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F723" w14:textId="3AAB8FB1" w:rsidR="00C02A2F" w:rsidRPr="006B7320" w:rsidRDefault="00C02A2F" w:rsidP="00C02A2F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0FF94632" wp14:editId="409DD5CB">
            <wp:simplePos x="0" y="0"/>
            <wp:positionH relativeFrom="page">
              <wp:align>right</wp:align>
            </wp:positionH>
            <wp:positionV relativeFrom="paragraph">
              <wp:posOffset>552450</wp:posOffset>
            </wp:positionV>
            <wp:extent cx="12791662" cy="4714875"/>
            <wp:effectExtent l="0" t="0" r="0" b="0"/>
            <wp:wrapNone/>
            <wp:docPr id="10480880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1662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7320">
        <w:rPr>
          <w:b/>
          <w:bCs/>
        </w:rPr>
        <w:t>El sistema de monitoreo para celdas fotovoltaicas</w:t>
      </w:r>
      <w:r>
        <w:rPr>
          <w:b/>
          <w:bCs/>
        </w:rPr>
        <w:t xml:space="preserve"> – Diagrama de flujo.</w:t>
      </w:r>
    </w:p>
    <w:p w14:paraId="26ACDD3E" w14:textId="142EA793" w:rsidR="00C02A2F" w:rsidRDefault="00C02A2F">
      <w:pPr>
        <w:rPr>
          <w:b/>
          <w:bCs/>
        </w:rPr>
      </w:pPr>
      <w:r>
        <w:rPr>
          <w:b/>
          <w:bCs/>
        </w:rPr>
        <w:br w:type="page"/>
      </w:r>
    </w:p>
    <w:p w14:paraId="1F067C69" w14:textId="77777777" w:rsidR="00C02A2F" w:rsidRDefault="00C02A2F" w:rsidP="004E6512">
      <w:pPr>
        <w:spacing w:after="0" w:line="240" w:lineRule="auto"/>
        <w:jc w:val="center"/>
        <w:rPr>
          <w:b/>
          <w:bCs/>
        </w:rPr>
        <w:sectPr w:rsidR="00C02A2F" w:rsidSect="00C02A2F">
          <w:pgSz w:w="20163" w:h="12242" w:orient="landscape" w:code="5"/>
          <w:pgMar w:top="1440" w:right="1440" w:bottom="1440" w:left="1440" w:header="709" w:footer="709" w:gutter="0"/>
          <w:cols w:space="708"/>
          <w:docGrid w:linePitch="360"/>
        </w:sectPr>
      </w:pPr>
    </w:p>
    <w:p w14:paraId="565907F5" w14:textId="193879FF" w:rsidR="006B7320" w:rsidRPr="006B7320" w:rsidRDefault="005C4A35" w:rsidP="004E6512">
      <w:pPr>
        <w:spacing w:after="0" w:line="240" w:lineRule="auto"/>
        <w:jc w:val="center"/>
        <w:rPr>
          <w:b/>
          <w:bCs/>
        </w:rPr>
      </w:pPr>
      <w:r w:rsidRPr="006B7320">
        <w:rPr>
          <w:b/>
          <w:bCs/>
        </w:rPr>
        <w:lastRenderedPageBreak/>
        <w:t>El sistema de monitoreo para celdas fotovoltaicas</w:t>
      </w:r>
    </w:p>
    <w:p w14:paraId="615812B8" w14:textId="77777777" w:rsidR="004E6512" w:rsidRDefault="004E6512" w:rsidP="004E6512">
      <w:pPr>
        <w:spacing w:after="0" w:line="240" w:lineRule="auto"/>
        <w:jc w:val="right"/>
      </w:pPr>
    </w:p>
    <w:p w14:paraId="767BA27E" w14:textId="07BFBA3B" w:rsidR="00D36746" w:rsidRDefault="006B7320" w:rsidP="004E6512">
      <w:pPr>
        <w:spacing w:after="0" w:line="240" w:lineRule="auto"/>
        <w:jc w:val="right"/>
      </w:pPr>
      <w:r>
        <w:t>2024-08-08</w:t>
      </w:r>
    </w:p>
    <w:p w14:paraId="5ACA03AF" w14:textId="77777777" w:rsidR="004E6512" w:rsidRDefault="004E6512" w:rsidP="004E6512">
      <w:pPr>
        <w:spacing w:after="0" w:line="240" w:lineRule="auto"/>
        <w:jc w:val="right"/>
      </w:pPr>
    </w:p>
    <w:p w14:paraId="702B86FA" w14:textId="25253857" w:rsidR="006B7320" w:rsidRDefault="006A5368" w:rsidP="004E6512">
      <w:pPr>
        <w:spacing w:after="0" w:line="240" w:lineRule="auto"/>
        <w:jc w:val="both"/>
      </w:pPr>
      <w:r>
        <w:t xml:space="preserve">Cumple </w:t>
      </w:r>
      <w:r w:rsidR="00B316B7">
        <w:t xml:space="preserve">con </w:t>
      </w:r>
      <w:r>
        <w:t>el principal objetivo</w:t>
      </w:r>
      <w:r w:rsidR="006B7320">
        <w:t xml:space="preserve">: </w:t>
      </w:r>
    </w:p>
    <w:p w14:paraId="0D7CCC8B" w14:textId="77777777" w:rsidR="004E6512" w:rsidRDefault="004E6512" w:rsidP="004E6512">
      <w:pPr>
        <w:spacing w:after="0" w:line="240" w:lineRule="auto"/>
        <w:jc w:val="both"/>
      </w:pPr>
    </w:p>
    <w:p w14:paraId="2BC824D6" w14:textId="11AA2CE2" w:rsidR="005C4A35" w:rsidRDefault="005C4A35" w:rsidP="004E6512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Optimizar por medio del Monitoreo y la automatización la carga de celdas (baterías) </w:t>
      </w:r>
    </w:p>
    <w:p w14:paraId="3C8C1755" w14:textId="77777777" w:rsidR="006B7320" w:rsidRDefault="006B7320" w:rsidP="004E6512">
      <w:pPr>
        <w:spacing w:after="0" w:line="240" w:lineRule="auto"/>
        <w:jc w:val="both"/>
      </w:pPr>
    </w:p>
    <w:p w14:paraId="34589312" w14:textId="02927D5A" w:rsidR="005C4A35" w:rsidRDefault="006B7320" w:rsidP="004E6512">
      <w:pPr>
        <w:spacing w:after="0" w:line="240" w:lineRule="auto"/>
        <w:jc w:val="both"/>
      </w:pPr>
      <w:r>
        <w:t xml:space="preserve">Y esto a través de </w:t>
      </w:r>
      <w:r w:rsidR="005C4A35">
        <w:t>activa</w:t>
      </w:r>
      <w:r>
        <w:t xml:space="preserve">r o </w:t>
      </w:r>
      <w:r w:rsidR="005C4A35">
        <w:t>desactiva</w:t>
      </w:r>
      <w:r>
        <w:t>r</w:t>
      </w:r>
      <w:r w:rsidR="005C4A35">
        <w:t xml:space="preserve"> el cargador fotovoltaico </w:t>
      </w:r>
      <w:r>
        <w:t>de las celdas bajo las siguientes condiciones:</w:t>
      </w:r>
    </w:p>
    <w:p w14:paraId="7316A32D" w14:textId="77777777" w:rsidR="004E6512" w:rsidRDefault="004E6512" w:rsidP="004E6512">
      <w:pPr>
        <w:spacing w:after="0" w:line="240" w:lineRule="auto"/>
        <w:jc w:val="both"/>
      </w:pPr>
    </w:p>
    <w:p w14:paraId="2FE711B3" w14:textId="0C197E4A" w:rsidR="001265AE" w:rsidRDefault="001265AE" w:rsidP="004E6512">
      <w:pPr>
        <w:spacing w:after="0" w:line="240" w:lineRule="auto"/>
        <w:jc w:val="both"/>
        <w:rPr>
          <w:b/>
          <w:bCs/>
        </w:rPr>
      </w:pPr>
      <w:r w:rsidRPr="001265AE">
        <w:rPr>
          <w:b/>
          <w:bCs/>
        </w:rPr>
        <w:t>Logística a nivel de Hardware:</w:t>
      </w:r>
    </w:p>
    <w:p w14:paraId="71133DBC" w14:textId="77777777" w:rsidR="004E6512" w:rsidRPr="001265AE" w:rsidRDefault="004E6512" w:rsidP="004E6512">
      <w:pPr>
        <w:spacing w:after="0" w:line="240" w:lineRule="auto"/>
        <w:jc w:val="both"/>
        <w:rPr>
          <w:b/>
          <w:bCs/>
        </w:rPr>
      </w:pPr>
    </w:p>
    <w:p w14:paraId="1024DEA0" w14:textId="66255A8F" w:rsidR="005C4A35" w:rsidRPr="006B7320" w:rsidRDefault="006B7320" w:rsidP="004E6512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6B7320">
        <w:rPr>
          <w:b/>
          <w:bCs/>
        </w:rPr>
        <w:t>P</w:t>
      </w:r>
      <w:r w:rsidR="005C4A35" w:rsidRPr="006B7320">
        <w:rPr>
          <w:b/>
          <w:bCs/>
        </w:rPr>
        <w:t>or medio</w:t>
      </w:r>
      <w:r w:rsidR="005C4A35">
        <w:t xml:space="preserve"> de un </w:t>
      </w:r>
      <w:r w:rsidR="005C4A35" w:rsidRPr="006B7320">
        <w:rPr>
          <w:b/>
          <w:bCs/>
        </w:rPr>
        <w:t>Relé</w:t>
      </w:r>
      <w:r w:rsidR="005C4A35">
        <w:t xml:space="preserve">, este recibe la orden de </w:t>
      </w:r>
      <w:r w:rsidR="005C4A35" w:rsidRPr="006B7320">
        <w:rPr>
          <w:b/>
          <w:bCs/>
        </w:rPr>
        <w:t>interrumpir</w:t>
      </w:r>
      <w:r w:rsidR="005C4A35">
        <w:t xml:space="preserve"> el proceso de carga si </w:t>
      </w:r>
      <w:r>
        <w:t xml:space="preserve">el valor de las </w:t>
      </w:r>
      <w:r w:rsidRPr="006B7320">
        <w:rPr>
          <w:b/>
          <w:bCs/>
          <w:u w:val="single"/>
        </w:rPr>
        <w:t>celdas llega</w:t>
      </w:r>
      <w:r w:rsidR="005C4A35" w:rsidRPr="006B7320">
        <w:rPr>
          <w:b/>
          <w:bCs/>
          <w:u w:val="single"/>
        </w:rPr>
        <w:t xml:space="preserve"> a igual el valor de 12 volts o lo superan</w:t>
      </w:r>
    </w:p>
    <w:p w14:paraId="35B85C3D" w14:textId="77777777" w:rsidR="006B7320" w:rsidRDefault="006B7320" w:rsidP="004E6512">
      <w:pPr>
        <w:pStyle w:val="Prrafodelista"/>
        <w:spacing w:after="0" w:line="240" w:lineRule="auto"/>
        <w:ind w:left="1080"/>
        <w:jc w:val="both"/>
      </w:pPr>
    </w:p>
    <w:p w14:paraId="32E2D9F8" w14:textId="2881A6B3" w:rsidR="006B7320" w:rsidRDefault="006B7320" w:rsidP="004E651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C</w:t>
      </w:r>
      <w:r w:rsidR="005C4A35">
        <w:t xml:space="preserve">uando las celdas están cargadas completamente, el sistema permite que sean utilizadas como fuente de alimentación auxiliar </w:t>
      </w:r>
    </w:p>
    <w:p w14:paraId="7D1BE9BC" w14:textId="77777777" w:rsidR="006B7320" w:rsidRDefault="006B7320" w:rsidP="004E6512">
      <w:pPr>
        <w:pStyle w:val="Prrafodelista"/>
        <w:spacing w:after="0" w:line="240" w:lineRule="auto"/>
        <w:ind w:left="1080"/>
        <w:jc w:val="both"/>
      </w:pPr>
    </w:p>
    <w:p w14:paraId="0ABF5FB6" w14:textId="6934E8E6" w:rsidR="005C4A35" w:rsidRDefault="006B7320" w:rsidP="004E651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>Durante, las celdas son utilizadas estas son monitoreadas constantemente, en caso que el valor en voltios disminuya o se aproxime a 3.20 el sistema realizara dos acciones:</w:t>
      </w:r>
    </w:p>
    <w:p w14:paraId="69341893" w14:textId="77777777" w:rsidR="006B7320" w:rsidRDefault="006B7320" w:rsidP="004E6512">
      <w:pPr>
        <w:pStyle w:val="Prrafodelista"/>
        <w:spacing w:after="0" w:line="240" w:lineRule="auto"/>
        <w:jc w:val="both"/>
      </w:pPr>
    </w:p>
    <w:p w14:paraId="68401513" w14:textId="4A2608EE" w:rsidR="006B7320" w:rsidRDefault="006B7320" w:rsidP="004E6512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>El sistema por medio de un Relé, este recibe la orden de Activar el proceso de carga.</w:t>
      </w:r>
    </w:p>
    <w:p w14:paraId="12F21625" w14:textId="77777777" w:rsidR="004E6512" w:rsidRDefault="004E6512" w:rsidP="004E6512">
      <w:pPr>
        <w:spacing w:after="0" w:line="240" w:lineRule="auto"/>
        <w:jc w:val="both"/>
      </w:pPr>
    </w:p>
    <w:p w14:paraId="5B195BED" w14:textId="40B81E7A" w:rsidR="006A5368" w:rsidRDefault="006B7320" w:rsidP="004E6512">
      <w:pPr>
        <w:pStyle w:val="Prrafodelista"/>
        <w:numPr>
          <w:ilvl w:val="1"/>
          <w:numId w:val="3"/>
        </w:numPr>
        <w:spacing w:after="0" w:line="240" w:lineRule="auto"/>
        <w:jc w:val="both"/>
      </w:pPr>
      <w:r>
        <w:t xml:space="preserve">Durante el proceso de carga de las celdas, el sistema no permite el uso de las celdas como fuente de alimentación externa. </w:t>
      </w:r>
    </w:p>
    <w:p w14:paraId="32947C0E" w14:textId="77777777" w:rsidR="006A5368" w:rsidRDefault="006A5368" w:rsidP="004E6512">
      <w:pPr>
        <w:pStyle w:val="Prrafodelista"/>
        <w:spacing w:after="0" w:line="240" w:lineRule="auto"/>
        <w:ind w:left="1080"/>
        <w:jc w:val="both"/>
      </w:pPr>
    </w:p>
    <w:p w14:paraId="7E80F6B9" w14:textId="013B4D83" w:rsidR="006B7320" w:rsidRDefault="006B7320" w:rsidP="004E6512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En caso extremos, por factores externos, la celda </w:t>
      </w:r>
      <w:r w:rsidR="006A5368">
        <w:t xml:space="preserve">disminuya </w:t>
      </w:r>
      <w:r>
        <w:t xml:space="preserve">su valor </w:t>
      </w:r>
      <w:r w:rsidR="006A5368">
        <w:t>en voltios por debajo de 3.00 volts el sistema se bloquea, impidiendo cargar las celdas, hasta que un usuario revise las celdas, aplique mantenimiento o cambie por otras celdas y reactive el proceso por medio de un botón físico llamado RESET</w:t>
      </w:r>
    </w:p>
    <w:p w14:paraId="304A3D7D" w14:textId="77777777" w:rsidR="001265AE" w:rsidRDefault="001265AE" w:rsidP="004E6512">
      <w:pPr>
        <w:spacing w:after="0" w:line="240" w:lineRule="auto"/>
        <w:jc w:val="both"/>
      </w:pPr>
      <w:r>
        <w:br w:type="page"/>
      </w:r>
    </w:p>
    <w:p w14:paraId="48031ABE" w14:textId="77777777" w:rsidR="004E6512" w:rsidRDefault="001265AE" w:rsidP="004E6512">
      <w:pPr>
        <w:spacing w:after="0" w:line="240" w:lineRule="auto"/>
        <w:jc w:val="both"/>
        <w:rPr>
          <w:b/>
          <w:bCs/>
        </w:rPr>
      </w:pPr>
      <w:r w:rsidRPr="001265AE">
        <w:rPr>
          <w:b/>
          <w:bCs/>
        </w:rPr>
        <w:lastRenderedPageBreak/>
        <w:t>Logística a nivel de Software:</w:t>
      </w:r>
      <w:r w:rsidR="004E6512" w:rsidRPr="004E6512">
        <w:rPr>
          <w:b/>
          <w:bCs/>
        </w:rPr>
        <w:t xml:space="preserve"> </w:t>
      </w:r>
    </w:p>
    <w:p w14:paraId="7E3F3D1D" w14:textId="77777777" w:rsidR="004E6512" w:rsidRDefault="004E6512" w:rsidP="004E6512">
      <w:pPr>
        <w:spacing w:after="0" w:line="240" w:lineRule="auto"/>
        <w:jc w:val="both"/>
        <w:rPr>
          <w:b/>
          <w:bCs/>
        </w:rPr>
      </w:pPr>
    </w:p>
    <w:p w14:paraId="74EBA848" w14:textId="77777777" w:rsidR="004E6512" w:rsidRDefault="004E6512" w:rsidP="004E6512">
      <w:pPr>
        <w:spacing w:after="0" w:line="240" w:lineRule="auto"/>
        <w:jc w:val="both"/>
        <w:rPr>
          <w:b/>
          <w:bCs/>
        </w:rPr>
      </w:pPr>
      <w:r w:rsidRPr="004E6512">
        <w:rPr>
          <w:b/>
          <w:bCs/>
          <w:noProof/>
        </w:rPr>
        <w:drawing>
          <wp:inline distT="0" distB="0" distL="0" distR="0" wp14:anchorId="75C1126B" wp14:editId="24C0FD46">
            <wp:extent cx="5956935" cy="4848225"/>
            <wp:effectExtent l="0" t="0" r="5715" b="9525"/>
            <wp:docPr id="1433552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5270" name=""/>
                    <pic:cNvPicPr/>
                  </pic:nvPicPr>
                  <pic:blipFill rotWithShape="1">
                    <a:blip r:embed="rId6"/>
                    <a:srcRect b="13580"/>
                    <a:stretch/>
                  </pic:blipFill>
                  <pic:spPr bwMode="auto">
                    <a:xfrm>
                      <a:off x="0" y="0"/>
                      <a:ext cx="5957339" cy="4848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7B784" w14:textId="5BC98A12" w:rsidR="004E6512" w:rsidRDefault="004E6512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La aplicación web, esta alojada de forma local en el minicomputador Raspberry pi 2.</w:t>
      </w:r>
    </w:p>
    <w:p w14:paraId="10DC4E96" w14:textId="77777777" w:rsidR="004E6512" w:rsidRDefault="004E6512" w:rsidP="004E6512">
      <w:pPr>
        <w:spacing w:after="0" w:line="240" w:lineRule="auto"/>
        <w:jc w:val="both"/>
        <w:rPr>
          <w:b/>
          <w:bCs/>
        </w:rPr>
      </w:pPr>
    </w:p>
    <w:p w14:paraId="68C0E530" w14:textId="329B62ED" w:rsidR="00536673" w:rsidRDefault="004E6512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Como podemos observar </w:t>
      </w:r>
      <w:r w:rsidR="00536673">
        <w:rPr>
          <w:b/>
          <w:bCs/>
        </w:rPr>
        <w:t>la imagen anterior</w:t>
      </w:r>
      <w:r>
        <w:rPr>
          <w:b/>
          <w:bCs/>
        </w:rPr>
        <w:t xml:space="preserve">, </w:t>
      </w:r>
      <w:r w:rsidR="00536673">
        <w:rPr>
          <w:b/>
          <w:bCs/>
        </w:rPr>
        <w:t>el módulo de logeo</w:t>
      </w:r>
    </w:p>
    <w:p w14:paraId="3B35407F" w14:textId="77777777" w:rsidR="00536673" w:rsidRDefault="00536673" w:rsidP="004E6512">
      <w:pPr>
        <w:spacing w:after="0" w:line="240" w:lineRule="auto"/>
        <w:jc w:val="both"/>
        <w:rPr>
          <w:b/>
          <w:bCs/>
        </w:rPr>
      </w:pPr>
    </w:p>
    <w:p w14:paraId="3F5BB88F" w14:textId="0129B3E2" w:rsidR="00536673" w:rsidRDefault="00536673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Usando las siguientes credenciales:</w:t>
      </w:r>
    </w:p>
    <w:p w14:paraId="520361EB" w14:textId="77777777" w:rsidR="00536673" w:rsidRDefault="00536673" w:rsidP="004E6512">
      <w:pPr>
        <w:spacing w:after="0" w:line="240" w:lineRule="auto"/>
        <w:jc w:val="both"/>
        <w:rPr>
          <w:b/>
          <w:bCs/>
        </w:rPr>
      </w:pPr>
    </w:p>
    <w:p w14:paraId="7DAEDCFD" w14:textId="672040A8" w:rsidR="00536673" w:rsidRPr="00536673" w:rsidRDefault="00536673" w:rsidP="0053667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536673">
        <w:rPr>
          <w:b/>
          <w:bCs/>
        </w:rPr>
        <w:t xml:space="preserve">usuario: “admin” </w:t>
      </w:r>
    </w:p>
    <w:p w14:paraId="042F5444" w14:textId="742A4A47" w:rsidR="00536673" w:rsidRPr="00536673" w:rsidRDefault="00536673" w:rsidP="00536673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bCs/>
        </w:rPr>
      </w:pPr>
      <w:r w:rsidRPr="00536673">
        <w:rPr>
          <w:b/>
          <w:bCs/>
        </w:rPr>
        <w:t xml:space="preserve">contraseña “admin” </w:t>
      </w:r>
    </w:p>
    <w:p w14:paraId="40ED616A" w14:textId="77777777" w:rsidR="00536673" w:rsidRDefault="00536673" w:rsidP="004E6512">
      <w:pPr>
        <w:spacing w:after="0" w:line="240" w:lineRule="auto"/>
        <w:jc w:val="both"/>
        <w:rPr>
          <w:b/>
          <w:bCs/>
        </w:rPr>
      </w:pPr>
    </w:p>
    <w:p w14:paraId="44870F25" w14:textId="6BAA6F8F" w:rsidR="004E6512" w:rsidRDefault="00536673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podremos ingresar a la aplicación web - monitoreo.</w:t>
      </w:r>
    </w:p>
    <w:p w14:paraId="4F6E8376" w14:textId="11A43896" w:rsidR="001265AE" w:rsidRDefault="001265AE" w:rsidP="004E6512">
      <w:pPr>
        <w:spacing w:after="0" w:line="240" w:lineRule="auto"/>
        <w:jc w:val="both"/>
        <w:rPr>
          <w:b/>
          <w:bCs/>
        </w:rPr>
      </w:pPr>
    </w:p>
    <w:p w14:paraId="13084BF6" w14:textId="77777777" w:rsidR="007551C1" w:rsidRDefault="007551C1" w:rsidP="004E6512">
      <w:pPr>
        <w:spacing w:after="0" w:line="240" w:lineRule="auto"/>
        <w:jc w:val="both"/>
        <w:rPr>
          <w:b/>
          <w:bCs/>
        </w:rPr>
        <w:sectPr w:rsidR="007551C1" w:rsidSect="00C02A2F">
          <w:pgSz w:w="12240" w:h="15840"/>
          <w:pgMar w:top="1440" w:right="1440" w:bottom="1440" w:left="1440" w:header="709" w:footer="709" w:gutter="0"/>
          <w:cols w:space="708"/>
          <w:docGrid w:linePitch="360"/>
        </w:sectPr>
      </w:pPr>
    </w:p>
    <w:p w14:paraId="63405AB1" w14:textId="78E0AAA7" w:rsidR="00536673" w:rsidRDefault="00536673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La interfaz principal se encuentra diseñada como se observa en la imagen.</w:t>
      </w:r>
    </w:p>
    <w:p w14:paraId="68A6C915" w14:textId="735D9E31" w:rsidR="00536673" w:rsidRDefault="00536673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Está compuesta por los siguientes elementos</w:t>
      </w:r>
    </w:p>
    <w:p w14:paraId="38266E23" w14:textId="61B8F111" w:rsidR="00536673" w:rsidRDefault="006157AD" w:rsidP="004E6512">
      <w:pPr>
        <w:spacing w:after="0" w:line="240" w:lineRule="auto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7A0C2" wp14:editId="0C54F564">
                <wp:simplePos x="0" y="0"/>
                <wp:positionH relativeFrom="column">
                  <wp:posOffset>1819276</wp:posOffset>
                </wp:positionH>
                <wp:positionV relativeFrom="paragraph">
                  <wp:posOffset>40640</wp:posOffset>
                </wp:positionV>
                <wp:extent cx="1352550" cy="876300"/>
                <wp:effectExtent l="38100" t="0" r="19050" b="38100"/>
                <wp:wrapNone/>
                <wp:docPr id="764856694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76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E2FFA" w14:textId="02FB00C9" w:rsidR="006157AD" w:rsidRDefault="006157AD" w:rsidP="006157AD">
                            <w:pPr>
                              <w:jc w:val="center"/>
                            </w:pPr>
                            <w:r>
                              <w:t>Botón de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7A0C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3" o:spid="_x0000_s1026" type="#_x0000_t67" style="position:absolute;left:0;text-align:left;margin-left:143.25pt;margin-top:3.2pt;width:106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" adj="10800" fillcolor="#4472c4 [3204]" strokecolor="#09101d [484]" strokeweight="1pt">
                <v:textbox>
                  <w:txbxContent>
                    <w:p w14:paraId="18EE2FFA" w14:textId="02FB00C9" w:rsidR="006157AD" w:rsidRDefault="006157AD" w:rsidP="006157AD">
                      <w:pPr>
                        <w:jc w:val="center"/>
                      </w:pPr>
                      <w:r>
                        <w:t>Botón de RESET</w:t>
                      </w:r>
                    </w:p>
                  </w:txbxContent>
                </v:textbox>
              </v:shape>
            </w:pict>
          </mc:Fallback>
        </mc:AlternateContent>
      </w:r>
    </w:p>
    <w:p w14:paraId="0A34BD39" w14:textId="77325A23" w:rsidR="00536673" w:rsidRDefault="00536673" w:rsidP="004E6512">
      <w:pPr>
        <w:spacing w:after="0" w:line="240" w:lineRule="auto"/>
        <w:jc w:val="both"/>
        <w:rPr>
          <w:b/>
          <w:bCs/>
        </w:rPr>
      </w:pPr>
    </w:p>
    <w:p w14:paraId="0E416FA3" w14:textId="4A2F806E" w:rsidR="00536673" w:rsidRPr="001265AE" w:rsidRDefault="00536673" w:rsidP="004E6512">
      <w:pPr>
        <w:spacing w:after="0" w:line="240" w:lineRule="auto"/>
        <w:jc w:val="both"/>
        <w:rPr>
          <w:b/>
          <w:bCs/>
        </w:rPr>
      </w:pPr>
      <w:r w:rsidRPr="00536673">
        <w:rPr>
          <w:noProof/>
        </w:rPr>
        <w:drawing>
          <wp:anchor distT="0" distB="0" distL="114300" distR="114300" simplePos="0" relativeHeight="251658240" behindDoc="1" locked="0" layoutInCell="1" allowOverlap="1" wp14:anchorId="73A879B5" wp14:editId="60454EFB">
            <wp:simplePos x="0" y="0"/>
            <wp:positionH relativeFrom="margin">
              <wp:posOffset>123825</wp:posOffset>
            </wp:positionH>
            <wp:positionV relativeFrom="paragraph">
              <wp:posOffset>13970</wp:posOffset>
            </wp:positionV>
            <wp:extent cx="7581900" cy="3354705"/>
            <wp:effectExtent l="0" t="0" r="0" b="0"/>
            <wp:wrapSquare wrapText="bothSides"/>
            <wp:docPr id="81010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02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AA6DE4" w14:textId="1B5ED547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7CDEF" wp14:editId="1A5B482C">
                <wp:simplePos x="0" y="0"/>
                <wp:positionH relativeFrom="column">
                  <wp:posOffset>7620000</wp:posOffset>
                </wp:positionH>
                <wp:positionV relativeFrom="paragraph">
                  <wp:posOffset>24765</wp:posOffset>
                </wp:positionV>
                <wp:extent cx="1266825" cy="904875"/>
                <wp:effectExtent l="19050" t="19050" r="28575" b="47625"/>
                <wp:wrapNone/>
                <wp:docPr id="2133007120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904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CF356" w14:textId="261A208C" w:rsidR="006157AD" w:rsidRDefault="006157AD" w:rsidP="006157AD">
                            <w:r>
                              <w:t>SALIR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7CDE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" o:spid="_x0000_s1027" type="#_x0000_t66" style="position:absolute;left:0;text-align:left;margin-left:600pt;margin-top:1.95pt;width:99.7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" adj="7714" fillcolor="#4472c4 [3204]" strokecolor="#09101d [484]" strokeweight="1pt">
                <v:textbox>
                  <w:txbxContent>
                    <w:p w14:paraId="106CF356" w14:textId="261A208C" w:rsidR="006157AD" w:rsidRDefault="006157AD" w:rsidP="006157AD">
                      <w:r>
                        <w:t>SALIR DEL SISTEMA</w:t>
                      </w:r>
                    </w:p>
                  </w:txbxContent>
                </v:textbox>
              </v:shape>
            </w:pict>
          </mc:Fallback>
        </mc:AlternateContent>
      </w:r>
      <w:r w:rsidR="001265AE">
        <w:tab/>
      </w:r>
    </w:p>
    <w:p w14:paraId="186F8516" w14:textId="61C6140C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98ACB" wp14:editId="0C5D84C7">
                <wp:simplePos x="0" y="0"/>
                <wp:positionH relativeFrom="column">
                  <wp:posOffset>180975</wp:posOffset>
                </wp:positionH>
                <wp:positionV relativeFrom="paragraph">
                  <wp:posOffset>111125</wp:posOffset>
                </wp:positionV>
                <wp:extent cx="1238250" cy="2867025"/>
                <wp:effectExtent l="19050" t="19050" r="19050" b="28575"/>
                <wp:wrapNone/>
                <wp:docPr id="80618747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67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855D7" id="Rectángulo: esquinas redondeadas 5" o:spid="_x0000_s1026" style="position:absolute;margin-left:14.25pt;margin-top:8.75pt;width:97.5pt;height:22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" filled="f" strokecolor="#ffc000" strokeweight="2.25pt">
                <v:stroke joinstyle="miter"/>
              </v:roundrect>
            </w:pict>
          </mc:Fallback>
        </mc:AlternateContent>
      </w:r>
    </w:p>
    <w:p w14:paraId="103275A3" w14:textId="52C4510F" w:rsidR="00536673" w:rsidRDefault="00536673" w:rsidP="004E6512">
      <w:pPr>
        <w:spacing w:after="0" w:line="240" w:lineRule="auto"/>
        <w:jc w:val="both"/>
      </w:pPr>
    </w:p>
    <w:p w14:paraId="412009E8" w14:textId="20DB64E0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704DB1" wp14:editId="5E7288C8">
                <wp:simplePos x="0" y="0"/>
                <wp:positionH relativeFrom="column">
                  <wp:posOffset>5162550</wp:posOffset>
                </wp:positionH>
                <wp:positionV relativeFrom="paragraph">
                  <wp:posOffset>84455</wp:posOffset>
                </wp:positionV>
                <wp:extent cx="2438400" cy="2524125"/>
                <wp:effectExtent l="19050" t="19050" r="19050" b="28575"/>
                <wp:wrapNone/>
                <wp:docPr id="811360112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524125"/>
                        </a:xfrm>
                        <a:prstGeom prst="roundRect">
                          <a:avLst>
                            <a:gd name="adj" fmla="val 10368"/>
                          </a:avLst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9CD44" id="Rectángulo: esquinas redondeadas 5" o:spid="_x0000_s1026" style="position:absolute;margin-left:406.5pt;margin-top:6.65pt;width:192pt;height:19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" filled="f" strokecolor="#ffc000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1D32A" wp14:editId="64B4DD26">
                <wp:simplePos x="0" y="0"/>
                <wp:positionH relativeFrom="column">
                  <wp:posOffset>1514475</wp:posOffset>
                </wp:positionH>
                <wp:positionV relativeFrom="paragraph">
                  <wp:posOffset>113030</wp:posOffset>
                </wp:positionV>
                <wp:extent cx="3590925" cy="2419350"/>
                <wp:effectExtent l="19050" t="19050" r="28575" b="19050"/>
                <wp:wrapNone/>
                <wp:docPr id="74448688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2419350"/>
                        </a:xfrm>
                        <a:prstGeom prst="roundRect">
                          <a:avLst>
                            <a:gd name="adj" fmla="val 10368"/>
                          </a:avLst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3D90B" id="Rectángulo: esquinas redondeadas 5" o:spid="_x0000_s1026" style="position:absolute;margin-left:119.25pt;margin-top:8.9pt;width:282.75pt;height:19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" filled="f" strokecolor="#ffc000" strokeweight="2.25pt">
                <v:stroke joinstyle="miter"/>
              </v:roundrect>
            </w:pict>
          </mc:Fallback>
        </mc:AlternateContent>
      </w:r>
    </w:p>
    <w:p w14:paraId="0DDFDF74" w14:textId="1C987C0B" w:rsidR="00536673" w:rsidRDefault="00536673" w:rsidP="004E6512">
      <w:pPr>
        <w:spacing w:after="0" w:line="240" w:lineRule="auto"/>
        <w:jc w:val="both"/>
      </w:pPr>
    </w:p>
    <w:p w14:paraId="7959F9EA" w14:textId="47293536" w:rsidR="00536673" w:rsidRDefault="00536673" w:rsidP="004E6512">
      <w:pPr>
        <w:spacing w:after="0" w:line="240" w:lineRule="auto"/>
        <w:jc w:val="both"/>
      </w:pPr>
    </w:p>
    <w:p w14:paraId="15D0424E" w14:textId="7DF29B6A" w:rsidR="00536673" w:rsidRDefault="00536673" w:rsidP="004E6512">
      <w:pPr>
        <w:spacing w:after="0" w:line="240" w:lineRule="auto"/>
        <w:jc w:val="both"/>
      </w:pPr>
    </w:p>
    <w:p w14:paraId="21D15C6D" w14:textId="42C1A98A" w:rsidR="00536673" w:rsidRDefault="00536673" w:rsidP="004E6512">
      <w:pPr>
        <w:spacing w:after="0" w:line="240" w:lineRule="auto"/>
        <w:jc w:val="both"/>
      </w:pPr>
    </w:p>
    <w:p w14:paraId="095E47A0" w14:textId="1A91E807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3D3F8" wp14:editId="32AE54FB">
                <wp:simplePos x="0" y="0"/>
                <wp:positionH relativeFrom="column">
                  <wp:posOffset>-838200</wp:posOffset>
                </wp:positionH>
                <wp:positionV relativeFrom="paragraph">
                  <wp:posOffset>184150</wp:posOffset>
                </wp:positionV>
                <wp:extent cx="1190625" cy="933450"/>
                <wp:effectExtent l="0" t="19050" r="47625" b="38100"/>
                <wp:wrapNone/>
                <wp:docPr id="25446933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33450"/>
                        </a:xfrm>
                        <a:prstGeom prst="rightArrow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022B7" w14:textId="49134CCC" w:rsidR="006157AD" w:rsidRPr="006157AD" w:rsidRDefault="006157AD" w:rsidP="006157AD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157AD">
                              <w:rPr>
                                <w:b/>
                                <w:bCs/>
                              </w:rPr>
                              <w:t>Menú lateral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3D3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8" type="#_x0000_t13" style="position:absolute;left:0;text-align:left;margin-left:-66pt;margin-top:14.5pt;width:93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" adj="13133" filled="f" strokecolor="#ffc000" strokeweight="1.5pt">
                <v:textbox>
                  <w:txbxContent>
                    <w:p w14:paraId="6A9022B7" w14:textId="49134CCC" w:rsidR="006157AD" w:rsidRPr="006157AD" w:rsidRDefault="006157AD" w:rsidP="006157AD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</w:rPr>
                      </w:pPr>
                      <w:r w:rsidRPr="006157AD">
                        <w:rPr>
                          <w:b/>
                          <w:bCs/>
                        </w:rPr>
                        <w:t>Menú lateral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1B0FFF0D" w14:textId="77777777" w:rsidR="00536673" w:rsidRDefault="00536673" w:rsidP="004E6512">
      <w:pPr>
        <w:spacing w:after="0" w:line="240" w:lineRule="auto"/>
        <w:jc w:val="both"/>
      </w:pPr>
    </w:p>
    <w:p w14:paraId="6F04B6DB" w14:textId="77777777" w:rsidR="00536673" w:rsidRDefault="00536673" w:rsidP="004E6512">
      <w:pPr>
        <w:spacing w:after="0" w:line="240" w:lineRule="auto"/>
        <w:jc w:val="both"/>
      </w:pPr>
    </w:p>
    <w:p w14:paraId="35C38AB9" w14:textId="77777777" w:rsidR="00536673" w:rsidRDefault="00536673" w:rsidP="004E6512">
      <w:pPr>
        <w:spacing w:after="0" w:line="240" w:lineRule="auto"/>
        <w:jc w:val="both"/>
      </w:pPr>
    </w:p>
    <w:p w14:paraId="092F71B7" w14:textId="32AC75FF" w:rsidR="00536673" w:rsidRDefault="00536673" w:rsidP="004E6512">
      <w:pPr>
        <w:spacing w:after="0" w:line="240" w:lineRule="auto"/>
        <w:jc w:val="both"/>
      </w:pPr>
    </w:p>
    <w:p w14:paraId="789B69B7" w14:textId="32072BE5" w:rsidR="00536673" w:rsidRDefault="00536673" w:rsidP="004E6512">
      <w:pPr>
        <w:spacing w:after="0" w:line="240" w:lineRule="auto"/>
        <w:jc w:val="both"/>
      </w:pPr>
    </w:p>
    <w:p w14:paraId="3F712C6C" w14:textId="44417AF3" w:rsidR="00536673" w:rsidRDefault="00536673" w:rsidP="004E6512">
      <w:pPr>
        <w:spacing w:after="0" w:line="240" w:lineRule="auto"/>
        <w:jc w:val="both"/>
      </w:pPr>
    </w:p>
    <w:p w14:paraId="76F2E86E" w14:textId="3AD638A9" w:rsidR="00536673" w:rsidRDefault="00536673" w:rsidP="004E6512">
      <w:pPr>
        <w:spacing w:after="0" w:line="240" w:lineRule="auto"/>
        <w:jc w:val="both"/>
      </w:pPr>
    </w:p>
    <w:p w14:paraId="27BB4ACC" w14:textId="0BC03800" w:rsidR="00536673" w:rsidRDefault="006157AD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F986A4" wp14:editId="5D1989C5">
                <wp:simplePos x="0" y="0"/>
                <wp:positionH relativeFrom="column">
                  <wp:posOffset>2676525</wp:posOffset>
                </wp:positionH>
                <wp:positionV relativeFrom="paragraph">
                  <wp:posOffset>29845</wp:posOffset>
                </wp:positionV>
                <wp:extent cx="1638300" cy="1390650"/>
                <wp:effectExtent l="19050" t="19050" r="19050" b="19050"/>
                <wp:wrapNone/>
                <wp:docPr id="1355747875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90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ED56E" w14:textId="2D2C1555" w:rsidR="006157AD" w:rsidRDefault="006157AD" w:rsidP="006157AD">
                            <w:pPr>
                              <w:jc w:val="center"/>
                            </w:pPr>
                            <w:r>
                              <w:t xml:space="preserve">GRAFICO CARGA / DESCARGA CELDAS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986A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4" o:spid="_x0000_s1029" type="#_x0000_t68" style="position:absolute;left:0;text-align:left;margin-left:210.75pt;margin-top:2.35pt;width:129pt;height:10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4eawIAACkFAAAOAAAAZHJzL2Uyb0RvYy54bWysVFFP2zAQfp+0/2D5fSRpg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" adj="10800" fillcolor="#4472c4 [3204]" strokecolor="#09101d [484]" strokeweight="1pt">
                <v:textbox>
                  <w:txbxContent>
                    <w:p w14:paraId="2B3ED56E" w14:textId="2D2C1555" w:rsidR="006157AD" w:rsidRDefault="006157AD" w:rsidP="006157AD">
                      <w:pPr>
                        <w:jc w:val="center"/>
                      </w:pPr>
                      <w:r>
                        <w:t xml:space="preserve">GRAFICO CARGA / DESCARGA CELDAS </w:t>
                      </w:r>
                    </w:p>
                  </w:txbxContent>
                </v:textbox>
              </v:shape>
            </w:pict>
          </mc:Fallback>
        </mc:AlternateContent>
      </w:r>
    </w:p>
    <w:p w14:paraId="54A6DBEF" w14:textId="474889E1" w:rsidR="006157AD" w:rsidRDefault="003C1D88" w:rsidP="004E6512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54A33" wp14:editId="217240FF">
                <wp:simplePos x="0" y="0"/>
                <wp:positionH relativeFrom="column">
                  <wp:posOffset>5467350</wp:posOffset>
                </wp:positionH>
                <wp:positionV relativeFrom="paragraph">
                  <wp:posOffset>30480</wp:posOffset>
                </wp:positionV>
                <wp:extent cx="1981200" cy="1628775"/>
                <wp:effectExtent l="19050" t="19050" r="19050" b="28575"/>
                <wp:wrapNone/>
                <wp:docPr id="717971732" name="Flecha: haci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6287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26E0E" w14:textId="68BCBD0A" w:rsidR="006157AD" w:rsidRDefault="006157AD" w:rsidP="006157AD">
                            <w:pPr>
                              <w:jc w:val="center"/>
                            </w:pPr>
                            <w:r>
                              <w:t xml:space="preserve">TABLA LECTURAS EN VOLTAJES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4A33" id="_x0000_s1030" type="#_x0000_t68" style="position:absolute;left:0;text-align:left;margin-left:430.5pt;margin-top:2.4pt;width:156pt;height:12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" adj="10800" fillcolor="#4472c4 [3204]" strokecolor="#09101d [484]" strokeweight="1pt">
                <v:textbox>
                  <w:txbxContent>
                    <w:p w14:paraId="72526E0E" w14:textId="68BCBD0A" w:rsidR="006157AD" w:rsidRDefault="006157AD" w:rsidP="006157AD">
                      <w:pPr>
                        <w:jc w:val="center"/>
                      </w:pPr>
                      <w:r>
                        <w:t xml:space="preserve">TABLA LECTURAS EN VOLTAJES </w:t>
                      </w:r>
                    </w:p>
                  </w:txbxContent>
                </v:textbox>
              </v:shape>
            </w:pict>
          </mc:Fallback>
        </mc:AlternateContent>
      </w:r>
    </w:p>
    <w:p w14:paraId="423C6F5C" w14:textId="1BCD8652" w:rsidR="006157AD" w:rsidRDefault="006157AD" w:rsidP="004E6512">
      <w:pPr>
        <w:spacing w:after="0" w:line="240" w:lineRule="auto"/>
        <w:jc w:val="both"/>
      </w:pPr>
    </w:p>
    <w:p w14:paraId="574286AF" w14:textId="56AE3D97" w:rsidR="006157AD" w:rsidRDefault="006157AD" w:rsidP="004E6512">
      <w:pPr>
        <w:spacing w:after="0" w:line="240" w:lineRule="auto"/>
        <w:jc w:val="both"/>
      </w:pPr>
    </w:p>
    <w:p w14:paraId="6240AF09" w14:textId="77777777" w:rsidR="006157AD" w:rsidRDefault="006157AD" w:rsidP="004E6512">
      <w:pPr>
        <w:spacing w:after="0" w:line="240" w:lineRule="auto"/>
        <w:jc w:val="both"/>
      </w:pPr>
    </w:p>
    <w:p w14:paraId="05658834" w14:textId="1EE02CEC" w:rsidR="006157AD" w:rsidRDefault="006157AD" w:rsidP="004E6512">
      <w:pPr>
        <w:spacing w:after="0" w:line="240" w:lineRule="auto"/>
        <w:jc w:val="both"/>
      </w:pPr>
    </w:p>
    <w:p w14:paraId="28AADB71" w14:textId="149CD85E" w:rsidR="006157AD" w:rsidRDefault="006157AD" w:rsidP="004E6512">
      <w:pPr>
        <w:spacing w:after="0" w:line="240" w:lineRule="auto"/>
        <w:jc w:val="both"/>
      </w:pPr>
    </w:p>
    <w:p w14:paraId="523314CD" w14:textId="77777777" w:rsidR="006157AD" w:rsidRDefault="006157AD" w:rsidP="004E6512">
      <w:pPr>
        <w:spacing w:after="0" w:line="240" w:lineRule="auto"/>
        <w:jc w:val="both"/>
      </w:pPr>
    </w:p>
    <w:p w14:paraId="199C540C" w14:textId="6F0D461F" w:rsidR="00536673" w:rsidRDefault="00536673" w:rsidP="004E6512">
      <w:pPr>
        <w:spacing w:after="0" w:line="240" w:lineRule="auto"/>
        <w:jc w:val="both"/>
      </w:pPr>
    </w:p>
    <w:p w14:paraId="173E4C37" w14:textId="24FBA149" w:rsidR="001265AE" w:rsidRDefault="001265AE" w:rsidP="004E6512">
      <w:pPr>
        <w:spacing w:after="0" w:line="240" w:lineRule="auto"/>
        <w:jc w:val="both"/>
      </w:pPr>
    </w:p>
    <w:p w14:paraId="676E9D51" w14:textId="77777777" w:rsidR="00536673" w:rsidRDefault="00536673" w:rsidP="004E6512">
      <w:pPr>
        <w:spacing w:after="0" w:line="240" w:lineRule="auto"/>
        <w:jc w:val="both"/>
        <w:sectPr w:rsidR="00536673" w:rsidSect="007551C1">
          <w:pgSz w:w="15840" w:h="12240" w:orient="landscape" w:code="1"/>
          <w:pgMar w:top="1440" w:right="1440" w:bottom="1440" w:left="1440" w:header="709" w:footer="709" w:gutter="0"/>
          <w:cols w:space="708"/>
          <w:docGrid w:linePitch="360"/>
        </w:sectPr>
      </w:pPr>
    </w:p>
    <w:p w14:paraId="64673B85" w14:textId="77777777" w:rsidR="003C1D88" w:rsidRDefault="003C1D88" w:rsidP="003C1D88">
      <w:pPr>
        <w:spacing w:after="0" w:line="240" w:lineRule="auto"/>
        <w:jc w:val="both"/>
      </w:pPr>
      <w:r>
        <w:lastRenderedPageBreak/>
        <w:t>El monitoreo es una expresión, que se llevó a la visualización haciendo uso de la creación de aplicación web la cual permite:</w:t>
      </w:r>
    </w:p>
    <w:p w14:paraId="20DA713B" w14:textId="77777777" w:rsidR="003C1D88" w:rsidRDefault="003C1D88" w:rsidP="003C1D88">
      <w:pPr>
        <w:spacing w:after="0" w:line="240" w:lineRule="auto"/>
        <w:jc w:val="both"/>
      </w:pPr>
    </w:p>
    <w:p w14:paraId="4896A881" w14:textId="01AFC2A3" w:rsidR="003C1D88" w:rsidRDefault="003C1D88" w:rsidP="003C1D88">
      <w:pPr>
        <w:spacing w:after="0" w:line="240" w:lineRule="auto"/>
        <w:jc w:val="both"/>
      </w:pPr>
      <w:r>
        <w:tab/>
        <w:t xml:space="preserve">Mediante un </w:t>
      </w:r>
      <w:r w:rsidR="003E16DD">
        <w:t>gráfico</w:t>
      </w:r>
      <w:r>
        <w:t xml:space="preserve"> observar el comportamiento (crecimiento/decrecimiento) de la señal que representa el valor de voltaje de las celdas </w:t>
      </w:r>
    </w:p>
    <w:p w14:paraId="4FE127D3" w14:textId="77777777" w:rsidR="003C1D88" w:rsidRDefault="003C1D88" w:rsidP="003C1D88">
      <w:pPr>
        <w:spacing w:after="0" w:line="240" w:lineRule="auto"/>
        <w:jc w:val="both"/>
      </w:pPr>
    </w:p>
    <w:p w14:paraId="32FF2B55" w14:textId="56CB49F5" w:rsidR="001265AE" w:rsidRDefault="001265AE" w:rsidP="003C1D88">
      <w:pPr>
        <w:spacing w:after="0" w:line="240" w:lineRule="auto"/>
        <w:jc w:val="both"/>
      </w:pPr>
      <w:r w:rsidRPr="001265AE">
        <w:rPr>
          <w:noProof/>
        </w:rPr>
        <w:drawing>
          <wp:inline distT="0" distB="0" distL="0" distR="0" wp14:anchorId="30FC01AD" wp14:editId="36D44740">
            <wp:extent cx="5067300" cy="3959099"/>
            <wp:effectExtent l="0" t="0" r="0" b="3810"/>
            <wp:docPr id="1288671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71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196" cy="39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C54" w14:textId="20B1A81F" w:rsidR="001265AE" w:rsidRDefault="001265AE" w:rsidP="004E6512">
      <w:pPr>
        <w:spacing w:after="0" w:line="240" w:lineRule="auto"/>
        <w:jc w:val="both"/>
      </w:pPr>
    </w:p>
    <w:p w14:paraId="501E4D22" w14:textId="7F0EFE8C" w:rsidR="003E16DD" w:rsidRDefault="003E16DD" w:rsidP="004E6512">
      <w:pPr>
        <w:spacing w:after="0" w:line="240" w:lineRule="auto"/>
        <w:jc w:val="both"/>
      </w:pPr>
      <w:r>
        <w:t>La aplicación web esta desarrollad usando las siguientes tecnologías:</w:t>
      </w:r>
    </w:p>
    <w:p w14:paraId="283EECF1" w14:textId="77777777" w:rsidR="003E16DD" w:rsidRDefault="003E16DD" w:rsidP="004E6512">
      <w:pPr>
        <w:spacing w:after="0" w:line="240" w:lineRule="auto"/>
        <w:jc w:val="both"/>
      </w:pPr>
    </w:p>
    <w:p w14:paraId="2F23A5AB" w14:textId="2778FDB2" w:rsidR="003E16DD" w:rsidRDefault="003E16DD" w:rsidP="003E16DD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Frontend</w:t>
      </w:r>
    </w:p>
    <w:p w14:paraId="620A96CF" w14:textId="25533994" w:rsidR="003E16DD" w:rsidRPr="001C1B80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Estructura de la app: </w:t>
      </w:r>
      <w:r w:rsidR="003E16DD" w:rsidRPr="001C1B80">
        <w:rPr>
          <w:b/>
          <w:bCs/>
        </w:rPr>
        <w:t>HTML</w:t>
      </w:r>
    </w:p>
    <w:p w14:paraId="1B463118" w14:textId="720F6281" w:rsidR="003E16DD" w:rsidRPr="001C1B80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Estética y adaptabilidad de la app: </w:t>
      </w:r>
      <w:r w:rsidR="003E16DD" w:rsidRPr="001C1B80">
        <w:rPr>
          <w:b/>
          <w:bCs/>
        </w:rPr>
        <w:t>CSS</w:t>
      </w:r>
    </w:p>
    <w:p w14:paraId="3CBA45BC" w14:textId="46404C11" w:rsidR="003E16DD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Interactividad: </w:t>
      </w:r>
      <w:r w:rsidR="003E16DD" w:rsidRPr="001C1B80">
        <w:rPr>
          <w:b/>
          <w:bCs/>
        </w:rPr>
        <w:t>JavaScript</w:t>
      </w:r>
    </w:p>
    <w:p w14:paraId="6634E9E6" w14:textId="2DD2A808" w:rsidR="001C1B80" w:rsidRPr="001C1B80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Plantilla web: AdminLTE</w:t>
      </w:r>
    </w:p>
    <w:p w14:paraId="5CA01EF2" w14:textId="77777777" w:rsidR="003E16DD" w:rsidRDefault="003E16DD" w:rsidP="003E16DD">
      <w:pPr>
        <w:spacing w:after="0" w:line="240" w:lineRule="auto"/>
        <w:ind w:firstLine="708"/>
        <w:jc w:val="both"/>
      </w:pPr>
    </w:p>
    <w:p w14:paraId="4B98B8A7" w14:textId="26DAE574" w:rsidR="003E16DD" w:rsidRDefault="003E16DD" w:rsidP="003E16DD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Backend</w:t>
      </w:r>
    </w:p>
    <w:p w14:paraId="1BDC8E26" w14:textId="0499A6D2" w:rsidR="003E16DD" w:rsidRPr="001C1B80" w:rsidRDefault="003E16DD" w:rsidP="003E16DD">
      <w:pPr>
        <w:pStyle w:val="Prrafodelista"/>
        <w:numPr>
          <w:ilvl w:val="1"/>
          <w:numId w:val="2"/>
        </w:numPr>
        <w:spacing w:after="0" w:line="240" w:lineRule="auto"/>
        <w:jc w:val="both"/>
        <w:rPr>
          <w:b/>
          <w:bCs/>
        </w:rPr>
      </w:pPr>
      <w:r w:rsidRPr="001C1B80">
        <w:rPr>
          <w:b/>
          <w:bCs/>
        </w:rPr>
        <w:t>Php</w:t>
      </w:r>
    </w:p>
    <w:p w14:paraId="70CBAEB9" w14:textId="77777777" w:rsidR="003E16DD" w:rsidRDefault="003E16DD" w:rsidP="001C1B80">
      <w:pPr>
        <w:spacing w:after="0" w:line="240" w:lineRule="auto"/>
        <w:jc w:val="both"/>
      </w:pPr>
    </w:p>
    <w:p w14:paraId="7DAFD6D7" w14:textId="125E974D" w:rsidR="001C1B80" w:rsidRDefault="001C1B80" w:rsidP="001C1B80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Programas (Herramientas)</w:t>
      </w:r>
    </w:p>
    <w:p w14:paraId="2A6D6D49" w14:textId="63BEC449" w:rsid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Editor de código: </w:t>
      </w:r>
      <w:r w:rsidRPr="001C1B80">
        <w:rPr>
          <w:b/>
          <w:bCs/>
        </w:rPr>
        <w:t>Visual Studio Code</w:t>
      </w:r>
      <w:r>
        <w:t>.</w:t>
      </w:r>
    </w:p>
    <w:p w14:paraId="75161854" w14:textId="1D6CD1F0" w:rsid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Control de versionado: </w:t>
      </w:r>
      <w:r w:rsidRPr="001C1B80">
        <w:rPr>
          <w:b/>
          <w:bCs/>
        </w:rPr>
        <w:t>GitDesktop</w:t>
      </w:r>
      <w:r>
        <w:rPr>
          <w:b/>
          <w:bCs/>
        </w:rPr>
        <w:t>.</w:t>
      </w:r>
    </w:p>
    <w:p w14:paraId="57A18364" w14:textId="3C774B4C" w:rsid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Gestor de Base de datos: </w:t>
      </w:r>
      <w:r w:rsidRPr="001C1B80">
        <w:rPr>
          <w:b/>
          <w:bCs/>
        </w:rPr>
        <w:t>MySQL</w:t>
      </w:r>
    </w:p>
    <w:p w14:paraId="72C322ED" w14:textId="284721FC" w:rsidR="001C1B80" w:rsidRDefault="001C1B80" w:rsidP="001C1B80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Servidor web: </w:t>
      </w:r>
      <w:r w:rsidRPr="001C1B80">
        <w:rPr>
          <w:b/>
          <w:bCs/>
        </w:rPr>
        <w:t>Apache</w:t>
      </w:r>
    </w:p>
    <w:p w14:paraId="31D460B9" w14:textId="013042CF" w:rsidR="003E16DD" w:rsidRDefault="001C1B80" w:rsidP="003E16DD">
      <w:pPr>
        <w:pStyle w:val="Prrafodelista"/>
        <w:numPr>
          <w:ilvl w:val="1"/>
          <w:numId w:val="2"/>
        </w:numPr>
        <w:spacing w:after="0" w:line="240" w:lineRule="auto"/>
        <w:jc w:val="both"/>
      </w:pPr>
      <w:r>
        <w:t xml:space="preserve">Interprete para lenguajes: </w:t>
      </w:r>
      <w:r w:rsidRPr="007551C1">
        <w:rPr>
          <w:b/>
          <w:bCs/>
        </w:rPr>
        <w:t>PHP</w:t>
      </w:r>
      <w:r w:rsidR="003E16DD">
        <w:tab/>
      </w:r>
    </w:p>
    <w:sectPr w:rsidR="003E16DD" w:rsidSect="007551C1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5513A"/>
    <w:multiLevelType w:val="hybridMultilevel"/>
    <w:tmpl w:val="BC7C7B74"/>
    <w:lvl w:ilvl="0" w:tplc="AC2C8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97CE5"/>
    <w:multiLevelType w:val="hybridMultilevel"/>
    <w:tmpl w:val="9AA05A64"/>
    <w:lvl w:ilvl="0" w:tplc="C26E6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3032C"/>
    <w:multiLevelType w:val="hybridMultilevel"/>
    <w:tmpl w:val="9E2A31C2"/>
    <w:lvl w:ilvl="0" w:tplc="6612194A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80568">
    <w:abstractNumId w:val="0"/>
  </w:num>
  <w:num w:numId="2" w16cid:durableId="343827273">
    <w:abstractNumId w:val="2"/>
  </w:num>
  <w:num w:numId="3" w16cid:durableId="1185443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35"/>
    <w:rsid w:val="001265AE"/>
    <w:rsid w:val="00187CA9"/>
    <w:rsid w:val="001C1B80"/>
    <w:rsid w:val="003C1D88"/>
    <w:rsid w:val="003E16DD"/>
    <w:rsid w:val="004E6512"/>
    <w:rsid w:val="00536673"/>
    <w:rsid w:val="005C4A35"/>
    <w:rsid w:val="006157AD"/>
    <w:rsid w:val="006A5368"/>
    <w:rsid w:val="006B7320"/>
    <w:rsid w:val="007551C1"/>
    <w:rsid w:val="00B316B7"/>
    <w:rsid w:val="00C02A2F"/>
    <w:rsid w:val="00CF7D96"/>
    <w:rsid w:val="00D36746"/>
    <w:rsid w:val="00D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44D41"/>
  <w15:chartTrackingRefBased/>
  <w15:docId w15:val="{94CE96E1-39AE-4B99-9864-ADED1CD1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Oswaldo Berroterán Vivas</dc:creator>
  <cp:keywords/>
  <dc:description/>
  <cp:lastModifiedBy>Danilo Oswaldo Berroterán Vivas</cp:lastModifiedBy>
  <cp:revision>21</cp:revision>
  <dcterms:created xsi:type="dcterms:W3CDTF">2024-08-09T04:08:00Z</dcterms:created>
  <dcterms:modified xsi:type="dcterms:W3CDTF">2024-08-09T05:55:00Z</dcterms:modified>
</cp:coreProperties>
</file>