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7492" w:rsidRDefault="00C27492"/>
    <w:p w:rsidR="009906E8" w:rsidRDefault="009906E8"/>
    <w:p w:rsidR="009906E8" w:rsidRDefault="009906E8">
      <w:r>
        <w:t>Render is not a redirect</w:t>
      </w:r>
    </w:p>
    <w:p w:rsidR="009906E8" w:rsidRDefault="009906E8"/>
    <w:p w:rsidR="009906E8" w:rsidRDefault="009906E8">
      <w:r>
        <w:t xml:space="preserve">If the route is doing a lot of stuff, then redirect </w:t>
      </w:r>
    </w:p>
    <w:p w:rsidR="009906E8" w:rsidRDefault="009906E8"/>
    <w:p w:rsidR="009906E8" w:rsidRDefault="00B65DA4">
      <w:r>
        <w:t xml:space="preserve">Pages that we see index.html in the browser address bar </w:t>
      </w:r>
      <w:r w:rsidR="009906E8">
        <w:t>are not using a framework</w:t>
      </w:r>
    </w:p>
    <w:p w:rsidR="009906E8" w:rsidRDefault="009906E8"/>
    <w:p w:rsidR="009906E8" w:rsidRDefault="009906E8">
      <w:r>
        <w:t>This page in her example is the root, or probably the index.html</w:t>
      </w:r>
    </w:p>
    <w:p w:rsidR="009906E8" w:rsidRDefault="009906E8"/>
    <w:p w:rsidR="009906E8" w:rsidRDefault="009906E8">
      <w:r>
        <w:rPr>
          <w:noProof/>
        </w:rPr>
        <w:drawing>
          <wp:inline distT="0" distB="0" distL="0" distR="0">
            <wp:extent cx="1680210" cy="53149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0210" cy="531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06E8" w:rsidRDefault="009906E8"/>
    <w:p w:rsidR="009906E8" w:rsidRDefault="009906E8">
      <w:r>
        <w:rPr>
          <w:noProof/>
        </w:rPr>
        <w:drawing>
          <wp:inline distT="0" distB="0" distL="0" distR="0">
            <wp:extent cx="3572540" cy="2467379"/>
            <wp:effectExtent l="19050" t="0" r="886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339" cy="24679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06E8" w:rsidRDefault="009906E8"/>
    <w:p w:rsidR="009906E8" w:rsidRDefault="009906E8">
      <w:r>
        <w:rPr>
          <w:noProof/>
        </w:rPr>
        <w:lastRenderedPageBreak/>
        <w:drawing>
          <wp:inline distT="0" distB="0" distL="0" distR="0">
            <wp:extent cx="5943600" cy="3753568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535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06E8" w:rsidRDefault="009906E8">
      <w:r>
        <w:t>As in above, assignments have the route showing in the top</w:t>
      </w:r>
    </w:p>
    <w:p w:rsidR="009906E8" w:rsidRDefault="009906E8"/>
    <w:p w:rsidR="009906E8" w:rsidRDefault="009906E8">
      <w:r>
        <w:t>In drawing above, the bottom two are really the same html, same route.  These two are generally called “show”, so maybe show1….because they are showing something…and a render template….</w:t>
      </w:r>
    </w:p>
    <w:p w:rsidR="009906E8" w:rsidRDefault="009906E8"/>
    <w:p w:rsidR="009906E8" w:rsidRDefault="009906E8">
      <w:r>
        <w:t xml:space="preserve">The upper right is called a </w:t>
      </w:r>
      <w:proofErr w:type="spellStart"/>
      <w:r>
        <w:t>showAll</w:t>
      </w:r>
      <w:proofErr w:type="spellEnd"/>
      <w:r>
        <w:t>…</w:t>
      </w:r>
    </w:p>
    <w:p w:rsidR="009906E8" w:rsidRDefault="009906E8"/>
    <w:p w:rsidR="009906E8" w:rsidRDefault="009906E8">
      <w:proofErr w:type="gramStart"/>
      <w:r>
        <w:t>Users</w:t>
      </w:r>
      <w:proofErr w:type="gramEnd"/>
      <w:r>
        <w:t xml:space="preserve"> assignment is a good template for catching route structures</w:t>
      </w:r>
    </w:p>
    <w:p w:rsidR="009906E8" w:rsidRDefault="009906E8"/>
    <w:p w:rsidR="009906E8" w:rsidRDefault="009906E8">
      <w:r>
        <w:t>Login/registration</w:t>
      </w:r>
    </w:p>
    <w:p w:rsidR="009906E8" w:rsidRDefault="009906E8" w:rsidP="009906E8">
      <w:pPr>
        <w:pStyle w:val="ListParagraph"/>
        <w:numPr>
          <w:ilvl w:val="0"/>
          <w:numId w:val="1"/>
        </w:numPr>
      </w:pPr>
      <w:r>
        <w:t>Route that sends to html</w:t>
      </w:r>
    </w:p>
    <w:p w:rsidR="009906E8" w:rsidRDefault="009906E8"/>
    <w:p w:rsidR="009906E8" w:rsidRDefault="009906E8"/>
    <w:p w:rsidR="009906E8" w:rsidRDefault="009906E8">
      <w:r>
        <w:t xml:space="preserve">How do we know that the </w:t>
      </w:r>
      <w:r w:rsidR="002C105C">
        <w:t>root</w:t>
      </w:r>
      <w:r>
        <w:t xml:space="preserve"> route is a render…the first route is generally a do little render, but it might populate with something from the database….retrieving more than crunching</w:t>
      </w:r>
    </w:p>
    <w:p w:rsidR="009906E8" w:rsidRDefault="009906E8"/>
    <w:p w:rsidR="009906E8" w:rsidRDefault="009906E8">
      <w:r>
        <w:t xml:space="preserve">If there is a lot of action, then likely to be a redirect </w:t>
      </w:r>
    </w:p>
    <w:p w:rsidR="009906E8" w:rsidRDefault="009906E8"/>
    <w:p w:rsidR="009906E8" w:rsidRDefault="009906E8">
      <w:r>
        <w:t>The success route is also a render because it does little, just catching, and showing a page</w:t>
      </w:r>
    </w:p>
    <w:p w:rsidR="009906E8" w:rsidRDefault="009906E8"/>
    <w:p w:rsidR="009906E8" w:rsidRDefault="00026E0E">
      <w:r>
        <w:t xml:space="preserve">Logout does not do much, but the root route already does the page I need.  </w:t>
      </w:r>
    </w:p>
    <w:p w:rsidR="00026E0E" w:rsidRDefault="00026E0E"/>
    <w:p w:rsidR="00026E0E" w:rsidRDefault="00026E0E">
      <w:r>
        <w:t>There seems to be an idea of not rendering to the same page in two routes</w:t>
      </w:r>
    </w:p>
    <w:p w:rsidR="00026E0E" w:rsidRDefault="00026E0E"/>
    <w:p w:rsidR="00026E0E" w:rsidRDefault="00026E0E">
      <w:r>
        <w:lastRenderedPageBreak/>
        <w:t xml:space="preserve">In the </w:t>
      </w:r>
      <w:proofErr w:type="spellStart"/>
      <w:r>
        <w:t>reg.login</w:t>
      </w:r>
      <w:proofErr w:type="spellEnd"/>
      <w:r>
        <w:t xml:space="preserve">, I had </w:t>
      </w:r>
      <w:proofErr w:type="gramStart"/>
      <w:r>
        <w:t>had  two</w:t>
      </w:r>
      <w:proofErr w:type="gramEnd"/>
      <w:r>
        <w:t xml:space="preserve"> html pages..</w:t>
      </w:r>
      <w:proofErr w:type="gramStart"/>
      <w:r>
        <w:t>and</w:t>
      </w:r>
      <w:proofErr w:type="gramEnd"/>
      <w:r>
        <w:t xml:space="preserve"> two renders…We won’t have two renders for the same html page</w:t>
      </w:r>
      <w:r w:rsidR="002C105C">
        <w:t>.  Because every html page needs at least one render, that means # routes that render = # html pages</w:t>
      </w:r>
    </w:p>
    <w:p w:rsidR="00026E0E" w:rsidRDefault="00026E0E"/>
    <w:p w:rsidR="00026E0E" w:rsidRDefault="00026E0E" w:rsidP="00026E0E">
      <w:r>
        <w:t>Wes on when to use redirect:</w:t>
      </w:r>
    </w:p>
    <w:p w:rsidR="00026E0E" w:rsidRDefault="00026E0E" w:rsidP="00026E0E">
      <w:r>
        <w:t xml:space="preserve">        Rule:  If sending a form to a route, none of the returns will send directly to template</w:t>
      </w:r>
    </w:p>
    <w:p w:rsidR="00026E0E" w:rsidRDefault="00026E0E" w:rsidP="00026E0E">
      <w:r>
        <w:t xml:space="preserve">            A route that does have a return </w:t>
      </w:r>
      <w:proofErr w:type="spellStart"/>
      <w:r>
        <w:t>render_template</w:t>
      </w:r>
      <w:proofErr w:type="spellEnd"/>
      <w:r>
        <w:t xml:space="preserve"> likely does come in straight from a user, but might require a cookie to be set</w:t>
      </w:r>
    </w:p>
    <w:p w:rsidR="00026E0E" w:rsidRDefault="00026E0E" w:rsidP="00026E0E">
      <w:r>
        <w:t>Claire:  this is about the double post</w:t>
      </w:r>
    </w:p>
    <w:p w:rsidR="00026E0E" w:rsidRDefault="00026E0E" w:rsidP="00026E0E">
      <w:r>
        <w:t>Claire:  various pages might check for cookies before sharing data</w:t>
      </w:r>
    </w:p>
    <w:p w:rsidR="00026E0E" w:rsidRDefault="00026E0E"/>
    <w:p w:rsidR="00026E0E" w:rsidRDefault="00026E0E"/>
    <w:p w:rsidR="00026E0E" w:rsidRDefault="00026E0E">
      <w:r>
        <w:t>Redirect if user seems to be up to no good, or lost</w:t>
      </w:r>
    </w:p>
    <w:p w:rsidR="00026E0E" w:rsidRDefault="00026E0E"/>
    <w:p w:rsidR="00026E0E" w:rsidRDefault="00026E0E">
      <w:r>
        <w:t>Get versus Post:</w:t>
      </w:r>
    </w:p>
    <w:p w:rsidR="00026E0E" w:rsidRDefault="00026E0E" w:rsidP="00026E0E">
      <w:pPr>
        <w:pStyle w:val="ListParagraph"/>
        <w:numPr>
          <w:ilvl w:val="0"/>
          <w:numId w:val="1"/>
        </w:numPr>
      </w:pPr>
      <w:r>
        <w:t>Always Get, except when user is submitting form</w:t>
      </w:r>
    </w:p>
    <w:p w:rsidR="00026E0E" w:rsidRDefault="00026E0E" w:rsidP="00026E0E">
      <w:pPr>
        <w:pStyle w:val="ListParagraph"/>
      </w:pPr>
    </w:p>
    <w:p w:rsidR="00026E0E" w:rsidRDefault="00026E0E"/>
    <w:p w:rsidR="009906E8" w:rsidRDefault="009724B4">
      <w:pPr>
        <w:rPr>
          <w:rFonts w:ascii="Arial" w:hAnsi="Arial" w:cs="Arial"/>
          <w:color w:val="3D3C40"/>
          <w:sz w:val="20"/>
          <w:szCs w:val="15"/>
        </w:rPr>
      </w:pPr>
      <w:proofErr w:type="gramStart"/>
      <w:r w:rsidRPr="00837DF2">
        <w:rPr>
          <w:rFonts w:ascii="Arial" w:hAnsi="Arial" w:cs="Arial"/>
          <w:color w:val="3D3C40"/>
          <w:sz w:val="20"/>
          <w:szCs w:val="15"/>
        </w:rPr>
        <w:t>another</w:t>
      </w:r>
      <w:proofErr w:type="gramEnd"/>
      <w:r w:rsidRPr="00837DF2">
        <w:rPr>
          <w:rFonts w:ascii="Arial" w:hAnsi="Arial" w:cs="Arial"/>
          <w:color w:val="3D3C40"/>
          <w:sz w:val="20"/>
          <w:szCs w:val="15"/>
        </w:rPr>
        <w:t xml:space="preserve"> little guideline I made up, each form seems to require a route because the form data needs to be caught by something an acted upon</w:t>
      </w:r>
    </w:p>
    <w:p w:rsidR="00837DF2" w:rsidRDefault="00837DF2">
      <w:pPr>
        <w:rPr>
          <w:rFonts w:ascii="Arial" w:hAnsi="Arial" w:cs="Arial"/>
          <w:color w:val="3D3C40"/>
          <w:sz w:val="20"/>
          <w:szCs w:val="15"/>
        </w:rPr>
      </w:pPr>
    </w:p>
    <w:p w:rsidR="00837DF2" w:rsidRDefault="00837DF2">
      <w:pPr>
        <w:rPr>
          <w:rFonts w:ascii="Arial" w:hAnsi="Arial" w:cs="Arial"/>
          <w:color w:val="3D3C40"/>
          <w:sz w:val="20"/>
          <w:szCs w:val="15"/>
        </w:rPr>
      </w:pPr>
      <w:r>
        <w:rPr>
          <w:rFonts w:ascii="Arial" w:hAnsi="Arial" w:cs="Arial"/>
          <w:color w:val="3D3C40"/>
          <w:sz w:val="20"/>
          <w:szCs w:val="15"/>
        </w:rPr>
        <w:t>Sunday 4/14/19 p.m.:</w:t>
      </w:r>
    </w:p>
    <w:p w:rsidR="00837DF2" w:rsidRDefault="00837DF2">
      <w:pPr>
        <w:rPr>
          <w:rFonts w:ascii="Arial" w:hAnsi="Arial" w:cs="Arial"/>
          <w:color w:val="3D3C40"/>
          <w:sz w:val="20"/>
          <w:szCs w:val="15"/>
        </w:rPr>
      </w:pPr>
    </w:p>
    <w:p w:rsidR="00837DF2" w:rsidRDefault="00837DF2" w:rsidP="00837DF2">
      <w:pPr>
        <w:pStyle w:val="NormalWeb"/>
        <w:shd w:val="clear" w:color="auto" w:fill="FFFFFF"/>
        <w:spacing w:before="0" w:beforeAutospacing="0" w:after="0" w:afterAutospacing="0" w:line="384" w:lineRule="atLeast"/>
        <w:textAlignment w:val="top"/>
        <w:rPr>
          <w:rFonts w:ascii="Arial" w:hAnsi="Arial" w:cs="Arial"/>
          <w:color w:val="3D3C40"/>
          <w:sz w:val="20"/>
          <w:szCs w:val="20"/>
        </w:rPr>
      </w:pPr>
      <w:proofErr w:type="gramStart"/>
      <w:r>
        <w:rPr>
          <w:rFonts w:ascii="Arial" w:hAnsi="Arial" w:cs="Arial"/>
          <w:color w:val="3D3C40"/>
          <w:sz w:val="20"/>
          <w:szCs w:val="20"/>
        </w:rPr>
        <w:t>here's</w:t>
      </w:r>
      <w:proofErr w:type="gramEnd"/>
      <w:r>
        <w:rPr>
          <w:rFonts w:ascii="Arial" w:hAnsi="Arial" w:cs="Arial"/>
          <w:color w:val="3D3C40"/>
          <w:sz w:val="20"/>
          <w:szCs w:val="20"/>
        </w:rPr>
        <w:t xml:space="preserve"> a fairly simple website. </w:t>
      </w:r>
      <w:proofErr w:type="gramStart"/>
      <w:r>
        <w:rPr>
          <w:rFonts w:ascii="Arial" w:hAnsi="Arial" w:cs="Arial"/>
          <w:color w:val="3D3C40"/>
          <w:sz w:val="20"/>
          <w:szCs w:val="20"/>
        </w:rPr>
        <w:t>try</w:t>
      </w:r>
      <w:proofErr w:type="gramEnd"/>
      <w:r>
        <w:rPr>
          <w:rFonts w:ascii="Arial" w:hAnsi="Arial" w:cs="Arial"/>
          <w:color w:val="3D3C40"/>
          <w:sz w:val="20"/>
          <w:szCs w:val="20"/>
        </w:rPr>
        <w:t xml:space="preserve"> poking around and ask your self... does this page get data from a server (i.e. is there a list of data of some sort)? </w:t>
      </w:r>
      <w:proofErr w:type="gramStart"/>
      <w:r>
        <w:rPr>
          <w:rFonts w:ascii="Arial" w:hAnsi="Arial" w:cs="Arial"/>
          <w:color w:val="3D3C40"/>
          <w:sz w:val="20"/>
          <w:szCs w:val="20"/>
        </w:rPr>
        <w:t>is</w:t>
      </w:r>
      <w:proofErr w:type="gramEnd"/>
      <w:r>
        <w:rPr>
          <w:rFonts w:ascii="Arial" w:hAnsi="Arial" w:cs="Arial"/>
          <w:color w:val="3D3C40"/>
          <w:sz w:val="20"/>
          <w:szCs w:val="20"/>
        </w:rPr>
        <w:t xml:space="preserve"> there a form anywhere on this page? </w:t>
      </w:r>
      <w:proofErr w:type="gramStart"/>
      <w:r>
        <w:rPr>
          <w:rFonts w:ascii="Arial" w:hAnsi="Arial" w:cs="Arial"/>
          <w:color w:val="3D3C40"/>
          <w:sz w:val="20"/>
          <w:szCs w:val="20"/>
        </w:rPr>
        <w:t>if</w:t>
      </w:r>
      <w:proofErr w:type="gramEnd"/>
      <w:r>
        <w:rPr>
          <w:rFonts w:ascii="Arial" w:hAnsi="Arial" w:cs="Arial"/>
          <w:color w:val="3D3C40"/>
          <w:sz w:val="20"/>
          <w:szCs w:val="20"/>
        </w:rPr>
        <w:t xml:space="preserve"> so, I've got a POST route; if not, chances are I'm just rendering an html template. </w:t>
      </w:r>
      <w:proofErr w:type="gramStart"/>
      <w:r>
        <w:rPr>
          <w:rFonts w:ascii="Arial" w:hAnsi="Arial" w:cs="Arial"/>
          <w:color w:val="3D3C40"/>
          <w:sz w:val="20"/>
          <w:szCs w:val="20"/>
        </w:rPr>
        <w:t>feel</w:t>
      </w:r>
      <w:proofErr w:type="gramEnd"/>
      <w:r>
        <w:rPr>
          <w:rFonts w:ascii="Arial" w:hAnsi="Arial" w:cs="Arial"/>
          <w:color w:val="3D3C40"/>
          <w:sz w:val="20"/>
          <w:szCs w:val="20"/>
        </w:rPr>
        <w:t xml:space="preserve"> free to conceptualize the routes (you don't actually have to build it out) and I'll be happy to give you my opinions</w:t>
      </w:r>
    </w:p>
    <w:p w:rsidR="00837DF2" w:rsidRDefault="00837DF2" w:rsidP="00837DF2">
      <w:pPr>
        <w:pStyle w:val="NormalWeb"/>
        <w:shd w:val="clear" w:color="auto" w:fill="FFFFFF"/>
        <w:spacing w:before="0" w:beforeAutospacing="0" w:after="0" w:afterAutospacing="0" w:line="384" w:lineRule="atLeast"/>
        <w:textAlignment w:val="top"/>
        <w:rPr>
          <w:rFonts w:ascii="Arial" w:hAnsi="Arial" w:cs="Arial"/>
          <w:color w:val="3D3C40"/>
          <w:sz w:val="20"/>
          <w:szCs w:val="20"/>
        </w:rPr>
      </w:pPr>
      <w:hyperlink r:id="rId8" w:tgtFrame="_blank" w:history="1">
        <w:r>
          <w:rPr>
            <w:rStyle w:val="Hyperlink"/>
            <w:rFonts w:ascii="Arial" w:hAnsi="Arial" w:cs="Arial"/>
            <w:color w:val="2389D7"/>
            <w:sz w:val="20"/>
            <w:szCs w:val="20"/>
          </w:rPr>
          <w:t>http://www.shopcottonexchange.com/</w:t>
        </w:r>
      </w:hyperlink>
    </w:p>
    <w:p w:rsidR="00837DF2" w:rsidRDefault="00837DF2">
      <w:pPr>
        <w:rPr>
          <w:sz w:val="32"/>
        </w:rPr>
      </w:pPr>
    </w:p>
    <w:p w:rsidR="004C4859" w:rsidRDefault="004C4859">
      <w:pPr>
        <w:rPr>
          <w:sz w:val="32"/>
        </w:rPr>
      </w:pPr>
    </w:p>
    <w:p w:rsidR="004C4859" w:rsidRDefault="004C4859">
      <w:pPr>
        <w:rPr>
          <w:sz w:val="32"/>
        </w:rPr>
      </w:pPr>
      <w:r>
        <w:rPr>
          <w:sz w:val="32"/>
        </w:rPr>
        <w:t>4/17/19 (me is my summarizing what Wes just said)</w:t>
      </w:r>
    </w:p>
    <w:p w:rsidR="004C4859" w:rsidRPr="004C4859" w:rsidRDefault="004C4859" w:rsidP="004C4859">
      <w:pPr>
        <w:rPr>
          <w:sz w:val="32"/>
        </w:rPr>
      </w:pPr>
      <w:r w:rsidRPr="004C4859">
        <w:rPr>
          <w:sz w:val="32"/>
        </w:rPr>
        <w:t>From Me to Everyone:  05:19 PM</w:t>
      </w:r>
    </w:p>
    <w:p w:rsidR="004C4859" w:rsidRPr="004C4859" w:rsidRDefault="004C4859" w:rsidP="004C4859">
      <w:pPr>
        <w:rPr>
          <w:sz w:val="32"/>
        </w:rPr>
      </w:pPr>
      <w:r w:rsidRPr="004C4859">
        <w:rPr>
          <w:sz w:val="32"/>
        </w:rPr>
        <w:t>Whenever you see a link or a button…that will be a route</w:t>
      </w:r>
    </w:p>
    <w:p w:rsidR="004C4859" w:rsidRPr="004C4859" w:rsidRDefault="004C4859" w:rsidP="004C4859">
      <w:pPr>
        <w:rPr>
          <w:sz w:val="32"/>
        </w:rPr>
      </w:pPr>
      <w:r w:rsidRPr="004C4859">
        <w:rPr>
          <w:sz w:val="32"/>
        </w:rPr>
        <w:t xml:space="preserve">From </w:t>
      </w:r>
      <w:proofErr w:type="spellStart"/>
      <w:r w:rsidRPr="004C4859">
        <w:rPr>
          <w:sz w:val="32"/>
        </w:rPr>
        <w:t>mifx</w:t>
      </w:r>
      <w:proofErr w:type="spellEnd"/>
      <w:r w:rsidRPr="004C4859">
        <w:rPr>
          <w:sz w:val="32"/>
        </w:rPr>
        <w:t xml:space="preserve"> to </w:t>
      </w:r>
      <w:proofErr w:type="gramStart"/>
      <w:r w:rsidRPr="004C4859">
        <w:rPr>
          <w:sz w:val="32"/>
        </w:rPr>
        <w:t>Everyone</w:t>
      </w:r>
      <w:proofErr w:type="gramEnd"/>
      <w:r w:rsidRPr="004C4859">
        <w:rPr>
          <w:sz w:val="32"/>
        </w:rPr>
        <w:t>:  05:22 PM</w:t>
      </w:r>
    </w:p>
    <w:p w:rsidR="004C4859" w:rsidRPr="004C4859" w:rsidRDefault="004C4859" w:rsidP="004C4859">
      <w:pPr>
        <w:rPr>
          <w:sz w:val="32"/>
        </w:rPr>
      </w:pPr>
      <w:proofErr w:type="gramStart"/>
      <w:r w:rsidRPr="004C4859">
        <w:rPr>
          <w:sz w:val="32"/>
        </w:rPr>
        <w:t>makes</w:t>
      </w:r>
      <w:proofErr w:type="gramEnd"/>
      <w:r w:rsidRPr="004C4859">
        <w:rPr>
          <w:sz w:val="32"/>
        </w:rPr>
        <w:t xml:space="preserve"> sense</w:t>
      </w:r>
    </w:p>
    <w:p w:rsidR="004C4859" w:rsidRPr="004C4859" w:rsidRDefault="004C4859" w:rsidP="004C4859">
      <w:pPr>
        <w:rPr>
          <w:sz w:val="32"/>
        </w:rPr>
      </w:pPr>
      <w:r w:rsidRPr="004C4859">
        <w:rPr>
          <w:sz w:val="32"/>
        </w:rPr>
        <w:t>From Me to Everyone:  05:22 PM</w:t>
      </w:r>
    </w:p>
    <w:p w:rsidR="004C4859" w:rsidRPr="004C4859" w:rsidRDefault="004C4859" w:rsidP="004C4859">
      <w:pPr>
        <w:rPr>
          <w:sz w:val="32"/>
        </w:rPr>
      </w:pPr>
      <w:proofErr w:type="gramStart"/>
      <w:r w:rsidRPr="004C4859">
        <w:rPr>
          <w:sz w:val="32"/>
        </w:rPr>
        <w:t>too</w:t>
      </w:r>
      <w:proofErr w:type="gramEnd"/>
      <w:r w:rsidRPr="004C4859">
        <w:rPr>
          <w:sz w:val="32"/>
        </w:rPr>
        <w:t xml:space="preserve"> many routes....happens when we use different routes that have the same code/structure...only difference is a parameter</w:t>
      </w:r>
    </w:p>
    <w:p w:rsidR="004C4859" w:rsidRDefault="004C4859" w:rsidP="004C4859">
      <w:pPr>
        <w:rPr>
          <w:sz w:val="32"/>
        </w:rPr>
      </w:pPr>
      <w:r w:rsidRPr="004C4859">
        <w:rPr>
          <w:sz w:val="32"/>
        </w:rPr>
        <w:t>From Dietrich Green to Everyone:  05:22 PM</w:t>
      </w:r>
    </w:p>
    <w:p w:rsidR="00DC65D7" w:rsidRDefault="00DC65D7" w:rsidP="004C4859">
      <w:pPr>
        <w:rPr>
          <w:sz w:val="32"/>
        </w:rPr>
      </w:pPr>
    </w:p>
    <w:p w:rsidR="00DC65D7" w:rsidRDefault="00DC65D7" w:rsidP="004C4859">
      <w:pPr>
        <w:rPr>
          <w:sz w:val="32"/>
        </w:rPr>
      </w:pPr>
      <w:r>
        <w:rPr>
          <w:sz w:val="32"/>
        </w:rPr>
        <w:lastRenderedPageBreak/>
        <w:t>-----------=======</w:t>
      </w:r>
    </w:p>
    <w:p w:rsidR="00DC65D7" w:rsidRPr="00DC65D7" w:rsidRDefault="00DC65D7" w:rsidP="00DC65D7">
      <w:pPr>
        <w:shd w:val="clear" w:color="auto" w:fill="FFFFFF"/>
        <w:jc w:val="right"/>
        <w:textAlignment w:val="top"/>
        <w:rPr>
          <w:rFonts w:ascii="Arial" w:eastAsia="Times New Roman" w:hAnsi="Arial" w:cs="Arial"/>
          <w:color w:val="3D3C40"/>
          <w:sz w:val="16"/>
          <w:szCs w:val="16"/>
        </w:rPr>
      </w:pPr>
      <w:r>
        <w:rPr>
          <w:sz w:val="32"/>
        </w:rPr>
        <w:t>4/17/19</w:t>
      </w:r>
      <w:r>
        <w:rPr>
          <w:sz w:val="32"/>
        </w:rPr>
        <w:br/>
      </w:r>
      <w:r w:rsidRPr="00DC65D7">
        <w:rPr>
          <w:rFonts w:ascii="Arial" w:eastAsia="Times New Roman" w:hAnsi="Arial" w:cs="Arial"/>
          <w:color w:val="3D3C40"/>
          <w:sz w:val="16"/>
          <w:szCs w:val="1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instructor_wes profile image" style="width:26.95pt;height:26.95pt"/>
        </w:pict>
      </w:r>
    </w:p>
    <w:p w:rsidR="00DC65D7" w:rsidRPr="00DC65D7" w:rsidRDefault="00DC65D7" w:rsidP="00DC65D7">
      <w:pPr>
        <w:shd w:val="clear" w:color="auto" w:fill="FFFFFF"/>
        <w:textAlignment w:val="top"/>
        <w:rPr>
          <w:rFonts w:ascii="Arial" w:eastAsia="Times New Roman" w:hAnsi="Arial" w:cs="Arial"/>
          <w:b/>
          <w:bCs/>
          <w:color w:val="3D3C40"/>
          <w:sz w:val="16"/>
          <w:szCs w:val="16"/>
        </w:rPr>
      </w:pPr>
      <w:proofErr w:type="spellStart"/>
      <w:r w:rsidRPr="00DC65D7">
        <w:rPr>
          <w:rFonts w:ascii="Arial" w:eastAsia="Times New Roman" w:hAnsi="Arial" w:cs="Arial"/>
          <w:b/>
          <w:bCs/>
          <w:color w:val="3D3C40"/>
          <w:sz w:val="16"/>
          <w:szCs w:val="16"/>
        </w:rPr>
        <w:t>instructor_wes</w:t>
      </w:r>
      <w:proofErr w:type="spellEnd"/>
    </w:p>
    <w:p w:rsidR="00DC65D7" w:rsidRPr="00DC65D7" w:rsidRDefault="00DC65D7" w:rsidP="00DC65D7">
      <w:pPr>
        <w:shd w:val="clear" w:color="auto" w:fill="FFFFFF"/>
        <w:textAlignment w:val="top"/>
        <w:rPr>
          <w:rFonts w:ascii="Arial" w:eastAsia="Times New Roman" w:hAnsi="Arial" w:cs="Arial"/>
          <w:color w:val="3D3C40"/>
          <w:sz w:val="16"/>
          <w:szCs w:val="16"/>
        </w:rPr>
      </w:pPr>
      <w:hyperlink r:id="rId9" w:history="1">
        <w:r w:rsidRPr="00DC65D7">
          <w:rPr>
            <w:rFonts w:ascii="Arial" w:eastAsia="Times New Roman" w:hAnsi="Arial" w:cs="Arial"/>
            <w:color w:val="0000FF"/>
            <w:sz w:val="16"/>
            <w:u w:val="single"/>
          </w:rPr>
          <w:t>6:05 PM</w:t>
        </w:r>
      </w:hyperlink>
    </w:p>
    <w:p w:rsidR="00DC65D7" w:rsidRPr="00DC65D7" w:rsidRDefault="00DC65D7" w:rsidP="00DC65D7">
      <w:pPr>
        <w:shd w:val="clear" w:color="auto" w:fill="FFFFFF"/>
        <w:spacing w:line="384" w:lineRule="atLeast"/>
        <w:textAlignment w:val="top"/>
        <w:rPr>
          <w:rFonts w:ascii="Arial" w:eastAsia="Times New Roman" w:hAnsi="Arial" w:cs="Arial"/>
          <w:color w:val="3D3C40"/>
          <w:sz w:val="15"/>
          <w:szCs w:val="15"/>
        </w:rPr>
      </w:pPr>
      <w:r w:rsidRPr="00DC65D7">
        <w:rPr>
          <w:rFonts w:ascii="Arial" w:eastAsia="Times New Roman" w:hAnsi="Arial" w:cs="Arial"/>
          <w:color w:val="3D3C40"/>
          <w:sz w:val="15"/>
          <w:szCs w:val="15"/>
        </w:rPr>
        <w:t>To clarify here, the type of request is really dependent on what the client is trying to do. If you want to get information from the database, use a GET. If you want to create something new in the database use a POST.</w:t>
      </w:r>
    </w:p>
    <w:p w:rsidR="00DC65D7" w:rsidRPr="00837DF2" w:rsidRDefault="00DC65D7" w:rsidP="004C4859">
      <w:pPr>
        <w:rPr>
          <w:sz w:val="32"/>
        </w:rPr>
      </w:pPr>
    </w:p>
    <w:sectPr w:rsidR="00DC65D7" w:rsidRPr="00837DF2" w:rsidSect="00C274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88674E"/>
    <w:multiLevelType w:val="hybridMultilevel"/>
    <w:tmpl w:val="C88AE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4"/>
  <w:doNotDisplayPageBoundaries/>
  <w:proofState w:spelling="clean" w:grammar="clean"/>
  <w:defaultTabStop w:val="720"/>
  <w:characterSpacingControl w:val="doNotCompress"/>
  <w:compat/>
  <w:rsids>
    <w:rsidRoot w:val="009906E8"/>
    <w:rsid w:val="00026E0E"/>
    <w:rsid w:val="001F06D5"/>
    <w:rsid w:val="002C105C"/>
    <w:rsid w:val="004C4859"/>
    <w:rsid w:val="005E7834"/>
    <w:rsid w:val="006508B7"/>
    <w:rsid w:val="00837DF2"/>
    <w:rsid w:val="00922010"/>
    <w:rsid w:val="009724B4"/>
    <w:rsid w:val="009906E8"/>
    <w:rsid w:val="009D620B"/>
    <w:rsid w:val="009D6A8C"/>
    <w:rsid w:val="00B65DA4"/>
    <w:rsid w:val="00C27492"/>
    <w:rsid w:val="00DC65D7"/>
    <w:rsid w:val="00DE22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74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06E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06E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906E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37DF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37DF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773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65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7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62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170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70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688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1000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737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442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0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66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0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505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6929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704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0183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1387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808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97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2334">
              <w:marLeft w:val="0"/>
              <w:marRight w:val="0"/>
              <w:marTop w:val="0"/>
              <w:marBottom w:val="2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574416">
                  <w:marLeft w:val="0"/>
                  <w:marRight w:val="78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434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48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047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858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5262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74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74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1909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hopcottonexchange.co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jo.news/coding-dojo/pl/qo47uppj77dduk11iepjufjb3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4</Pages>
  <Words>498</Words>
  <Characters>2844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</cp:revision>
  <dcterms:created xsi:type="dcterms:W3CDTF">2019-04-12T18:53:00Z</dcterms:created>
  <dcterms:modified xsi:type="dcterms:W3CDTF">2019-04-19T23:46:00Z</dcterms:modified>
</cp:coreProperties>
</file>