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14485" w:type="dxa"/>
        <w:tblLook w:val="04A0"/>
      </w:tblPr>
      <w:tblGrid>
        <w:gridCol w:w="2245"/>
        <w:gridCol w:w="3690"/>
        <w:gridCol w:w="5220"/>
        <w:gridCol w:w="3330"/>
      </w:tblGrid>
      <w:tr w:rsidR="00A9274A" w:rsidRPr="00182175" w:rsidTr="0006478B">
        <w:trPr>
          <w:cnfStyle w:val="100000000000"/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  <w:rPr>
                <w:sz w:val="36"/>
              </w:rPr>
            </w:pPr>
            <w:r w:rsidRPr="00182175">
              <w:rPr>
                <w:sz w:val="36"/>
              </w:rPr>
              <w:t>web-browser</w:t>
            </w:r>
          </w:p>
          <w:p w:rsidR="00866227" w:rsidRPr="00182175" w:rsidRDefault="00866227" w:rsidP="00182175">
            <w:pPr>
              <w:jc w:val="center"/>
              <w:rPr>
                <w:sz w:val="36"/>
              </w:rPr>
            </w:pPr>
            <w:r>
              <w:rPr>
                <w:sz w:val="36"/>
              </w:rPr>
              <w:t>this answers what is this route/or page trying to do</w:t>
            </w:r>
          </w:p>
        </w:tc>
        <w:tc>
          <w:tcPr>
            <w:tcW w:w="3690" w:type="dxa"/>
            <w:vAlign w:val="center"/>
          </w:tcPr>
          <w:p w:rsidR="00A9274A" w:rsidRPr="00182175" w:rsidRDefault="00A9274A" w:rsidP="00182175">
            <w:pPr>
              <w:jc w:val="center"/>
              <w:cnfStyle w:val="100000000000"/>
              <w:rPr>
                <w:sz w:val="36"/>
              </w:rPr>
            </w:pPr>
            <w:r w:rsidRPr="00182175">
              <w:rPr>
                <w:sz w:val="36"/>
              </w:rPr>
              <w:t>routes</w:t>
            </w:r>
          </w:p>
        </w:tc>
        <w:tc>
          <w:tcPr>
            <w:tcW w:w="5220" w:type="dxa"/>
            <w:vAlign w:val="center"/>
          </w:tcPr>
          <w:p w:rsidR="00A9274A" w:rsidRPr="00182175" w:rsidRDefault="00A9274A" w:rsidP="00182175">
            <w:pPr>
              <w:jc w:val="center"/>
              <w:cnfStyle w:val="100000000000"/>
              <w:rPr>
                <w:sz w:val="36"/>
              </w:rPr>
            </w:pPr>
            <w:r w:rsidRPr="00182175">
              <w:rPr>
                <w:sz w:val="36"/>
              </w:rPr>
              <w:t>queries</w:t>
            </w:r>
          </w:p>
        </w:tc>
        <w:tc>
          <w:tcPr>
            <w:tcW w:w="3330" w:type="dxa"/>
            <w:vAlign w:val="center"/>
          </w:tcPr>
          <w:p w:rsidR="00A9274A" w:rsidRDefault="00A9274A" w:rsidP="00182175">
            <w:pPr>
              <w:jc w:val="center"/>
              <w:cnfStyle w:val="100000000000"/>
              <w:rPr>
                <w:sz w:val="36"/>
              </w:rPr>
            </w:pPr>
            <w:proofErr w:type="gramStart"/>
            <w:r w:rsidRPr="00182175">
              <w:rPr>
                <w:sz w:val="36"/>
              </w:rPr>
              <w:t>redirect/render</w:t>
            </w:r>
            <w:proofErr w:type="gramEnd"/>
            <w:r w:rsidRPr="00182175">
              <w:rPr>
                <w:sz w:val="36"/>
              </w:rPr>
              <w:t>?</w:t>
            </w:r>
          </w:p>
          <w:p w:rsidR="00866227" w:rsidRDefault="00866227" w:rsidP="00182175">
            <w:pPr>
              <w:jc w:val="center"/>
              <w:cnfStyle w:val="100000000000"/>
              <w:rPr>
                <w:sz w:val="36"/>
              </w:rPr>
            </w:pPr>
            <w:r>
              <w:rPr>
                <w:sz w:val="36"/>
              </w:rPr>
              <w:t>Redirect:</w:t>
            </w:r>
            <w:r>
              <w:rPr>
                <w:sz w:val="36"/>
              </w:rPr>
              <w:br/>
              <w:t xml:space="preserve">Render: if sending clients a </w:t>
            </w:r>
            <w:proofErr w:type="spellStart"/>
            <w:r>
              <w:rPr>
                <w:sz w:val="36"/>
              </w:rPr>
              <w:t>template,and</w:t>
            </w:r>
            <w:proofErr w:type="spellEnd"/>
            <w:r>
              <w:rPr>
                <w:sz w:val="36"/>
              </w:rPr>
              <w:t xml:space="preserve"> likely to be sending data</w:t>
            </w:r>
          </w:p>
          <w:p w:rsidR="00866227" w:rsidRDefault="00866227" w:rsidP="00182175">
            <w:pPr>
              <w:jc w:val="center"/>
              <w:cnfStyle w:val="100000000000"/>
              <w:rPr>
                <w:sz w:val="36"/>
              </w:rPr>
            </w:pPr>
          </w:p>
          <w:p w:rsidR="00866227" w:rsidRDefault="00866227" w:rsidP="00182175">
            <w:pPr>
              <w:jc w:val="center"/>
              <w:cnfStyle w:val="100000000000"/>
              <w:rPr>
                <w:sz w:val="36"/>
              </w:rPr>
            </w:pPr>
            <w:r>
              <w:rPr>
                <w:sz w:val="36"/>
              </w:rPr>
              <w:t>Usually about 7-8 routes, maybe 4 rendering template</w:t>
            </w:r>
          </w:p>
          <w:p w:rsidR="00866227" w:rsidRDefault="00866227" w:rsidP="00182175">
            <w:pPr>
              <w:jc w:val="center"/>
              <w:cnfStyle w:val="100000000000"/>
              <w:rPr>
                <w:sz w:val="36"/>
              </w:rPr>
            </w:pPr>
          </w:p>
          <w:p w:rsidR="00866227" w:rsidRPr="00182175" w:rsidRDefault="00866227" w:rsidP="00182175">
            <w:pPr>
              <w:jc w:val="center"/>
              <w:cnfStyle w:val="100000000000"/>
              <w:rPr>
                <w:sz w:val="36"/>
              </w:rPr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</w:pPr>
            <w:r>
              <w:t>index.html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866227" w:rsidP="00113322">
            <w:pPr>
              <w:cnfStyle w:val="000000000000"/>
            </w:pPr>
            <w:r>
              <w:t>How do we get here, and what does it do, and where does it go</w:t>
            </w: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</w:pPr>
            <w:r>
              <w:t>show_all.html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</w:pPr>
            <w:r>
              <w:t>show_one.html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</w:pPr>
            <w:r>
              <w:t>edit.html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A9274A" w:rsidP="00182175">
            <w:pPr>
              <w:jc w:val="center"/>
            </w:pPr>
            <w:r>
              <w:t>new.html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7072E5" w:rsidP="00182175">
            <w:pPr>
              <w:jc w:val="center"/>
            </w:pPr>
            <w:r>
              <w:rPr>
                <w:noProof/>
              </w:rPr>
              <w:pict>
                <v:roundrect id="Rectangle: Rounded Corners 1" o:spid="_x0000_s1026" style="position:absolute;left:0;text-align:left;margin-left:14.9pt;margin-top:-7.75pt;width:70.8pt;height:30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" filled="f" strokecolor="#1f3763 [1604]" strokeweight="1.5pt">
                  <v:stroke joinstyle="miter"/>
                </v:roundrect>
              </w:pict>
            </w:r>
            <w:r w:rsidR="00A9274A">
              <w:t>LOGIN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7072E5" w:rsidP="00182175">
            <w:pPr>
              <w:jc w:val="center"/>
            </w:pPr>
            <w:r>
              <w:rPr>
                <w:noProof/>
              </w:rPr>
              <w:lastRenderedPageBreak/>
              <w:pict>
                <v:roundrect id="Rectangle: Rounded Corners 2" o:spid="_x0000_s1031" style="position:absolute;left:0;text-align:left;margin-left:15.15pt;margin-top:-7.75pt;width:70.8pt;height:30.6pt;z-index:25166438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" filled="f" strokecolor="#1f3763 [1604]" strokeweight="1.5pt">
                  <v:stroke joinstyle="miter"/>
                </v:roundrect>
              </w:pict>
            </w:r>
            <w:r w:rsidR="00A9274A">
              <w:t>REGISTER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7072E5" w:rsidP="00182175">
            <w:pPr>
              <w:jc w:val="center"/>
            </w:pPr>
            <w:r>
              <w:rPr>
                <w:noProof/>
              </w:rPr>
              <w:pict>
                <v:roundrect id="Rectangle: Rounded Corners 3" o:spid="_x0000_s1030" style="position:absolute;left:0;text-align:left;margin-left:11.95pt;margin-top:-7.4pt;width:75pt;height:30pt;z-index:2516654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" filled="f" strokecolor="#1f3763 [1604]" strokeweight="1.5pt">
                  <v:stroke joinstyle="miter"/>
                </v:roundrect>
              </w:pict>
            </w:r>
            <w:r w:rsidR="00A9274A">
              <w:t>ADD NEW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7072E5" w:rsidP="00182175">
            <w:pPr>
              <w:jc w:val="center"/>
            </w:pPr>
            <w:r>
              <w:rPr>
                <w:noProof/>
              </w:rPr>
              <w:pict>
                <v:roundrect id="Rectangle: Rounded Corners 4" o:spid="_x0000_s1029" style="position:absolute;left:0;text-align:left;margin-left:17.05pt;margin-top:-5.4pt;width:70.2pt;height:28.2pt;z-index:25166643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" filled="f" strokecolor="#1f3763 [1604]" strokeweight="1.5pt">
                  <v:stroke joinstyle="miter"/>
                </v:roundrect>
              </w:pict>
            </w:r>
            <w:r w:rsidR="00A9274A">
              <w:t>DELETE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A9274A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A9274A" w:rsidRDefault="007072E5" w:rsidP="00182175">
            <w:pPr>
              <w:jc w:val="center"/>
            </w:pPr>
            <w:r>
              <w:rPr>
                <w:noProof/>
              </w:rPr>
              <w:pict>
                <v:roundrect id="Rectangle: Rounded Corners 5" o:spid="_x0000_s1028" style="position:absolute;left:0;text-align:left;margin-left:17.45pt;margin-top:-3.8pt;width:68.4pt;height:27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" filled="f" strokecolor="#1f3763 [1604]" strokeweight="1.5pt">
                  <v:stroke joinstyle="miter"/>
                </v:roundrect>
              </w:pict>
            </w:r>
            <w:r w:rsidR="00A9274A">
              <w:t>UPDATE</w:t>
            </w:r>
          </w:p>
        </w:tc>
        <w:tc>
          <w:tcPr>
            <w:tcW w:w="369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A9274A" w:rsidRDefault="00A9274A" w:rsidP="00113322">
            <w:pPr>
              <w:cnfStyle w:val="000000000000"/>
            </w:pPr>
          </w:p>
        </w:tc>
      </w:tr>
      <w:tr w:rsidR="009B5A67" w:rsidTr="0006478B">
        <w:trPr>
          <w:trHeight w:val="835"/>
        </w:trPr>
        <w:tc>
          <w:tcPr>
            <w:cnfStyle w:val="001000000000"/>
            <w:tcW w:w="2245" w:type="dxa"/>
            <w:vAlign w:val="center"/>
          </w:tcPr>
          <w:p w:rsidR="009B5A67" w:rsidRDefault="007072E5" w:rsidP="00182175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roundrect id="Rectangle: Rounded Corners 6" o:spid="_x0000_s1027" style="position:absolute;left:0;text-align:left;margin-left:12.25pt;margin-top:-5.1pt;width:70.2pt;height:29.4pt;z-index:25166848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" filled="f" strokecolor="#1f3763 [1604]" strokeweight="1.5pt">
                  <v:stroke joinstyle="miter"/>
                </v:roundrect>
              </w:pict>
            </w:r>
            <w:r w:rsidR="009B5A67">
              <w:rPr>
                <w:noProof/>
              </w:rPr>
              <w:t>LOGOUT</w:t>
            </w:r>
          </w:p>
        </w:tc>
        <w:tc>
          <w:tcPr>
            <w:tcW w:w="3690" w:type="dxa"/>
            <w:vAlign w:val="center"/>
          </w:tcPr>
          <w:p w:rsidR="009B5A67" w:rsidRDefault="009B5A67" w:rsidP="00113322">
            <w:pPr>
              <w:cnfStyle w:val="000000000000"/>
            </w:pPr>
          </w:p>
        </w:tc>
        <w:tc>
          <w:tcPr>
            <w:tcW w:w="5220" w:type="dxa"/>
            <w:vAlign w:val="center"/>
          </w:tcPr>
          <w:p w:rsidR="009B5A67" w:rsidRDefault="009B5A67" w:rsidP="00113322">
            <w:pPr>
              <w:cnfStyle w:val="000000000000"/>
            </w:pPr>
          </w:p>
        </w:tc>
        <w:tc>
          <w:tcPr>
            <w:tcW w:w="3330" w:type="dxa"/>
            <w:vAlign w:val="center"/>
          </w:tcPr>
          <w:p w:rsidR="009B5A67" w:rsidRDefault="009B5A67" w:rsidP="00113322">
            <w:pPr>
              <w:cnfStyle w:val="000000000000"/>
            </w:pPr>
          </w:p>
        </w:tc>
      </w:tr>
    </w:tbl>
    <w:p w:rsidR="004B71D5" w:rsidRDefault="004B71D5">
      <w:bookmarkStart w:id="0" w:name="_GoBack"/>
      <w:bookmarkEnd w:id="0"/>
    </w:p>
    <w:sectPr w:rsidR="004B71D5" w:rsidSect="00A9274A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175"/>
    <w:rsid w:val="0006478B"/>
    <w:rsid w:val="00113322"/>
    <w:rsid w:val="001137B4"/>
    <w:rsid w:val="00182175"/>
    <w:rsid w:val="003E06F2"/>
    <w:rsid w:val="004B71D5"/>
    <w:rsid w:val="005A13BA"/>
    <w:rsid w:val="007072E5"/>
    <w:rsid w:val="00866227"/>
    <w:rsid w:val="008961E1"/>
    <w:rsid w:val="009B5A67"/>
    <w:rsid w:val="00A9274A"/>
    <w:rsid w:val="00C14848"/>
    <w:rsid w:val="00C3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48"/>
    <w:rPr>
      <w:rFonts w:eastAsiaTheme="minorEastAsia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0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F2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E06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F2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customStyle="1" w:styleId="Code">
    <w:name w:val="Code"/>
    <w:link w:val="CodeChar"/>
    <w:autoRedefine/>
    <w:qFormat/>
    <w:rsid w:val="003E06F2"/>
    <w:rPr>
      <w:rFonts w:ascii="Courier New" w:hAnsi="Courier New"/>
      <w:sz w:val="24"/>
      <w:szCs w:val="20"/>
    </w:rPr>
  </w:style>
  <w:style w:type="character" w:customStyle="1" w:styleId="CodeChar">
    <w:name w:val="Code Char"/>
    <w:basedOn w:val="DefaultParagraphFont"/>
    <w:link w:val="Code"/>
    <w:rsid w:val="003E06F2"/>
    <w:rPr>
      <w:rFonts w:ascii="Courier New" w:hAnsi="Courier New"/>
      <w:sz w:val="24"/>
      <w:szCs w:val="20"/>
    </w:rPr>
  </w:style>
  <w:style w:type="table" w:styleId="TableGrid">
    <w:name w:val="Table Grid"/>
    <w:basedOn w:val="TableNormal"/>
    <w:uiPriority w:val="39"/>
    <w:rsid w:val="00182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821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821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182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Elliott</dc:creator>
  <cp:keywords/>
  <dc:description/>
  <cp:lastModifiedBy>Windows User</cp:lastModifiedBy>
  <cp:revision>6</cp:revision>
  <cp:lastPrinted>2019-03-12T19:44:00Z</cp:lastPrinted>
  <dcterms:created xsi:type="dcterms:W3CDTF">2019-03-12T19:38:00Z</dcterms:created>
  <dcterms:modified xsi:type="dcterms:W3CDTF">2019-04-12T23:46:00Z</dcterms:modified>
</cp:coreProperties>
</file>