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line="288" w:lineRule="auto"/>
        <w:ind w:left="0"/>
      </w:pPr>
      <w:r>
        <w:rPr>
          <w:rFonts w:ascii="Arial" w:hAnsi="Arial" w:eastAsia="等线" w:cs="Arial"/>
          <w:b/>
          <w:sz w:val="52"/>
        </w:rPr>
        <w:t>基于MediaPipe的手势识别网站——2013114张广慧</w:t>
      </w:r>
    </w:p>
    <w:p>
      <w:pPr>
        <w:spacing w:before="380" w:after="140" w:line="288" w:lineRule="auto"/>
        <w:ind w:left="0"/>
        <w:jc w:val="left"/>
        <w:outlineLvl w:val="0"/>
      </w:pPr>
      <w:r>
        <w:rPr>
          <w:rFonts w:ascii="Arial" w:hAnsi="Arial" w:eastAsia="等线" w:cs="Arial"/>
          <w:b/>
          <w:sz w:val="36"/>
        </w:rPr>
        <w:t>一、关于项目</w:t>
      </w:r>
      <w:bookmarkStart w:id="0" w:name="_GoBack"/>
      <w:bookmarkEnd w:id="0"/>
    </w:p>
    <w:p>
      <w:pPr>
        <w:numPr>
          <w:ilvl w:val="0"/>
          <w:numId w:val="1"/>
        </w:numPr>
        <w:spacing w:before="120" w:after="120" w:line="288" w:lineRule="auto"/>
        <w:ind w:left="0"/>
        <w:jc w:val="left"/>
      </w:pPr>
      <w:r>
        <w:rPr>
          <w:rFonts w:ascii="Arial" w:hAnsi="Arial" w:eastAsia="等线" w:cs="Arial"/>
          <w:sz w:val="22"/>
        </w:rPr>
        <w:t>基于MediaPipe和OpenCV开发</w:t>
      </w:r>
    </w:p>
    <w:p>
      <w:pPr>
        <w:numPr>
          <w:ilvl w:val="0"/>
          <w:numId w:val="2"/>
        </w:numPr>
        <w:spacing w:before="120" w:after="120" w:line="288" w:lineRule="auto"/>
        <w:ind w:left="0"/>
        <w:jc w:val="left"/>
      </w:pPr>
      <w:r>
        <w:rPr>
          <w:rFonts w:ascii="Arial" w:hAnsi="Arial" w:eastAsia="等线" w:cs="Arial"/>
          <w:sz w:val="22"/>
        </w:rPr>
        <w:t>包括必要的前端界面与后端管理系统</w:t>
      </w:r>
    </w:p>
    <w:p>
      <w:pPr>
        <w:numPr>
          <w:ilvl w:val="0"/>
          <w:numId w:val="3"/>
        </w:numPr>
        <w:spacing w:before="120" w:after="120" w:line="288" w:lineRule="auto"/>
        <w:ind w:left="0"/>
        <w:jc w:val="left"/>
      </w:pPr>
      <w:r>
        <w:rPr>
          <w:rFonts w:ascii="Arial" w:hAnsi="Arial" w:eastAsia="等线" w:cs="Arial"/>
          <w:sz w:val="22"/>
        </w:rPr>
        <w:t>搭建了数据库，实现用户登录</w:t>
      </w:r>
    </w:p>
    <w:p>
      <w:pPr>
        <w:numPr>
          <w:ilvl w:val="0"/>
          <w:numId w:val="4"/>
        </w:numPr>
        <w:spacing w:before="120" w:after="120" w:line="288" w:lineRule="auto"/>
        <w:ind w:left="0"/>
        <w:jc w:val="left"/>
      </w:pPr>
      <w:r>
        <w:rPr>
          <w:rFonts w:ascii="Arial" w:hAnsi="Arial" w:eastAsia="等线" w:cs="Arial"/>
          <w:sz w:val="22"/>
        </w:rPr>
        <w:t>实现基本手势识别功能</w:t>
      </w:r>
    </w:p>
    <w:p>
      <w:pPr>
        <w:spacing w:before="380" w:after="140" w:line="288" w:lineRule="auto"/>
        <w:ind w:left="0"/>
        <w:jc w:val="left"/>
        <w:outlineLvl w:val="0"/>
      </w:pPr>
      <w:r>
        <w:rPr>
          <w:rFonts w:ascii="Arial" w:hAnsi="Arial" w:eastAsia="等线" w:cs="Arial"/>
          <w:b/>
          <w:sz w:val="36"/>
        </w:rPr>
        <w:t>二、技术栈</w:t>
      </w:r>
    </w:p>
    <w:p>
      <w:pPr>
        <w:numPr>
          <w:ilvl w:val="0"/>
          <w:numId w:val="5"/>
        </w:numPr>
        <w:spacing w:before="120" w:after="120" w:line="288" w:lineRule="auto"/>
        <w:ind w:left="0"/>
        <w:jc w:val="left"/>
      </w:pPr>
      <w:r>
        <w:rPr>
          <w:rFonts w:ascii="Arial" w:hAnsi="Arial" w:eastAsia="等线" w:cs="Arial"/>
          <w:sz w:val="22"/>
        </w:rPr>
        <w:t>前端：HTML、CSS、JavaScript</w:t>
      </w:r>
    </w:p>
    <w:p>
      <w:pPr>
        <w:numPr>
          <w:ilvl w:val="0"/>
          <w:numId w:val="6"/>
        </w:numPr>
        <w:spacing w:before="120" w:after="120" w:line="288" w:lineRule="auto"/>
        <w:ind w:left="0"/>
        <w:jc w:val="left"/>
      </w:pPr>
      <w:r>
        <w:rPr>
          <w:rFonts w:ascii="Arial" w:hAnsi="Arial" w:eastAsia="等线" w:cs="Arial"/>
          <w:sz w:val="22"/>
        </w:rPr>
        <w:t>后端：Django、Python</w:t>
      </w:r>
    </w:p>
    <w:p>
      <w:pPr>
        <w:numPr>
          <w:ilvl w:val="0"/>
          <w:numId w:val="7"/>
        </w:numPr>
        <w:spacing w:before="120" w:after="120" w:line="288" w:lineRule="auto"/>
        <w:ind w:left="0"/>
        <w:jc w:val="left"/>
      </w:pPr>
      <w:r>
        <w:rPr>
          <w:rFonts w:ascii="Arial" w:hAnsi="Arial" w:eastAsia="等线" w:cs="Arial"/>
          <w:sz w:val="22"/>
        </w:rPr>
        <w:t>数据库：SQLite</w:t>
      </w:r>
    </w:p>
    <w:p>
      <w:pPr>
        <w:numPr>
          <w:ilvl w:val="0"/>
          <w:numId w:val="8"/>
        </w:numPr>
        <w:spacing w:before="120" w:after="120" w:line="288" w:lineRule="auto"/>
        <w:ind w:left="0"/>
        <w:jc w:val="left"/>
      </w:pPr>
      <w:r>
        <w:rPr>
          <w:rFonts w:ascii="Arial" w:hAnsi="Arial" w:eastAsia="等线" w:cs="Arial"/>
          <w:sz w:val="22"/>
        </w:rPr>
        <w:t>后端包管理：pipenv、pip</w:t>
      </w:r>
    </w:p>
    <w:p>
      <w:pPr>
        <w:numPr>
          <w:ilvl w:val="0"/>
          <w:numId w:val="9"/>
        </w:numPr>
        <w:spacing w:before="120" w:after="120" w:line="288" w:lineRule="auto"/>
        <w:ind w:left="0"/>
        <w:jc w:val="left"/>
      </w:pPr>
      <w:r>
        <w:rPr>
          <w:rFonts w:ascii="Arial" w:hAnsi="Arial" w:eastAsia="等线" w:cs="Arial"/>
          <w:sz w:val="22"/>
        </w:rPr>
        <w:t>文档撰写：markdown、飞书</w:t>
      </w:r>
    </w:p>
    <w:p>
      <w:pPr>
        <w:numPr>
          <w:ilvl w:val="0"/>
          <w:numId w:val="10"/>
        </w:numPr>
        <w:spacing w:before="120" w:after="120" w:line="288" w:lineRule="auto"/>
        <w:ind w:left="0"/>
        <w:jc w:val="left"/>
      </w:pPr>
      <w:r>
        <w:rPr>
          <w:rFonts w:ascii="Arial" w:hAnsi="Arial" w:eastAsia="等线" w:cs="Arial"/>
          <w:sz w:val="22"/>
        </w:rPr>
        <w:t>开发工具：VSCode</w:t>
      </w:r>
    </w:p>
    <w:p>
      <w:pPr>
        <w:spacing w:before="380" w:after="140" w:line="288" w:lineRule="auto"/>
        <w:ind w:left="0"/>
        <w:jc w:val="left"/>
        <w:outlineLvl w:val="0"/>
      </w:pPr>
      <w:r>
        <w:rPr>
          <w:rFonts w:ascii="Arial" w:hAnsi="Arial" w:eastAsia="等线" w:cs="Arial"/>
          <w:b/>
          <w:sz w:val="36"/>
        </w:rPr>
        <w:t>三、解决问题</w:t>
      </w:r>
    </w:p>
    <w:p>
      <w:pPr>
        <w:numPr>
          <w:ilvl w:val="0"/>
          <w:numId w:val="11"/>
        </w:numPr>
        <w:spacing w:before="120" w:after="120" w:line="288" w:lineRule="auto"/>
        <w:ind w:left="0"/>
        <w:jc w:val="left"/>
      </w:pPr>
      <w:r>
        <w:rPr>
          <w:rFonts w:ascii="Arial" w:hAnsi="Arial" w:eastAsia="等线" w:cs="Arial"/>
          <w:sz w:val="22"/>
        </w:rPr>
        <w:t>实现最基础的手势识别</w:t>
      </w:r>
    </w:p>
    <w:p>
      <w:pPr>
        <w:numPr>
          <w:ilvl w:val="0"/>
          <w:numId w:val="12"/>
        </w:numPr>
        <w:spacing w:before="120" w:after="120" w:line="288" w:lineRule="auto"/>
        <w:ind w:left="0"/>
        <w:jc w:val="left"/>
      </w:pPr>
      <w:r>
        <w:rPr>
          <w:rFonts w:ascii="Arial" w:hAnsi="Arial" w:eastAsia="等线" w:cs="Arial"/>
          <w:sz w:val="22"/>
        </w:rPr>
        <w:t>能够在此基础上实现更完善的手势识别和需要使用到手势识别的应用</w:t>
      </w:r>
    </w:p>
    <w:p>
      <w:pPr>
        <w:spacing w:before="380" w:after="140" w:line="288" w:lineRule="auto"/>
        <w:ind w:left="0"/>
        <w:jc w:val="left"/>
        <w:outlineLvl w:val="0"/>
      </w:pPr>
      <w:r>
        <w:rPr>
          <w:rFonts w:ascii="Arial" w:hAnsi="Arial" w:eastAsia="等线" w:cs="Arial"/>
          <w:b/>
          <w:sz w:val="36"/>
        </w:rPr>
        <w:t>四、项目部署</w:t>
      </w:r>
    </w:p>
    <w:p>
      <w:pPr>
        <w:spacing w:before="120" w:after="120" w:line="288" w:lineRule="auto"/>
        <w:ind w:left="0" w:firstLine="420"/>
        <w:jc w:val="left"/>
      </w:pPr>
      <w:r>
        <w:rPr>
          <w:rFonts w:ascii="Arial" w:hAnsi="Arial" w:eastAsia="等线" w:cs="Arial"/>
          <w:sz w:val="22"/>
        </w:rPr>
        <w:t xml:space="preserve">项目主要通过Django开发，前端与后端均部署在本地，运行 </w:t>
      </w:r>
      <w:r>
        <w:rPr>
          <w:rFonts w:ascii="Consolas" w:hAnsi="Consolas" w:eastAsia="Consolas" w:cs="Consolas"/>
          <w:sz w:val="22"/>
          <w:shd w:val="clear" w:fill="EFF0F1"/>
        </w:rPr>
        <w:t>.bat</w:t>
      </w:r>
      <w:r>
        <w:rPr>
          <w:rFonts w:ascii="Arial" w:hAnsi="Arial" w:eastAsia="等线" w:cs="Arial"/>
          <w:sz w:val="22"/>
        </w:rPr>
        <w:t>文件即可安装所需依赖并启动项目。</w:t>
      </w:r>
    </w:p>
    <w:p>
      <w:pPr>
        <w:spacing w:before="120" w:after="120" w:line="288" w:lineRule="auto"/>
        <w:ind w:left="0" w:firstLine="420"/>
        <w:jc w:val="left"/>
      </w:pPr>
      <w:r>
        <w:rPr>
          <w:rFonts w:ascii="Arial" w:hAnsi="Arial" w:eastAsia="等线" w:cs="Arial"/>
          <w:sz w:val="22"/>
        </w:rPr>
        <w:t xml:space="preserve">另外，撰写了 </w:t>
      </w:r>
      <w:r>
        <w:rPr>
          <w:rFonts w:ascii="Consolas" w:hAnsi="Consolas" w:eastAsia="Consolas" w:cs="Consolas"/>
          <w:sz w:val="22"/>
          <w:shd w:val="clear" w:fill="EFF0F1"/>
        </w:rPr>
        <w:t>README.md</w:t>
      </w:r>
      <w:r>
        <w:rPr>
          <w:rFonts w:ascii="Arial" w:hAnsi="Arial" w:eastAsia="等线" w:cs="Arial"/>
          <w:sz w:val="22"/>
        </w:rPr>
        <w:t>文档记录部署流程和启动方式。</w:t>
      </w:r>
    </w:p>
    <w:p>
      <w:pPr>
        <w:spacing w:before="120" w:after="120" w:line="288" w:lineRule="auto"/>
        <w:ind w:left="0"/>
        <w:jc w:val="center"/>
      </w:pPr>
      <w:r>
        <w:drawing>
          <wp:inline distT="0" distB="0" distL="0" distR="0">
            <wp:extent cx="5400675" cy="419100"/>
            <wp:effectExtent l="0" t="0" r="9525" b="762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8"/>
                    <a:stretch>
                      <a:fillRect/>
                    </a:stretch>
                  </pic:blipFill>
                  <pic:spPr>
                    <a:xfrm>
                      <a:off x="0" y="0"/>
                      <a:ext cx="5400675" cy="419100"/>
                    </a:xfrm>
                    <a:prstGeom prst="rect">
                      <a:avLst/>
                    </a:prstGeom>
                  </pic:spPr>
                </pic:pic>
              </a:graphicData>
            </a:graphic>
          </wp:inline>
        </w:drawing>
      </w:r>
    </w:p>
    <w:p>
      <w:pPr>
        <w:spacing w:before="120" w:after="120" w:line="288" w:lineRule="auto"/>
        <w:ind w:left="0" w:firstLine="420"/>
        <w:jc w:val="left"/>
      </w:pPr>
      <w:r>
        <w:rPr>
          <w:rFonts w:ascii="Arial" w:hAnsi="Arial" w:eastAsia="等线" w:cs="Arial"/>
          <w:sz w:val="22"/>
        </w:rPr>
        <w:t>尝试使用 pyinstaller 打包 Django 项目，但是部署时失败了。</w:t>
      </w:r>
    </w:p>
    <w:p>
      <w:pPr>
        <w:spacing w:before="380" w:after="140" w:line="288" w:lineRule="auto"/>
        <w:ind w:left="0"/>
        <w:jc w:val="left"/>
        <w:outlineLvl w:val="0"/>
      </w:pPr>
      <w:r>
        <w:rPr>
          <w:rFonts w:ascii="Arial" w:hAnsi="Arial" w:eastAsia="等线" w:cs="Arial"/>
          <w:b/>
          <w:sz w:val="36"/>
        </w:rPr>
        <w:t>五、实现过程</w:t>
      </w:r>
    </w:p>
    <w:p>
      <w:pPr>
        <w:spacing w:before="320" w:after="120" w:line="288" w:lineRule="auto"/>
        <w:ind w:left="0"/>
        <w:jc w:val="left"/>
        <w:outlineLvl w:val="1"/>
      </w:pPr>
      <w:r>
        <w:rPr>
          <w:rFonts w:ascii="Arial" w:hAnsi="Arial" w:eastAsia="等线" w:cs="Arial"/>
          <w:b/>
          <w:sz w:val="32"/>
        </w:rPr>
        <w:t>5.1 前端</w:t>
      </w:r>
    </w:p>
    <w:p>
      <w:pPr>
        <w:spacing w:before="120" w:after="120" w:line="288" w:lineRule="auto"/>
        <w:ind w:left="453" w:firstLine="420"/>
        <w:jc w:val="left"/>
      </w:pPr>
      <w:r>
        <w:rPr>
          <w:rFonts w:ascii="Arial" w:hAnsi="Arial" w:eastAsia="等线" w:cs="Arial"/>
          <w:sz w:val="22"/>
        </w:rPr>
        <w:t>前端使用 HTML 开发、存放于 templates 文件夹中。对于 Django 而言，加载 HTML，Django 会通过 templates 中放置的 HTML 来加载。</w:t>
      </w:r>
    </w:p>
    <w:p>
      <w:pPr>
        <w:spacing w:before="120" w:after="120" w:line="288" w:lineRule="auto"/>
        <w:ind w:left="453"/>
        <w:jc w:val="center"/>
      </w:pPr>
      <w:r>
        <w:drawing>
          <wp:inline distT="0" distB="0" distL="0" distR="0">
            <wp:extent cx="3952875" cy="1524000"/>
            <wp:effectExtent l="0" t="0" r="9525" b="0"/>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9"/>
                    <a:stretch>
                      <a:fillRect/>
                    </a:stretch>
                  </pic:blipFill>
                  <pic:spPr>
                    <a:xfrm>
                      <a:off x="0" y="0"/>
                      <a:ext cx="3952875" cy="1524000"/>
                    </a:xfrm>
                    <a:prstGeom prst="rect">
                      <a:avLst/>
                    </a:prstGeom>
                  </pic:spPr>
                </pic:pic>
              </a:graphicData>
            </a:graphic>
          </wp:inline>
        </w:drawing>
      </w:r>
    </w:p>
    <w:p>
      <w:pPr>
        <w:spacing w:before="120" w:after="120" w:line="288" w:lineRule="auto"/>
        <w:ind w:left="453" w:firstLine="420"/>
        <w:jc w:val="left"/>
      </w:pPr>
      <w:r>
        <w:rPr>
          <w:rFonts w:ascii="Arial" w:hAnsi="Arial" w:eastAsia="等线" w:cs="Arial"/>
          <w:sz w:val="22"/>
        </w:rPr>
        <w:t>前端一共编写了两个页面，登录页面与主页面。</w:t>
      </w:r>
    </w:p>
    <w:p>
      <w:pPr>
        <w:spacing w:before="120" w:after="120" w:line="288" w:lineRule="auto"/>
        <w:ind w:left="453" w:firstLine="420"/>
        <w:jc w:val="left"/>
      </w:pPr>
      <w:r>
        <w:rPr>
          <w:rFonts w:ascii="Arial" w:hAnsi="Arial" w:eastAsia="等线" w:cs="Arial"/>
          <w:sz w:val="22"/>
        </w:rPr>
        <w:t>在本项目中，基于时间的项目重点考虑，弱化了前端 UI，参考了开源的 HTML 页面。</w:t>
      </w:r>
    </w:p>
    <w:p>
      <w:pPr>
        <w:spacing w:before="300" w:after="120" w:line="288" w:lineRule="auto"/>
        <w:ind w:left="453"/>
        <w:jc w:val="left"/>
        <w:outlineLvl w:val="2"/>
      </w:pPr>
      <w:r>
        <w:rPr>
          <w:rFonts w:ascii="Arial" w:hAnsi="Arial" w:eastAsia="等线" w:cs="Arial"/>
          <w:b/>
          <w:sz w:val="30"/>
        </w:rPr>
        <w:t>5.1.1 登录页面</w:t>
      </w:r>
    </w:p>
    <w:p>
      <w:pPr>
        <w:spacing w:before="120" w:after="120" w:line="288" w:lineRule="auto"/>
        <w:ind w:left="453"/>
        <w:jc w:val="center"/>
      </w:pPr>
      <w:r>
        <w:drawing>
          <wp:inline distT="0" distB="0" distL="0" distR="0">
            <wp:extent cx="5400675" cy="2524125"/>
            <wp:effectExtent l="0" t="0" r="9525" b="5715"/>
            <wp:docPr id="3" name="Draw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pic:cNvPicPr>
                      <a:picLocks noChangeAspect="1"/>
                    </pic:cNvPicPr>
                  </pic:nvPicPr>
                  <pic:blipFill>
                    <a:blip r:embed="rId10"/>
                    <a:stretch>
                      <a:fillRect/>
                    </a:stretch>
                  </pic:blipFill>
                  <pic:spPr>
                    <a:xfrm>
                      <a:off x="0" y="0"/>
                      <a:ext cx="5400675" cy="2524125"/>
                    </a:xfrm>
                    <a:prstGeom prst="rect">
                      <a:avLst/>
                    </a:prstGeom>
                  </pic:spPr>
                </pic:pic>
              </a:graphicData>
            </a:graphic>
          </wp:inline>
        </w:drawing>
      </w:r>
    </w:p>
    <w:p>
      <w:pPr>
        <w:spacing w:before="120" w:after="120" w:line="288" w:lineRule="auto"/>
        <w:ind w:left="453" w:firstLine="420"/>
        <w:jc w:val="left"/>
      </w:pPr>
      <w:r>
        <w:rPr>
          <w:rFonts w:ascii="Arial" w:hAnsi="Arial" w:eastAsia="等线" w:cs="Arial"/>
          <w:sz w:val="22"/>
        </w:rPr>
        <w:t>登录页面主要包括一个二级标题标签和一个重要的表单标签（包括三个输入标签：username、password、submit）。</w:t>
      </w:r>
    </w:p>
    <w:p>
      <w:pPr>
        <w:spacing w:before="120" w:after="120" w:line="288" w:lineRule="auto"/>
        <w:ind w:left="453" w:firstLine="420"/>
        <w:jc w:val="left"/>
      </w:pPr>
      <w:r>
        <w:rPr>
          <w:rFonts w:ascii="Arial" w:hAnsi="Arial" w:eastAsia="等线" w:cs="Arial"/>
          <w:sz w:val="22"/>
        </w:rPr>
        <w:t>在填写正确的用户名和密码后，点击 SUBMIT 按钮进入主页面。</w:t>
      </w:r>
    </w:p>
    <w:p>
      <w:pPr>
        <w:spacing w:before="300" w:after="120" w:line="288" w:lineRule="auto"/>
        <w:ind w:left="453"/>
        <w:jc w:val="left"/>
        <w:outlineLvl w:val="2"/>
      </w:pPr>
      <w:r>
        <w:rPr>
          <w:rFonts w:ascii="Arial" w:hAnsi="Arial" w:eastAsia="等线" w:cs="Arial"/>
          <w:b/>
          <w:sz w:val="30"/>
        </w:rPr>
        <w:t>5.1.2 主页面</w:t>
      </w:r>
    </w:p>
    <w:p>
      <w:pPr>
        <w:spacing w:before="120" w:after="120" w:line="288" w:lineRule="auto"/>
        <w:ind w:left="453"/>
        <w:jc w:val="center"/>
      </w:pPr>
      <w:r>
        <w:drawing>
          <wp:inline distT="0" distB="0" distL="0" distR="0">
            <wp:extent cx="5400675" cy="2524125"/>
            <wp:effectExtent l="0" t="0" r="9525" b="5715"/>
            <wp:docPr id="4" name="Draw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pic:cNvPicPr>
                      <a:picLocks noChangeAspect="1"/>
                    </pic:cNvPicPr>
                  </pic:nvPicPr>
                  <pic:blipFill>
                    <a:blip r:embed="rId11"/>
                    <a:stretch>
                      <a:fillRect/>
                    </a:stretch>
                  </pic:blipFill>
                  <pic:spPr>
                    <a:xfrm>
                      <a:off x="0" y="0"/>
                      <a:ext cx="5400675" cy="2524125"/>
                    </a:xfrm>
                    <a:prstGeom prst="rect">
                      <a:avLst/>
                    </a:prstGeom>
                  </pic:spPr>
                </pic:pic>
              </a:graphicData>
            </a:graphic>
          </wp:inline>
        </w:drawing>
      </w:r>
    </w:p>
    <w:p>
      <w:pPr>
        <w:spacing w:before="120" w:after="120" w:line="288" w:lineRule="auto"/>
        <w:ind w:left="453" w:firstLine="420"/>
        <w:jc w:val="left"/>
      </w:pPr>
      <w:r>
        <w:rPr>
          <w:rFonts w:ascii="Arial" w:hAnsi="Arial" w:eastAsia="等线" w:cs="Arial"/>
          <w:sz w:val="22"/>
        </w:rPr>
        <w:t>主页面与登录界面类似，在盒子内显示数据、文字与图片，点击 START 开始进行手势识别。</w:t>
      </w:r>
    </w:p>
    <w:p>
      <w:pPr>
        <w:spacing w:before="320" w:after="120" w:line="288" w:lineRule="auto"/>
        <w:ind w:left="453"/>
        <w:jc w:val="left"/>
        <w:outlineLvl w:val="1"/>
      </w:pPr>
      <w:r>
        <w:rPr>
          <w:rFonts w:ascii="Arial" w:hAnsi="Arial" w:eastAsia="等线" w:cs="Arial"/>
          <w:b/>
          <w:sz w:val="32"/>
        </w:rPr>
        <w:t>5.2 后端</w:t>
      </w:r>
    </w:p>
    <w:p>
      <w:pPr>
        <w:spacing w:before="120" w:after="120" w:line="288" w:lineRule="auto"/>
        <w:ind w:left="453" w:firstLine="420"/>
        <w:jc w:val="left"/>
      </w:pPr>
      <w:r>
        <w:rPr>
          <w:rFonts w:ascii="Arial" w:hAnsi="Arial" w:eastAsia="等线" w:cs="Arial"/>
          <w:sz w:val="22"/>
        </w:rPr>
        <w:t>后端使用 Django 开发，后端项目架构如下：</w:t>
      </w:r>
    </w:p>
    <w:p>
      <w:pPr>
        <w:spacing w:before="120" w:after="120" w:line="288" w:lineRule="auto"/>
        <w:ind w:left="453"/>
        <w:jc w:val="center"/>
      </w:pPr>
      <w:r>
        <w:drawing>
          <wp:inline distT="0" distB="0" distL="0" distR="0">
            <wp:extent cx="3686175" cy="4629150"/>
            <wp:effectExtent l="0" t="0" r="0" b="0"/>
            <wp:docPr id="5" name="Draw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pic:cNvPicPr>
                      <a:picLocks noChangeAspect="1"/>
                    </pic:cNvPicPr>
                  </pic:nvPicPr>
                  <pic:blipFill>
                    <a:blip r:embed="rId12"/>
                    <a:stretch>
                      <a:fillRect/>
                    </a:stretch>
                  </pic:blipFill>
                  <pic:spPr>
                    <a:xfrm>
                      <a:off x="0" y="0"/>
                      <a:ext cx="3686175" cy="4629150"/>
                    </a:xfrm>
                    <a:prstGeom prst="rect">
                      <a:avLst/>
                    </a:prstGeom>
                  </pic:spPr>
                </pic:pic>
              </a:graphicData>
            </a:graphic>
          </wp:inline>
        </w:drawing>
      </w:r>
    </w:p>
    <w:p>
      <w:pPr>
        <w:spacing w:before="120" w:after="120" w:line="288" w:lineRule="auto"/>
        <w:ind w:left="453" w:firstLine="420"/>
        <w:jc w:val="left"/>
      </w:pPr>
      <w:r>
        <w:rPr>
          <w:rFonts w:ascii="Arial" w:hAnsi="Arial" w:eastAsia="等线" w:cs="Arial"/>
          <w:sz w:val="22"/>
        </w:rPr>
        <w:t>其中，pyhwdjango 是项目包文件夹:</w:t>
      </w:r>
    </w:p>
    <w:p>
      <w:pPr>
        <w:numPr>
          <w:ilvl w:val="0"/>
          <w:numId w:val="13"/>
        </w:numPr>
        <w:spacing w:before="120" w:after="120" w:line="288" w:lineRule="auto"/>
        <w:ind w:left="907"/>
        <w:jc w:val="left"/>
      </w:pPr>
      <w:r>
        <w:rPr>
          <w:rFonts w:ascii="Arial" w:hAnsi="Arial" w:eastAsia="等线" w:cs="Arial"/>
          <w:sz w:val="22"/>
        </w:rPr>
        <w:t>setting.py 包含了django项目启动的所有配置项</w:t>
      </w:r>
    </w:p>
    <w:p>
      <w:pPr>
        <w:numPr>
          <w:ilvl w:val="0"/>
          <w:numId w:val="14"/>
        </w:numPr>
        <w:spacing w:before="120" w:after="120" w:line="288" w:lineRule="auto"/>
        <w:ind w:left="907"/>
        <w:jc w:val="left"/>
      </w:pPr>
      <w:r>
        <w:rPr>
          <w:rFonts w:ascii="Arial" w:hAnsi="Arial" w:eastAsia="等线" w:cs="Arial"/>
          <w:sz w:val="22"/>
        </w:rPr>
        <w:t>urls.py 配置项目的路由</w:t>
      </w:r>
    </w:p>
    <w:p>
      <w:pPr>
        <w:numPr>
          <w:ilvl w:val="0"/>
          <w:numId w:val="15"/>
        </w:numPr>
        <w:spacing w:before="120" w:after="120" w:line="288" w:lineRule="auto"/>
        <w:ind w:left="907"/>
        <w:jc w:val="left"/>
      </w:pPr>
      <w:r>
        <w:rPr>
          <w:rFonts w:ascii="Arial" w:hAnsi="Arial" w:eastAsia="等线" w:cs="Arial"/>
          <w:sz w:val="22"/>
        </w:rPr>
        <w:t>view.py 是项目的视图文件</w:t>
      </w:r>
    </w:p>
    <w:p>
      <w:pPr>
        <w:spacing w:before="120" w:after="120" w:line="288" w:lineRule="auto"/>
        <w:ind w:left="453" w:firstLine="420"/>
        <w:jc w:val="left"/>
      </w:pPr>
      <w:r>
        <w:rPr>
          <w:rFonts w:ascii="Arial" w:hAnsi="Arial" w:eastAsia="等线" w:cs="Arial"/>
          <w:sz w:val="22"/>
        </w:rPr>
        <w:t>app 是用户自建的应用文件夹：</w:t>
      </w:r>
    </w:p>
    <w:p>
      <w:pPr>
        <w:numPr>
          <w:ilvl w:val="0"/>
          <w:numId w:val="16"/>
        </w:numPr>
        <w:spacing w:before="120" w:after="120" w:line="288" w:lineRule="auto"/>
        <w:ind w:left="907"/>
        <w:jc w:val="left"/>
      </w:pPr>
      <w:r>
        <w:rPr>
          <w:rFonts w:ascii="Arial" w:hAnsi="Arial" w:eastAsia="等线" w:cs="Arial"/>
          <w:sz w:val="22"/>
        </w:rPr>
        <w:t>新建应用后，需要注册到 setting.py 中</w:t>
      </w:r>
    </w:p>
    <w:p>
      <w:pPr>
        <w:numPr>
          <w:ilvl w:val="0"/>
          <w:numId w:val="17"/>
        </w:numPr>
        <w:spacing w:before="120" w:after="120" w:line="288" w:lineRule="auto"/>
        <w:ind w:left="907"/>
        <w:jc w:val="left"/>
      </w:pPr>
      <w:r>
        <w:rPr>
          <w:rFonts w:ascii="Arial" w:hAnsi="Arial" w:eastAsia="等线" w:cs="Arial"/>
          <w:sz w:val="22"/>
        </w:rPr>
        <w:t>apps.py 启动类</w:t>
      </w:r>
    </w:p>
    <w:p>
      <w:pPr>
        <w:numPr>
          <w:ilvl w:val="0"/>
          <w:numId w:val="18"/>
        </w:numPr>
        <w:spacing w:before="120" w:after="120" w:line="288" w:lineRule="auto"/>
        <w:ind w:left="907"/>
        <w:jc w:val="left"/>
      </w:pPr>
      <w:r>
        <w:rPr>
          <w:rFonts w:ascii="Arial" w:hAnsi="Arial" w:eastAsia="等线" w:cs="Arial"/>
          <w:sz w:val="22"/>
        </w:rPr>
        <w:t>models.py 模型文件</w:t>
      </w:r>
    </w:p>
    <w:p>
      <w:pPr>
        <w:numPr>
          <w:ilvl w:val="0"/>
          <w:numId w:val="19"/>
        </w:numPr>
        <w:spacing w:before="120" w:after="120" w:line="288" w:lineRule="auto"/>
        <w:ind w:left="907"/>
        <w:jc w:val="left"/>
      </w:pPr>
      <w:r>
        <w:rPr>
          <w:rFonts w:ascii="Arial" w:hAnsi="Arial" w:eastAsia="等线" w:cs="Arial"/>
          <w:sz w:val="22"/>
        </w:rPr>
        <w:t>serializer.py 序列化文件，在此注册模型</w:t>
      </w:r>
    </w:p>
    <w:p>
      <w:pPr>
        <w:numPr>
          <w:ilvl w:val="0"/>
          <w:numId w:val="20"/>
        </w:numPr>
        <w:spacing w:before="120" w:after="120" w:line="288" w:lineRule="auto"/>
        <w:ind w:left="907"/>
        <w:jc w:val="left"/>
      </w:pPr>
      <w:r>
        <w:rPr>
          <w:rFonts w:ascii="Arial" w:hAnsi="Arial" w:eastAsia="等线" w:cs="Arial"/>
          <w:sz w:val="22"/>
        </w:rPr>
        <w:t>test.py 单元测试</w:t>
      </w:r>
    </w:p>
    <w:p>
      <w:pPr>
        <w:numPr>
          <w:ilvl w:val="0"/>
          <w:numId w:val="21"/>
        </w:numPr>
        <w:spacing w:before="120" w:after="120" w:line="288" w:lineRule="auto"/>
        <w:ind w:left="907"/>
        <w:jc w:val="left"/>
      </w:pPr>
      <w:r>
        <w:rPr>
          <w:rFonts w:ascii="Arial" w:hAnsi="Arial" w:eastAsia="等线" w:cs="Arial"/>
          <w:sz w:val="22"/>
        </w:rPr>
        <w:t>urls.py 配置应用的路由</w:t>
      </w:r>
    </w:p>
    <w:p>
      <w:pPr>
        <w:numPr>
          <w:ilvl w:val="0"/>
          <w:numId w:val="22"/>
        </w:numPr>
        <w:spacing w:before="120" w:after="120" w:line="288" w:lineRule="auto"/>
        <w:ind w:left="907"/>
        <w:jc w:val="left"/>
      </w:pPr>
      <w:r>
        <w:rPr>
          <w:rFonts w:ascii="Arial" w:hAnsi="Arial" w:eastAsia="等线" w:cs="Arial"/>
          <w:sz w:val="22"/>
        </w:rPr>
        <w:t>view.py 应用的视图</w:t>
      </w:r>
    </w:p>
    <w:p>
      <w:pPr>
        <w:spacing w:before="120" w:after="120" w:line="288" w:lineRule="auto"/>
        <w:ind w:left="453" w:firstLine="420"/>
        <w:jc w:val="left"/>
      </w:pPr>
      <w:r>
        <w:rPr>
          <w:rFonts w:ascii="Arial" w:hAnsi="Arial" w:eastAsia="等线" w:cs="Arial"/>
          <w:sz w:val="22"/>
        </w:rPr>
        <w:t>在构建应用的过程中，views.py 是编写应用功能的文件，在配置完其他文件后，在 views.py 编写手势识别和路由跳转触发代码：</w:t>
      </w:r>
    </w:p>
    <w:p>
      <w:pPr>
        <w:spacing w:before="120" w:after="120" w:line="288" w:lineRule="auto"/>
        <w:ind w:left="907" w:firstLine="420"/>
        <w:jc w:val="left"/>
      </w:pPr>
      <w:r>
        <w:rPr>
          <w:rFonts w:ascii="Arial" w:hAnsi="Arial" w:eastAsia="等线" w:cs="Arial"/>
          <w:sz w:val="22"/>
        </w:rPr>
        <w:t>手势识别类和视图集类大纲如下：</w:t>
      </w:r>
    </w:p>
    <w:p>
      <w:pPr>
        <w:spacing w:before="120" w:after="120" w:line="288" w:lineRule="auto"/>
        <w:ind w:left="907"/>
        <w:jc w:val="center"/>
      </w:pPr>
      <w:r>
        <w:drawing>
          <wp:inline distT="0" distB="0" distL="0" distR="0">
            <wp:extent cx="4152900" cy="4191000"/>
            <wp:effectExtent l="0" t="0" r="0" b="0"/>
            <wp:docPr id="6" name="Draw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pic:cNvPicPr>
                      <a:picLocks noChangeAspect="1"/>
                    </pic:cNvPicPr>
                  </pic:nvPicPr>
                  <pic:blipFill>
                    <a:blip r:embed="rId13"/>
                    <a:stretch>
                      <a:fillRect/>
                    </a:stretch>
                  </pic:blipFill>
                  <pic:spPr>
                    <a:xfrm>
                      <a:off x="0" y="0"/>
                      <a:ext cx="4152900" cy="4191000"/>
                    </a:xfrm>
                    <a:prstGeom prst="rect">
                      <a:avLst/>
                    </a:prstGeom>
                  </pic:spPr>
                </pic:pic>
              </a:graphicData>
            </a:graphic>
          </wp:inline>
        </w:drawing>
      </w:r>
    </w:p>
    <w:p>
      <w:pPr>
        <w:numPr>
          <w:ilvl w:val="0"/>
          <w:numId w:val="23"/>
        </w:numPr>
        <w:spacing w:before="120" w:after="120" w:line="288" w:lineRule="auto"/>
        <w:ind w:left="907"/>
        <w:jc w:val="left"/>
      </w:pPr>
      <w:r>
        <w:rPr>
          <w:rFonts w:ascii="Arial" w:hAnsi="Arial" w:eastAsia="等线" w:cs="Arial"/>
          <w:sz w:val="22"/>
        </w:rPr>
        <w:t>手势识别类：GestureRecog</w:t>
      </w:r>
    </w:p>
    <w:p>
      <w:pPr>
        <w:spacing w:before="120" w:after="120" w:line="288" w:lineRule="auto"/>
        <w:ind w:left="1360" w:firstLine="420"/>
        <w:jc w:val="left"/>
      </w:pPr>
      <w:r>
        <w:rPr>
          <w:rFonts w:ascii="Arial" w:hAnsi="Arial" w:eastAsia="等线" w:cs="Arial"/>
          <w:sz w:val="22"/>
        </w:rPr>
        <w:t>识别的手势可参考下图：</w:t>
      </w:r>
    </w:p>
    <w:p>
      <w:pPr>
        <w:spacing w:before="120" w:after="120" w:line="288" w:lineRule="auto"/>
        <w:ind w:left="1360"/>
        <w:jc w:val="center"/>
      </w:pPr>
      <w:r>
        <w:drawing>
          <wp:inline distT="0" distB="0" distL="0" distR="0">
            <wp:extent cx="1952625" cy="2047875"/>
            <wp:effectExtent l="0" t="0" r="0" b="0"/>
            <wp:docPr id="7" name="Draw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pic:cNvPicPr>
                      <a:picLocks noChangeAspect="1"/>
                    </pic:cNvPicPr>
                  </pic:nvPicPr>
                  <pic:blipFill>
                    <a:blip r:embed="rId14"/>
                    <a:stretch>
                      <a:fillRect/>
                    </a:stretch>
                  </pic:blipFill>
                  <pic:spPr>
                    <a:xfrm>
                      <a:off x="0" y="0"/>
                      <a:ext cx="1952625" cy="2047875"/>
                    </a:xfrm>
                    <a:prstGeom prst="rect">
                      <a:avLst/>
                    </a:prstGeom>
                  </pic:spPr>
                </pic:pic>
              </a:graphicData>
            </a:graphic>
          </wp:inline>
        </w:drawing>
      </w:r>
    </w:p>
    <w:p>
      <w:pPr>
        <w:spacing w:before="120" w:after="120" w:line="288" w:lineRule="auto"/>
        <w:ind w:left="1360" w:firstLine="420"/>
        <w:jc w:val="left"/>
      </w:pPr>
      <w:r>
        <w:rPr>
          <w:rFonts w:ascii="Arial" w:hAnsi="Arial" w:eastAsia="等线" w:cs="Arial"/>
          <w:sz w:val="22"/>
        </w:rPr>
        <w:t>手势识别通过手指的弯曲与伸直、关节处的夹角判断：</w:t>
      </w:r>
    </w:p>
    <w:p>
      <w:pPr>
        <w:numPr>
          <w:ilvl w:val="0"/>
          <w:numId w:val="24"/>
        </w:numPr>
        <w:spacing w:before="120" w:after="120" w:line="288" w:lineRule="auto"/>
        <w:ind w:left="1814"/>
        <w:jc w:val="left"/>
      </w:pPr>
      <w:r>
        <w:rPr>
          <w:rFonts w:ascii="Arial" w:hAnsi="Arial" w:eastAsia="等线" w:cs="Arial"/>
          <w:sz w:val="22"/>
        </w:rPr>
        <w:t>通过计算四个关节（如下图点1、2、3、4）处的反正切值求出四个关节处的角度，角度和小于一定值则视为手指伸直。</w:t>
      </w:r>
    </w:p>
    <w:p>
      <w:pPr>
        <w:numPr>
          <w:ilvl w:val="0"/>
          <w:numId w:val="25"/>
        </w:numPr>
        <w:spacing w:before="120" w:after="120" w:line="288" w:lineRule="auto"/>
        <w:ind w:left="1814"/>
        <w:jc w:val="left"/>
      </w:pPr>
      <w:r>
        <w:rPr>
          <w:rFonts w:ascii="Arial" w:hAnsi="Arial" w:eastAsia="等线" w:cs="Arial"/>
          <w:sz w:val="22"/>
        </w:rPr>
        <w:t>通过计算向量内积与叉积判断是否正交或平行，这一点用于判断手势六和手势九。</w:t>
      </w:r>
    </w:p>
    <w:p>
      <w:pPr>
        <w:numPr>
          <w:ilvl w:val="0"/>
          <w:numId w:val="26"/>
        </w:numPr>
        <w:spacing w:before="120" w:after="120" w:line="288" w:lineRule="auto"/>
        <w:ind w:left="1814"/>
        <w:jc w:val="left"/>
      </w:pPr>
      <w:r>
        <w:rPr>
          <w:rFonts w:ascii="Arial" w:hAnsi="Arial" w:eastAsia="等线" w:cs="Arial"/>
          <w:sz w:val="22"/>
        </w:rPr>
        <w:t>在这种基础上，可以进行扩展，识别更多手势。</w:t>
      </w:r>
    </w:p>
    <w:p>
      <w:pPr>
        <w:spacing w:before="120" w:after="120" w:line="288" w:lineRule="auto"/>
        <w:ind w:left="1360"/>
        <w:jc w:val="center"/>
      </w:pPr>
      <w:r>
        <w:drawing>
          <wp:inline distT="0" distB="0" distL="0" distR="0">
            <wp:extent cx="4752975" cy="1657350"/>
            <wp:effectExtent l="0" t="0" r="0" b="0"/>
            <wp:docPr id="8" name="Draw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pic:cNvPicPr>
                      <a:picLocks noChangeAspect="1"/>
                    </pic:cNvPicPr>
                  </pic:nvPicPr>
                  <pic:blipFill>
                    <a:blip r:embed="rId15"/>
                    <a:stretch>
                      <a:fillRect/>
                    </a:stretch>
                  </pic:blipFill>
                  <pic:spPr>
                    <a:xfrm>
                      <a:off x="0" y="0"/>
                      <a:ext cx="4752975" cy="1657350"/>
                    </a:xfrm>
                    <a:prstGeom prst="rect">
                      <a:avLst/>
                    </a:prstGeom>
                  </pic:spPr>
                </pic:pic>
              </a:graphicData>
            </a:graphic>
          </wp:inline>
        </w:drawing>
      </w:r>
    </w:p>
    <w:p>
      <w:pPr>
        <w:spacing w:before="120" w:after="120" w:line="288" w:lineRule="auto"/>
        <w:ind w:left="1360"/>
        <w:jc w:val="left"/>
      </w:pPr>
    </w:p>
    <w:p>
      <w:pPr>
        <w:numPr>
          <w:ilvl w:val="0"/>
          <w:numId w:val="27"/>
        </w:numPr>
        <w:spacing w:before="120" w:after="120" w:line="288" w:lineRule="auto"/>
        <w:ind w:left="907"/>
        <w:jc w:val="left"/>
      </w:pPr>
      <w:r>
        <w:rPr>
          <w:rFonts w:ascii="Arial" w:hAnsi="Arial" w:eastAsia="等线" w:cs="Arial"/>
          <w:sz w:val="22"/>
        </w:rPr>
        <w:t>视图集类：ViewSet</w:t>
      </w:r>
    </w:p>
    <w:p>
      <w:pPr>
        <w:spacing w:before="120" w:after="120" w:line="288" w:lineRule="auto"/>
        <w:ind w:left="1360" w:firstLine="420"/>
        <w:jc w:val="left"/>
      </w:pPr>
      <w:r>
        <w:rPr>
          <w:rFonts w:ascii="Arial" w:hAnsi="Arial" w:eastAsia="等线" w:cs="Arial"/>
          <w:sz w:val="22"/>
        </w:rPr>
        <w:t xml:space="preserve">ViewSet 主要用于加载和跳转 HTML 页面、运行手势识别的函数。 </w:t>
      </w:r>
    </w:p>
    <w:p>
      <w:pPr>
        <w:spacing w:before="120" w:after="120" w:line="288" w:lineRule="auto"/>
        <w:ind w:left="907"/>
        <w:jc w:val="left"/>
      </w:pPr>
      <w:r>
        <w:rPr>
          <w:rFonts w:ascii="Arial" w:hAnsi="Arial" w:eastAsia="等线" w:cs="Arial"/>
          <w:sz w:val="22"/>
        </w:rPr>
        <w:t>最后的使用效果如下：可以看到能够识别出数字九。（左上角粉色数字为帧数）</w:t>
      </w:r>
    </w:p>
    <w:p>
      <w:pPr>
        <w:spacing w:before="120" w:after="120" w:line="288" w:lineRule="auto"/>
        <w:ind w:left="453"/>
        <w:jc w:val="center"/>
      </w:pPr>
      <w:r>
        <w:drawing>
          <wp:inline distT="0" distB="0" distL="0" distR="0">
            <wp:extent cx="2447925" cy="1962150"/>
            <wp:effectExtent l="0" t="0" r="0" b="0"/>
            <wp:docPr id="9" name="Draw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pic:cNvPicPr>
                      <a:picLocks noChangeAspect="1"/>
                    </pic:cNvPicPr>
                  </pic:nvPicPr>
                  <pic:blipFill>
                    <a:blip r:embed="rId16"/>
                    <a:stretch>
                      <a:fillRect/>
                    </a:stretch>
                  </pic:blipFill>
                  <pic:spPr>
                    <a:xfrm>
                      <a:off x="0" y="0"/>
                      <a:ext cx="2447925" cy="1962150"/>
                    </a:xfrm>
                    <a:prstGeom prst="rect">
                      <a:avLst/>
                    </a:prstGeom>
                  </pic:spPr>
                </pic:pic>
              </a:graphicData>
            </a:graphic>
          </wp:inline>
        </w:drawing>
      </w:r>
    </w:p>
    <w:p>
      <w:pPr>
        <w:spacing w:before="320" w:after="120" w:line="288" w:lineRule="auto"/>
        <w:ind w:left="453"/>
        <w:jc w:val="left"/>
        <w:outlineLvl w:val="1"/>
      </w:pPr>
      <w:r>
        <w:rPr>
          <w:rFonts w:ascii="Arial" w:hAnsi="Arial" w:eastAsia="等线" w:cs="Arial"/>
          <w:b/>
          <w:sz w:val="32"/>
        </w:rPr>
        <w:t>5.3 数据库</w:t>
      </w:r>
    </w:p>
    <w:p>
      <w:pPr>
        <w:spacing w:before="120" w:after="120" w:line="288" w:lineRule="auto"/>
        <w:ind w:left="453" w:firstLine="420"/>
        <w:jc w:val="left"/>
      </w:pPr>
      <w:r>
        <w:rPr>
          <w:rFonts w:ascii="Arial" w:hAnsi="Arial" w:eastAsia="等线" w:cs="Arial"/>
          <w:sz w:val="22"/>
        </w:rPr>
        <w:t>数据库使用SQLite，在部署项目时创建模型并使用命令在数据库中生成表，即可在管理页面看到生成的 User 表：</w:t>
      </w:r>
    </w:p>
    <w:p>
      <w:pPr>
        <w:spacing w:before="120" w:after="120" w:line="288" w:lineRule="auto"/>
        <w:ind w:left="453"/>
        <w:jc w:val="center"/>
      </w:pPr>
      <w:r>
        <w:drawing>
          <wp:inline distT="0" distB="0" distL="0" distR="0">
            <wp:extent cx="5400675" cy="1504950"/>
            <wp:effectExtent l="0" t="0" r="0" b="0"/>
            <wp:docPr id="10" name="Draw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pic:cNvPicPr>
                      <a:picLocks noChangeAspect="1"/>
                    </pic:cNvPicPr>
                  </pic:nvPicPr>
                  <pic:blipFill>
                    <a:blip r:embed="rId17"/>
                    <a:stretch>
                      <a:fillRect/>
                    </a:stretch>
                  </pic:blipFill>
                  <pic:spPr>
                    <a:xfrm>
                      <a:off x="0" y="0"/>
                      <a:ext cx="5400675" cy="1504950"/>
                    </a:xfrm>
                    <a:prstGeom prst="rect">
                      <a:avLst/>
                    </a:prstGeom>
                  </pic:spPr>
                </pic:pic>
              </a:graphicData>
            </a:graphic>
          </wp:inline>
        </w:drawing>
      </w:r>
    </w:p>
    <w:p>
      <w:pPr>
        <w:spacing w:before="120" w:after="120" w:line="288" w:lineRule="auto"/>
        <w:ind w:left="453" w:firstLine="420"/>
        <w:jc w:val="left"/>
      </w:pPr>
      <w:r>
        <w:rPr>
          <w:rFonts w:ascii="Arial" w:hAnsi="Arial" w:eastAsia="等线" w:cs="Arial"/>
          <w:sz w:val="22"/>
        </w:rPr>
        <w:t xml:space="preserve">本项目只实现了登录验证功能，在后端获取到 HTML 的 POST 请求后，获取表单输入的用户名和密码，使用 filter 和 get 获取数据库中的匹配的数据对象，验证是否正确。 </w:t>
      </w:r>
    </w:p>
    <w:p>
      <w:pPr>
        <w:spacing w:before="380" w:after="140" w:line="288" w:lineRule="auto"/>
        <w:ind w:left="0"/>
        <w:jc w:val="left"/>
        <w:outlineLvl w:val="0"/>
      </w:pPr>
      <w:r>
        <w:rPr>
          <w:rFonts w:ascii="Arial" w:hAnsi="Arial" w:eastAsia="等线" w:cs="Arial"/>
          <w:b/>
          <w:sz w:val="36"/>
        </w:rPr>
        <w:t>六、跨域交互</w:t>
      </w:r>
    </w:p>
    <w:p>
      <w:pPr>
        <w:spacing w:before="320" w:after="120" w:line="288" w:lineRule="auto"/>
        <w:ind w:left="0"/>
        <w:jc w:val="left"/>
        <w:outlineLvl w:val="1"/>
      </w:pPr>
      <w:r>
        <w:rPr>
          <w:rFonts w:ascii="Arial" w:hAnsi="Arial" w:eastAsia="等线" w:cs="Arial"/>
          <w:b/>
          <w:sz w:val="32"/>
        </w:rPr>
        <w:t>6.1 后端接收到前端请求</w:t>
      </w:r>
    </w:p>
    <w:p>
      <w:pPr>
        <w:spacing w:before="120" w:after="120" w:line="288" w:lineRule="auto"/>
        <w:ind w:left="0" w:firstLine="420"/>
        <w:jc w:val="left"/>
      </w:pPr>
      <w:r>
        <w:rPr>
          <w:rFonts w:ascii="Arial" w:hAnsi="Arial" w:eastAsia="等线" w:cs="Arial"/>
          <w:sz w:val="22"/>
        </w:rPr>
        <w:t>在 HTML 文件中，使用表单发送数据，定义表单的 method 属性设置发送的请求为 POST 请求。</w:t>
      </w:r>
    </w:p>
    <w:p>
      <w:pPr>
        <w:spacing w:before="120" w:after="120" w:line="288" w:lineRule="auto"/>
        <w:ind w:left="0" w:firstLine="420"/>
        <w:jc w:val="left"/>
      </w:pPr>
      <w:r>
        <w:rPr>
          <w:rFonts w:ascii="Arial" w:hAnsi="Arial" w:eastAsia="等线" w:cs="Arial"/>
          <w:sz w:val="22"/>
        </w:rPr>
        <w:t>在定义视图集中的方法时，必须传入一个 request 参数，用于接收 HTML 发送的请求，获取数据。</w:t>
      </w:r>
    </w:p>
    <w:p>
      <w:pPr>
        <w:spacing w:before="120" w:after="120" w:line="288" w:lineRule="auto"/>
        <w:ind w:left="0"/>
        <w:jc w:val="center"/>
      </w:pPr>
      <w:r>
        <w:drawing>
          <wp:inline distT="0" distB="0" distL="0" distR="0">
            <wp:extent cx="5400675" cy="1790700"/>
            <wp:effectExtent l="0" t="0" r="0" b="0"/>
            <wp:docPr id="11" name="Draw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pic:cNvPicPr>
                      <a:picLocks noChangeAspect="1"/>
                    </pic:cNvPicPr>
                  </pic:nvPicPr>
                  <pic:blipFill>
                    <a:blip r:embed="rId18"/>
                    <a:stretch>
                      <a:fillRect/>
                    </a:stretch>
                  </pic:blipFill>
                  <pic:spPr>
                    <a:xfrm>
                      <a:off x="0" y="0"/>
                      <a:ext cx="5400675" cy="1790700"/>
                    </a:xfrm>
                    <a:prstGeom prst="rect">
                      <a:avLst/>
                    </a:prstGeom>
                  </pic:spPr>
                </pic:pic>
              </a:graphicData>
            </a:graphic>
          </wp:inline>
        </w:drawing>
      </w:r>
    </w:p>
    <w:p>
      <w:pPr>
        <w:spacing w:before="320" w:after="120" w:line="288" w:lineRule="auto"/>
        <w:ind w:left="0"/>
        <w:jc w:val="left"/>
        <w:outlineLvl w:val="1"/>
      </w:pPr>
      <w:r>
        <w:rPr>
          <w:rFonts w:ascii="Arial" w:hAnsi="Arial" w:eastAsia="等线" w:cs="Arial"/>
          <w:b/>
          <w:sz w:val="32"/>
        </w:rPr>
        <w:t>6.2 后端向前端发送请求</w:t>
      </w:r>
    </w:p>
    <w:p>
      <w:pPr>
        <w:spacing w:before="120" w:after="120" w:line="288" w:lineRule="auto"/>
        <w:ind w:left="0" w:firstLine="420"/>
        <w:jc w:val="left"/>
      </w:pPr>
      <w:r>
        <w:rPr>
          <w:rFonts w:ascii="Arial" w:hAnsi="Arial" w:eastAsia="等线" w:cs="Arial"/>
          <w:sz w:val="22"/>
        </w:rPr>
        <w:t>引入 django.shortcuts 库中的 render 方法，可以渲染指定页面并向其发送数据。</w:t>
      </w:r>
    </w:p>
    <w:p>
      <w:pPr>
        <w:spacing w:before="120" w:after="120" w:line="288" w:lineRule="auto"/>
        <w:ind w:left="0" w:firstLine="420"/>
        <w:jc w:val="left"/>
      </w:pPr>
      <w:r>
        <w:rPr>
          <w:rFonts w:ascii="Arial" w:hAnsi="Arial" w:eastAsia="等线" w:cs="Arial"/>
          <w:sz w:val="22"/>
        </w:rPr>
        <w:t>引入 django.contrib.messages 库中的 messages 模型，向 HTML 中的发送消息，在 HTML 的中设置拦截这个消息后的响应，插入 srcipt 代码，生成弹窗。</w:t>
      </w:r>
    </w:p>
    <w:p>
      <w:pPr>
        <w:spacing w:before="120" w:after="120" w:line="288" w:lineRule="auto"/>
        <w:ind w:left="0"/>
        <w:jc w:val="center"/>
      </w:pPr>
      <w:r>
        <w:drawing>
          <wp:inline distT="0" distB="0" distL="0" distR="0">
            <wp:extent cx="3857625" cy="1323975"/>
            <wp:effectExtent l="0" t="0" r="0" b="0"/>
            <wp:docPr id="12" name="Draw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pic:cNvPicPr>
                      <a:picLocks noChangeAspect="1"/>
                    </pic:cNvPicPr>
                  </pic:nvPicPr>
                  <pic:blipFill>
                    <a:blip r:embed="rId19"/>
                    <a:stretch>
                      <a:fillRect/>
                    </a:stretch>
                  </pic:blipFill>
                  <pic:spPr>
                    <a:xfrm>
                      <a:off x="0" y="0"/>
                      <a:ext cx="3857625" cy="1323975"/>
                    </a:xfrm>
                    <a:prstGeom prst="rect">
                      <a:avLst/>
                    </a:prstGeom>
                  </pic:spPr>
                </pic:pic>
              </a:graphicData>
            </a:graphic>
          </wp:inline>
        </w:drawing>
      </w:r>
    </w:p>
    <w:p>
      <w:pPr>
        <w:spacing w:before="380" w:after="140" w:line="288" w:lineRule="auto"/>
        <w:ind w:left="0"/>
        <w:jc w:val="left"/>
        <w:outlineLvl w:val="0"/>
      </w:pPr>
      <w:r>
        <w:rPr>
          <w:rFonts w:ascii="Arial" w:hAnsi="Arial" w:eastAsia="等线" w:cs="Arial"/>
          <w:b/>
          <w:sz w:val="36"/>
        </w:rPr>
        <w:t>七、功能测试</w:t>
      </w:r>
    </w:p>
    <w:p>
      <w:pPr>
        <w:spacing w:before="120" w:after="120" w:line="288" w:lineRule="auto"/>
        <w:ind w:left="0" w:firstLine="420"/>
        <w:jc w:val="left"/>
      </w:pPr>
      <w:r>
        <w:rPr>
          <w:rFonts w:ascii="Arial" w:hAnsi="Arial" w:eastAsia="等线" w:cs="Arial"/>
          <w:sz w:val="22"/>
        </w:rPr>
        <w:t>开发过程中，前端直接点击页面，测试是否能产生正确的交互；后端使用 POSTMAN 发送请求，测试是否能收发请求；或者在在前端操作，测试终端是否有正确的输出。</w:t>
      </w:r>
    </w:p>
    <w:p>
      <w:pPr>
        <w:spacing w:before="320" w:after="120" w:line="288" w:lineRule="auto"/>
        <w:ind w:left="0"/>
        <w:jc w:val="left"/>
        <w:outlineLvl w:val="1"/>
      </w:pPr>
      <w:r>
        <w:rPr>
          <w:rFonts w:ascii="Arial" w:hAnsi="Arial" w:eastAsia="等线" w:cs="Arial"/>
          <w:b/>
          <w:sz w:val="32"/>
        </w:rPr>
        <w:t>7.1 登录</w:t>
      </w:r>
    </w:p>
    <w:p>
      <w:pPr>
        <w:spacing w:before="120" w:after="120" w:line="288" w:lineRule="auto"/>
        <w:ind w:left="0" w:firstLine="420"/>
        <w:jc w:val="left"/>
      </w:pPr>
      <w:r>
        <w:rPr>
          <w:rFonts w:ascii="Arial" w:hAnsi="Arial" w:eastAsia="等线" w:cs="Arial"/>
          <w:sz w:val="22"/>
        </w:rPr>
        <w:t>测试是否能正常登录：</w:t>
      </w:r>
    </w:p>
    <w:p>
      <w:pPr>
        <w:numPr>
          <w:ilvl w:val="0"/>
          <w:numId w:val="28"/>
        </w:numPr>
        <w:spacing w:before="120" w:after="120" w:line="288" w:lineRule="auto"/>
        <w:ind w:left="453"/>
        <w:jc w:val="left"/>
      </w:pPr>
      <w:r>
        <w:rPr>
          <w:rFonts w:ascii="Arial" w:hAnsi="Arial" w:eastAsia="等线" w:cs="Arial"/>
          <w:sz w:val="22"/>
        </w:rPr>
        <w:t>输入用户名或密码</w:t>
      </w:r>
    </w:p>
    <w:p>
      <w:pPr>
        <w:numPr>
          <w:ilvl w:val="0"/>
          <w:numId w:val="29"/>
        </w:numPr>
        <w:spacing w:before="120" w:after="120" w:line="288" w:lineRule="auto"/>
        <w:ind w:left="453"/>
        <w:jc w:val="left"/>
      </w:pPr>
      <w:r>
        <w:rPr>
          <w:rFonts w:ascii="Arial" w:hAnsi="Arial" w:eastAsia="等线" w:cs="Arial"/>
          <w:sz w:val="22"/>
        </w:rPr>
        <w:t>点击 SUBMIT 按钮</w:t>
      </w:r>
    </w:p>
    <w:tbl>
      <w:tblPr>
        <w:tblStyle w:val="2"/>
        <w:tblW w:w="0" w:type="auto"/>
        <w:tblInd w:w="453" w:type="dxa"/>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Layout w:type="fixed"/>
        <w:tblCellMar>
          <w:top w:w="0" w:type="dxa"/>
          <w:left w:w="10" w:type="dxa"/>
          <w:bottom w:w="0" w:type="dxa"/>
          <w:right w:w="10" w:type="dxa"/>
        </w:tblCellMar>
      </w:tblPr>
      <w:tblGrid>
        <w:gridCol w:w="8052"/>
      </w:tblGrid>
      <w:tr>
        <w:tblPrEx>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CellMar>
            <w:top w:w="0" w:type="dxa"/>
            <w:left w:w="10" w:type="dxa"/>
            <w:bottom w:w="0" w:type="dxa"/>
            <w:right w:w="10" w:type="dxa"/>
          </w:tblCellMar>
        </w:tblPrEx>
        <w:tc>
          <w:tcPr>
            <w:tcW w:w="8052" w:type="dxa"/>
            <w:shd w:val="clear" w:color="auto" w:fill="FFF5EB"/>
            <w:tcMar>
              <w:top w:w="60" w:type="dxa"/>
              <w:left w:w="120" w:type="dxa"/>
              <w:bottom w:w="30" w:type="dxa"/>
              <w:right w:w="120" w:type="dxa"/>
            </w:tcMar>
          </w:tcPr>
          <w:p>
            <w:pPr>
              <w:spacing w:before="120" w:after="120" w:line="288" w:lineRule="auto"/>
              <w:ind w:left="0"/>
              <w:jc w:val="left"/>
            </w:pPr>
            <w:r>
              <w:rPr>
                <w:rFonts w:ascii="Arial" w:hAnsi="Arial" w:eastAsia="等线" w:cs="Arial"/>
                <w:sz w:val="22"/>
              </w:rPr>
              <w:t>测试结果要求：</w:t>
            </w:r>
          </w:p>
          <w:p>
            <w:pPr>
              <w:numPr>
                <w:ilvl w:val="0"/>
                <w:numId w:val="30"/>
              </w:numPr>
              <w:spacing w:before="120" w:after="120" w:line="288" w:lineRule="auto"/>
              <w:ind w:left="0"/>
              <w:jc w:val="left"/>
            </w:pPr>
            <w:r>
              <w:rPr>
                <w:rFonts w:ascii="Arial" w:hAnsi="Arial" w:eastAsia="等线" w:cs="Arial"/>
                <w:sz w:val="22"/>
              </w:rPr>
              <w:t>输入错误时，产生弹窗，并刷新页面；</w:t>
            </w:r>
          </w:p>
          <w:p>
            <w:pPr>
              <w:numPr>
                <w:ilvl w:val="0"/>
                <w:numId w:val="31"/>
              </w:numPr>
              <w:spacing w:before="120" w:after="120" w:line="288" w:lineRule="auto"/>
              <w:ind w:left="0"/>
              <w:jc w:val="left"/>
            </w:pPr>
            <w:r>
              <w:rPr>
                <w:rFonts w:ascii="Arial" w:hAnsi="Arial" w:eastAsia="等线" w:cs="Arial"/>
                <w:sz w:val="22"/>
              </w:rPr>
              <w:t>输入正确时，进入主页面，并显示 “欢迎！你的用户名” 字样</w:t>
            </w:r>
          </w:p>
        </w:tc>
      </w:tr>
    </w:tbl>
    <w:p>
      <w:pPr>
        <w:spacing w:before="320" w:after="120" w:line="288" w:lineRule="auto"/>
        <w:ind w:left="0"/>
        <w:jc w:val="left"/>
        <w:outlineLvl w:val="1"/>
      </w:pPr>
      <w:r>
        <w:rPr>
          <w:rFonts w:ascii="Arial" w:hAnsi="Arial" w:eastAsia="等线" w:cs="Arial"/>
          <w:b/>
          <w:sz w:val="32"/>
        </w:rPr>
        <w:t>7.2 手势识别</w:t>
      </w:r>
    </w:p>
    <w:p>
      <w:pPr>
        <w:spacing w:before="120" w:after="120" w:line="288" w:lineRule="auto"/>
        <w:ind w:left="0" w:firstLine="420"/>
        <w:jc w:val="left"/>
      </w:pPr>
      <w:r>
        <w:rPr>
          <w:rFonts w:ascii="Arial" w:hAnsi="Arial" w:eastAsia="等线" w:cs="Arial"/>
          <w:sz w:val="22"/>
        </w:rPr>
        <w:t>测试是否能成功打开窗口并识别手势：</w:t>
      </w:r>
    </w:p>
    <w:p>
      <w:pPr>
        <w:numPr>
          <w:ilvl w:val="0"/>
          <w:numId w:val="32"/>
        </w:numPr>
        <w:spacing w:before="120" w:after="120" w:line="288" w:lineRule="auto"/>
        <w:ind w:left="453"/>
        <w:jc w:val="left"/>
      </w:pPr>
      <w:r>
        <w:rPr>
          <w:rFonts w:ascii="Arial" w:hAnsi="Arial" w:eastAsia="等线" w:cs="Arial"/>
          <w:sz w:val="22"/>
        </w:rPr>
        <w:t>点击 START</w:t>
      </w:r>
    </w:p>
    <w:p>
      <w:pPr>
        <w:numPr>
          <w:ilvl w:val="0"/>
          <w:numId w:val="33"/>
        </w:numPr>
        <w:spacing w:before="120" w:after="120" w:line="288" w:lineRule="auto"/>
        <w:ind w:left="453"/>
        <w:jc w:val="left"/>
      </w:pPr>
      <w:r>
        <w:rPr>
          <w:rFonts w:ascii="Arial" w:hAnsi="Arial" w:eastAsia="等线" w:cs="Arial"/>
          <w:sz w:val="22"/>
        </w:rPr>
        <w:t>做出手势</w:t>
      </w:r>
    </w:p>
    <w:p>
      <w:pPr>
        <w:numPr>
          <w:ilvl w:val="0"/>
          <w:numId w:val="34"/>
        </w:numPr>
        <w:spacing w:before="120" w:after="120" w:line="288" w:lineRule="auto"/>
        <w:ind w:left="453"/>
        <w:jc w:val="left"/>
      </w:pPr>
      <w:r>
        <w:rPr>
          <w:rFonts w:ascii="Arial" w:hAnsi="Arial" w:eastAsia="等线" w:cs="Arial"/>
          <w:sz w:val="22"/>
        </w:rPr>
        <w:t>按 ESC 关闭</w:t>
      </w:r>
    </w:p>
    <w:tbl>
      <w:tblPr>
        <w:tblStyle w:val="2"/>
        <w:tblW w:w="0" w:type="auto"/>
        <w:tblInd w:w="453" w:type="dxa"/>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Layout w:type="fixed"/>
        <w:tblCellMar>
          <w:top w:w="0" w:type="dxa"/>
          <w:left w:w="10" w:type="dxa"/>
          <w:bottom w:w="0" w:type="dxa"/>
          <w:right w:w="10" w:type="dxa"/>
        </w:tblCellMar>
      </w:tblPr>
      <w:tblGrid>
        <w:gridCol w:w="8052"/>
      </w:tblGrid>
      <w:tr>
        <w:tblPrEx>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CellMar>
            <w:top w:w="0" w:type="dxa"/>
            <w:left w:w="10" w:type="dxa"/>
            <w:bottom w:w="0" w:type="dxa"/>
            <w:right w:w="10" w:type="dxa"/>
          </w:tblCellMar>
        </w:tblPrEx>
        <w:tc>
          <w:tcPr>
            <w:tcW w:w="8052" w:type="dxa"/>
            <w:shd w:val="clear" w:color="auto" w:fill="FFF5EB"/>
            <w:tcMar>
              <w:top w:w="60" w:type="dxa"/>
              <w:left w:w="120" w:type="dxa"/>
              <w:bottom w:w="30" w:type="dxa"/>
              <w:right w:w="120" w:type="dxa"/>
            </w:tcMar>
          </w:tcPr>
          <w:p>
            <w:pPr>
              <w:spacing w:before="120" w:after="120" w:line="288" w:lineRule="auto"/>
              <w:ind w:left="0"/>
              <w:jc w:val="left"/>
            </w:pPr>
            <w:r>
              <w:rPr>
                <w:rFonts w:ascii="Arial" w:hAnsi="Arial" w:eastAsia="等线" w:cs="Arial"/>
                <w:sz w:val="22"/>
              </w:rPr>
              <w:t>测试结果要求：</w:t>
            </w:r>
          </w:p>
          <w:p>
            <w:pPr>
              <w:numPr>
                <w:ilvl w:val="0"/>
                <w:numId w:val="35"/>
              </w:numPr>
              <w:spacing w:before="120" w:after="120" w:line="288" w:lineRule="auto"/>
              <w:ind w:left="0"/>
              <w:jc w:val="left"/>
            </w:pPr>
            <w:r>
              <w:rPr>
                <w:rFonts w:ascii="Arial" w:hAnsi="Arial" w:eastAsia="等线" w:cs="Arial"/>
                <w:sz w:val="22"/>
              </w:rPr>
              <w:t>成功弹出窗口</w:t>
            </w:r>
          </w:p>
          <w:p>
            <w:pPr>
              <w:numPr>
                <w:ilvl w:val="0"/>
                <w:numId w:val="36"/>
              </w:numPr>
              <w:spacing w:before="120" w:after="120" w:line="288" w:lineRule="auto"/>
              <w:ind w:left="0"/>
              <w:jc w:val="left"/>
            </w:pPr>
            <w:r>
              <w:rPr>
                <w:rFonts w:ascii="Arial" w:hAnsi="Arial" w:eastAsia="等线" w:cs="Arial"/>
                <w:sz w:val="22"/>
              </w:rPr>
              <w:t>识别出正确的手势</w:t>
            </w:r>
          </w:p>
          <w:p>
            <w:pPr>
              <w:numPr>
                <w:ilvl w:val="0"/>
                <w:numId w:val="37"/>
              </w:numPr>
              <w:spacing w:before="120" w:after="120" w:line="288" w:lineRule="auto"/>
              <w:ind w:left="0"/>
              <w:jc w:val="left"/>
            </w:pPr>
            <w:r>
              <w:rPr>
                <w:rFonts w:ascii="Arial" w:hAnsi="Arial" w:eastAsia="等线" w:cs="Arial"/>
                <w:sz w:val="22"/>
              </w:rPr>
              <w:t>成功关闭窗口返回主页面</w:t>
            </w:r>
          </w:p>
        </w:tc>
      </w:tr>
    </w:tbl>
    <w:p>
      <w:pPr>
        <w:spacing w:before="380" w:after="140" w:line="288" w:lineRule="auto"/>
        <w:ind w:left="0"/>
        <w:jc w:val="left"/>
        <w:outlineLvl w:val="0"/>
      </w:pPr>
      <w:r>
        <w:rPr>
          <w:rFonts w:ascii="Arial" w:hAnsi="Arial" w:eastAsia="等线" w:cs="Arial"/>
          <w:b/>
          <w:sz w:val="36"/>
        </w:rPr>
        <w:t>八、参考文档</w:t>
      </w:r>
    </w:p>
    <w:p>
      <w:pPr>
        <w:spacing w:before="120" w:after="120" w:line="288" w:lineRule="auto"/>
        <w:ind w:left="0"/>
        <w:jc w:val="left"/>
      </w:pPr>
      <w:r>
        <w:rPr>
          <w:rFonts w:ascii="Arial" w:hAnsi="Arial" w:eastAsia="等线" w:cs="Arial"/>
          <w:b/>
          <w:color w:val="646A73"/>
          <w:sz w:val="22"/>
        </w:rPr>
        <w:t>[README.md]</w:t>
      </w:r>
    </w:p>
    <w:p>
      <w:pPr>
        <w:spacing w:before="120" w:after="120" w:line="288" w:lineRule="auto"/>
        <w:ind w:left="0"/>
        <w:jc w:val="left"/>
      </w:pPr>
    </w:p>
    <w:sectPr>
      <w:headerReference r:id="rId5" w:type="first"/>
      <w:headerReference r:id="rId3" w:type="default"/>
      <w:footerReference r:id="rId6" w:type="default"/>
      <w:headerReference r:id="rId4" w:type="even"/>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3" o:spid="_x0000_s2051" o:spt="136" type="#_x0000_t136" style="position:absolute;left:0pt;height:207.5pt;width:415pt;mso-position-horizontal:center;mso-position-horizontal-relative:margin;mso-position-vertical:center;mso-position-vertical-relative:margin;z-index:-251657216;mso-width-relative:page;mso-height-relative:page;" fillcolor="#000000" filled="t" stroked="f" coordsize="21600,21600">
          <v:path/>
          <v:fill on="t" focussize="0,0"/>
          <v:stroke on="f"/>
          <v:imagedata o:title=""/>
          <o:lock v:ext="edit"/>
          <v:textpath on="t" fitpath="t" trim="f" xscale="f" string=" 张广慧 0938" style="font-family:&amp;quot;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2" o:spid="_x0000_s2050" o:spt="136" type="#_x0000_t136" style="position:absolute;left:0pt;height:207.5pt;width:415pt;mso-position-horizontal:center;mso-position-horizontal-relative:margin;mso-position-vertical:center;mso-position-vertical-relative:margin;z-index:-251657216;mso-width-relative:page;mso-height-relative:page;" fillcolor="#000000" filled="t" stroked="f" coordsize="21600,21600">
          <v:path/>
          <v:fill on="t" focussize="0,0"/>
          <v:stroke on="f"/>
          <v:imagedata o:title=""/>
          <o:lock v:ext="edit"/>
          <v:textpath on="t" fitpath="t" trim="f" xscale="f" string=" 张广慧 0938" style="font-family:&amp;quot;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0"/>
      <w:numFmt w:val="bullet"/>
      <w:suff w:val="space"/>
      <w:lvlText w:val="□"/>
      <w:lvlJc w:val="left"/>
    </w:lvl>
  </w:abstractNum>
  <w:abstractNum w:abstractNumId="1">
    <w:nsid w:val="8461FADE"/>
    <w:multiLevelType w:val="singleLevel"/>
    <w:tmpl w:val="8461FADE"/>
    <w:lvl w:ilvl="0" w:tentative="0">
      <w:start w:val="2"/>
      <w:numFmt w:val="decimal"/>
      <w:lvlText w:val="%1."/>
      <w:lvlJc w:val="left"/>
      <w:rPr>
        <w:color w:val="3370FF"/>
      </w:rPr>
    </w:lvl>
  </w:abstractNum>
  <w:abstractNum w:abstractNumId="2">
    <w:nsid w:val="9239341B"/>
    <w:multiLevelType w:val="singleLevel"/>
    <w:tmpl w:val="9239341B"/>
    <w:lvl w:ilvl="0" w:tentative="0">
      <w:start w:val="0"/>
      <w:numFmt w:val="bullet"/>
      <w:lvlText w:val="•"/>
      <w:lvlJc w:val="left"/>
      <w:rPr>
        <w:color w:val="3370FF"/>
      </w:rPr>
    </w:lvl>
  </w:abstractNum>
  <w:abstractNum w:abstractNumId="3">
    <w:nsid w:val="9288B902"/>
    <w:multiLevelType w:val="singleLevel"/>
    <w:tmpl w:val="9288B902"/>
    <w:lvl w:ilvl="0" w:tentative="0">
      <w:start w:val="0"/>
      <w:numFmt w:val="bullet"/>
      <w:suff w:val="space"/>
      <w:lvlText w:val="□"/>
      <w:lvlJc w:val="left"/>
    </w:lvl>
  </w:abstractNum>
  <w:abstractNum w:abstractNumId="4">
    <w:nsid w:val="9C8AC8EF"/>
    <w:multiLevelType w:val="singleLevel"/>
    <w:tmpl w:val="9C8AC8EF"/>
    <w:lvl w:ilvl="0" w:tentative="0">
      <w:start w:val="0"/>
      <w:numFmt w:val="bullet"/>
      <w:lvlText w:val="▪"/>
      <w:lvlJc w:val="left"/>
      <w:rPr>
        <w:color w:val="3370FF"/>
        <w:sz w:val="11"/>
      </w:rPr>
    </w:lvl>
  </w:abstractNum>
  <w:abstractNum w:abstractNumId="5">
    <w:nsid w:val="B0F1ACD9"/>
    <w:multiLevelType w:val="singleLevel"/>
    <w:tmpl w:val="B0F1ACD9"/>
    <w:lvl w:ilvl="0" w:tentative="0">
      <w:start w:val="0"/>
      <w:numFmt w:val="bullet"/>
      <w:lvlText w:val="￮"/>
      <w:lvlJc w:val="left"/>
      <w:rPr>
        <w:color w:val="3370FF"/>
      </w:rPr>
    </w:lvl>
  </w:abstractNum>
  <w:abstractNum w:abstractNumId="6">
    <w:nsid w:val="B5E306ED"/>
    <w:multiLevelType w:val="singleLevel"/>
    <w:tmpl w:val="B5E306ED"/>
    <w:lvl w:ilvl="0" w:tentative="0">
      <w:start w:val="0"/>
      <w:numFmt w:val="bullet"/>
      <w:lvlText w:val="•"/>
      <w:lvlJc w:val="left"/>
      <w:rPr>
        <w:color w:val="3370FF"/>
      </w:rPr>
    </w:lvl>
  </w:abstractNum>
  <w:abstractNum w:abstractNumId="7">
    <w:nsid w:val="BE923771"/>
    <w:multiLevelType w:val="singleLevel"/>
    <w:tmpl w:val="BE923771"/>
    <w:lvl w:ilvl="0" w:tentative="0">
      <w:start w:val="0"/>
      <w:numFmt w:val="bullet"/>
      <w:lvlText w:val="▪"/>
      <w:lvlJc w:val="left"/>
      <w:rPr>
        <w:color w:val="3370FF"/>
        <w:sz w:val="11"/>
      </w:rPr>
    </w:lvl>
  </w:abstractNum>
  <w:abstractNum w:abstractNumId="8">
    <w:nsid w:val="BF205925"/>
    <w:multiLevelType w:val="singleLevel"/>
    <w:tmpl w:val="BF205925"/>
    <w:lvl w:ilvl="0" w:tentative="0">
      <w:start w:val="0"/>
      <w:numFmt w:val="bullet"/>
      <w:lvlText w:val="•"/>
      <w:lvlJc w:val="left"/>
      <w:rPr>
        <w:color w:val="3370FF"/>
      </w:rPr>
    </w:lvl>
  </w:abstractNum>
  <w:abstractNum w:abstractNumId="9">
    <w:nsid w:val="C8879AEF"/>
    <w:multiLevelType w:val="singleLevel"/>
    <w:tmpl w:val="C8879AEF"/>
    <w:lvl w:ilvl="0" w:tentative="0">
      <w:start w:val="0"/>
      <w:numFmt w:val="bullet"/>
      <w:lvlText w:val="▪"/>
      <w:lvlJc w:val="left"/>
      <w:rPr>
        <w:color w:val="3370FF"/>
        <w:sz w:val="11"/>
      </w:rPr>
    </w:lvl>
  </w:abstractNum>
  <w:abstractNum w:abstractNumId="10">
    <w:nsid w:val="CF092B84"/>
    <w:multiLevelType w:val="singleLevel"/>
    <w:tmpl w:val="CF092B84"/>
    <w:lvl w:ilvl="0" w:tentative="0">
      <w:start w:val="0"/>
      <w:numFmt w:val="bullet"/>
      <w:lvlText w:val="•"/>
      <w:lvlJc w:val="left"/>
      <w:rPr>
        <w:color w:val="3370FF"/>
      </w:rPr>
    </w:lvl>
  </w:abstractNum>
  <w:abstractNum w:abstractNumId="11">
    <w:nsid w:val="D7F9FE59"/>
    <w:multiLevelType w:val="singleLevel"/>
    <w:tmpl w:val="D7F9FE59"/>
    <w:lvl w:ilvl="0" w:tentative="0">
      <w:start w:val="0"/>
      <w:numFmt w:val="bullet"/>
      <w:lvlText w:val="▪"/>
      <w:lvlJc w:val="left"/>
      <w:rPr>
        <w:color w:val="3370FF"/>
        <w:sz w:val="11"/>
      </w:rPr>
    </w:lvl>
  </w:abstractNum>
  <w:abstractNum w:abstractNumId="12">
    <w:nsid w:val="DCBA6B53"/>
    <w:multiLevelType w:val="singleLevel"/>
    <w:tmpl w:val="DCBA6B53"/>
    <w:lvl w:ilvl="0" w:tentative="0">
      <w:start w:val="0"/>
      <w:numFmt w:val="bullet"/>
      <w:lvlText w:val="▪"/>
      <w:lvlJc w:val="left"/>
      <w:rPr>
        <w:color w:val="3370FF"/>
        <w:sz w:val="11"/>
      </w:rPr>
    </w:lvl>
  </w:abstractNum>
  <w:abstractNum w:abstractNumId="13">
    <w:nsid w:val="F4B5D9F5"/>
    <w:multiLevelType w:val="singleLevel"/>
    <w:tmpl w:val="F4B5D9F5"/>
    <w:lvl w:ilvl="0" w:tentative="0">
      <w:start w:val="0"/>
      <w:numFmt w:val="bullet"/>
      <w:lvlText w:val="▪"/>
      <w:lvlJc w:val="left"/>
      <w:rPr>
        <w:color w:val="3370FF"/>
        <w:sz w:val="11"/>
      </w:rPr>
    </w:lvl>
  </w:abstractNum>
  <w:abstractNum w:abstractNumId="14">
    <w:nsid w:val="F7735DC9"/>
    <w:multiLevelType w:val="singleLevel"/>
    <w:tmpl w:val="F7735DC9"/>
    <w:lvl w:ilvl="0" w:tentative="0">
      <w:start w:val="3"/>
      <w:numFmt w:val="decimal"/>
      <w:lvlText w:val="%1."/>
      <w:lvlJc w:val="left"/>
      <w:rPr>
        <w:color w:val="3370FF"/>
      </w:rPr>
    </w:lvl>
  </w:abstractNum>
  <w:abstractNum w:abstractNumId="15">
    <w:nsid w:val="0053208E"/>
    <w:multiLevelType w:val="singleLevel"/>
    <w:tmpl w:val="0053208E"/>
    <w:lvl w:ilvl="0" w:tentative="0">
      <w:start w:val="0"/>
      <w:numFmt w:val="bullet"/>
      <w:lvlText w:val="•"/>
      <w:lvlJc w:val="left"/>
      <w:rPr>
        <w:color w:val="3370FF"/>
      </w:rPr>
    </w:lvl>
  </w:abstractNum>
  <w:abstractNum w:abstractNumId="16">
    <w:nsid w:val="0248C179"/>
    <w:multiLevelType w:val="singleLevel"/>
    <w:tmpl w:val="0248C179"/>
    <w:lvl w:ilvl="0" w:tentative="0">
      <w:start w:val="0"/>
      <w:numFmt w:val="bullet"/>
      <w:lvlText w:val="•"/>
      <w:lvlJc w:val="left"/>
      <w:rPr>
        <w:color w:val="3370FF"/>
      </w:rPr>
    </w:lvl>
  </w:abstractNum>
  <w:abstractNum w:abstractNumId="17">
    <w:nsid w:val="03D62ECE"/>
    <w:multiLevelType w:val="singleLevel"/>
    <w:tmpl w:val="03D62ECE"/>
    <w:lvl w:ilvl="0" w:tentative="0">
      <w:start w:val="0"/>
      <w:numFmt w:val="bullet"/>
      <w:lvlText w:val="•"/>
      <w:lvlJc w:val="left"/>
      <w:rPr>
        <w:color w:val="3370FF"/>
      </w:rPr>
    </w:lvl>
  </w:abstractNum>
  <w:abstractNum w:abstractNumId="18">
    <w:nsid w:val="0E640482"/>
    <w:multiLevelType w:val="singleLevel"/>
    <w:tmpl w:val="0E640482"/>
    <w:lvl w:ilvl="0" w:tentative="0">
      <w:start w:val="0"/>
      <w:numFmt w:val="bullet"/>
      <w:lvlText w:val="▪"/>
      <w:lvlJc w:val="left"/>
      <w:rPr>
        <w:color w:val="3370FF"/>
        <w:sz w:val="11"/>
      </w:rPr>
    </w:lvl>
  </w:abstractNum>
  <w:abstractNum w:abstractNumId="19">
    <w:nsid w:val="243FCF68"/>
    <w:multiLevelType w:val="singleLevel"/>
    <w:tmpl w:val="243FCF68"/>
    <w:lvl w:ilvl="0" w:tentative="0">
      <w:start w:val="1"/>
      <w:numFmt w:val="decimal"/>
      <w:lvlText w:val="%1."/>
      <w:lvlJc w:val="left"/>
      <w:rPr>
        <w:color w:val="3370FF"/>
      </w:rPr>
    </w:lvl>
  </w:abstractNum>
  <w:abstractNum w:abstractNumId="20">
    <w:nsid w:val="2470EC97"/>
    <w:multiLevelType w:val="singleLevel"/>
    <w:tmpl w:val="2470EC97"/>
    <w:lvl w:ilvl="0" w:tentative="0">
      <w:start w:val="0"/>
      <w:numFmt w:val="bullet"/>
      <w:lvlText w:val="▪"/>
      <w:lvlJc w:val="left"/>
      <w:rPr>
        <w:color w:val="3370FF"/>
        <w:sz w:val="11"/>
      </w:rPr>
    </w:lvl>
  </w:abstractNum>
  <w:abstractNum w:abstractNumId="21">
    <w:nsid w:val="25B654F3"/>
    <w:multiLevelType w:val="singleLevel"/>
    <w:tmpl w:val="25B654F3"/>
    <w:lvl w:ilvl="0" w:tentative="0">
      <w:start w:val="0"/>
      <w:numFmt w:val="bullet"/>
      <w:lvlText w:val="•"/>
      <w:lvlJc w:val="left"/>
      <w:rPr>
        <w:color w:val="3370FF"/>
      </w:rPr>
    </w:lvl>
  </w:abstractNum>
  <w:abstractNum w:abstractNumId="22">
    <w:nsid w:val="2A8F537B"/>
    <w:multiLevelType w:val="singleLevel"/>
    <w:tmpl w:val="2A8F537B"/>
    <w:lvl w:ilvl="0" w:tentative="0">
      <w:start w:val="0"/>
      <w:numFmt w:val="bullet"/>
      <w:lvlText w:val="•"/>
      <w:lvlJc w:val="left"/>
      <w:rPr>
        <w:color w:val="3370FF"/>
      </w:rPr>
    </w:lvl>
  </w:abstractNum>
  <w:abstractNum w:abstractNumId="23">
    <w:nsid w:val="39A0D9AC"/>
    <w:multiLevelType w:val="singleLevel"/>
    <w:tmpl w:val="39A0D9AC"/>
    <w:lvl w:ilvl="0" w:tentative="0">
      <w:start w:val="1"/>
      <w:numFmt w:val="decimal"/>
      <w:lvlText w:val="%1."/>
      <w:lvlJc w:val="left"/>
      <w:rPr>
        <w:color w:val="3370FF"/>
      </w:rPr>
    </w:lvl>
  </w:abstractNum>
  <w:abstractNum w:abstractNumId="24">
    <w:nsid w:val="46A08BB8"/>
    <w:multiLevelType w:val="singleLevel"/>
    <w:tmpl w:val="46A08BB8"/>
    <w:lvl w:ilvl="0" w:tentative="0">
      <w:start w:val="0"/>
      <w:numFmt w:val="bullet"/>
      <w:lvlText w:val="▪"/>
      <w:lvlJc w:val="left"/>
      <w:rPr>
        <w:color w:val="3370FF"/>
        <w:sz w:val="11"/>
      </w:rPr>
    </w:lvl>
  </w:abstractNum>
  <w:abstractNum w:abstractNumId="25">
    <w:nsid w:val="4C1BAE26"/>
    <w:multiLevelType w:val="singleLevel"/>
    <w:tmpl w:val="4C1BAE26"/>
    <w:lvl w:ilvl="0" w:tentative="0">
      <w:start w:val="0"/>
      <w:numFmt w:val="bullet"/>
      <w:lvlText w:val="▪"/>
      <w:lvlJc w:val="left"/>
      <w:rPr>
        <w:color w:val="3370FF"/>
        <w:sz w:val="11"/>
      </w:rPr>
    </w:lvl>
  </w:abstractNum>
  <w:abstractNum w:abstractNumId="26">
    <w:nsid w:val="4D4DC07F"/>
    <w:multiLevelType w:val="singleLevel"/>
    <w:tmpl w:val="4D4DC07F"/>
    <w:lvl w:ilvl="0" w:tentative="0">
      <w:start w:val="0"/>
      <w:numFmt w:val="bullet"/>
      <w:lvlText w:val="▪"/>
      <w:lvlJc w:val="left"/>
      <w:rPr>
        <w:color w:val="3370FF"/>
        <w:sz w:val="11"/>
      </w:rPr>
    </w:lvl>
  </w:abstractNum>
  <w:abstractNum w:abstractNumId="27">
    <w:nsid w:val="4D94DA66"/>
    <w:multiLevelType w:val="singleLevel"/>
    <w:tmpl w:val="4D94DA66"/>
    <w:lvl w:ilvl="0" w:tentative="0">
      <w:start w:val="2"/>
      <w:numFmt w:val="decimal"/>
      <w:lvlText w:val="%1."/>
      <w:lvlJc w:val="left"/>
      <w:rPr>
        <w:color w:val="3370FF"/>
      </w:rPr>
    </w:lvl>
  </w:abstractNum>
  <w:abstractNum w:abstractNumId="28">
    <w:nsid w:val="58765686"/>
    <w:multiLevelType w:val="singleLevel"/>
    <w:tmpl w:val="58765686"/>
    <w:lvl w:ilvl="0" w:tentative="0">
      <w:start w:val="0"/>
      <w:numFmt w:val="bullet"/>
      <w:suff w:val="space"/>
      <w:lvlText w:val="□"/>
      <w:lvlJc w:val="left"/>
    </w:lvl>
  </w:abstractNum>
  <w:abstractNum w:abstractNumId="29">
    <w:nsid w:val="59ADCABA"/>
    <w:multiLevelType w:val="singleLevel"/>
    <w:tmpl w:val="59ADCABA"/>
    <w:lvl w:ilvl="0" w:tentative="0">
      <w:start w:val="0"/>
      <w:numFmt w:val="bullet"/>
      <w:lvlText w:val="•"/>
      <w:lvlJc w:val="left"/>
      <w:rPr>
        <w:color w:val="3370FF"/>
      </w:rPr>
    </w:lvl>
  </w:abstractNum>
  <w:abstractNum w:abstractNumId="30">
    <w:nsid w:val="5A241D34"/>
    <w:multiLevelType w:val="singleLevel"/>
    <w:tmpl w:val="5A241D34"/>
    <w:lvl w:ilvl="0" w:tentative="0">
      <w:start w:val="0"/>
      <w:numFmt w:val="bullet"/>
      <w:lvlText w:val="•"/>
      <w:lvlJc w:val="left"/>
      <w:rPr>
        <w:color w:val="3370FF"/>
      </w:rPr>
    </w:lvl>
  </w:abstractNum>
  <w:abstractNum w:abstractNumId="31">
    <w:nsid w:val="60382F6E"/>
    <w:multiLevelType w:val="singleLevel"/>
    <w:tmpl w:val="60382F6E"/>
    <w:lvl w:ilvl="0" w:tentative="0">
      <w:start w:val="0"/>
      <w:numFmt w:val="bullet"/>
      <w:lvlText w:val="▪"/>
      <w:lvlJc w:val="left"/>
      <w:rPr>
        <w:color w:val="3370FF"/>
        <w:sz w:val="11"/>
      </w:rPr>
    </w:lvl>
  </w:abstractNum>
  <w:abstractNum w:abstractNumId="32">
    <w:nsid w:val="629F7852"/>
    <w:multiLevelType w:val="singleLevel"/>
    <w:tmpl w:val="629F7852"/>
    <w:lvl w:ilvl="0" w:tentative="0">
      <w:start w:val="0"/>
      <w:numFmt w:val="bullet"/>
      <w:suff w:val="space"/>
      <w:lvlText w:val="□"/>
      <w:lvlJc w:val="left"/>
    </w:lvl>
  </w:abstractNum>
  <w:abstractNum w:abstractNumId="33">
    <w:nsid w:val="72183CF9"/>
    <w:multiLevelType w:val="singleLevel"/>
    <w:tmpl w:val="72183CF9"/>
    <w:lvl w:ilvl="0" w:tentative="0">
      <w:start w:val="0"/>
      <w:numFmt w:val="bullet"/>
      <w:lvlText w:val="•"/>
      <w:lvlJc w:val="left"/>
      <w:rPr>
        <w:color w:val="3370FF"/>
      </w:rPr>
    </w:lvl>
  </w:abstractNum>
  <w:abstractNum w:abstractNumId="34">
    <w:nsid w:val="77ECEA79"/>
    <w:multiLevelType w:val="singleLevel"/>
    <w:tmpl w:val="77ECEA79"/>
    <w:lvl w:ilvl="0" w:tentative="0">
      <w:start w:val="0"/>
      <w:numFmt w:val="bullet"/>
      <w:lvlText w:val="￮"/>
      <w:lvlJc w:val="left"/>
      <w:rPr>
        <w:color w:val="3370FF"/>
      </w:rPr>
    </w:lvl>
  </w:abstractNum>
  <w:abstractNum w:abstractNumId="35">
    <w:nsid w:val="7C246926"/>
    <w:multiLevelType w:val="singleLevel"/>
    <w:tmpl w:val="7C246926"/>
    <w:lvl w:ilvl="0" w:tentative="0">
      <w:start w:val="0"/>
      <w:numFmt w:val="bullet"/>
      <w:lvlText w:val="￮"/>
      <w:lvlJc w:val="left"/>
      <w:rPr>
        <w:color w:val="3370FF"/>
      </w:rPr>
    </w:lvl>
  </w:abstractNum>
  <w:abstractNum w:abstractNumId="36">
    <w:nsid w:val="7DEC2089"/>
    <w:multiLevelType w:val="singleLevel"/>
    <w:tmpl w:val="7DEC2089"/>
    <w:lvl w:ilvl="0" w:tentative="0">
      <w:start w:val="0"/>
      <w:numFmt w:val="bullet"/>
      <w:suff w:val="space"/>
      <w:lvlText w:val="□"/>
      <w:lvlJc w:val="left"/>
    </w:lvl>
  </w:abstractNum>
  <w:num w:numId="1">
    <w:abstractNumId w:val="15"/>
  </w:num>
  <w:num w:numId="2">
    <w:abstractNumId w:val="10"/>
  </w:num>
  <w:num w:numId="3">
    <w:abstractNumId w:val="29"/>
  </w:num>
  <w:num w:numId="4">
    <w:abstractNumId w:val="8"/>
  </w:num>
  <w:num w:numId="5">
    <w:abstractNumId w:val="6"/>
  </w:num>
  <w:num w:numId="6">
    <w:abstractNumId w:val="17"/>
  </w:num>
  <w:num w:numId="7">
    <w:abstractNumId w:val="21"/>
  </w:num>
  <w:num w:numId="8">
    <w:abstractNumId w:val="33"/>
  </w:num>
  <w:num w:numId="9">
    <w:abstractNumId w:val="16"/>
  </w:num>
  <w:num w:numId="10">
    <w:abstractNumId w:val="2"/>
  </w:num>
  <w:num w:numId="11">
    <w:abstractNumId w:val="22"/>
  </w:num>
  <w:num w:numId="12">
    <w:abstractNumId w:val="30"/>
  </w:num>
  <w:num w:numId="13">
    <w:abstractNumId w:val="9"/>
  </w:num>
  <w:num w:numId="14">
    <w:abstractNumId w:val="26"/>
  </w:num>
  <w:num w:numId="15">
    <w:abstractNumId w:val="13"/>
  </w:num>
  <w:num w:numId="16">
    <w:abstractNumId w:val="20"/>
  </w:num>
  <w:num w:numId="17">
    <w:abstractNumId w:val="12"/>
  </w:num>
  <w:num w:numId="18">
    <w:abstractNumId w:val="11"/>
  </w:num>
  <w:num w:numId="19">
    <w:abstractNumId w:val="4"/>
  </w:num>
  <w:num w:numId="20">
    <w:abstractNumId w:val="25"/>
  </w:num>
  <w:num w:numId="21">
    <w:abstractNumId w:val="31"/>
  </w:num>
  <w:num w:numId="22">
    <w:abstractNumId w:val="18"/>
  </w:num>
  <w:num w:numId="23">
    <w:abstractNumId w:val="24"/>
  </w:num>
  <w:num w:numId="24">
    <w:abstractNumId w:val="5"/>
  </w:num>
  <w:num w:numId="25">
    <w:abstractNumId w:val="35"/>
  </w:num>
  <w:num w:numId="26">
    <w:abstractNumId w:val="34"/>
  </w:num>
  <w:num w:numId="27">
    <w:abstractNumId w:val="7"/>
  </w:num>
  <w:num w:numId="28">
    <w:abstractNumId w:val="32"/>
  </w:num>
  <w:num w:numId="29">
    <w:abstractNumId w:val="3"/>
  </w:num>
  <w:num w:numId="30">
    <w:abstractNumId w:val="23"/>
  </w:num>
  <w:num w:numId="31">
    <w:abstractNumId w:val="1"/>
  </w:num>
  <w:num w:numId="32">
    <w:abstractNumId w:val="28"/>
  </w:num>
  <w:num w:numId="33">
    <w:abstractNumId w:val="36"/>
  </w:num>
  <w:num w:numId="34">
    <w:abstractNumId w:val="0"/>
  </w:num>
  <w:num w:numId="35">
    <w:abstractNumId w:val="19"/>
  </w:num>
  <w:num w:numId="36">
    <w:abstractNumId w:val="27"/>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hdrShapeDefaults>
    <o:shapelayout v:ext="edit">
      <o:idmap v:ext="edit" data="2"/>
    </o:shapelayout>
  </w:hdrShapeDefaults>
  <w:compat>
    <w:useFELayout/>
    <w:splitPgBreakAndParaMark/>
    <w:compatSetting w:name="compatibilityMode" w:uri="http://schemas.microsoft.com/office/word" w:val="12"/>
  </w:compat>
  <w:docVars>
    <w:docVar w:name="commondata" w:val="eyJoZGlkIjoiYzZiMDI0MjlmZTU2Zjg0NTNmYzMyYWE2NzE1MDNiZTUifQ=="/>
  </w:docVars>
  <w:rsids>
    <w:rsidRoot w:val="00000000"/>
    <w:rsid w:val="403350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1398</Words>
  <Characters>1858</Characters>
  <TotalTime>0</TotalTime>
  <ScaleCrop>false</ScaleCrop>
  <LinksUpToDate>false</LinksUpToDate>
  <CharactersWithSpaces>1958</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2023-01-09T13:31:00Z</dcterms:created>
  <dc:creator>Apache POI</dc:creator>
  <cp:lastModifiedBy>灰色的梦睡在我身边</cp:lastModifiedBy>
  <dcterms:modified xsi:type="dcterms:W3CDTF">2023-01-09T13:32:35Z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2495BFCAF4A140C9943B33B5129F8F02</vt:lpwstr>
  </property>
</Properties>
</file>