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firstLine="2108" w:firstLineChars="700"/>
        <w:rPr>
          <w:rFonts w:hint="default" w:eastAsia="宋体" w:cs="宋体" w:asciiTheme="majorAscii" w:hAnsiTheme="majorAscii"/>
          <w:b/>
          <w:bCs/>
          <w:color w:val="C00000"/>
          <w:sz w:val="30"/>
          <w:szCs w:val="30"/>
          <w:lang w:val="en-US" w:eastAsia="zh-CN"/>
        </w:rPr>
      </w:pPr>
      <w:r>
        <w:rPr>
          <w:rFonts w:hint="eastAsia" w:eastAsia="宋体" w:cs="宋体" w:asciiTheme="majorAscii" w:hAnsiTheme="majorAscii"/>
          <w:b/>
          <w:bCs/>
          <w:color w:val="C00000"/>
          <w:sz w:val="30"/>
          <w:szCs w:val="30"/>
          <w:lang w:val="en-US" w:eastAsia="zh-CN"/>
        </w:rPr>
        <w:t>ty-810C安装手册（2021.6）</w:t>
      </w:r>
    </w:p>
    <w:p>
      <w:pPr>
        <w:numPr>
          <w:numId w:val="0"/>
        </w:numPr>
        <w:rPr>
          <w:rFonts w:hint="default" w:eastAsia="宋体" w:cs="宋体" w:asciiTheme="majorAscii" w:hAnsiTheme="majorAscii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1、</w:t>
      </w:r>
      <w:r>
        <w:rPr>
          <w:rFonts w:hint="default" w:eastAsia="宋体" w:cs="宋体" w:asciiTheme="majorAscii" w:hAnsiTheme="majorAscii"/>
          <w:sz w:val="28"/>
          <w:szCs w:val="28"/>
          <w:lang w:val="en-US" w:eastAsia="zh-CN"/>
        </w:rPr>
        <w:t>右击桌面“此电脑”或“计算机”图标-----点属性（查看操作系统是32位\64位）</w:t>
      </w:r>
    </w:p>
    <w:p>
      <w:pPr>
        <w:numPr>
          <w:numId w:val="0"/>
        </w:numPr>
        <w:rPr>
          <w:rFonts w:hint="default" w:eastAsia="宋体" w:cs="宋体" w:asciiTheme="majorAscii" w:hAnsiTheme="majorAscii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2、</w:t>
      </w:r>
      <w:r>
        <w:rPr>
          <w:rFonts w:hint="default" w:eastAsia="宋体" w:cs="宋体" w:asciiTheme="majorAscii" w:hAnsiTheme="majorAscii"/>
          <w:sz w:val="28"/>
          <w:szCs w:val="28"/>
          <w:lang w:val="en-US" w:eastAsia="zh-CN"/>
        </w:rPr>
        <w:t>点击驱动文件-----点击1.设备驱动-----64位系统即</w:t>
      </w:r>
      <w:r>
        <w:rPr>
          <w:rFonts w:hint="eastAsia" w:eastAsia="宋体" w:cs="宋体" w:asciiTheme="majorAscii" w:hAnsiTheme="majorAscii"/>
          <w:sz w:val="28"/>
          <w:szCs w:val="28"/>
          <w:lang w:val="en-US" w:eastAsia="zh-CN"/>
        </w:rPr>
        <w:t>点</w:t>
      </w:r>
      <w:r>
        <w:rPr>
          <w:rFonts w:hint="default" w:eastAsia="宋体" w:cs="宋体" w:asciiTheme="majorAscii" w:hAnsiTheme="majorAscii"/>
          <w:sz w:val="28"/>
          <w:szCs w:val="28"/>
          <w:lang w:val="en-US" w:eastAsia="zh-CN"/>
        </w:rPr>
        <w:t>击64位Windows操作系统驱动</w:t>
      </w:r>
      <w:r>
        <w:rPr>
          <w:rFonts w:hint="eastAsia" w:eastAsia="宋体" w:cs="宋体" w:asciiTheme="majorAscii" w:hAnsiTheme="majorAscii"/>
          <w:sz w:val="28"/>
          <w:szCs w:val="28"/>
          <w:lang w:val="en-US" w:eastAsia="zh-CN"/>
        </w:rPr>
        <w:t>（注：xp系统选32位）</w:t>
      </w:r>
      <w:r>
        <w:rPr>
          <w:rFonts w:hint="default" w:eastAsia="宋体" w:cs="宋体" w:asciiTheme="majorAscii" w:hAnsiTheme="majorAscii"/>
          <w:sz w:val="28"/>
          <w:szCs w:val="28"/>
          <w:lang w:val="en-US" w:eastAsia="zh-CN"/>
        </w:rPr>
        <w:t>-----点击MSI安装包-----点击USBDrv3.0-x64文件（</w:t>
      </w:r>
      <w:r>
        <w:rPr>
          <w:rFonts w:hint="default" w:eastAsia="宋体" w:cs="宋体" w:asciiTheme="majorAscii" w:hAnsiTheme="majorAscii"/>
          <w:b/>
          <w:bCs/>
          <w:color w:val="C00000"/>
          <w:sz w:val="28"/>
          <w:szCs w:val="28"/>
          <w:lang w:val="en-US" w:eastAsia="zh-CN"/>
        </w:rPr>
        <w:t>该文件安装完成没有提示一跳而过）</w:t>
      </w:r>
    </w:p>
    <w:p>
      <w:pPr>
        <w:numPr>
          <w:numId w:val="0"/>
        </w:numPr>
        <w:ind w:leftChars="0"/>
        <w:rPr>
          <w:rFonts w:hint="default" w:eastAsia="宋体" w:cs="宋体" w:asciiTheme="majorAscii" w:hAnsiTheme="majorAscii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</w:t>
      </w:r>
      <w:r>
        <w:rPr>
          <w:rFonts w:hint="eastAsia" w:eastAsia="宋体" w:cs="宋体" w:asciiTheme="majorAscii" w:hAnsiTheme="majorAscii"/>
          <w:sz w:val="28"/>
          <w:szCs w:val="28"/>
          <w:lang w:val="en-US" w:eastAsia="zh-CN"/>
        </w:rPr>
        <w:t>、</w:t>
      </w:r>
      <w:r>
        <w:rPr>
          <w:rFonts w:hint="default" w:eastAsia="宋体" w:cs="宋体" w:asciiTheme="majorAscii" w:hAnsiTheme="majorAscii"/>
          <w:sz w:val="28"/>
          <w:szCs w:val="28"/>
          <w:lang w:val="en-US" w:eastAsia="zh-CN"/>
        </w:rPr>
        <w:t>右击桌面右下角网络标志-----点击打开网络和Internet设置-----点击更改适配器选项-----右击WLAN（即你的网络）点属性-----点共享-----勾选“允许其他网络用户通过此计算机的Internet连接来连接”-----点击确定</w:t>
      </w:r>
      <w:r>
        <w:rPr>
          <w:rFonts w:hint="default" w:eastAsia="宋体" w:cs="宋体" w:asciiTheme="majorAscii" w:hAnsiTheme="majorAscii"/>
          <w:b/>
          <w:bCs/>
          <w:color w:val="C00000"/>
          <w:sz w:val="28"/>
          <w:szCs w:val="28"/>
          <w:lang w:val="en-US" w:eastAsia="zh-CN"/>
        </w:rPr>
        <w:t>（此时读卡器应发出滴的一声响，即配置成功）</w:t>
      </w:r>
    </w:p>
    <w:p>
      <w:pPr>
        <w:numPr>
          <w:numId w:val="0"/>
        </w:numPr>
        <w:ind w:leftChars="0"/>
        <w:rPr>
          <w:rFonts w:hint="default" w:eastAsia="宋体" w:cs="宋体" w:asciiTheme="majorAscii" w:hAnsiTheme="majorAscii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  <w:t>4、</w:t>
      </w:r>
      <w:r>
        <w:rPr>
          <w:rFonts w:hint="default" w:eastAsia="宋体" w:cs="宋体" w:asciiTheme="majorAscii" w:hAnsiTheme="majorAscii"/>
          <w:b w:val="0"/>
          <w:bCs w:val="0"/>
          <w:color w:val="auto"/>
          <w:sz w:val="28"/>
          <w:szCs w:val="28"/>
          <w:lang w:val="en-US" w:eastAsia="zh-CN"/>
        </w:rPr>
        <w:t>点击驱动文件-----</w:t>
      </w:r>
      <w:r>
        <w:rPr>
          <w:rFonts w:hint="default" w:eastAsia="宋体" w:cs="宋体" w:asciiTheme="majorAscii" w:hAnsiTheme="majorAscii"/>
          <w:b w:val="0"/>
          <w:bCs w:val="0"/>
          <w:color w:val="auto"/>
          <w:sz w:val="28"/>
          <w:szCs w:val="28"/>
          <w:lang w:val="en-US" w:eastAsia="zh-CN"/>
        </w:rPr>
        <w:t>点击2.读卡测试软件-----点击居民身份证阅读软件v3.0-----点击下一步按提示安装至完成</w:t>
      </w:r>
    </w:p>
    <w:p>
      <w:pPr>
        <w:numPr>
          <w:numId w:val="0"/>
        </w:numPr>
        <w:ind w:leftChars="0"/>
        <w:rPr>
          <w:rFonts w:hint="default" w:eastAsia="宋体" w:cs="宋体" w:asciiTheme="majorAscii" w:hAnsiTheme="majorAscii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  <w:t>5、</w:t>
      </w:r>
      <w:r>
        <w:rPr>
          <w:rFonts w:hint="default" w:eastAsia="宋体" w:cs="宋体" w:asciiTheme="majorAscii" w:hAnsiTheme="majorAscii"/>
          <w:b w:val="0"/>
          <w:bCs w:val="0"/>
          <w:color w:val="auto"/>
          <w:sz w:val="28"/>
          <w:szCs w:val="28"/>
          <w:lang w:val="en-US" w:eastAsia="zh-CN"/>
        </w:rPr>
        <w:t>点击桌面居民身份证阅读软件v3.0图标进行读证测试即可</w:t>
      </w:r>
    </w:p>
    <w:p>
      <w:pPr>
        <w:numPr>
          <w:numId w:val="0"/>
        </w:numPr>
        <w:ind w:leftChars="0"/>
        <w:rPr>
          <w:rFonts w:hint="eastAsia" w:eastAsia="宋体" w:cs="宋体" w:asciiTheme="majorAscii" w:hAnsiTheme="majorAscii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eastAsia="宋体" w:cs="宋体" w:asciiTheme="majorAscii" w:hAnsiTheme="majorAscii"/>
          <w:b/>
          <w:bCs/>
          <w:color w:val="C00000"/>
          <w:sz w:val="28"/>
          <w:szCs w:val="28"/>
          <w:lang w:val="en-US" w:eastAsia="zh-CN"/>
        </w:rPr>
        <w:t>常见问题说明：</w:t>
      </w:r>
    </w:p>
    <w:p>
      <w:pPr>
        <w:numPr>
          <w:numId w:val="0"/>
        </w:numPr>
        <w:rPr>
          <w:rFonts w:hint="eastAsia" w:eastAsia="宋体" w:cs="宋体" w:asciiTheme="majorAscii" w:hAnsiTheme="majorAscii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eastAsia="宋体" w:cs="宋体" w:asciiTheme="majorAscii" w:hAnsiTheme="majorAscii"/>
          <w:b w:val="0"/>
          <w:bCs w:val="0"/>
          <w:color w:val="auto"/>
          <w:sz w:val="28"/>
          <w:szCs w:val="28"/>
          <w:lang w:val="en-US" w:eastAsia="zh-CN"/>
        </w:rPr>
        <w:t>一、测试软件左下角提示</w:t>
      </w:r>
      <w:r>
        <w:rPr>
          <w:rFonts w:hint="eastAsia" w:eastAsia="宋体" w:cs="宋体" w:asciiTheme="majorAscii" w:hAnsiTheme="majorAscii"/>
          <w:b/>
          <w:bCs/>
          <w:color w:val="C00000"/>
          <w:sz w:val="28"/>
          <w:szCs w:val="28"/>
          <w:lang w:val="en-US" w:eastAsia="zh-CN"/>
        </w:rPr>
        <w:t>“未检测到读卡机具”</w:t>
      </w:r>
      <w:r>
        <w:rPr>
          <w:rFonts w:hint="eastAsia" w:eastAsia="宋体" w:cs="宋体" w:asciiTheme="majorAscii" w:hAnsiTheme="majorAscii"/>
          <w:b w:val="0"/>
          <w:bCs w:val="0"/>
          <w:color w:val="auto"/>
          <w:sz w:val="28"/>
          <w:szCs w:val="28"/>
          <w:lang w:val="en-US" w:eastAsia="zh-CN"/>
        </w:rPr>
        <w:t>的排查：</w:t>
      </w:r>
    </w:p>
    <w:p>
      <w:pPr>
        <w:numPr>
          <w:numId w:val="0"/>
        </w:numPr>
        <w:rPr>
          <w:rFonts w:hint="eastAsia" w:eastAsia="宋体" w:cs="宋体" w:asciiTheme="majorAscii" w:hAnsiTheme="majorAscii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  <w:t>1、</w:t>
      </w:r>
      <w:r>
        <w:rPr>
          <w:rFonts w:hint="eastAsia" w:eastAsia="宋体" w:cs="宋体" w:asciiTheme="majorAscii" w:hAnsiTheme="majorAscii"/>
          <w:b w:val="0"/>
          <w:bCs w:val="0"/>
          <w:color w:val="auto"/>
          <w:sz w:val="28"/>
          <w:szCs w:val="28"/>
          <w:lang w:val="en-US" w:eastAsia="zh-CN"/>
        </w:rPr>
        <w:t>右击此电脑图标-----点管理-----点设备管理器</w:t>
      </w:r>
      <w:r>
        <w:rPr>
          <w:rFonts w:hint="eastAsia" w:eastAsia="宋体" w:cs="宋体" w:asciiTheme="majorAscii" w:hAnsiTheme="majorAscii"/>
          <w:b/>
          <w:bCs/>
          <w:color w:val="C00000"/>
          <w:sz w:val="28"/>
          <w:szCs w:val="28"/>
          <w:lang w:val="en-US" w:eastAsia="zh-CN"/>
        </w:rPr>
        <w:t>（出现“密码设备”说明驱动安装成功）</w:t>
      </w:r>
      <w:r>
        <w:rPr>
          <w:rFonts w:hint="eastAsia" w:eastAsia="宋体" w:cs="宋体" w:asciiTheme="majorAscii" w:hAnsiTheme="majorAscii"/>
          <w:b w:val="0"/>
          <w:bCs w:val="0"/>
          <w:color w:val="auto"/>
          <w:sz w:val="28"/>
          <w:szCs w:val="28"/>
          <w:lang w:val="en-US" w:eastAsia="zh-CN"/>
        </w:rPr>
        <w:t>、请检查读卡器usb接口是否插紧，或更换主机usb接口至测试软件提示“请重新放置身份证”状态即可正常读取</w:t>
      </w:r>
    </w:p>
    <w:p>
      <w:pPr>
        <w:numPr>
          <w:numId w:val="0"/>
        </w:numPr>
        <w:rPr>
          <w:rFonts w:hint="eastAsia" w:eastAsia="宋体" w:cs="宋体" w:asciiTheme="majorAscii" w:hAnsiTheme="majorAscii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  <w:t>2、</w:t>
      </w:r>
      <w:r>
        <w:rPr>
          <w:rFonts w:hint="eastAsia" w:eastAsia="宋体" w:cs="宋体" w:asciiTheme="majorAscii" w:hAnsiTheme="majorAscii"/>
          <w:b w:val="0"/>
          <w:bCs w:val="0"/>
          <w:color w:val="auto"/>
          <w:sz w:val="28"/>
          <w:szCs w:val="28"/>
          <w:lang w:val="en-US" w:eastAsia="zh-CN"/>
        </w:rPr>
        <w:t>设备管理器里显示</w:t>
      </w:r>
      <w:r>
        <w:rPr>
          <w:rFonts w:hint="eastAsia" w:eastAsia="宋体" w:cs="宋体" w:asciiTheme="majorAscii" w:hAnsiTheme="majorAscii"/>
          <w:b/>
          <w:bCs/>
          <w:color w:val="C00000"/>
          <w:sz w:val="28"/>
          <w:szCs w:val="28"/>
          <w:lang w:val="en-US" w:eastAsia="zh-CN"/>
        </w:rPr>
        <w:t>未知设备</w:t>
      </w:r>
      <w:r>
        <w:rPr>
          <w:rFonts w:hint="eastAsia" w:eastAsia="宋体" w:cs="宋体" w:asciiTheme="majorAscii" w:hAnsiTheme="majorAscii"/>
          <w:b w:val="0"/>
          <w:bCs w:val="0"/>
          <w:color w:val="auto"/>
          <w:sz w:val="28"/>
          <w:szCs w:val="28"/>
          <w:lang w:val="en-US" w:eastAsia="zh-CN"/>
        </w:rPr>
        <w:t>而非密码设备，说明驱动安装不成功请重新安装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  <w:t>3、设备管理器中既不显示未知设备也不显示密码设备，说明</w:t>
      </w:r>
      <w:r>
        <w:rPr>
          <w:rFonts w:hint="eastAsia" w:ascii="宋体" w:hAnsi="宋体" w:eastAsia="宋体" w:cs="宋体"/>
          <w:b/>
          <w:bCs/>
          <w:color w:val="C00000"/>
          <w:sz w:val="28"/>
          <w:szCs w:val="28"/>
          <w:lang w:val="en-US" w:eastAsia="zh-CN"/>
        </w:rPr>
        <w:t>硬件未识别</w:t>
      </w: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  <w:t>，请重新插拔读卡器和主机的连接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80590F"/>
    <w:rsid w:val="438C0ADF"/>
    <w:rsid w:val="43CE259A"/>
    <w:rsid w:val="47DE2032"/>
    <w:rsid w:val="4BE42355"/>
    <w:rsid w:val="62440A8F"/>
    <w:rsid w:val="7962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2021-06-11T02:06:00Z</dcterms:created>
  <dc:creator>qy</dc:creator>
  <cp:lastModifiedBy>前呼后拥</cp:lastModifiedBy>
  <dcterms:modified xsi:type="dcterms:W3CDTF">2021-06-14T09:28:46Z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AFF0B0DFED0D4C71A980580C16A6F624</vt:lpwstr>
  </property>
</Properties>
</file>