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CA" w:rsidRDefault="00EC4CCA" w:rsidP="00EC4CCA">
      <w:pPr>
        <w:widowControl w:val="0"/>
        <w:suppressAutoHyphens/>
        <w:ind w:firstLine="709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№1</w:t>
      </w:r>
    </w:p>
    <w:p w:rsidR="00824057" w:rsidRDefault="00EC4CCA" w:rsidP="00EC4CCA">
      <w:pPr>
        <w:rPr>
          <w:sz w:val="32"/>
        </w:rPr>
      </w:pPr>
      <w:r>
        <w:rPr>
          <w:i/>
          <w:iCs/>
          <w:sz w:val="32"/>
        </w:rPr>
        <w:t>Цель работы</w:t>
      </w:r>
      <w:r>
        <w:rPr>
          <w:sz w:val="32"/>
        </w:rPr>
        <w:t>: формирование представления о месте логистики в современной России и в сфере общественного производства.</w:t>
      </w:r>
    </w:p>
    <w:p w:rsidR="00EC4CCA" w:rsidRDefault="00EC4CCA" w:rsidP="00EC4CCA">
      <w:pPr>
        <w:rPr>
          <w:sz w:val="32"/>
        </w:rPr>
      </w:pPr>
    </w:p>
    <w:p w:rsidR="00EC4CCA" w:rsidRDefault="00EC4CCA" w:rsidP="00EC4CCA">
      <w:pPr>
        <w:rPr>
          <w:sz w:val="32"/>
        </w:rPr>
      </w:pPr>
      <w:r>
        <w:rPr>
          <w:sz w:val="32"/>
        </w:rPr>
        <w:t>Задание 1</w:t>
      </w:r>
    </w:p>
    <w:p w:rsidR="00EC4CCA" w:rsidRDefault="00EC4CCA" w:rsidP="00EC4CCA">
      <w:pPr>
        <w:rPr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3"/>
        <w:gridCol w:w="7588"/>
      </w:tblGrid>
      <w:tr w:rsidR="00EC4CCA" w:rsidTr="00DE44E1">
        <w:tblPrEx>
          <w:tblCellMar>
            <w:top w:w="0" w:type="dxa"/>
            <w:bottom w:w="0" w:type="dxa"/>
          </w:tblCellMar>
        </w:tblPrEx>
        <w:tc>
          <w:tcPr>
            <w:tcW w:w="1036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№ вопроса</w:t>
            </w:r>
          </w:p>
        </w:tc>
        <w:tc>
          <w:tcPr>
            <w:tcW w:w="3964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Номера правильных ответов</w:t>
            </w:r>
          </w:p>
        </w:tc>
      </w:tr>
      <w:tr w:rsidR="00EC4CCA" w:rsidTr="00DE44E1">
        <w:tblPrEx>
          <w:tblCellMar>
            <w:top w:w="0" w:type="dxa"/>
            <w:bottom w:w="0" w:type="dxa"/>
          </w:tblCellMar>
        </w:tblPrEx>
        <w:tc>
          <w:tcPr>
            <w:tcW w:w="1036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964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8,10,11</w:t>
            </w:r>
          </w:p>
        </w:tc>
      </w:tr>
      <w:tr w:rsidR="00EC4CCA" w:rsidTr="00DE44E1">
        <w:tblPrEx>
          <w:tblCellMar>
            <w:top w:w="0" w:type="dxa"/>
            <w:bottom w:w="0" w:type="dxa"/>
          </w:tblCellMar>
        </w:tblPrEx>
        <w:tc>
          <w:tcPr>
            <w:tcW w:w="1036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3964" w:type="pct"/>
          </w:tcPr>
          <w:p w:rsidR="00EC4CCA" w:rsidRDefault="00EC4CCA" w:rsidP="00EC4CCA">
            <w:pPr>
              <w:tabs>
                <w:tab w:val="left" w:pos="2512"/>
              </w:tabs>
              <w:jc w:val="center"/>
              <w:rPr>
                <w:sz w:val="32"/>
              </w:rPr>
            </w:pPr>
            <w:r>
              <w:rPr>
                <w:sz w:val="32"/>
              </w:rPr>
              <w:t>2,11,17</w:t>
            </w:r>
          </w:p>
        </w:tc>
      </w:tr>
      <w:tr w:rsidR="00EC4CCA" w:rsidTr="00DE44E1">
        <w:tblPrEx>
          <w:tblCellMar>
            <w:top w:w="0" w:type="dxa"/>
            <w:bottom w:w="0" w:type="dxa"/>
          </w:tblCellMar>
        </w:tblPrEx>
        <w:tc>
          <w:tcPr>
            <w:tcW w:w="1036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964" w:type="pct"/>
          </w:tcPr>
          <w:p w:rsidR="00EC4CCA" w:rsidRDefault="00EC4CCA" w:rsidP="00EC4C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7,5</w:t>
            </w:r>
          </w:p>
        </w:tc>
      </w:tr>
      <w:tr w:rsidR="00EC4CCA" w:rsidTr="00DE44E1">
        <w:tblPrEx>
          <w:tblCellMar>
            <w:top w:w="0" w:type="dxa"/>
            <w:bottom w:w="0" w:type="dxa"/>
          </w:tblCellMar>
        </w:tblPrEx>
        <w:tc>
          <w:tcPr>
            <w:tcW w:w="1036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3964" w:type="pct"/>
          </w:tcPr>
          <w:p w:rsidR="00EC4CCA" w:rsidRDefault="00EC4CCA" w:rsidP="00DE44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5,10,16</w:t>
            </w:r>
          </w:p>
        </w:tc>
      </w:tr>
    </w:tbl>
    <w:p w:rsidR="00EC4CCA" w:rsidRDefault="00EC4CCA" w:rsidP="00EC4CCA"/>
    <w:p w:rsidR="009317F7" w:rsidRDefault="009317F7" w:rsidP="00EC4CCA">
      <w:pPr>
        <w:rPr>
          <w:sz w:val="28"/>
          <w:szCs w:val="28"/>
        </w:rPr>
      </w:pPr>
      <w:r w:rsidRPr="009317F7">
        <w:rPr>
          <w:sz w:val="28"/>
          <w:szCs w:val="28"/>
        </w:rPr>
        <w:t>Задание 2</w:t>
      </w:r>
    </w:p>
    <w:p w:rsidR="009317F7" w:rsidRDefault="009317F7" w:rsidP="00EC4CC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2401"/>
        <w:gridCol w:w="1784"/>
        <w:gridCol w:w="4574"/>
      </w:tblGrid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Pr="00826F81" w:rsidRDefault="009317F7" w:rsidP="009317F7">
            <w:pPr>
              <w:jc w:val="center"/>
              <w:rPr>
                <w:sz w:val="28"/>
                <w:szCs w:val="28"/>
              </w:rPr>
            </w:pPr>
            <w:r w:rsidRPr="00826F81">
              <w:rPr>
                <w:sz w:val="28"/>
                <w:szCs w:val="28"/>
              </w:rPr>
              <w:t>№ вопроса</w:t>
            </w:r>
          </w:p>
        </w:tc>
        <w:tc>
          <w:tcPr>
            <w:tcW w:w="2161" w:type="pct"/>
            <w:vAlign w:val="center"/>
          </w:tcPr>
          <w:p w:rsidR="009317F7" w:rsidRPr="00826F81" w:rsidRDefault="009317F7" w:rsidP="00DE44E1">
            <w:pPr>
              <w:jc w:val="center"/>
              <w:rPr>
                <w:sz w:val="28"/>
                <w:szCs w:val="28"/>
              </w:rPr>
            </w:pPr>
            <w:r w:rsidRPr="00826F81">
              <w:rPr>
                <w:sz w:val="28"/>
                <w:szCs w:val="28"/>
              </w:rPr>
              <w:t>Название</w:t>
            </w:r>
          </w:p>
        </w:tc>
        <w:tc>
          <w:tcPr>
            <w:tcW w:w="1250" w:type="pct"/>
            <w:vAlign w:val="center"/>
          </w:tcPr>
          <w:p w:rsidR="009317F7" w:rsidRPr="00826F81" w:rsidRDefault="009317F7" w:rsidP="00DE44E1">
            <w:pPr>
              <w:jc w:val="center"/>
              <w:rPr>
                <w:sz w:val="28"/>
                <w:szCs w:val="28"/>
              </w:rPr>
            </w:pPr>
            <w:r w:rsidRPr="00826F81">
              <w:rPr>
                <w:sz w:val="28"/>
                <w:szCs w:val="28"/>
              </w:rPr>
              <w:t>Аннотация</w:t>
            </w:r>
          </w:p>
        </w:tc>
        <w:tc>
          <w:tcPr>
            <w:tcW w:w="1250" w:type="pct"/>
            <w:vAlign w:val="center"/>
          </w:tcPr>
          <w:p w:rsidR="009317F7" w:rsidRPr="00826F81" w:rsidRDefault="009317F7" w:rsidP="00DE44E1">
            <w:pPr>
              <w:jc w:val="center"/>
              <w:rPr>
                <w:sz w:val="28"/>
                <w:szCs w:val="28"/>
              </w:rPr>
            </w:pPr>
            <w:r w:rsidRPr="00826F81">
              <w:rPr>
                <w:sz w:val="28"/>
                <w:szCs w:val="28"/>
              </w:rPr>
              <w:t>Адрес в Интернете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Pr="00826F81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pct"/>
          </w:tcPr>
          <w:p w:rsidR="009317F7" w:rsidRDefault="00786449" w:rsidP="00DE44E1">
            <w:pPr>
              <w:jc w:val="both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 xml:space="preserve">Журнал "Логистика", издаваемый в Российской Федерации с января </w:t>
            </w:r>
            <w:smartTag w:uri="urn:schemas-microsoft-com:office:smarttags" w:element="metricconverter">
              <w:smartTagPr>
                <w:attr w:name="ProductID" w:val="1998 г"/>
              </w:smartTagPr>
              <w:r>
                <w:rPr>
                  <w:color w:val="000000"/>
                  <w:sz w:val="32"/>
                </w:rPr>
                <w:t>1998 г</w:t>
              </w:r>
            </w:smartTag>
            <w:r>
              <w:rPr>
                <w:color w:val="000000"/>
                <w:sz w:val="32"/>
              </w:rPr>
              <w:t>.</w:t>
            </w:r>
          </w:p>
          <w:p w:rsidR="00786449" w:rsidRDefault="00786449" w:rsidP="00786449">
            <w:pPr>
              <w:shd w:val="clear" w:color="auto" w:fill="FFFFFF"/>
              <w:ind w:firstLine="709"/>
              <w:jc w:val="both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Журнал "Международные автомобильные перевозки (Россия).</w:t>
            </w:r>
          </w:p>
          <w:p w:rsidR="00786449" w:rsidRDefault="00786449" w:rsidP="00786449">
            <w:pPr>
              <w:shd w:val="clear" w:color="auto" w:fill="FFFFFF"/>
              <w:ind w:firstLine="709"/>
              <w:jc w:val="both"/>
              <w:rPr>
                <w:color w:val="000000"/>
                <w:sz w:val="32"/>
              </w:rPr>
            </w:pPr>
          </w:p>
          <w:p w:rsidR="00786449" w:rsidRDefault="00786449" w:rsidP="00786449">
            <w:pPr>
              <w:shd w:val="clear" w:color="auto" w:fill="FFFFFF"/>
              <w:ind w:firstLine="709"/>
              <w:jc w:val="both"/>
              <w:rPr>
                <w:sz w:val="32"/>
              </w:rPr>
            </w:pPr>
            <w:r>
              <w:rPr>
                <w:color w:val="000000"/>
                <w:sz w:val="32"/>
              </w:rPr>
              <w:t>Журналы "Тара и упаковка", "Современная упаковка" (Россия).</w:t>
            </w:r>
          </w:p>
          <w:p w:rsidR="00786449" w:rsidRDefault="00786449" w:rsidP="00786449">
            <w:pPr>
              <w:shd w:val="clear" w:color="auto" w:fill="FFFFFF"/>
              <w:jc w:val="both"/>
              <w:rPr>
                <w:sz w:val="32"/>
              </w:rPr>
            </w:pPr>
          </w:p>
          <w:p w:rsidR="00786449" w:rsidRPr="00826F81" w:rsidRDefault="00786449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Default="00786449" w:rsidP="00DE44E1">
            <w:pPr>
              <w:jc w:val="both"/>
              <w:rPr>
                <w:sz w:val="28"/>
                <w:szCs w:val="28"/>
              </w:rPr>
            </w:pPr>
            <w:hyperlink r:id="rId4" w:history="1">
              <w:r w:rsidRPr="00555CF9">
                <w:rPr>
                  <w:rStyle w:val="a3"/>
                  <w:sz w:val="28"/>
                  <w:szCs w:val="28"/>
                </w:rPr>
                <w:t>http://www.logistika-prim.ru/</w:t>
              </w:r>
            </w:hyperlink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  <w:hyperlink r:id="rId5" w:history="1">
              <w:r w:rsidRPr="00555CF9">
                <w:rPr>
                  <w:rStyle w:val="a3"/>
                  <w:sz w:val="28"/>
                  <w:szCs w:val="28"/>
                </w:rPr>
                <w:t>http://www.map.asmap.ru/</w:t>
              </w:r>
            </w:hyperlink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Default="00786449" w:rsidP="00DE44E1">
            <w:pPr>
              <w:jc w:val="both"/>
              <w:rPr>
                <w:sz w:val="28"/>
                <w:szCs w:val="28"/>
              </w:rPr>
            </w:pPr>
          </w:p>
          <w:p w:rsidR="00786449" w:rsidRPr="00826F81" w:rsidRDefault="00786449" w:rsidP="00DE44E1">
            <w:pPr>
              <w:jc w:val="both"/>
              <w:rPr>
                <w:sz w:val="28"/>
                <w:szCs w:val="28"/>
              </w:rPr>
            </w:pPr>
            <w:r w:rsidRPr="00786449">
              <w:rPr>
                <w:sz w:val="28"/>
                <w:szCs w:val="28"/>
              </w:rPr>
              <w:t>http://www.magpack.ru/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1" w:type="pct"/>
          </w:tcPr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Pr="00FA59B7" w:rsidRDefault="00FA59B7" w:rsidP="00DE44E1">
            <w:pPr>
              <w:jc w:val="both"/>
              <w:rPr>
                <w:color w:val="000033"/>
                <w:sz w:val="28"/>
                <w:szCs w:val="28"/>
                <w:shd w:val="clear" w:color="auto" w:fill="FFFFFF"/>
              </w:rPr>
            </w:pPr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 xml:space="preserve">В настоящее время в </w:t>
            </w:r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lastRenderedPageBreak/>
              <w:t>России сформировался и активно развивается такой вид хозяйственной деятельности как </w:t>
            </w:r>
            <w:r w:rsidRPr="00FA59B7">
              <w:rPr>
                <w:rStyle w:val="a4"/>
                <w:color w:val="000033"/>
                <w:sz w:val="28"/>
                <w:szCs w:val="28"/>
                <w:shd w:val="clear" w:color="auto" w:fill="FFFFFF"/>
              </w:rPr>
              <w:t>складская логистика</w:t>
            </w:r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>. Любой вид экономической деятельности не может быть ориентирован на «</w:t>
            </w:r>
            <w:proofErr w:type="spellStart"/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>проедание</w:t>
            </w:r>
            <w:proofErr w:type="spellEnd"/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>» ранее созданного потенциала, поэтому необходимо качественное преобразование действующих субъектов рынка.</w:t>
            </w:r>
          </w:p>
          <w:p w:rsidR="00FA59B7" w:rsidRPr="00FA59B7" w:rsidRDefault="00FA59B7" w:rsidP="00DE44E1">
            <w:pPr>
              <w:jc w:val="both"/>
              <w:rPr>
                <w:color w:val="000033"/>
                <w:sz w:val="28"/>
                <w:szCs w:val="28"/>
                <w:shd w:val="clear" w:color="auto" w:fill="FFFFFF"/>
              </w:rPr>
            </w:pPr>
          </w:p>
          <w:p w:rsidR="00FA59B7" w:rsidRPr="00FA59B7" w:rsidRDefault="00FA59B7" w:rsidP="00DE44E1">
            <w:pPr>
              <w:jc w:val="both"/>
              <w:rPr>
                <w:color w:val="565347"/>
                <w:sz w:val="28"/>
                <w:szCs w:val="28"/>
                <w:shd w:val="clear" w:color="auto" w:fill="FFFFFF"/>
              </w:rPr>
            </w:pPr>
            <w:r w:rsidRPr="00FA59B7">
              <w:rPr>
                <w:color w:val="565347"/>
                <w:sz w:val="28"/>
                <w:szCs w:val="28"/>
                <w:shd w:val="clear" w:color="auto" w:fill="FFFFFF"/>
              </w:rPr>
              <w:t xml:space="preserve">Задачи и функции логистики складирования необходимо рассматривать с позиции склада в </w:t>
            </w:r>
            <w:proofErr w:type="spellStart"/>
            <w:r w:rsidRPr="00FA59B7">
              <w:rPr>
                <w:color w:val="565347"/>
                <w:sz w:val="28"/>
                <w:szCs w:val="28"/>
                <w:shd w:val="clear" w:color="auto" w:fill="FFFFFF"/>
              </w:rPr>
              <w:t>логистическ</w:t>
            </w:r>
            <w:r w:rsidRPr="00FA59B7">
              <w:rPr>
                <w:color w:val="565347"/>
                <w:sz w:val="28"/>
                <w:szCs w:val="28"/>
                <w:shd w:val="clear" w:color="auto" w:fill="FFFFFF"/>
              </w:rPr>
              <w:lastRenderedPageBreak/>
              <w:t>ой</w:t>
            </w:r>
            <w:proofErr w:type="spellEnd"/>
            <w:r w:rsidRPr="00FA59B7">
              <w:rPr>
                <w:color w:val="565347"/>
                <w:sz w:val="28"/>
                <w:szCs w:val="28"/>
                <w:shd w:val="clear" w:color="auto" w:fill="FFFFFF"/>
              </w:rPr>
              <w:t xml:space="preserve"> цепи.</w:t>
            </w:r>
          </w:p>
          <w:p w:rsidR="00FA59B7" w:rsidRPr="00FA59B7" w:rsidRDefault="00FA59B7" w:rsidP="00DE44E1">
            <w:pPr>
              <w:jc w:val="both"/>
              <w:rPr>
                <w:color w:val="565347"/>
                <w:sz w:val="28"/>
                <w:szCs w:val="28"/>
                <w:shd w:val="clear" w:color="auto" w:fill="FFFFFF"/>
              </w:rPr>
            </w:pPr>
          </w:p>
          <w:p w:rsidR="00FA59B7" w:rsidRDefault="00FA59B7" w:rsidP="00DE44E1">
            <w:pPr>
              <w:jc w:val="both"/>
              <w:rPr>
                <w:rFonts w:ascii="Verdana" w:hAnsi="Verdana"/>
                <w:color w:val="000033"/>
                <w:sz w:val="18"/>
                <w:szCs w:val="18"/>
                <w:shd w:val="clear" w:color="auto" w:fill="FFFFFF"/>
              </w:rPr>
            </w:pPr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 xml:space="preserve">Ознакомившись с этой </w:t>
            </w:r>
            <w:proofErr w:type="gramStart"/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>статьёй</w:t>
            </w:r>
            <w:proofErr w:type="gramEnd"/>
            <w:r w:rsidRPr="00FA59B7">
              <w:rPr>
                <w:color w:val="000033"/>
                <w:sz w:val="28"/>
                <w:szCs w:val="28"/>
                <w:shd w:val="clear" w:color="auto" w:fill="FFFFFF"/>
              </w:rPr>
              <w:t xml:space="preserve"> вы узнаете что такое логистика</w:t>
            </w:r>
            <w:r>
              <w:rPr>
                <w:rFonts w:ascii="Verdana" w:hAnsi="Verdana"/>
                <w:color w:val="000033"/>
                <w:sz w:val="18"/>
                <w:szCs w:val="18"/>
                <w:shd w:val="clear" w:color="auto" w:fill="FFFFFF"/>
              </w:rPr>
              <w:t xml:space="preserve"> склада.</w:t>
            </w:r>
          </w:p>
          <w:p w:rsidR="00FA59B7" w:rsidRDefault="00FA59B7" w:rsidP="00DE44E1">
            <w:pPr>
              <w:jc w:val="both"/>
              <w:rPr>
                <w:rFonts w:ascii="Verdana" w:hAnsi="Verdana"/>
                <w:color w:val="000033"/>
                <w:sz w:val="18"/>
                <w:szCs w:val="18"/>
                <w:shd w:val="clear" w:color="auto" w:fill="FFFFFF"/>
              </w:rPr>
            </w:pPr>
          </w:p>
          <w:p w:rsidR="00FA59B7" w:rsidRPr="00826F81" w:rsidRDefault="00FA59B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Default="00FA59B7" w:rsidP="00DE44E1">
            <w:pPr>
              <w:jc w:val="both"/>
              <w:rPr>
                <w:sz w:val="28"/>
                <w:szCs w:val="28"/>
              </w:rPr>
            </w:pPr>
            <w:hyperlink r:id="rId6" w:history="1">
              <w:r w:rsidRPr="00555CF9">
                <w:rPr>
                  <w:rStyle w:val="a3"/>
                  <w:sz w:val="28"/>
                  <w:szCs w:val="28"/>
                </w:rPr>
                <w:t>https://l</w:t>
              </w:r>
              <w:r w:rsidRPr="00555CF9">
                <w:rPr>
                  <w:rStyle w:val="a3"/>
                  <w:sz w:val="28"/>
                  <w:szCs w:val="28"/>
                </w:rPr>
                <w:t>o</w:t>
              </w:r>
              <w:r w:rsidRPr="00555CF9">
                <w:rPr>
                  <w:rStyle w:val="a3"/>
                  <w:sz w:val="28"/>
                  <w:szCs w:val="28"/>
                </w:rPr>
                <w:t>gsystems.ru/articles/skladskaya-logistika</w:t>
              </w:r>
            </w:hyperlink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  <w:hyperlink r:id="rId7" w:history="1">
              <w:r w:rsidRPr="00555CF9">
                <w:rPr>
                  <w:rStyle w:val="a3"/>
                  <w:sz w:val="28"/>
                  <w:szCs w:val="28"/>
                </w:rPr>
                <w:t>http://www.ec-logistics.ru/sklad.htm</w:t>
              </w:r>
            </w:hyperlink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Default="00FA59B7" w:rsidP="00DE44E1">
            <w:pPr>
              <w:jc w:val="both"/>
              <w:rPr>
                <w:sz w:val="28"/>
                <w:szCs w:val="28"/>
              </w:rPr>
            </w:pPr>
          </w:p>
          <w:p w:rsidR="00FA59B7" w:rsidRPr="00826F81" w:rsidRDefault="00FA59B7" w:rsidP="00DE44E1">
            <w:pPr>
              <w:jc w:val="both"/>
              <w:rPr>
                <w:sz w:val="28"/>
                <w:szCs w:val="28"/>
              </w:rPr>
            </w:pPr>
            <w:r w:rsidRPr="00FA59B7">
              <w:rPr>
                <w:sz w:val="28"/>
                <w:szCs w:val="28"/>
              </w:rPr>
              <w:t>http://fingeniy.com/skladskaya-logistika/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161" w:type="pct"/>
          </w:tcPr>
          <w:p w:rsidR="00FA59B7" w:rsidRPr="00FA59B7" w:rsidRDefault="00FA59B7" w:rsidP="00FA59B7">
            <w:pPr>
              <w:pBdr>
                <w:bottom w:val="single" w:sz="6" w:space="0" w:color="FFFFFF"/>
              </w:pBdr>
              <w:spacing w:after="96" w:line="703" w:lineRule="atLeast"/>
              <w:outlineLvl w:val="0"/>
              <w:rPr>
                <w:b/>
                <w:bCs/>
                <w:color w:val="333333"/>
                <w:kern w:val="36"/>
                <w:sz w:val="28"/>
                <w:szCs w:val="28"/>
              </w:rPr>
            </w:pPr>
            <w:r w:rsidRPr="00FA59B7">
              <w:rPr>
                <w:b/>
                <w:bCs/>
                <w:color w:val="333333"/>
                <w:kern w:val="36"/>
                <w:sz w:val="28"/>
                <w:szCs w:val="28"/>
              </w:rPr>
              <w:t>Кладовщик склада готовой продукции</w:t>
            </w:r>
          </w:p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Pr="00826F81" w:rsidRDefault="00FA59B7" w:rsidP="00DE44E1">
            <w:pPr>
              <w:jc w:val="both"/>
              <w:rPr>
                <w:sz w:val="28"/>
                <w:szCs w:val="28"/>
              </w:rPr>
            </w:pPr>
            <w:r w:rsidRPr="00FA59B7">
              <w:rPr>
                <w:sz w:val="28"/>
                <w:szCs w:val="28"/>
              </w:rPr>
              <w:t>https://kostroma.hh.ru/vacancy/22412461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pct"/>
          </w:tcPr>
          <w:p w:rsidR="00E55719" w:rsidRPr="00E55719" w:rsidRDefault="00E55719" w:rsidP="00E55719">
            <w:pPr>
              <w:pStyle w:val="1"/>
              <w:shd w:val="clear" w:color="auto" w:fill="FFFFFF"/>
              <w:spacing w:before="335" w:beforeAutospacing="0" w:after="0"/>
              <w:rPr>
                <w:color w:val="222222"/>
                <w:sz w:val="28"/>
                <w:szCs w:val="28"/>
              </w:rPr>
            </w:pPr>
            <w:r w:rsidRPr="00E55719">
              <w:rPr>
                <w:rStyle w:val="gray"/>
                <w:color w:val="222222"/>
                <w:sz w:val="28"/>
                <w:szCs w:val="28"/>
              </w:rPr>
              <w:t>Курс, семинар, тренинг</w:t>
            </w:r>
            <w:r>
              <w:rPr>
                <w:rStyle w:val="gray"/>
                <w:color w:val="222222"/>
                <w:sz w:val="28"/>
                <w:szCs w:val="28"/>
              </w:rPr>
              <w:t xml:space="preserve">. </w:t>
            </w:r>
            <w:r w:rsidRPr="00E55719">
              <w:rPr>
                <w:color w:val="222222"/>
                <w:sz w:val="28"/>
                <w:szCs w:val="28"/>
              </w:rPr>
              <w:t>Распределительная логистика. Сбытовая логистика</w:t>
            </w:r>
          </w:p>
          <w:p w:rsidR="009317F7" w:rsidRDefault="009317F7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Pr="00E55719" w:rsidRDefault="00E55719" w:rsidP="00E55719">
            <w:pPr>
              <w:pStyle w:val="1"/>
              <w:shd w:val="clear" w:color="auto" w:fill="FFFFFF"/>
              <w:spacing w:before="0" w:beforeAutospacing="0" w:after="335" w:afterAutospacing="0" w:line="569" w:lineRule="atLeast"/>
              <w:jc w:val="center"/>
              <w:textAlignment w:val="baseline"/>
              <w:rPr>
                <w:caps/>
                <w:color w:val="02355A"/>
                <w:sz w:val="28"/>
                <w:szCs w:val="28"/>
              </w:rPr>
            </w:pPr>
            <w:r w:rsidRPr="00E55719">
              <w:rPr>
                <w:caps/>
                <w:color w:val="02355A"/>
                <w:sz w:val="28"/>
                <w:szCs w:val="28"/>
              </w:rPr>
              <w:t xml:space="preserve">СЕМИНАР «РАСПРЕДЕЛИТЕЛЬНАЯ </w:t>
            </w:r>
            <w:r w:rsidRPr="00E55719">
              <w:rPr>
                <w:caps/>
                <w:color w:val="02355A"/>
                <w:sz w:val="28"/>
                <w:szCs w:val="28"/>
              </w:rPr>
              <w:lastRenderedPageBreak/>
              <w:t>ЛОГИСТИКА»</w:t>
            </w:r>
          </w:p>
          <w:p w:rsidR="00E55719" w:rsidRPr="00826F81" w:rsidRDefault="00E55719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E55719" w:rsidRDefault="00E55719" w:rsidP="00E55719">
            <w:pPr>
              <w:pStyle w:val="2"/>
              <w:shd w:val="clear" w:color="auto" w:fill="FFFFFF"/>
              <w:spacing w:before="586" w:after="502"/>
              <w:rPr>
                <w:rFonts w:ascii="Arial" w:hAnsi="Arial" w:cs="Arial"/>
                <w:color w:val="E85757"/>
              </w:rPr>
            </w:pPr>
            <w:r>
              <w:rPr>
                <w:rFonts w:ascii="Arial" w:hAnsi="Arial" w:cs="Arial"/>
                <w:color w:val="E85757"/>
              </w:rPr>
              <w:lastRenderedPageBreak/>
              <w:t>Даты и места проведения</w:t>
            </w:r>
          </w:p>
          <w:p w:rsidR="00E55719" w:rsidRDefault="00E55719" w:rsidP="00E55719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30"/>
                <w:szCs w:val="30"/>
              </w:rPr>
              <w:t>Санкт-Петербург</w:t>
            </w:r>
            <w:r>
              <w:rPr>
                <w:rFonts w:ascii="Arial" w:hAnsi="Arial" w:cs="Arial"/>
                <w:color w:val="222222"/>
                <w:sz w:val="30"/>
                <w:szCs w:val="30"/>
              </w:rPr>
              <w:t>, 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Санкт-Петербург, Лиговский пр., д. 73</w:t>
            </w:r>
          </w:p>
          <w:p w:rsidR="00E55719" w:rsidRDefault="00E55719" w:rsidP="00E55719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22222"/>
                <w:sz w:val="25"/>
                <w:szCs w:val="25"/>
              </w:rPr>
            </w:pPr>
            <w:r>
              <w:rPr>
                <w:rFonts w:ascii="Arial" w:hAnsi="Arial" w:cs="Arial"/>
                <w:color w:val="222222"/>
                <w:sz w:val="25"/>
                <w:szCs w:val="25"/>
              </w:rPr>
              <w:t>16–17 октября 2017</w:t>
            </w:r>
          </w:p>
          <w:p w:rsidR="00E55719" w:rsidRDefault="00E55719" w:rsidP="00E55719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22222"/>
                <w:sz w:val="25"/>
                <w:szCs w:val="25"/>
              </w:rPr>
            </w:pPr>
            <w:hyperlink r:id="rId8" w:history="1">
              <w:r>
                <w:rPr>
                  <w:rStyle w:val="a3"/>
                  <w:rFonts w:ascii="Arial" w:hAnsi="Arial" w:cs="Arial"/>
                  <w:color w:val="000000"/>
                  <w:sz w:val="25"/>
                  <w:szCs w:val="25"/>
                </w:rPr>
                <w:t>Распределительная логистика. Сбытовая логистика</w:t>
              </w:r>
            </w:hyperlink>
          </w:p>
          <w:p w:rsidR="00E55719" w:rsidRDefault="00E55719" w:rsidP="00E55719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22222"/>
                <w:sz w:val="25"/>
                <w:szCs w:val="25"/>
              </w:rPr>
            </w:pPr>
            <w:r>
              <w:rPr>
                <w:rStyle w:val="eventprice"/>
                <w:rFonts w:ascii="Arial" w:hAnsi="Arial" w:cs="Arial"/>
                <w:color w:val="222222"/>
                <w:sz w:val="25"/>
                <w:szCs w:val="25"/>
              </w:rPr>
              <w:t xml:space="preserve">19 900 </w:t>
            </w:r>
            <w:proofErr w:type="spellStart"/>
            <w:proofErr w:type="gramStart"/>
            <w:r>
              <w:rPr>
                <w:rStyle w:val="eventprice"/>
                <w:rFonts w:ascii="Arial" w:hAnsi="Arial" w:cs="Arial"/>
                <w:color w:val="222222"/>
                <w:sz w:val="25"/>
                <w:szCs w:val="25"/>
              </w:rPr>
              <w:t>р</w:t>
            </w:r>
            <w:proofErr w:type="spellEnd"/>
            <w:proofErr w:type="gramEnd"/>
          </w:p>
          <w:p w:rsidR="009317F7" w:rsidRDefault="009317F7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rFonts w:ascii="Arial" w:hAnsi="Arial" w:cs="Arial"/>
                <w:color w:val="464646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64646"/>
                <w:sz w:val="23"/>
                <w:szCs w:val="23"/>
                <w:shd w:val="clear" w:color="auto" w:fill="FFFFFF"/>
              </w:rPr>
              <w:t xml:space="preserve">344012, г. Ростов-на-Дону, ул. </w:t>
            </w:r>
            <w:r>
              <w:rPr>
                <w:rFonts w:ascii="Arial" w:hAnsi="Arial" w:cs="Arial"/>
                <w:color w:val="464646"/>
                <w:sz w:val="23"/>
                <w:szCs w:val="23"/>
                <w:shd w:val="clear" w:color="auto" w:fill="FFFFFF"/>
              </w:rPr>
              <w:lastRenderedPageBreak/>
              <w:t>Ивановского, 38/63, ком. 211М</w:t>
            </w:r>
          </w:p>
          <w:p w:rsidR="00E55719" w:rsidRPr="00826F81" w:rsidRDefault="00E55719" w:rsidP="00DE44E1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64646"/>
                <w:sz w:val="23"/>
                <w:szCs w:val="23"/>
                <w:shd w:val="clear" w:color="auto" w:fill="FFFFFF"/>
              </w:rPr>
              <w:t>Цена 3600.</w:t>
            </w:r>
          </w:p>
        </w:tc>
        <w:tc>
          <w:tcPr>
            <w:tcW w:w="1250" w:type="pct"/>
          </w:tcPr>
          <w:p w:rsidR="009317F7" w:rsidRDefault="00E55719" w:rsidP="00DE44E1">
            <w:pPr>
              <w:jc w:val="both"/>
              <w:rPr>
                <w:sz w:val="28"/>
                <w:szCs w:val="28"/>
              </w:rPr>
            </w:pPr>
            <w:hyperlink r:id="rId9" w:history="1">
              <w:r w:rsidRPr="00555CF9">
                <w:rPr>
                  <w:rStyle w:val="a3"/>
                  <w:sz w:val="28"/>
                  <w:szCs w:val="28"/>
                </w:rPr>
                <w:t>http://www.toptrening.ru/trainings/3950/</w:t>
              </w:r>
            </w:hyperlink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Pr="00826F81" w:rsidRDefault="00E55719" w:rsidP="00DE44E1">
            <w:pPr>
              <w:jc w:val="both"/>
              <w:rPr>
                <w:sz w:val="28"/>
                <w:szCs w:val="28"/>
              </w:rPr>
            </w:pPr>
            <w:r w:rsidRPr="00E55719">
              <w:rPr>
                <w:sz w:val="28"/>
                <w:szCs w:val="28"/>
              </w:rPr>
              <w:t>http://rostov-logist.ru/price/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161" w:type="pct"/>
          </w:tcPr>
          <w:p w:rsidR="00E55719" w:rsidRPr="00463DEC" w:rsidRDefault="00E55719" w:rsidP="00E55719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63DEC">
              <w:rPr>
                <w:color w:val="000000"/>
                <w:sz w:val="28"/>
                <w:szCs w:val="28"/>
                <w:shd w:val="clear" w:color="auto" w:fill="FFFFFF"/>
              </w:rPr>
              <w:t>Транспортная логистика. Учебник</w:t>
            </w:r>
          </w:p>
          <w:p w:rsidR="00E55719" w:rsidRPr="00463DEC" w:rsidRDefault="00E55719" w:rsidP="00E55719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9317F7" w:rsidRPr="00826F81" w:rsidRDefault="00E55719" w:rsidP="00E55719">
            <w:pPr>
              <w:jc w:val="both"/>
              <w:rPr>
                <w:sz w:val="28"/>
                <w:szCs w:val="28"/>
              </w:rPr>
            </w:pPr>
            <w:r w:rsidRPr="00463DEC">
              <w:rPr>
                <w:color w:val="000000"/>
                <w:sz w:val="28"/>
                <w:szCs w:val="28"/>
                <w:shd w:val="clear" w:color="auto" w:fill="FFFFFF"/>
              </w:rPr>
              <w:t>Транспортная логистика. Учебное пособие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1250" w:type="pct"/>
          </w:tcPr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Default="00E55719" w:rsidP="00DE44E1">
            <w:pPr>
              <w:jc w:val="both"/>
              <w:rPr>
                <w:sz w:val="28"/>
                <w:szCs w:val="28"/>
              </w:rPr>
            </w:pPr>
            <w:hyperlink r:id="rId10" w:history="1">
              <w:r w:rsidRPr="00555CF9">
                <w:rPr>
                  <w:rStyle w:val="a3"/>
                  <w:sz w:val="28"/>
                  <w:szCs w:val="28"/>
                </w:rPr>
                <w:t>http://logirus.ru/books/transportnaya_logistika_uchebnik.html</w:t>
              </w:r>
            </w:hyperlink>
          </w:p>
          <w:p w:rsidR="00E55719" w:rsidRDefault="00E55719" w:rsidP="00DE44E1">
            <w:pPr>
              <w:jc w:val="both"/>
              <w:rPr>
                <w:sz w:val="28"/>
                <w:szCs w:val="28"/>
              </w:rPr>
            </w:pPr>
          </w:p>
          <w:p w:rsidR="00E55719" w:rsidRPr="00826F81" w:rsidRDefault="00E55719" w:rsidP="00DE44E1">
            <w:pPr>
              <w:jc w:val="both"/>
              <w:rPr>
                <w:sz w:val="28"/>
                <w:szCs w:val="28"/>
              </w:rPr>
            </w:pPr>
            <w:r w:rsidRPr="00E55719">
              <w:rPr>
                <w:sz w:val="28"/>
                <w:szCs w:val="28"/>
              </w:rPr>
              <w:t>http://logirus.ru/books/transportnaya_logistika-_uchebnoe_posobie.html</w:t>
            </w:r>
          </w:p>
        </w:tc>
      </w:tr>
      <w:tr w:rsidR="00E55719" w:rsidRPr="00826F81" w:rsidTr="00DE44E1">
        <w:tblPrEx>
          <w:tblCellMar>
            <w:top w:w="0" w:type="dxa"/>
            <w:bottom w:w="0" w:type="dxa"/>
          </w:tblCellMar>
        </w:tblPrEx>
        <w:tc>
          <w:tcPr>
            <w:tcW w:w="339" w:type="pct"/>
          </w:tcPr>
          <w:p w:rsidR="009317F7" w:rsidRDefault="009317F7" w:rsidP="009317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pct"/>
          </w:tcPr>
          <w:p w:rsidR="00E55719" w:rsidRPr="00463DEC" w:rsidRDefault="00E55719" w:rsidP="00E55719">
            <w:pPr>
              <w:pStyle w:val="3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hyperlink r:id="rId11" w:tgtFrame="_blank" w:history="1">
              <w:r w:rsidRPr="00463DEC">
                <w:rPr>
                  <w:rStyle w:val="a3"/>
                  <w:rFonts w:ascii="Times New Roman" w:hAnsi="Times New Roman" w:cs="Times New Roman"/>
                  <w:b w:val="0"/>
                  <w:bCs w:val="0"/>
                  <w:color w:val="660099"/>
                  <w:sz w:val="28"/>
                  <w:szCs w:val="28"/>
                </w:rPr>
                <w:t>Журнал «ЛОГИСТИКА»</w:t>
              </w:r>
            </w:hyperlink>
          </w:p>
          <w:p w:rsidR="00463DEC" w:rsidRPr="00463DEC" w:rsidRDefault="00463DEC" w:rsidP="00463DEC">
            <w:pPr>
              <w:rPr>
                <w:sz w:val="28"/>
                <w:szCs w:val="28"/>
              </w:rPr>
            </w:pPr>
          </w:p>
          <w:p w:rsidR="00463DEC" w:rsidRDefault="00463DEC" w:rsidP="00463DEC">
            <w:pPr>
              <w:ind w:firstLine="708"/>
            </w:pPr>
          </w:p>
          <w:p w:rsidR="00463DEC" w:rsidRDefault="00463DEC" w:rsidP="00463DEC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222222"/>
                <w:sz w:val="30"/>
                <w:szCs w:val="30"/>
              </w:rPr>
            </w:pPr>
            <w:hyperlink r:id="rId12" w:tgtFrame="_blank" w:history="1">
              <w:r>
                <w:rPr>
                  <w:rStyle w:val="a3"/>
                  <w:rFonts w:ascii="Arial" w:hAnsi="Arial" w:cs="Arial"/>
                  <w:b w:val="0"/>
                  <w:bCs w:val="0"/>
                  <w:color w:val="660099"/>
                  <w:sz w:val="30"/>
                  <w:szCs w:val="30"/>
                </w:rPr>
                <w:t>«</w:t>
              </w:r>
              <w:proofErr w:type="spellStart"/>
              <w:r>
                <w:rPr>
                  <w:rStyle w:val="a3"/>
                  <w:rFonts w:ascii="Arial" w:hAnsi="Arial" w:cs="Arial"/>
                  <w:b w:val="0"/>
                  <w:bCs w:val="0"/>
                  <w:color w:val="660099"/>
                  <w:sz w:val="30"/>
                  <w:szCs w:val="30"/>
                </w:rPr>
                <w:t>Логинфо</w:t>
              </w:r>
              <w:proofErr w:type="spellEnd"/>
              <w:r>
                <w:rPr>
                  <w:rStyle w:val="a3"/>
                  <w:rFonts w:ascii="Arial" w:hAnsi="Arial" w:cs="Arial"/>
                  <w:b w:val="0"/>
                  <w:bCs w:val="0"/>
                  <w:color w:val="660099"/>
                  <w:sz w:val="30"/>
                  <w:szCs w:val="30"/>
                </w:rPr>
                <w:t>» - журнал о логистике в бизнесе</w:t>
              </w:r>
            </w:hyperlink>
          </w:p>
          <w:p w:rsidR="00463DEC" w:rsidRPr="00463DEC" w:rsidRDefault="00463DEC" w:rsidP="00463DEC"/>
          <w:p w:rsidR="00E55719" w:rsidRDefault="00E55719" w:rsidP="00E55719"/>
          <w:p w:rsidR="00E55719" w:rsidRPr="00E55719" w:rsidRDefault="00E55719" w:rsidP="00E55719"/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Pr="00826F81" w:rsidRDefault="009317F7" w:rsidP="00DE44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0" w:type="pct"/>
          </w:tcPr>
          <w:p w:rsidR="009317F7" w:rsidRDefault="00463DEC" w:rsidP="00DE44E1">
            <w:pPr>
              <w:jc w:val="both"/>
              <w:rPr>
                <w:sz w:val="28"/>
                <w:szCs w:val="28"/>
              </w:rPr>
            </w:pPr>
            <w:hyperlink r:id="rId13" w:history="1">
              <w:r w:rsidRPr="00555CF9">
                <w:rPr>
                  <w:rStyle w:val="a3"/>
                  <w:sz w:val="28"/>
                  <w:szCs w:val="28"/>
                </w:rPr>
                <w:t>http://www.logistika-prim.ru/</w:t>
              </w:r>
            </w:hyperlink>
          </w:p>
          <w:p w:rsidR="00463DEC" w:rsidRDefault="00463DEC" w:rsidP="00DE44E1">
            <w:pPr>
              <w:jc w:val="both"/>
              <w:rPr>
                <w:sz w:val="28"/>
                <w:szCs w:val="28"/>
              </w:rPr>
            </w:pPr>
          </w:p>
          <w:p w:rsidR="00463DEC" w:rsidRDefault="00463DEC" w:rsidP="00DE44E1">
            <w:pPr>
              <w:jc w:val="both"/>
              <w:rPr>
                <w:sz w:val="28"/>
                <w:szCs w:val="28"/>
              </w:rPr>
            </w:pPr>
          </w:p>
          <w:p w:rsidR="00463DEC" w:rsidRDefault="00463DEC" w:rsidP="00DE44E1">
            <w:pPr>
              <w:jc w:val="both"/>
              <w:rPr>
                <w:sz w:val="28"/>
                <w:szCs w:val="28"/>
              </w:rPr>
            </w:pPr>
          </w:p>
          <w:p w:rsidR="00463DEC" w:rsidRDefault="00463DEC" w:rsidP="00DE44E1">
            <w:pPr>
              <w:jc w:val="both"/>
              <w:rPr>
                <w:sz w:val="28"/>
                <w:szCs w:val="28"/>
              </w:rPr>
            </w:pPr>
          </w:p>
          <w:p w:rsidR="00463DEC" w:rsidRPr="00826F81" w:rsidRDefault="00463DEC" w:rsidP="00DE44E1">
            <w:pPr>
              <w:jc w:val="both"/>
              <w:rPr>
                <w:sz w:val="28"/>
                <w:szCs w:val="28"/>
              </w:rPr>
            </w:pPr>
            <w:r w:rsidRPr="00463DEC">
              <w:rPr>
                <w:sz w:val="28"/>
                <w:szCs w:val="28"/>
              </w:rPr>
              <w:t>http://loginfo.ru/o-zhurnale.html</w:t>
            </w:r>
          </w:p>
        </w:tc>
      </w:tr>
    </w:tbl>
    <w:p w:rsidR="009317F7" w:rsidRPr="009317F7" w:rsidRDefault="009317F7" w:rsidP="00EC4CCA">
      <w:pPr>
        <w:rPr>
          <w:sz w:val="28"/>
          <w:szCs w:val="28"/>
        </w:rPr>
      </w:pPr>
    </w:p>
    <w:sectPr w:rsidR="009317F7" w:rsidRPr="009317F7" w:rsidSect="0054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C4CCA"/>
    <w:rsid w:val="00463DEC"/>
    <w:rsid w:val="00540E99"/>
    <w:rsid w:val="00567003"/>
    <w:rsid w:val="00786449"/>
    <w:rsid w:val="009317F7"/>
    <w:rsid w:val="00E55719"/>
    <w:rsid w:val="00EC4CCA"/>
    <w:rsid w:val="00EC7FA3"/>
    <w:rsid w:val="00FA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A59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7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449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FA59B7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FA59B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59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gray">
    <w:name w:val="gray"/>
    <w:basedOn w:val="a0"/>
    <w:rsid w:val="00E55719"/>
  </w:style>
  <w:style w:type="character" w:customStyle="1" w:styleId="20">
    <w:name w:val="Заголовок 2 Знак"/>
    <w:basedOn w:val="a0"/>
    <w:link w:val="2"/>
    <w:uiPriority w:val="9"/>
    <w:semiHidden/>
    <w:rsid w:val="00E55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ventprice">
    <w:name w:val="eventprice"/>
    <w:basedOn w:val="a0"/>
    <w:rsid w:val="00E55719"/>
  </w:style>
  <w:style w:type="character" w:customStyle="1" w:styleId="30">
    <w:name w:val="Заголовок 3 Знак"/>
    <w:basedOn w:val="a0"/>
    <w:link w:val="3"/>
    <w:uiPriority w:val="9"/>
    <w:semiHidden/>
    <w:rsid w:val="00E557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23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50">
              <w:marLeft w:val="0"/>
              <w:marRight w:val="0"/>
              <w:marTop w:val="251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576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50702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48650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trening.ru/trainings/3950/" TargetMode="External"/><Relationship Id="rId13" Type="http://schemas.openxmlformats.org/officeDocument/2006/relationships/hyperlink" Target="http://www.logistika-prim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-logistics.ru/sklad.htm" TargetMode="External"/><Relationship Id="rId12" Type="http://schemas.openxmlformats.org/officeDocument/2006/relationships/hyperlink" Target="https://www.google.ru/url?sa=t&amp;rct=j&amp;q=&amp;esrc=s&amp;source=web&amp;cd=7&amp;ved=0ahUKEwijrrfFpdLWAhVrD5oKHUGvAKwQFghGMAY&amp;url=http%3A%2F%2Floginfo.ru%2F&amp;usg=AOvVaw2fTZk35xU5NxryQXNqjw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systems.ru/articles/skladskaya-logistika" TargetMode="External"/><Relationship Id="rId11" Type="http://schemas.openxmlformats.org/officeDocument/2006/relationships/hyperlink" Target="https://www.google.ru/url?sa=t&amp;rct=j&amp;q=&amp;esrc=s&amp;source=web&amp;cd=1&amp;ved=0ahUKEwjg68uHpdLWAhVub5oKHZu4C_QQFggmMAA&amp;url=http%3A%2F%2Fwww.logistika-prim.ru%2F&amp;usg=AOvVaw3fVXIuSgPTCcSFm40xMha6" TargetMode="External"/><Relationship Id="rId5" Type="http://schemas.openxmlformats.org/officeDocument/2006/relationships/hyperlink" Target="http://www.map.asmap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girus.ru/books/transportnaya_logistika_uchebnik.html" TargetMode="External"/><Relationship Id="rId4" Type="http://schemas.openxmlformats.org/officeDocument/2006/relationships/hyperlink" Target="http://www.logistika-prim.ru/" TargetMode="External"/><Relationship Id="rId9" Type="http://schemas.openxmlformats.org/officeDocument/2006/relationships/hyperlink" Target="http://www.toptrening.ru/trainings/39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2017-10-02T14:40:00Z</dcterms:created>
  <dcterms:modified xsi:type="dcterms:W3CDTF">2017-10-02T15:55:00Z</dcterms:modified>
</cp:coreProperties>
</file>