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8BF2" w14:textId="03DDB516" w:rsidR="00B05940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b/>
          <w:bCs/>
          <w:sz w:val="36"/>
          <w:szCs w:val="36"/>
          <w:cs/>
        </w:rPr>
        <w:t>สงครามอัฟกานิสถาน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9243F5">
        <w:rPr>
          <w:rFonts w:asciiTheme="majorBidi" w:hAnsiTheme="majorBidi" w:cstheme="majorBidi"/>
          <w:sz w:val="36"/>
          <w:szCs w:val="36"/>
        </w:rPr>
        <w:t>2001-2021</w:t>
      </w:r>
    </w:p>
    <w:p w14:paraId="10259815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พฤศจิกายน </w:t>
      </w:r>
      <w:r w:rsidRPr="009243F5">
        <w:rPr>
          <w:rFonts w:asciiTheme="majorBidi" w:hAnsiTheme="majorBidi" w:cstheme="majorBidi"/>
          <w:sz w:val="36"/>
          <w:szCs w:val="36"/>
        </w:rPr>
        <w:t>2001</w:t>
      </w:r>
    </w:p>
    <w:p w14:paraId="303A709D" w14:textId="0714D59D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หลังจากการโจมตีของผู้ก่อการร้าย </w:t>
      </w:r>
      <w:r w:rsidRPr="009243F5">
        <w:rPr>
          <w:rFonts w:asciiTheme="majorBidi" w:hAnsiTheme="majorBidi" w:cstheme="majorBidi"/>
          <w:sz w:val="36"/>
          <w:szCs w:val="36"/>
        </w:rPr>
        <w:t xml:space="preserve">'9/11' </w:t>
      </w:r>
      <w:r w:rsidRPr="009243F5">
        <w:rPr>
          <w:rFonts w:asciiTheme="majorBidi" w:hAnsiTheme="majorBidi" w:cstheme="majorBidi"/>
          <w:sz w:val="36"/>
          <w:szCs w:val="36"/>
          <w:cs/>
        </w:rPr>
        <w:t>ในอเมริกา สหราชอาณาจักรได้ส่งไปยังอัฟกานิสถานพร้อมกับสหรัฐฯ และพันธมิตรอื่น ๆ เพื่อ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ทํา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ลายอ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ัล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กออิดะ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และตาลีบันที่สนับสนุนพวกเขา</w:t>
      </w:r>
    </w:p>
    <w:p w14:paraId="2E88C458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ธันวาคม </w:t>
      </w:r>
      <w:r w:rsidRPr="009243F5">
        <w:rPr>
          <w:rFonts w:asciiTheme="majorBidi" w:hAnsiTheme="majorBidi" w:cstheme="majorBidi"/>
          <w:sz w:val="36"/>
          <w:szCs w:val="36"/>
        </w:rPr>
        <w:t>2001</w:t>
      </w:r>
    </w:p>
    <w:p w14:paraId="371C32A1" w14:textId="60035DE0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ฐานที่มั่นสุดท้ายของตาลีบันถูกยึดเมื่อวันที่ </w:t>
      </w:r>
      <w:r w:rsidRPr="009243F5">
        <w:rPr>
          <w:rFonts w:asciiTheme="majorBidi" w:hAnsiTheme="majorBidi" w:cstheme="majorBidi"/>
          <w:sz w:val="36"/>
          <w:szCs w:val="36"/>
        </w:rPr>
        <w:t xml:space="preserve">7 </w:t>
      </w:r>
      <w:r w:rsidRPr="009243F5">
        <w:rPr>
          <w:rFonts w:asciiTheme="majorBidi" w:hAnsiTheme="majorBidi" w:cstheme="majorBidi"/>
          <w:sz w:val="36"/>
          <w:szCs w:val="36"/>
          <w:cs/>
        </w:rPr>
        <w:t>ธันวาคม มีการประกาศรัฐบาลชั่วคราว</w:t>
      </w:r>
    </w:p>
    <w:p w14:paraId="18EB4CCD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2002</w:t>
      </w:r>
    </w:p>
    <w:p w14:paraId="772F9A39" w14:textId="37297ACA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ในปี </w:t>
      </w:r>
      <w:r w:rsidRPr="009243F5">
        <w:rPr>
          <w:rFonts w:asciiTheme="majorBidi" w:hAnsiTheme="majorBidi" w:cstheme="majorBidi"/>
          <w:sz w:val="36"/>
          <w:szCs w:val="36"/>
        </w:rPr>
        <w:t xml:space="preserve">2001 </w:t>
      </w:r>
      <w:r w:rsidRPr="009243F5">
        <w:rPr>
          <w:rFonts w:asciiTheme="majorBidi" w:hAnsiTheme="majorBidi" w:cstheme="majorBidi"/>
          <w:sz w:val="36"/>
          <w:szCs w:val="36"/>
          <w:cs/>
        </w:rPr>
        <w:t>องค์การสนธิสัญญาแอตแลนติกเหนือ (</w:t>
      </w:r>
      <w:r w:rsidRPr="009243F5">
        <w:rPr>
          <w:rFonts w:asciiTheme="majorBidi" w:hAnsiTheme="majorBidi" w:cstheme="majorBidi"/>
          <w:sz w:val="36"/>
          <w:szCs w:val="36"/>
        </w:rPr>
        <w:t xml:space="preserve">NATO) </w:t>
      </w:r>
      <w:r w:rsidRPr="009243F5">
        <w:rPr>
          <w:rFonts w:asciiTheme="majorBidi" w:hAnsiTheme="majorBidi" w:cstheme="majorBidi"/>
          <w:sz w:val="36"/>
          <w:szCs w:val="36"/>
          <w:cs/>
        </w:rPr>
        <w:t>ได้ก่อตั้งกองกําลังช่วยเหลือด้านความมั่นคงระหว่างประเทศ (</w:t>
      </w:r>
      <w:r w:rsidRPr="009243F5">
        <w:rPr>
          <w:rFonts w:asciiTheme="majorBidi" w:hAnsiTheme="majorBidi" w:cstheme="majorBidi"/>
          <w:sz w:val="36"/>
          <w:szCs w:val="36"/>
        </w:rPr>
        <w:t xml:space="preserve">ISAF) </w:t>
      </w:r>
      <w:r w:rsidRPr="009243F5">
        <w:rPr>
          <w:rFonts w:asciiTheme="majorBidi" w:hAnsiTheme="majorBidi" w:cstheme="majorBidi"/>
          <w:sz w:val="36"/>
          <w:szCs w:val="36"/>
          <w:cs/>
        </w:rPr>
        <w:t>ซึ่งได้รับการสนับสนุนจากองค์การสหประชาชาติ (</w:t>
      </w:r>
      <w:r w:rsidRPr="009243F5">
        <w:rPr>
          <w:rFonts w:asciiTheme="majorBidi" w:hAnsiTheme="majorBidi" w:cstheme="majorBidi"/>
          <w:sz w:val="36"/>
          <w:szCs w:val="36"/>
        </w:rPr>
        <w:t xml:space="preserve">UN)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บทบาทเริ่มต้นของพวกเขาคือการรักษาความปลอดภัยในกรุงคาบูลซึ่งเป็นเมืองหลวงของอัฟกานิสถาน ภายในเดือนเมษายน พ.ศ. </w:t>
      </w:r>
      <w:r w:rsidRPr="009243F5">
        <w:rPr>
          <w:rFonts w:asciiTheme="majorBidi" w:hAnsiTheme="majorBidi" w:cstheme="majorBidi"/>
          <w:sz w:val="36"/>
          <w:szCs w:val="36"/>
        </w:rPr>
        <w:t xml:space="preserve">2545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มีทหารอังกฤษ </w:t>
      </w:r>
      <w:r w:rsidRPr="009243F5">
        <w:rPr>
          <w:rFonts w:asciiTheme="majorBidi" w:hAnsiTheme="majorBidi" w:cstheme="majorBidi"/>
          <w:sz w:val="36"/>
          <w:szCs w:val="36"/>
        </w:rPr>
        <w:t xml:space="preserve">1,700 </w:t>
      </w:r>
      <w:r w:rsidRPr="009243F5">
        <w:rPr>
          <w:rFonts w:asciiTheme="majorBidi" w:hAnsiTheme="majorBidi" w:cstheme="majorBidi"/>
          <w:sz w:val="36"/>
          <w:szCs w:val="36"/>
          <w:cs/>
        </w:rPr>
        <w:t>นายที่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ทํางาน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ร่วมกับพันธมิตรนาโตคนอื่นๆ</w:t>
      </w:r>
    </w:p>
    <w:p w14:paraId="42CCE296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2003</w:t>
      </w:r>
    </w:p>
    <w:p w14:paraId="592D7E5E" w14:textId="3222F7D4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ในปี </w:t>
      </w:r>
      <w:r w:rsidRPr="009243F5">
        <w:rPr>
          <w:rFonts w:asciiTheme="majorBidi" w:hAnsiTheme="majorBidi" w:cstheme="majorBidi"/>
          <w:sz w:val="36"/>
          <w:szCs w:val="36"/>
        </w:rPr>
        <w:t xml:space="preserve">2003 </w:t>
      </w:r>
      <w:r w:rsidRPr="009243F5">
        <w:rPr>
          <w:rFonts w:asciiTheme="majorBidi" w:hAnsiTheme="majorBidi" w:cstheme="majorBidi"/>
          <w:sz w:val="36"/>
          <w:szCs w:val="36"/>
          <w:cs/>
        </w:rPr>
        <w:t>สหราชอาณาจักรได้ส่งทีมฟื้นฟูจังหวัด (</w:t>
      </w:r>
      <w:r w:rsidRPr="009243F5">
        <w:rPr>
          <w:rFonts w:asciiTheme="majorBidi" w:hAnsiTheme="majorBidi" w:cstheme="majorBidi"/>
          <w:sz w:val="36"/>
          <w:szCs w:val="36"/>
        </w:rPr>
        <w:t xml:space="preserve">PRT)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ทางตอนเหนือของอัฟกานิสถาน ภายในเดือนมีนาคม พ.ศ. </w:t>
      </w:r>
      <w:r w:rsidRPr="009243F5">
        <w:rPr>
          <w:rFonts w:asciiTheme="majorBidi" w:hAnsiTheme="majorBidi" w:cstheme="majorBidi"/>
          <w:sz w:val="36"/>
          <w:szCs w:val="36"/>
        </w:rPr>
        <w:t xml:space="preserve">2547 </w:t>
      </w:r>
      <w:r w:rsidRPr="009243F5">
        <w:rPr>
          <w:rFonts w:asciiTheme="majorBidi" w:hAnsiTheme="majorBidi" w:cstheme="majorBidi"/>
          <w:sz w:val="36"/>
          <w:szCs w:val="36"/>
          <w:cs/>
        </w:rPr>
        <w:t>อังกฤษยังจัดหากองกําลังปฏิกิริยาด่วน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จํานวน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มากที่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ประจํา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อยู่ที่ </w:t>
      </w:r>
      <w:r w:rsidRPr="009243F5">
        <w:rPr>
          <w:rFonts w:asciiTheme="majorBidi" w:hAnsiTheme="majorBidi" w:cstheme="majorBidi"/>
          <w:sz w:val="36"/>
          <w:szCs w:val="36"/>
        </w:rPr>
        <w:t xml:space="preserve">Mazar-e-Sharif </w:t>
      </w:r>
      <w:r w:rsidRPr="009243F5">
        <w:rPr>
          <w:rFonts w:asciiTheme="majorBidi" w:hAnsiTheme="majorBidi" w:cstheme="majorBidi"/>
          <w:sz w:val="36"/>
          <w:szCs w:val="36"/>
          <w:cs/>
        </w:rPr>
        <w:t>แต่สถานการณ์ด้านความมั่นคงกําลังแย่ลง</w:t>
      </w:r>
    </w:p>
    <w:p w14:paraId="6E8AE399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2004</w:t>
      </w:r>
    </w:p>
    <w:p w14:paraId="6C398568" w14:textId="273968DA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ตาลีบันที่จัดระเบียบใหม่เริ่มลอกเลียนแบบกลยุทธ์การก่อการร้ายของผู้ก่อความไม่สงบในอิรัก ในเดือนมกราคม พ.ศ. </w:t>
      </w:r>
      <w:r w:rsidRPr="009243F5">
        <w:rPr>
          <w:rFonts w:asciiTheme="majorBidi" w:hAnsiTheme="majorBidi" w:cstheme="majorBidi"/>
          <w:sz w:val="36"/>
          <w:szCs w:val="36"/>
        </w:rPr>
        <w:t xml:space="preserve">2547 </w:t>
      </w:r>
      <w:r w:rsidRPr="009243F5">
        <w:rPr>
          <w:rFonts w:asciiTheme="majorBidi" w:hAnsiTheme="majorBidi" w:cstheme="majorBidi"/>
          <w:sz w:val="36"/>
          <w:szCs w:val="36"/>
          <w:cs/>
        </w:rPr>
        <w:t>พลทหารโจนา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ธาน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คิ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ทูลอโกดากลายเป็นทหารอังกฤษคนแรกที่ถูกสังหารในบทบาทการต่อสู้เมื่อมือระเบิดฆ่าตัวตายจุดชนวนอุปกรณ์ของเขาข้างรถของเขา</w:t>
      </w:r>
    </w:p>
    <w:p w14:paraId="789C6D71" w14:textId="77777777" w:rsidR="009243F5" w:rsidRDefault="009243F5">
      <w:pPr>
        <w:rPr>
          <w:rFonts w:asciiTheme="majorBidi" w:hAnsiTheme="majorBidi" w:cstheme="majorBidi"/>
          <w:sz w:val="36"/>
          <w:szCs w:val="36"/>
        </w:rPr>
      </w:pPr>
    </w:p>
    <w:p w14:paraId="6A6A23F5" w14:textId="77777777" w:rsidR="009243F5" w:rsidRDefault="009243F5">
      <w:pPr>
        <w:rPr>
          <w:rFonts w:asciiTheme="majorBidi" w:hAnsiTheme="majorBidi" w:cstheme="majorBidi"/>
          <w:sz w:val="36"/>
          <w:szCs w:val="36"/>
        </w:rPr>
      </w:pPr>
    </w:p>
    <w:p w14:paraId="4C691A5B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lastRenderedPageBreak/>
        <w:t>2006</w:t>
      </w:r>
    </w:p>
    <w:p w14:paraId="63CE152C" w14:textId="737D7986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 xml:space="preserve">ในเดือนเมษายน พ.ศ. </w:t>
      </w:r>
      <w:r w:rsidRPr="009243F5">
        <w:rPr>
          <w:rFonts w:asciiTheme="majorBidi" w:hAnsiTheme="majorBidi" w:cstheme="majorBidi"/>
          <w:sz w:val="36"/>
          <w:szCs w:val="36"/>
        </w:rPr>
        <w:t xml:space="preserve">2549 </w:t>
      </w:r>
      <w:r w:rsidRPr="009243F5">
        <w:rPr>
          <w:rFonts w:asciiTheme="majorBidi" w:hAnsiTheme="majorBidi" w:cstheme="majorBidi"/>
          <w:sz w:val="36"/>
          <w:szCs w:val="36"/>
          <w:cs/>
        </w:rPr>
        <w:t>อังกฤษได้ปรับใช้กําลังอีกครั้ง โดยมุ่งเน้นไปที่จังหวัดเฮลมัน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ด์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ทางตอนใต้ ทหารกว่า </w:t>
      </w:r>
      <w:r w:rsidRPr="009243F5">
        <w:rPr>
          <w:rFonts w:asciiTheme="majorBidi" w:hAnsiTheme="majorBidi" w:cstheme="majorBidi"/>
          <w:sz w:val="36"/>
          <w:szCs w:val="36"/>
        </w:rPr>
        <w:t xml:space="preserve">3,000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นายถูกส่งไปช่วยในความพยายามในการฟื้นฟู พวกเขาปฏิบัติการนอกค่าย </w:t>
      </w:r>
      <w:r w:rsidRPr="009243F5">
        <w:rPr>
          <w:rFonts w:asciiTheme="majorBidi" w:hAnsiTheme="majorBidi" w:cstheme="majorBidi"/>
          <w:sz w:val="36"/>
          <w:szCs w:val="36"/>
        </w:rPr>
        <w:t xml:space="preserve">Bastion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ซึ่งเป็นฐานที่สร้างขึ้นเป็นพิเศษในทะเลทรายใกล้กับเมืองหลวงของจังหวัด </w:t>
      </w:r>
      <w:r w:rsidRPr="009243F5">
        <w:rPr>
          <w:rFonts w:asciiTheme="majorBidi" w:hAnsiTheme="majorBidi" w:cstheme="majorBidi"/>
          <w:sz w:val="36"/>
          <w:szCs w:val="36"/>
        </w:rPr>
        <w:t xml:space="preserve">Lashkar Gah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แต่ปฏิบัติการนั้นเข้มข้นกว่าที่คาดไว้มาก และทหารอังกฤษถูกดึงเข้าสู่การยิงปะทะอย่างหนักในเมืองต่างๆ เช่น </w:t>
      </w:r>
      <w:r w:rsidRPr="009243F5">
        <w:rPr>
          <w:rFonts w:asciiTheme="majorBidi" w:hAnsiTheme="majorBidi" w:cstheme="majorBidi"/>
          <w:sz w:val="36"/>
          <w:szCs w:val="36"/>
        </w:rPr>
        <w:t xml:space="preserve">Musa Qala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9243F5">
        <w:rPr>
          <w:rFonts w:asciiTheme="majorBidi" w:hAnsiTheme="majorBidi" w:cstheme="majorBidi"/>
          <w:sz w:val="36"/>
          <w:szCs w:val="36"/>
        </w:rPr>
        <w:t>Sangin</w:t>
      </w:r>
    </w:p>
    <w:p w14:paraId="227E6122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2009</w:t>
      </w:r>
    </w:p>
    <w:p w14:paraId="67C96E03" w14:textId="1F9FF541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>อังกฤษเปิดตัวปฏิบัติการกรงเล็บเสือ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ดํา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 ซึ่งเป็นปฏิบัติการ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สําคัญ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>เพื่อรักษาความปลอดภัย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สําหรับ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การเลือกตั้งประธานาธิบดีปี </w:t>
      </w:r>
      <w:r w:rsidRPr="009243F5">
        <w:rPr>
          <w:rFonts w:asciiTheme="majorBidi" w:hAnsiTheme="majorBidi" w:cstheme="majorBidi"/>
          <w:sz w:val="36"/>
          <w:szCs w:val="36"/>
        </w:rPr>
        <w:t xml:space="preserve">2009 </w:t>
      </w:r>
      <w:r w:rsidRPr="009243F5">
        <w:rPr>
          <w:rFonts w:asciiTheme="majorBidi" w:hAnsiTheme="majorBidi" w:cstheme="majorBidi"/>
          <w:sz w:val="36"/>
          <w:szCs w:val="36"/>
          <w:cs/>
        </w:rPr>
        <w:t>สหราชอาณาจักรเป็นผู้นําปฏิบัติการซึ่งรักษาความปลอดภัยข้ามคลองและ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แม่น้ํา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9243F5">
        <w:rPr>
          <w:rFonts w:asciiTheme="majorBidi" w:hAnsiTheme="majorBidi" w:cstheme="majorBidi"/>
          <w:sz w:val="36"/>
          <w:szCs w:val="36"/>
        </w:rPr>
        <w:t xml:space="preserve">Helmand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รอบ </w:t>
      </w:r>
      <w:r w:rsidRPr="009243F5">
        <w:rPr>
          <w:rFonts w:asciiTheme="majorBidi" w:hAnsiTheme="majorBidi" w:cstheme="majorBidi"/>
          <w:sz w:val="36"/>
          <w:szCs w:val="36"/>
        </w:rPr>
        <w:t xml:space="preserve">Lashkar Gah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ปี </w:t>
      </w:r>
      <w:r w:rsidRPr="009243F5">
        <w:rPr>
          <w:rFonts w:asciiTheme="majorBidi" w:hAnsiTheme="majorBidi" w:cstheme="majorBidi"/>
          <w:sz w:val="36"/>
          <w:szCs w:val="36"/>
        </w:rPr>
        <w:t xml:space="preserve">2009 </w:t>
      </w:r>
      <w:r w:rsidRPr="009243F5">
        <w:rPr>
          <w:rFonts w:asciiTheme="majorBidi" w:hAnsiTheme="majorBidi" w:cstheme="majorBidi"/>
          <w:sz w:val="36"/>
          <w:szCs w:val="36"/>
          <w:cs/>
        </w:rPr>
        <w:t xml:space="preserve">จะเป็นปีที่นองเลือดที่สุดของสหราชอาณาจักรในอัฟกานิสถานโดยมีผู้เสียชีวิต </w:t>
      </w:r>
      <w:r w:rsidRPr="009243F5">
        <w:rPr>
          <w:rFonts w:asciiTheme="majorBidi" w:hAnsiTheme="majorBidi" w:cstheme="majorBidi"/>
          <w:sz w:val="36"/>
          <w:szCs w:val="36"/>
        </w:rPr>
        <w:t xml:space="preserve">109 </w:t>
      </w:r>
      <w:r w:rsidRPr="009243F5">
        <w:rPr>
          <w:rFonts w:asciiTheme="majorBidi" w:hAnsiTheme="majorBidi" w:cstheme="majorBidi"/>
          <w:sz w:val="36"/>
          <w:szCs w:val="36"/>
          <w:cs/>
        </w:rPr>
        <w:t>ราย</w:t>
      </w:r>
    </w:p>
    <w:p w14:paraId="684922A6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2010</w:t>
      </w:r>
    </w:p>
    <w:p w14:paraId="076FE410" w14:textId="67CE572D" w:rsidR="009243F5" w:rsidRDefault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  <w:cs/>
        </w:rPr>
        <w:t>อังกฤษเข้าร่วมในการโจมตีร่วมกันที่ใหญ่ที่สุดจนถึงปัจจุบันในเฮลมัน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ด์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 กองกําลังพันธมิตรและอัฟกานิสถานกว่า </w:t>
      </w:r>
      <w:r w:rsidRPr="009243F5">
        <w:rPr>
          <w:rFonts w:asciiTheme="majorBidi" w:hAnsiTheme="majorBidi" w:cstheme="majorBidi"/>
          <w:sz w:val="36"/>
          <w:szCs w:val="36"/>
        </w:rPr>
        <w:t xml:space="preserve">15,000 </w:t>
      </w:r>
      <w:r w:rsidRPr="009243F5">
        <w:rPr>
          <w:rFonts w:asciiTheme="majorBidi" w:hAnsiTheme="majorBidi" w:cstheme="majorBidi"/>
          <w:sz w:val="36"/>
          <w:szCs w:val="36"/>
          <w:cs/>
        </w:rPr>
        <w:t>นายโจมตีมาร์จา</w:t>
      </w:r>
      <w:proofErr w:type="spellStart"/>
      <w:r w:rsidRPr="009243F5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9243F5">
        <w:rPr>
          <w:rFonts w:asciiTheme="majorBidi" w:hAnsiTheme="majorBidi" w:cstheme="majorBidi"/>
          <w:sz w:val="36"/>
          <w:szCs w:val="36"/>
          <w:cs/>
        </w:rPr>
        <w:t xml:space="preserve"> ซึ่งเป็นเมืองที่ควบคุมโดยตาลีบันและผู้ค้ายาเสพติด</w:t>
      </w:r>
    </w:p>
    <w:p w14:paraId="04E392D2" w14:textId="77777777" w:rsidR="009243F5" w:rsidRPr="009243F5" w:rsidRDefault="009243F5" w:rsidP="009243F5">
      <w:pPr>
        <w:rPr>
          <w:rFonts w:asciiTheme="majorBidi" w:hAnsiTheme="majorBidi" w:cstheme="majorBidi"/>
          <w:sz w:val="36"/>
          <w:szCs w:val="36"/>
        </w:rPr>
      </w:pPr>
      <w:r w:rsidRPr="009243F5">
        <w:rPr>
          <w:rFonts w:asciiTheme="majorBidi" w:hAnsiTheme="majorBidi" w:cstheme="majorBidi"/>
          <w:sz w:val="36"/>
          <w:szCs w:val="36"/>
        </w:rPr>
        <w:t>2011</w:t>
      </w:r>
    </w:p>
    <w:p w14:paraId="659C952F" w14:textId="4EE9A236" w:rsidR="009243F5" w:rsidRDefault="008C2807">
      <w:pPr>
        <w:rPr>
          <w:rFonts w:asciiTheme="majorBidi" w:hAnsiTheme="majorBidi" w:cstheme="majorBidi"/>
          <w:sz w:val="36"/>
          <w:szCs w:val="36"/>
        </w:rPr>
      </w:pPr>
      <w:r w:rsidRPr="008C2807">
        <w:rPr>
          <w:rFonts w:asciiTheme="majorBidi" w:hAnsiTheme="majorBidi" w:cstheme="majorBidi"/>
          <w:sz w:val="36"/>
          <w:szCs w:val="36"/>
          <w:cs/>
        </w:rPr>
        <w:t xml:space="preserve">เมื่อวันที่ </w:t>
      </w:r>
      <w:r w:rsidRPr="008C2807">
        <w:rPr>
          <w:rFonts w:asciiTheme="majorBidi" w:hAnsiTheme="majorBidi" w:cstheme="majorBidi"/>
          <w:sz w:val="36"/>
          <w:szCs w:val="36"/>
        </w:rPr>
        <w:t xml:space="preserve">2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พฤษภาคม </w:t>
      </w:r>
      <w:r w:rsidRPr="008C2807">
        <w:rPr>
          <w:rFonts w:asciiTheme="majorBidi" w:hAnsiTheme="majorBidi" w:cstheme="majorBidi"/>
          <w:sz w:val="36"/>
          <w:szCs w:val="36"/>
        </w:rPr>
        <w:t xml:space="preserve">2011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กองกําลังพิเศษของสหรัฐฯ สังหาร </w:t>
      </w:r>
      <w:r w:rsidRPr="008C2807">
        <w:rPr>
          <w:rFonts w:asciiTheme="majorBidi" w:hAnsiTheme="majorBidi" w:cstheme="majorBidi"/>
          <w:sz w:val="36"/>
          <w:szCs w:val="36"/>
        </w:rPr>
        <w:t xml:space="preserve">Osama bin Laden </w:t>
      </w:r>
      <w:r w:rsidRPr="008C2807">
        <w:rPr>
          <w:rFonts w:asciiTheme="majorBidi" w:hAnsiTheme="majorBidi" w:cstheme="majorBidi"/>
          <w:sz w:val="36"/>
          <w:szCs w:val="36"/>
          <w:cs/>
        </w:rPr>
        <w:t>ผู้นํา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อั</w:t>
      </w:r>
      <w:proofErr w:type="spellEnd"/>
      <w:r w:rsidRPr="008C2807">
        <w:rPr>
          <w:rFonts w:asciiTheme="majorBidi" w:hAnsiTheme="majorBidi" w:cstheme="majorBidi"/>
          <w:sz w:val="36"/>
          <w:szCs w:val="36"/>
          <w:cs/>
        </w:rPr>
        <w:t>ลกออิดะ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8C2807">
        <w:rPr>
          <w:rFonts w:asciiTheme="majorBidi" w:hAnsiTheme="majorBidi" w:cstheme="majorBidi"/>
          <w:sz w:val="36"/>
          <w:szCs w:val="36"/>
          <w:cs/>
        </w:rPr>
        <w:t xml:space="preserve"> เมื่อวันที่ </w:t>
      </w:r>
      <w:r w:rsidRPr="008C2807">
        <w:rPr>
          <w:rFonts w:asciiTheme="majorBidi" w:hAnsiTheme="majorBidi" w:cstheme="majorBidi"/>
          <w:sz w:val="36"/>
          <w:szCs w:val="36"/>
        </w:rPr>
        <w:t xml:space="preserve">6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กรกฎาคม นายกรัฐมนตรีเดวิด คาเมรอน ประกาศถอนทหารอังกฤษ </w:t>
      </w:r>
      <w:r w:rsidRPr="008C2807">
        <w:rPr>
          <w:rFonts w:asciiTheme="majorBidi" w:hAnsiTheme="majorBidi" w:cstheme="majorBidi"/>
          <w:sz w:val="36"/>
          <w:szCs w:val="36"/>
        </w:rPr>
        <w:t xml:space="preserve">500 </w:t>
      </w:r>
      <w:r w:rsidRPr="008C2807">
        <w:rPr>
          <w:rFonts w:asciiTheme="majorBidi" w:hAnsiTheme="majorBidi" w:cstheme="majorBidi"/>
          <w:sz w:val="36"/>
          <w:szCs w:val="36"/>
          <w:cs/>
        </w:rPr>
        <w:t>นาย ลด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จํานวน</w:t>
      </w:r>
      <w:proofErr w:type="spellEnd"/>
      <w:r w:rsidRPr="008C2807">
        <w:rPr>
          <w:rFonts w:asciiTheme="majorBidi" w:hAnsiTheme="majorBidi" w:cstheme="majorBidi"/>
          <w:sz w:val="36"/>
          <w:szCs w:val="36"/>
          <w:cs/>
        </w:rPr>
        <w:t xml:space="preserve">ทั้งหมดเหลือ </w:t>
      </w:r>
      <w:r w:rsidRPr="008C2807">
        <w:rPr>
          <w:rFonts w:asciiTheme="majorBidi" w:hAnsiTheme="majorBidi" w:cstheme="majorBidi"/>
          <w:sz w:val="36"/>
          <w:szCs w:val="36"/>
        </w:rPr>
        <w:t xml:space="preserve">9,000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นายภายในเดือนกันยายน </w:t>
      </w:r>
      <w:r w:rsidRPr="008C2807">
        <w:rPr>
          <w:rFonts w:asciiTheme="majorBidi" w:hAnsiTheme="majorBidi" w:cstheme="majorBidi"/>
          <w:sz w:val="36"/>
          <w:szCs w:val="36"/>
        </w:rPr>
        <w:t xml:space="preserve">2555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เขายังส่งสัญญาณถึงความตั้งใจที่จะยุติภารกิจการรบทั้งหมดของอังกฤษในอัฟกานิสถานภายในเดือนธันวาคม </w:t>
      </w:r>
      <w:r w:rsidRPr="008C2807">
        <w:rPr>
          <w:rFonts w:asciiTheme="majorBidi" w:hAnsiTheme="majorBidi" w:cstheme="majorBidi"/>
          <w:sz w:val="36"/>
          <w:szCs w:val="36"/>
        </w:rPr>
        <w:t>2014</w:t>
      </w:r>
    </w:p>
    <w:p w14:paraId="3CB35FC2" w14:textId="77777777" w:rsidR="008C2807" w:rsidRPr="008C2807" w:rsidRDefault="008C2807" w:rsidP="008C2807">
      <w:pPr>
        <w:rPr>
          <w:rFonts w:asciiTheme="majorBidi" w:hAnsiTheme="majorBidi" w:cstheme="majorBidi"/>
          <w:sz w:val="36"/>
          <w:szCs w:val="36"/>
        </w:rPr>
      </w:pPr>
      <w:r w:rsidRPr="008C2807">
        <w:rPr>
          <w:rFonts w:asciiTheme="majorBidi" w:hAnsiTheme="majorBidi" w:cstheme="majorBidi"/>
          <w:sz w:val="36"/>
          <w:szCs w:val="36"/>
        </w:rPr>
        <w:t>2014</w:t>
      </w:r>
    </w:p>
    <w:p w14:paraId="21F996BB" w14:textId="582DC191" w:rsidR="008C2807" w:rsidRDefault="008C2807">
      <w:pPr>
        <w:rPr>
          <w:rFonts w:asciiTheme="majorBidi" w:hAnsiTheme="majorBidi" w:cstheme="majorBidi"/>
          <w:sz w:val="36"/>
          <w:szCs w:val="36"/>
        </w:rPr>
      </w:pPr>
      <w:r w:rsidRPr="008C2807">
        <w:rPr>
          <w:rFonts w:asciiTheme="majorBidi" w:hAnsiTheme="majorBidi" w:cstheme="majorBidi"/>
          <w:sz w:val="36"/>
          <w:szCs w:val="36"/>
          <w:cs/>
        </w:rPr>
        <w:t xml:space="preserve">ภารกิจการรบของอังกฤษจบลงด้วยการส่งมอบค่ายป้อมปราการให้กับกองกําลังอัฟกานิสถานเมื่อวันที่ </w:t>
      </w:r>
      <w:r w:rsidRPr="008C2807">
        <w:rPr>
          <w:rFonts w:asciiTheme="majorBidi" w:hAnsiTheme="majorBidi" w:cstheme="majorBidi"/>
          <w:sz w:val="36"/>
          <w:szCs w:val="36"/>
        </w:rPr>
        <w:t xml:space="preserve">26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ตุลาคม พ.ศ. </w:t>
      </w:r>
      <w:r w:rsidRPr="008C2807">
        <w:rPr>
          <w:rFonts w:asciiTheme="majorBidi" w:hAnsiTheme="majorBidi" w:cstheme="majorBidi"/>
          <w:sz w:val="36"/>
          <w:szCs w:val="36"/>
        </w:rPr>
        <w:t xml:space="preserve">2557 </w:t>
      </w:r>
      <w:r w:rsidRPr="008C2807">
        <w:rPr>
          <w:rFonts w:asciiTheme="majorBidi" w:hAnsiTheme="majorBidi" w:cstheme="majorBidi"/>
          <w:sz w:val="36"/>
          <w:szCs w:val="36"/>
          <w:cs/>
        </w:rPr>
        <w:t>ทหารอังกฤษบางคนยังคงอยู่ในอัฟกานิสถานในบทบาทการฝึกอบรมและที่ปรึกษาในคาบูลและเฮลมัน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ด์</w:t>
      </w:r>
      <w:proofErr w:type="spellEnd"/>
    </w:p>
    <w:p w14:paraId="6B66E319" w14:textId="65231D1B" w:rsidR="008C2807" w:rsidRDefault="008C280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ผลกระทบ</w:t>
      </w:r>
    </w:p>
    <w:p w14:paraId="2BB113C5" w14:textId="107E57F2" w:rsidR="008C2807" w:rsidRDefault="008C2807">
      <w:pPr>
        <w:rPr>
          <w:rFonts w:asciiTheme="majorBidi" w:hAnsiTheme="majorBidi" w:cstheme="majorBidi"/>
          <w:sz w:val="36"/>
          <w:szCs w:val="36"/>
        </w:rPr>
      </w:pPr>
      <w:r w:rsidRPr="008C2807">
        <w:rPr>
          <w:rFonts w:asciiTheme="majorBidi" w:hAnsiTheme="majorBidi" w:cstheme="majorBidi"/>
          <w:sz w:val="36"/>
          <w:szCs w:val="36"/>
          <w:cs/>
        </w:rPr>
        <w:t>สงครามในอัฟกานิสถาน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ทํา</w:t>
      </w:r>
      <w:proofErr w:type="spellEnd"/>
      <w:r w:rsidRPr="008C2807">
        <w:rPr>
          <w:rFonts w:asciiTheme="majorBidi" w:hAnsiTheme="majorBidi" w:cstheme="majorBidi"/>
          <w:sz w:val="36"/>
          <w:szCs w:val="36"/>
          <w:cs/>
        </w:rPr>
        <w:t xml:space="preserve">ให้ทหารชายและหญิงอังกฤษเสียชีวิต </w:t>
      </w:r>
      <w:r w:rsidRPr="008C2807">
        <w:rPr>
          <w:rFonts w:asciiTheme="majorBidi" w:hAnsiTheme="majorBidi" w:cstheme="majorBidi"/>
          <w:sz w:val="36"/>
          <w:szCs w:val="36"/>
        </w:rPr>
        <w:t xml:space="preserve">454 </w:t>
      </w:r>
      <w:r w:rsidRPr="008C2807">
        <w:rPr>
          <w:rFonts w:asciiTheme="majorBidi" w:hAnsiTheme="majorBidi" w:cstheme="majorBidi"/>
          <w:sz w:val="36"/>
          <w:szCs w:val="36"/>
          <w:cs/>
        </w:rPr>
        <w:t>คน มากกว่า</w:t>
      </w:r>
      <w:proofErr w:type="spellStart"/>
      <w:r w:rsidRPr="008C2807">
        <w:rPr>
          <w:rFonts w:asciiTheme="majorBidi" w:hAnsiTheme="majorBidi" w:cstheme="majorBidi"/>
          <w:sz w:val="36"/>
          <w:szCs w:val="36"/>
          <w:cs/>
        </w:rPr>
        <w:t>จํานวน</w:t>
      </w:r>
      <w:proofErr w:type="spellEnd"/>
      <w:r w:rsidRPr="008C2807">
        <w:rPr>
          <w:rFonts w:asciiTheme="majorBidi" w:hAnsiTheme="majorBidi" w:cstheme="majorBidi"/>
          <w:sz w:val="36"/>
          <w:szCs w:val="36"/>
          <w:cs/>
        </w:rPr>
        <w:t>ผู้เสียชีวิตจาก</w:t>
      </w:r>
      <w:hyperlink r:id="rId4" w:history="1">
        <w:r w:rsidRPr="008C2807">
          <w:rPr>
            <w:rStyle w:val="ae"/>
            <w:rFonts w:asciiTheme="majorBidi" w:hAnsiTheme="majorBidi" w:cstheme="majorBidi"/>
            <w:sz w:val="36"/>
            <w:szCs w:val="36"/>
            <w:cs/>
          </w:rPr>
          <w:t>สงคราม</w:t>
        </w:r>
        <w:proofErr w:type="spellStart"/>
        <w:r w:rsidRPr="008C2807">
          <w:rPr>
            <w:rStyle w:val="ae"/>
            <w:rFonts w:asciiTheme="majorBidi" w:hAnsiTheme="majorBidi" w:cstheme="majorBidi"/>
            <w:sz w:val="36"/>
            <w:szCs w:val="36"/>
            <w:cs/>
          </w:rPr>
          <w:t>ฟอล์ก</w:t>
        </w:r>
        <w:proofErr w:type="spellEnd"/>
        <w:r w:rsidRPr="008C2807">
          <w:rPr>
            <w:rStyle w:val="ae"/>
            <w:rFonts w:asciiTheme="majorBidi" w:hAnsiTheme="majorBidi" w:cstheme="majorBidi"/>
            <w:sz w:val="36"/>
            <w:szCs w:val="36"/>
            <w:cs/>
          </w:rPr>
          <w:t>แลนด์</w:t>
        </w:r>
      </w:hyperlink>
      <w:r w:rsidRPr="008C2807">
        <w:rPr>
          <w:rFonts w:asciiTheme="majorBidi" w:hAnsiTheme="majorBidi" w:cstheme="majorBidi"/>
          <w:sz w:val="36"/>
          <w:szCs w:val="36"/>
          <w:cs/>
        </w:rPr>
        <w:t xml:space="preserve">ในปี </w:t>
      </w:r>
      <w:r w:rsidRPr="008C2807">
        <w:rPr>
          <w:rFonts w:asciiTheme="majorBidi" w:hAnsiTheme="majorBidi" w:cstheme="majorBidi"/>
          <w:sz w:val="36"/>
          <w:szCs w:val="36"/>
        </w:rPr>
        <w:t xml:space="preserve">1982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การเสียชีวิตทั้งหมดของกองกําลังพันธมิตร (อังกฤษ สหรัฐอเมริกา และพันธมิตร) มีทั้งหมด </w:t>
      </w:r>
      <w:r w:rsidRPr="008C2807">
        <w:rPr>
          <w:rFonts w:asciiTheme="majorBidi" w:hAnsiTheme="majorBidi" w:cstheme="majorBidi"/>
          <w:sz w:val="36"/>
          <w:szCs w:val="36"/>
        </w:rPr>
        <w:t xml:space="preserve">3,486 </w:t>
      </w:r>
      <w:r w:rsidRPr="008C2807">
        <w:rPr>
          <w:rFonts w:asciiTheme="majorBidi" w:hAnsiTheme="majorBidi" w:cstheme="majorBidi"/>
          <w:sz w:val="36"/>
          <w:szCs w:val="36"/>
          <w:cs/>
        </w:rPr>
        <w:t xml:space="preserve">ราย ทหารและพลเรือนอังกฤษอีกประมาณ </w:t>
      </w:r>
      <w:r w:rsidRPr="008C2807">
        <w:rPr>
          <w:rFonts w:asciiTheme="majorBidi" w:hAnsiTheme="majorBidi" w:cstheme="majorBidi"/>
          <w:sz w:val="36"/>
          <w:szCs w:val="36"/>
        </w:rPr>
        <w:t xml:space="preserve">2,000 </w:t>
      </w:r>
      <w:r w:rsidRPr="008C2807">
        <w:rPr>
          <w:rFonts w:asciiTheme="majorBidi" w:hAnsiTheme="majorBidi" w:cstheme="majorBidi"/>
          <w:sz w:val="36"/>
          <w:szCs w:val="36"/>
          <w:cs/>
        </w:rPr>
        <w:t>คนได้รับบาดเจ็บจากการปฏิบัติการ</w:t>
      </w:r>
    </w:p>
    <w:p w14:paraId="237FEA33" w14:textId="720AA7D3" w:rsidR="00BA7A81" w:rsidRPr="00BA7A81" w:rsidRDefault="00BA7A81" w:rsidP="00BA7A81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A7A81">
        <w:rPr>
          <w:rFonts w:asciiTheme="majorBidi" w:hAnsiTheme="majorBidi" w:cstheme="majorBidi"/>
          <w:b/>
          <w:bCs/>
          <w:sz w:val="36"/>
          <w:szCs w:val="36"/>
          <w:cs/>
        </w:rPr>
        <w:t>สงครามกลางเมืองซีเรีย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BA7A81">
        <w:rPr>
          <w:rFonts w:asciiTheme="majorBidi" w:hAnsiTheme="majorBidi" w:cstheme="majorBidi"/>
          <w:sz w:val="36"/>
          <w:szCs w:val="36"/>
        </w:rPr>
        <w:t>2011 –</w:t>
      </w:r>
      <w:r w:rsidRPr="00BA7A81">
        <w:rPr>
          <w:rFonts w:asciiTheme="majorBidi" w:hAnsiTheme="majorBidi" w:cstheme="majorBidi" w:hint="cs"/>
          <w:sz w:val="36"/>
          <w:szCs w:val="36"/>
          <w:cs/>
        </w:rPr>
        <w:t xml:space="preserve"> ปัจจุบัน</w:t>
      </w:r>
    </w:p>
    <w:p w14:paraId="610E4BDE" w14:textId="435930DC" w:rsidR="00BA7A81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ก่อนจะเกิดสงครามกลางเมืองซีเรีย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156062">
        <w:rPr>
          <w:rFonts w:asciiTheme="majorBidi" w:hAnsiTheme="majorBidi" w:cstheme="majorBidi"/>
          <w:sz w:val="36"/>
          <w:szCs w:val="36"/>
          <w:cs/>
        </w:rPr>
        <w:t>ซีเรียอยู่ภายใต้การปกครองของตระกูล “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-อัสซาด” มาตั้งแต่ปี </w:t>
      </w:r>
      <w:r w:rsidRPr="00156062">
        <w:rPr>
          <w:rFonts w:asciiTheme="majorBidi" w:hAnsiTheme="majorBidi" w:cstheme="majorBidi"/>
          <w:sz w:val="36"/>
          <w:szCs w:val="36"/>
        </w:rPr>
        <w:t xml:space="preserve">1971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r w:rsidRPr="00156062">
        <w:rPr>
          <w:rFonts w:asciiTheme="majorBidi" w:hAnsiTheme="majorBidi" w:cstheme="majorBidi"/>
          <w:sz w:val="36"/>
          <w:szCs w:val="36"/>
        </w:rPr>
        <w:t xml:space="preserve">53 </w:t>
      </w:r>
      <w:r w:rsidRPr="00156062">
        <w:rPr>
          <w:rFonts w:asciiTheme="majorBidi" w:hAnsiTheme="majorBidi" w:cstheme="majorBidi"/>
          <w:sz w:val="36"/>
          <w:szCs w:val="36"/>
          <w:cs/>
        </w:rPr>
        <w:t>ปีก่อน เมื่อ “ฮา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เฟซ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อัล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-อัสซาด” ซึ่งขณะนั้นดำรงตำแหน่งรัฐมนตรีว่าการกระทรวงกลาโหมและมีความสนิทสนทกับสหภาพโซ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เวียต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 ได้ก่อการรัฐประหารชิงอำนาจจาก ซาลา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 จาด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ิด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 และแต่งตั้งตัวเองเป็นประธานาธิบดีคนที่ </w:t>
      </w:r>
      <w:r w:rsidRPr="00156062">
        <w:rPr>
          <w:rFonts w:asciiTheme="majorBidi" w:hAnsiTheme="majorBidi" w:cstheme="majorBidi"/>
          <w:sz w:val="36"/>
          <w:szCs w:val="36"/>
        </w:rPr>
        <w:t xml:space="preserve">18 </w:t>
      </w:r>
      <w:r w:rsidRPr="00156062">
        <w:rPr>
          <w:rFonts w:asciiTheme="majorBidi" w:hAnsiTheme="majorBidi" w:cstheme="majorBidi"/>
          <w:sz w:val="36"/>
          <w:szCs w:val="36"/>
          <w:cs/>
        </w:rPr>
        <w:t>ของซีเรีย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56062">
        <w:rPr>
          <w:rFonts w:asciiTheme="majorBidi" w:hAnsiTheme="majorBidi" w:cstheme="majorBidi"/>
          <w:sz w:val="36"/>
          <w:szCs w:val="36"/>
          <w:cs/>
        </w:rPr>
        <w:t>ต่อมาบา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์ลงรับสมัครเลือกตั้ง แต่ไม่มีคู่แข่งลง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ชิล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ตำแหน่งด้วยเลย ทำให้เขาได้ขึ้นเป็นประธานาธิบดีคนที่ </w:t>
      </w:r>
      <w:r w:rsidRPr="00156062">
        <w:rPr>
          <w:rFonts w:asciiTheme="majorBidi" w:hAnsiTheme="majorBidi" w:cstheme="majorBidi"/>
          <w:sz w:val="36"/>
          <w:szCs w:val="36"/>
        </w:rPr>
        <w:t xml:space="preserve">19 </w:t>
      </w:r>
      <w:r w:rsidRPr="00156062">
        <w:rPr>
          <w:rFonts w:asciiTheme="majorBidi" w:hAnsiTheme="majorBidi" w:cstheme="majorBidi"/>
          <w:sz w:val="36"/>
          <w:szCs w:val="36"/>
          <w:cs/>
        </w:rPr>
        <w:t>ของซีเรีย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1767DD1D" w14:textId="31AA9584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2010</w:t>
      </w:r>
    </w:p>
    <w:p w14:paraId="00860F48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ในเดือน ธ.ค. </w:t>
      </w:r>
      <w:r w:rsidRPr="00156062">
        <w:rPr>
          <w:rFonts w:asciiTheme="majorBidi" w:hAnsiTheme="majorBidi" w:cstheme="majorBidi"/>
          <w:sz w:val="36"/>
          <w:szCs w:val="36"/>
        </w:rPr>
        <w:t xml:space="preserve">2010 </w:t>
      </w:r>
      <w:r w:rsidRPr="00156062">
        <w:rPr>
          <w:rFonts w:asciiTheme="majorBidi" w:hAnsiTheme="majorBidi" w:cstheme="majorBidi"/>
          <w:sz w:val="36"/>
          <w:szCs w:val="36"/>
          <w:cs/>
        </w:rPr>
        <w:t>เกิดขบวนการประท้วงที่เรียกว่า “อาหรับสปริง” (</w:t>
      </w:r>
      <w:r w:rsidRPr="00156062">
        <w:rPr>
          <w:rFonts w:asciiTheme="majorBidi" w:hAnsiTheme="majorBidi" w:cstheme="majorBidi"/>
          <w:sz w:val="36"/>
          <w:szCs w:val="36"/>
        </w:rPr>
        <w:t xml:space="preserve">Arab Spring) </w:t>
      </w:r>
      <w:r w:rsidRPr="00156062">
        <w:rPr>
          <w:rFonts w:asciiTheme="majorBidi" w:hAnsiTheme="majorBidi" w:cstheme="majorBidi"/>
          <w:sz w:val="36"/>
          <w:szCs w:val="36"/>
          <w:cs/>
        </w:rPr>
        <w:t>เป็นคลื่นการลุกฮือประท้วงต่อต้านรัฐบาลที่แพร่กระจายไปทั่วโลกอาหรับ</w:t>
      </w:r>
    </w:p>
    <w:p w14:paraId="3204E7F1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อาหรับสปริงเริ่มต้นในตูนิเซียเป็นที่แรก เกิดจากความไม่พอใจของประชาชนต่อปัญหาการทุจริตและภาวะเศรษฐกิจตกต่ำ</w:t>
      </w:r>
    </w:p>
    <w:p w14:paraId="4622BCB9" w14:textId="641F832B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2011</w:t>
      </w:r>
    </w:p>
    <w:p w14:paraId="7112058F" w14:textId="6CF14B93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ในส่วนของซีเรีย เกิดการประท้วงขึ้นในเดือน มี.ค. </w:t>
      </w:r>
      <w:r w:rsidRPr="00156062">
        <w:rPr>
          <w:rFonts w:asciiTheme="majorBidi" w:hAnsiTheme="majorBidi" w:cstheme="majorBidi"/>
          <w:sz w:val="36"/>
          <w:szCs w:val="36"/>
        </w:rPr>
        <w:t xml:space="preserve">2011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จากความไม่พอใจที่วัยรุ่น </w:t>
      </w:r>
      <w:r w:rsidRPr="00156062">
        <w:rPr>
          <w:rFonts w:asciiTheme="majorBidi" w:hAnsiTheme="majorBidi" w:cstheme="majorBidi"/>
          <w:sz w:val="36"/>
          <w:szCs w:val="36"/>
        </w:rPr>
        <w:t xml:space="preserve">15 </w:t>
      </w:r>
      <w:r w:rsidRPr="00156062">
        <w:rPr>
          <w:rFonts w:asciiTheme="majorBidi" w:hAnsiTheme="majorBidi" w:cstheme="majorBidi"/>
          <w:sz w:val="36"/>
          <w:szCs w:val="36"/>
          <w:cs/>
        </w:rPr>
        <w:t>คนถูกจับกุมและทรมานหลังก่อเหตุวาดกรา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ฟิ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ตีสนับสนุนอาหรับสปริง และหนึ่งในนั้นถูกทรมานจนถึงแก่ความตาย โดยที่เขาเป็นเด็กชายวัย </w:t>
      </w:r>
      <w:r w:rsidRPr="00156062">
        <w:rPr>
          <w:rFonts w:asciiTheme="majorBidi" w:hAnsiTheme="majorBidi" w:cstheme="majorBidi"/>
          <w:sz w:val="36"/>
          <w:szCs w:val="36"/>
        </w:rPr>
        <w:t xml:space="preserve">13 </w:t>
      </w:r>
      <w:r w:rsidRPr="00156062">
        <w:rPr>
          <w:rFonts w:asciiTheme="majorBidi" w:hAnsiTheme="majorBidi" w:cstheme="majorBidi"/>
          <w:sz w:val="36"/>
          <w:szCs w:val="36"/>
          <w:cs/>
        </w:rPr>
        <w:t>ปีเท่านั้น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56062">
        <w:rPr>
          <w:rFonts w:asciiTheme="majorBidi" w:hAnsiTheme="majorBidi" w:cstheme="majorBidi"/>
          <w:sz w:val="36"/>
          <w:szCs w:val="36"/>
          <w:cs/>
        </w:rPr>
        <w:t>การประท้วงในช่วงแรกเป็นการประท้วงโดยสันติ แต่รัฐบาลซีเรียของบา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ชาร์ก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ลับปราบปรามผู้ประท้วงด้วยความรุนแรงจนมีผู้เสียชีวิตหลายร้อยราย และถูกจับกุมอีกนับพันคน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156062">
        <w:rPr>
          <w:rFonts w:asciiTheme="majorBidi" w:hAnsiTheme="majorBidi" w:cstheme="majorBidi"/>
          <w:sz w:val="36"/>
          <w:szCs w:val="36"/>
          <w:cs/>
        </w:rPr>
        <w:t>การประท้อวงต่อต้านรัฐบาลซีเรียจึงยกระดับความรุนแรงขึ้น มีการก่อจลาจลและใช้อาวุธปะทะกับฝ่ายรัฐบาลจนเกิดเป็นสงคราม</w:t>
      </w:r>
      <w:r w:rsidRPr="00156062">
        <w:rPr>
          <w:rFonts w:asciiTheme="majorBidi" w:hAnsiTheme="majorBidi" w:cstheme="majorBidi"/>
          <w:sz w:val="36"/>
          <w:szCs w:val="36"/>
          <w:cs/>
        </w:rPr>
        <w:lastRenderedPageBreak/>
        <w:t xml:space="preserve">กลางเมือง เกิดกลุ่มกบฏหลายกลุ่มที่มีเป้าหมายล้มล้างการปกครองของตระกูลอัสซาด เช่น </w:t>
      </w:r>
      <w:r w:rsidRPr="00156062">
        <w:rPr>
          <w:rFonts w:asciiTheme="majorBidi" w:hAnsiTheme="majorBidi" w:cstheme="majorBidi"/>
          <w:sz w:val="36"/>
          <w:szCs w:val="36"/>
        </w:rPr>
        <w:t xml:space="preserve">FSA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ซึ่งเกิดจากทหารซีเรียที่แปรพักตร์ รวมถึง </w:t>
      </w:r>
      <w:r w:rsidRPr="00156062">
        <w:rPr>
          <w:rFonts w:asciiTheme="majorBidi" w:hAnsiTheme="majorBidi" w:cstheme="majorBidi"/>
          <w:sz w:val="36"/>
          <w:szCs w:val="36"/>
        </w:rPr>
        <w:t xml:space="preserve">HTS </w:t>
      </w:r>
      <w:r w:rsidRPr="00156062">
        <w:rPr>
          <w:rFonts w:asciiTheme="majorBidi" w:hAnsiTheme="majorBidi" w:cstheme="majorBidi"/>
          <w:sz w:val="36"/>
          <w:szCs w:val="36"/>
          <w:cs/>
        </w:rPr>
        <w:t>ซึ่งเป็นผู้นำหลักในการโค่นล้มบา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27306AA9" w14:textId="49DCD73E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เมื่อกลุ่มต่อต้านหลายกลุ่มได้จัดตั้งกองกำลังกบฏขึ้น หลายกลุ่มได้รับการสนับสนุนจากต่างชาติ ทำให้ซีเรียเข้าสู่สงครามกลางเมืองเต็มรูปแบบ โดยฝ่ายกบฏสามารถยึดเมืองสำคัญ ๆ ทางตอนเหนือของประเทศได้ รวมถึงบางส่วนของเมืองอ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ปโป ซึ่งเป็นเมืองที่ใหญ่ที่สุดของซีเรีย</w:t>
      </w:r>
    </w:p>
    <w:p w14:paraId="4E98C939" w14:textId="77777777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2013</w:t>
      </w:r>
    </w:p>
    <w:p w14:paraId="44FAD2FD" w14:textId="234FFC8F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เมื่อรัฐบาลซีเรียเสียดินแดนไปมากในปี </w:t>
      </w:r>
      <w:r w:rsidRPr="00156062">
        <w:rPr>
          <w:rFonts w:asciiTheme="majorBidi" w:hAnsiTheme="majorBidi" w:cstheme="majorBidi"/>
          <w:sz w:val="36"/>
          <w:szCs w:val="36"/>
        </w:rPr>
        <w:t xml:space="preserve">2013 </w:t>
      </w:r>
      <w:r w:rsidRPr="00156062">
        <w:rPr>
          <w:rFonts w:asciiTheme="majorBidi" w:hAnsiTheme="majorBidi" w:cstheme="majorBidi"/>
          <w:sz w:val="36"/>
          <w:szCs w:val="36"/>
          <w:cs/>
        </w:rPr>
        <w:t>กลุ่ม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ซบอลเลาะ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ในเลบานอนได้ส่งกองกำลังติดอาวุธมาสนับสนุนอย่างเปิดเผย ขณะที่กองกำลังพิทักษ์การปฏิวัติอิหร่าน (</w:t>
      </w:r>
      <w:r w:rsidRPr="00156062">
        <w:rPr>
          <w:rFonts w:asciiTheme="majorBidi" w:hAnsiTheme="majorBidi" w:cstheme="majorBidi"/>
          <w:sz w:val="36"/>
          <w:szCs w:val="36"/>
        </w:rPr>
        <w:t xml:space="preserve">IRGC) </w:t>
      </w:r>
      <w:r w:rsidRPr="00156062">
        <w:rPr>
          <w:rFonts w:asciiTheme="majorBidi" w:hAnsiTheme="majorBidi" w:cstheme="majorBidi"/>
          <w:sz w:val="36"/>
          <w:szCs w:val="36"/>
          <w:cs/>
        </w:rPr>
        <w:t>เองได้ส่งที่ปรึกษาทางทหารไปช่วยเหลือรัฐบาลของอ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ัส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ซาดด้วย</w:t>
      </w:r>
    </w:p>
    <w:p w14:paraId="191CA5E5" w14:textId="6B8E6B07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2014</w:t>
      </w:r>
    </w:p>
    <w:p w14:paraId="416AE439" w14:textId="24E5FCAA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อย่างไรก็ตาม ความขัดแย้งที่เกิดขึ้นทำให้กลุ่มรัฐอิสลามไอเอ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สแ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ละกลุ่มอิสลามหัวรุนแรงอื่น ๆ เติบโตในหลายพื้นที่ของซีเรีย ในปี </w:t>
      </w:r>
      <w:r w:rsidRPr="00156062">
        <w:rPr>
          <w:rFonts w:asciiTheme="majorBidi" w:hAnsiTheme="majorBidi" w:cstheme="majorBidi"/>
          <w:sz w:val="36"/>
          <w:szCs w:val="36"/>
        </w:rPr>
        <w:t xml:space="preserve">2014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กลุ่มรัฐอิสลามอ้างสิทธิ์ในดินแดนของซีเรียไปมากถึง </w:t>
      </w:r>
      <w:r w:rsidRPr="00156062">
        <w:rPr>
          <w:rFonts w:asciiTheme="majorBidi" w:hAnsiTheme="majorBidi" w:cstheme="majorBidi"/>
          <w:sz w:val="36"/>
          <w:szCs w:val="36"/>
        </w:rPr>
        <w:t xml:space="preserve">1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156062">
        <w:rPr>
          <w:rFonts w:asciiTheme="majorBidi" w:hAnsiTheme="majorBidi" w:cstheme="majorBidi"/>
          <w:sz w:val="36"/>
          <w:szCs w:val="36"/>
        </w:rPr>
        <w:t xml:space="preserve">3 </w:t>
      </w:r>
      <w:r w:rsidRPr="00156062">
        <w:rPr>
          <w:rFonts w:asciiTheme="majorBidi" w:hAnsiTheme="majorBidi" w:cstheme="majorBidi"/>
          <w:sz w:val="36"/>
          <w:szCs w:val="36"/>
          <w:cs/>
        </w:rPr>
        <w:t>โดยมีเมืองร็อกกาเป็นเมืองหลวงของกลุ่ม</w:t>
      </w:r>
    </w:p>
    <w:p w14:paraId="144FD371" w14:textId="01A2A667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2015-2016</w:t>
      </w:r>
    </w:p>
    <w:p w14:paraId="7DD360EE" w14:textId="176372B4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เริ่มมีการแทรกแซงทางทหารจากรัสเซียเพิ่มขึ้น โดยเฉพาะการโจมตีทางอากาศต่อกลุ่มกบฏสายปลดปล่อยซีเรีย รัสเซียได้นำอาวุธและระบบป้องกันภัยทางอากาศที่ทันสมัยที่สุดบางส่วนมาใช้ ขณะที่บทบาทของกลุ่ม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ซบอลเลาะ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และอิหร่านก็เข้มข้นขึ้นเช่นกัน</w:t>
      </w:r>
    </w:p>
    <w:p w14:paraId="48B708F1" w14:textId="48FB4874" w:rsidR="00156062" w:rsidRDefault="00156062" w:rsidP="008C2807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ณ สิ้นปี </w:t>
      </w:r>
      <w:r w:rsidRPr="00156062">
        <w:rPr>
          <w:rFonts w:asciiTheme="majorBidi" w:hAnsiTheme="majorBidi" w:cstheme="majorBidi"/>
          <w:sz w:val="36"/>
          <w:szCs w:val="36"/>
        </w:rPr>
        <w:t xml:space="preserve">2016 </w:t>
      </w:r>
      <w:r w:rsidRPr="00156062">
        <w:rPr>
          <w:rFonts w:asciiTheme="majorBidi" w:hAnsiTheme="majorBidi" w:cstheme="majorBidi"/>
          <w:sz w:val="36"/>
          <w:szCs w:val="36"/>
          <w:cs/>
        </w:rPr>
        <w:t>รัฐบาลซีเรียยึดเมืองใหญ่ๆ  คืนมาได้ รวมทั้งเมืองอ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ปโป ตลอดจนพื้นที่ต่าง ๆ ทั่วแนวด้านตะวันตกที่มีความสำคัญเชิงยุทธศาสตร์</w:t>
      </w:r>
    </w:p>
    <w:p w14:paraId="4BD1CDDA" w14:textId="77777777" w:rsidR="00156062" w:rsidRDefault="00156062">
      <w:pPr>
        <w:rPr>
          <w:rFonts w:asciiTheme="majorBidi" w:hAnsiTheme="majorBidi" w:cstheme="majorBidi"/>
          <w:sz w:val="36"/>
          <w:szCs w:val="36"/>
        </w:rPr>
      </w:pPr>
    </w:p>
    <w:p w14:paraId="196BA7D6" w14:textId="77777777" w:rsidR="00156062" w:rsidRDefault="00156062">
      <w:pPr>
        <w:rPr>
          <w:rFonts w:asciiTheme="majorBidi" w:hAnsiTheme="majorBidi" w:cstheme="majorBidi"/>
          <w:sz w:val="36"/>
          <w:szCs w:val="36"/>
        </w:rPr>
      </w:pPr>
    </w:p>
    <w:p w14:paraId="2E6C9DDD" w14:textId="77777777" w:rsidR="00924357" w:rsidRDefault="00924357">
      <w:pPr>
        <w:rPr>
          <w:rFonts w:asciiTheme="majorBidi" w:hAnsiTheme="majorBidi" w:cstheme="majorBidi"/>
          <w:sz w:val="36"/>
          <w:szCs w:val="36"/>
        </w:rPr>
      </w:pPr>
    </w:p>
    <w:p w14:paraId="0F780BD5" w14:textId="77777777" w:rsidR="00924357" w:rsidRDefault="00924357">
      <w:pPr>
        <w:rPr>
          <w:rFonts w:asciiTheme="majorBidi" w:hAnsiTheme="majorBidi" w:cstheme="majorBidi"/>
          <w:sz w:val="36"/>
          <w:szCs w:val="36"/>
        </w:rPr>
      </w:pPr>
    </w:p>
    <w:p w14:paraId="6E9CF5CC" w14:textId="17F0E46E" w:rsidR="008C2807" w:rsidRDefault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lastRenderedPageBreak/>
        <w:t>2017</w:t>
      </w:r>
    </w:p>
    <w:p w14:paraId="22F7FD70" w14:textId="403D86FA" w:rsidR="00156062" w:rsidRDefault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รัสเซียได้ริเริ่มโครงการเจรจาแยกต่างหาก โดยมีอิหร่านและตุรกีเป็นหุ้นส่วน ซึ่งรวมถึงการเจรจาที่อัสตานา เมืองหลวงของคาซัคสถาน และโซซีในรัสเซีย แต่ก็ไม่ประสบความสำเร็จเช่นกัน</w:t>
      </w:r>
    </w:p>
    <w:p w14:paraId="286AC5E3" w14:textId="1B95B2B1" w:rsidR="00156062" w:rsidRDefault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</w:rPr>
        <w:t> ​​2018</w:t>
      </w:r>
    </w:p>
    <w:p w14:paraId="4AD169E3" w14:textId="6EF9DB14" w:rsidR="00156062" w:rsidRDefault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รัฐบาลยังได้ยึดเขตชานเมืองเชิงยุทธศาสตร์รอบ ๆ ดามัสกัสคืนมาได้เป็นครั้งแรกในรอบ </w:t>
      </w:r>
      <w:r w:rsidRPr="00156062">
        <w:rPr>
          <w:rFonts w:asciiTheme="majorBidi" w:hAnsiTheme="majorBidi" w:cstheme="majorBidi"/>
          <w:sz w:val="36"/>
          <w:szCs w:val="36"/>
        </w:rPr>
        <w:t xml:space="preserve">5 </w:t>
      </w:r>
      <w:r w:rsidRPr="00156062">
        <w:rPr>
          <w:rFonts w:asciiTheme="majorBidi" w:hAnsiTheme="majorBidi" w:cstheme="majorBidi"/>
          <w:sz w:val="36"/>
          <w:szCs w:val="36"/>
          <w:cs/>
        </w:rPr>
        <w:t>ปี</w:t>
      </w:r>
    </w:p>
    <w:p w14:paraId="05823E17" w14:textId="6993B074" w:rsidR="00156062" w:rsidRDefault="0015606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2024</w:t>
      </w:r>
    </w:p>
    <w:p w14:paraId="42065C3D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จุดเริ่มต้นของจุดจบรัฐบาลอัสซาดเกิดขึ้นเมื่อวันที่ </w:t>
      </w:r>
      <w:r w:rsidRPr="00156062">
        <w:rPr>
          <w:rFonts w:asciiTheme="majorBidi" w:hAnsiTheme="majorBidi" w:cstheme="majorBidi"/>
          <w:sz w:val="36"/>
          <w:szCs w:val="36"/>
        </w:rPr>
        <w:t xml:space="preserve">27 </w:t>
      </w:r>
      <w:r w:rsidRPr="00156062">
        <w:rPr>
          <w:rFonts w:asciiTheme="majorBidi" w:hAnsiTheme="majorBidi" w:cstheme="majorBidi"/>
          <w:sz w:val="36"/>
          <w:szCs w:val="36"/>
          <w:cs/>
        </w:rPr>
        <w:t>พ.ย. เมื่อกองกำลังฝ่ายต่อต้านได้เปิดฉากโจมตีครั้งใหญ่ต่อกองกำลังฝ่ายสนับสนุนรัฐบาล</w:t>
      </w:r>
    </w:p>
    <w:p w14:paraId="090D5EEA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การโจมตีครั้งแรกเกิดขึ้นที่แนวหน้าระหว่างเมืองอิดลิบซึ่งเป็นฐานสำคัญของฝ่ายต่อต้านและเมืองอ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ปโปที่อยู่ใกล้เคียง และเพียง </w:t>
      </w:r>
      <w:r w:rsidRPr="00156062">
        <w:rPr>
          <w:rFonts w:asciiTheme="majorBidi" w:hAnsiTheme="majorBidi" w:cstheme="majorBidi"/>
          <w:sz w:val="36"/>
          <w:szCs w:val="36"/>
        </w:rPr>
        <w:t xml:space="preserve">3 </w:t>
      </w:r>
      <w:r w:rsidRPr="00156062">
        <w:rPr>
          <w:rFonts w:asciiTheme="majorBidi" w:hAnsiTheme="majorBidi" w:cstheme="majorBidi"/>
          <w:sz w:val="36"/>
          <w:szCs w:val="36"/>
          <w:cs/>
        </w:rPr>
        <w:t>วันต่อมา กองกำลังฝ่ายกบฏได้ยึดเมืองอ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เล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ปโปสำเร็จหลังเสียเมืองนี้ไปเมื่อ </w:t>
      </w:r>
      <w:r w:rsidRPr="00156062">
        <w:rPr>
          <w:rFonts w:asciiTheme="majorBidi" w:hAnsiTheme="majorBidi" w:cstheme="majorBidi"/>
          <w:sz w:val="36"/>
          <w:szCs w:val="36"/>
        </w:rPr>
        <w:t xml:space="preserve">8 </w:t>
      </w:r>
      <w:r w:rsidRPr="00156062">
        <w:rPr>
          <w:rFonts w:asciiTheme="majorBidi" w:hAnsiTheme="majorBidi" w:cstheme="majorBidi"/>
          <w:sz w:val="36"/>
          <w:szCs w:val="36"/>
          <w:cs/>
        </w:rPr>
        <w:t>ปีก่อน</w:t>
      </w:r>
    </w:p>
    <w:p w14:paraId="60FEE6CF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จากนั้นกลุ่มกบฏได้เดินหน้ารุกคืบอย่างรวดเร็ว โดยภายในไม่กี่วัน พวกเขาสามารถยึดเมืองฮามาและฮอม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ส์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 xml:space="preserve"> ซึ่งเคยได้รับฉายาว่า ไเมืองหลวงแห่งการปฏิวัติ” ในช่วงปีแรกของสงครามกลางเมืองได้ ต่อมาในวันที่ </w:t>
      </w:r>
      <w:r w:rsidRPr="00156062">
        <w:rPr>
          <w:rFonts w:asciiTheme="majorBidi" w:hAnsiTheme="majorBidi" w:cstheme="majorBidi"/>
          <w:sz w:val="36"/>
          <w:szCs w:val="36"/>
        </w:rPr>
        <w:t xml:space="preserve">7 </w:t>
      </w:r>
      <w:r w:rsidRPr="00156062">
        <w:rPr>
          <w:rFonts w:asciiTheme="majorBidi" w:hAnsiTheme="majorBidi" w:cstheme="majorBidi"/>
          <w:sz w:val="36"/>
          <w:szCs w:val="36"/>
          <w:cs/>
        </w:rPr>
        <w:t>ธ.ค. เมืองดาราก็หลุดพ้นจากการควบคุมของรัฐบาลเช่นกัน</w:t>
      </w:r>
    </w:p>
    <w:p w14:paraId="2DE98F0F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กองทัพซีเรียประกาศว่า “กำลังส่งกำลังไปประจำการและจัดทัพใหม่” ในเมืองสไวดาที่อยู่ใกล้เคียง แต่ดูเหมือนว่าสถานการณ์จะไม่ดีขึ้นเลย และสุดท้ายในวันที่ </w:t>
      </w:r>
      <w:r w:rsidRPr="00156062">
        <w:rPr>
          <w:rFonts w:asciiTheme="majorBidi" w:hAnsiTheme="majorBidi" w:cstheme="majorBidi"/>
          <w:sz w:val="36"/>
          <w:szCs w:val="36"/>
        </w:rPr>
        <w:t xml:space="preserve">8 </w:t>
      </w:r>
      <w:r w:rsidRPr="00156062">
        <w:rPr>
          <w:rFonts w:asciiTheme="majorBidi" w:hAnsiTheme="majorBidi" w:cstheme="majorBidi"/>
          <w:sz w:val="36"/>
          <w:szCs w:val="36"/>
          <w:cs/>
        </w:rPr>
        <w:t>ธ.ค. กลุ่มกบฏบุกมาถึงเมืองหลวง กรุงดามัสกัส โดยที่บา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์ได้หลบหนีออกนอกประเทศไปยังรัสเซีย ส่วนทหารซีเรียก็ไม่ได้ต่อสู้</w:t>
      </w:r>
    </w:p>
    <w:p w14:paraId="7421EF96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นั่นทำให้กลุ่มกบฏซีเรียสามารถยึดเมืองหลวงมาได้อย่างราบรื่นและแทบไม่เสียเลือดเนื้อ ถือเป็นจุดสิ้นสุดของรัฐบาลอัสซาด ในปฏิบัติที่ใช้เวลาเพียง </w:t>
      </w:r>
      <w:r w:rsidRPr="00156062">
        <w:rPr>
          <w:rFonts w:asciiTheme="majorBidi" w:hAnsiTheme="majorBidi" w:cstheme="majorBidi"/>
          <w:sz w:val="36"/>
          <w:szCs w:val="36"/>
        </w:rPr>
        <w:t xml:space="preserve">13 </w:t>
      </w:r>
      <w:r w:rsidRPr="00156062">
        <w:rPr>
          <w:rFonts w:asciiTheme="majorBidi" w:hAnsiTheme="majorBidi" w:cstheme="majorBidi"/>
          <w:sz w:val="36"/>
          <w:szCs w:val="36"/>
          <w:cs/>
        </w:rPr>
        <w:t>วันเท่านั้น</w:t>
      </w:r>
    </w:p>
    <w:p w14:paraId="132519E5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lastRenderedPageBreak/>
        <w:t>คาดว่าที่รัฐบาลของบา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์ถูกโค่นล้มได้ง่ายแบบนี้เป็นเพราะเดิมทีรัฐบาลกำลังประสบปัญหาเศรษฐกิจตกต่ำ โดยมีรายงานว่าเศรษฐกิจฟื้นตัวขึ้นได้ส่วนใหญ่จากการค้ายาเสพติดแคปตา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กอน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ซึ่งเป็นยาเสพติดที่ผิดกฎหมาย</w:t>
      </w:r>
    </w:p>
    <w:p w14:paraId="115F1134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ขณะเดียวกัน ตัวของบา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์เองไม่ได้รับความนิยมอย่างมาก เนื่องจากประชาชนพบว่าการมีชีวิตรอดในประเทศนี้เป็นเรื่องยากขึ้นเรื่อย ๆ จนปรากฏภาพประชาชนออกมาแสดงความยินดีที่กลุ่มกบฏเป็นฝ่ายชนะ</w:t>
      </w:r>
    </w:p>
    <w:p w14:paraId="0723B569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ในด้านการทหารเองก็อ่อนแอมาหลายปีแล้ว และทหารส่วนใหญ่ไม่ต้องการสู้เอาชีวิตไปทิ้งเพื่อบา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 จนมีรายงานว่าทหารและเจ้าหน้าที่ตำรวจละทิ้งตำแหน่ง ส่งมอบอาวุธ และหลบหนีไปก่อนที่ฝ่ายต่อต้านจะรุกคืบเข้ามา</w:t>
      </w:r>
    </w:p>
    <w:p w14:paraId="7FF3357D" w14:textId="77777777" w:rsidR="00156062" w:rsidRPr="00156062" w:rsidRDefault="00156062" w:rsidP="00156062">
      <w:pPr>
        <w:rPr>
          <w:rFonts w:asciiTheme="majorBidi" w:hAnsiTheme="majorBidi" w:cstheme="majorBidi"/>
          <w:sz w:val="36"/>
          <w:szCs w:val="36"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>หลายปีที่ผ่านมา บา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ชาร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์พึ่งพาการสนับสนุนทางทหารจากรัสเซียและอิหร่านเป็นหลักในการรักษาอำนาจ แต่นักวิเคราะห์กล่าวว่า รัสเซียยังคงติดหล่มอยู่ในสงครามกับยูเครน ส่วนอิหร่านและกลุ่ม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ซบอลเลาะ</w:t>
      </w:r>
      <w:proofErr w:type="spellStart"/>
      <w:r w:rsidRPr="00156062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156062">
        <w:rPr>
          <w:rFonts w:asciiTheme="majorBidi" w:hAnsiTheme="majorBidi" w:cstheme="majorBidi"/>
          <w:sz w:val="36"/>
          <w:szCs w:val="36"/>
          <w:cs/>
        </w:rPr>
        <w:t>ในเลบานอนก็ได้รับความเสียหายจากการโจมตีของอิสราเอล ทำให้พวกเขาไม่สามารถเข้าช่วยเหลือกองทัพซีเรียที่กำลังอ่อนแอได้ และนำมาสู่ความปราชัยในที่สุด</w:t>
      </w:r>
    </w:p>
    <w:p w14:paraId="33DA1F8F" w14:textId="46236954" w:rsidR="00156062" w:rsidRDefault="00156062">
      <w:pPr>
        <w:rPr>
          <w:rFonts w:asciiTheme="majorBidi" w:hAnsiTheme="majorBidi" w:cstheme="majorBidi"/>
          <w:sz w:val="36"/>
          <w:szCs w:val="36"/>
          <w:cs/>
        </w:rPr>
      </w:pPr>
      <w:r w:rsidRPr="00156062">
        <w:rPr>
          <w:rFonts w:asciiTheme="majorBidi" w:hAnsiTheme="majorBidi" w:cstheme="majorBidi"/>
          <w:sz w:val="36"/>
          <w:szCs w:val="36"/>
          <w:cs/>
        </w:rPr>
        <w:t xml:space="preserve">ตลอด </w:t>
      </w:r>
      <w:r w:rsidRPr="00156062">
        <w:rPr>
          <w:rFonts w:asciiTheme="majorBidi" w:hAnsiTheme="majorBidi" w:cstheme="majorBidi"/>
          <w:sz w:val="36"/>
          <w:szCs w:val="36"/>
        </w:rPr>
        <w:t xml:space="preserve">13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ปีของสงครามกลางเมืองซีเรีย มีชาวซีเรียเสียชีวิตจากการสู้รบมากกว่า </w:t>
      </w:r>
      <w:r w:rsidRPr="00156062">
        <w:rPr>
          <w:rFonts w:asciiTheme="majorBidi" w:hAnsiTheme="majorBidi" w:cstheme="majorBidi"/>
          <w:sz w:val="36"/>
          <w:szCs w:val="36"/>
        </w:rPr>
        <w:t xml:space="preserve">465,000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ราย บาดเจ็บกว่า </w:t>
      </w:r>
      <w:r w:rsidRPr="00156062">
        <w:rPr>
          <w:rFonts w:asciiTheme="majorBidi" w:hAnsiTheme="majorBidi" w:cstheme="majorBidi"/>
          <w:sz w:val="36"/>
          <w:szCs w:val="36"/>
        </w:rPr>
        <w:t xml:space="preserve">1 </w:t>
      </w:r>
      <w:r w:rsidRPr="00156062">
        <w:rPr>
          <w:rFonts w:asciiTheme="majorBidi" w:hAnsiTheme="majorBidi" w:cstheme="majorBidi"/>
          <w:sz w:val="36"/>
          <w:szCs w:val="36"/>
          <w:cs/>
        </w:rPr>
        <w:t xml:space="preserve">ล้านคน และมีผู้พลัดถิ่นไร้ที่อยู่อาศัยมากกว่า </w:t>
      </w:r>
      <w:r w:rsidRPr="00156062">
        <w:rPr>
          <w:rFonts w:asciiTheme="majorBidi" w:hAnsiTheme="majorBidi" w:cstheme="majorBidi"/>
          <w:sz w:val="36"/>
          <w:szCs w:val="36"/>
        </w:rPr>
        <w:t xml:space="preserve">12 </w:t>
      </w:r>
      <w:r w:rsidRPr="00156062">
        <w:rPr>
          <w:rFonts w:asciiTheme="majorBidi" w:hAnsiTheme="majorBidi" w:cstheme="majorBidi"/>
          <w:sz w:val="36"/>
          <w:szCs w:val="36"/>
          <w:cs/>
        </w:rPr>
        <w:t>ล้านคน หรือครึ่งหนึ่งของประชากรทั้งประเทศ</w:t>
      </w:r>
    </w:p>
    <w:p w14:paraId="546BBA30" w14:textId="15229D5F" w:rsidR="00F25C21" w:rsidRDefault="00F25C21" w:rsidP="00F25C21">
      <w:pPr>
        <w:rPr>
          <w:rFonts w:asciiTheme="majorBidi" w:hAnsiTheme="majorBidi" w:cstheme="majorBidi"/>
          <w:sz w:val="36"/>
          <w:szCs w:val="36"/>
        </w:rPr>
      </w:pPr>
      <w:r w:rsidRPr="00F25C21">
        <w:rPr>
          <w:rFonts w:asciiTheme="majorBidi" w:hAnsiTheme="majorBidi" w:cstheme="majorBidi"/>
          <w:b/>
          <w:bCs/>
          <w:sz w:val="36"/>
          <w:szCs w:val="36"/>
        </w:rPr>
        <w:t> </w:t>
      </w:r>
      <w:r w:rsidRPr="00F25C21">
        <w:rPr>
          <w:rFonts w:asciiTheme="majorBidi" w:hAnsiTheme="majorBidi" w:cstheme="majorBidi"/>
          <w:b/>
          <w:bCs/>
          <w:sz w:val="36"/>
          <w:szCs w:val="36"/>
          <w:cs/>
        </w:rPr>
        <w:t>สงครามกลางเมืองเยเมน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2015 – </w:t>
      </w:r>
      <w:r>
        <w:rPr>
          <w:rFonts w:asciiTheme="majorBidi" w:hAnsiTheme="majorBidi" w:cstheme="majorBidi" w:hint="cs"/>
          <w:sz w:val="36"/>
          <w:szCs w:val="36"/>
          <w:cs/>
        </w:rPr>
        <w:t>ปัจจุบัน</w:t>
      </w:r>
    </w:p>
    <w:p w14:paraId="32E2784C" w14:textId="1979F6E9" w:rsidR="00DA04AF" w:rsidRDefault="00F25C21" w:rsidP="00F25C21">
      <w:pPr>
        <w:rPr>
          <w:rFonts w:asciiTheme="majorBidi" w:hAnsiTheme="majorBidi" w:cstheme="majorBidi"/>
          <w:sz w:val="36"/>
          <w:szCs w:val="36"/>
        </w:rPr>
      </w:pPr>
      <w:r w:rsidRPr="00F25C21">
        <w:rPr>
          <w:rFonts w:asciiTheme="majorBidi" w:hAnsiTheme="majorBidi" w:cstheme="majorBidi"/>
          <w:sz w:val="36"/>
          <w:szCs w:val="36"/>
          <w:cs/>
        </w:rPr>
        <w:t xml:space="preserve">เดือนมกราคม ปี </w:t>
      </w:r>
      <w:r w:rsidRPr="00F25C21">
        <w:rPr>
          <w:rFonts w:asciiTheme="majorBidi" w:hAnsiTheme="majorBidi" w:cstheme="majorBidi"/>
          <w:sz w:val="36"/>
          <w:szCs w:val="36"/>
        </w:rPr>
        <w:t xml:space="preserve">2015 </w:t>
      </w:r>
      <w:r w:rsidRPr="00F25C21">
        <w:rPr>
          <w:rFonts w:asciiTheme="majorBidi" w:hAnsiTheme="majorBidi" w:cstheme="majorBidi"/>
          <w:sz w:val="36"/>
          <w:szCs w:val="36"/>
          <w:cs/>
        </w:rPr>
        <w:t>เยเมนกลายเป็นประเทศที่ตกอยู่ในสภาพขาดเสถียรภาพทางการเมืองและความมั่นคง จากการที่กลุ่มฮูตีได้ยกกำลังเข้าปิดล้อมสถานที่ราชการ และสถานที่สำคัญของรัฐบาลหลายแห่งในเมืองหลวงของเยเมน จนสามารถประกาศจัดตั้งรัฐบาลเฉพาะกาลขึ้นมาบริหารประเทศเองได้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25C21">
        <w:rPr>
          <w:rFonts w:asciiTheme="majorBidi" w:hAnsiTheme="majorBidi" w:cstheme="majorBidi"/>
          <w:sz w:val="36"/>
          <w:szCs w:val="36"/>
          <w:cs/>
        </w:rPr>
        <w:t>เหตุการณ์ครั้งนั้น ทำให้หลายประเทศต่างทยอยปิดสถานทูต พร้อมทั้งอพยพเจ้าหน้าที่กลับบ้านอย่างเร่งด่วน ขณะเดียวกัน ประ</w:t>
      </w:r>
      <w:proofErr w:type="spellStart"/>
      <w:r w:rsidRPr="00F25C21">
        <w:rPr>
          <w:rFonts w:asciiTheme="majorBidi" w:hAnsiTheme="majorBidi" w:cstheme="majorBidi"/>
          <w:sz w:val="36"/>
          <w:szCs w:val="36"/>
          <w:cs/>
        </w:rPr>
        <w:t>ธา</w:t>
      </w:r>
      <w:proofErr w:type="spellEnd"/>
      <w:r w:rsidRPr="00F25C21">
        <w:rPr>
          <w:rFonts w:asciiTheme="majorBidi" w:hAnsiTheme="majorBidi" w:cstheme="majorBidi"/>
          <w:sz w:val="36"/>
          <w:szCs w:val="36"/>
          <w:cs/>
        </w:rPr>
        <w:t>นา</w:t>
      </w:r>
      <w:proofErr w:type="spellStart"/>
      <w:r w:rsidRPr="00F25C21">
        <w:rPr>
          <w:rFonts w:asciiTheme="majorBidi" w:hAnsiTheme="majorBidi" w:cstheme="majorBidi"/>
          <w:sz w:val="36"/>
          <w:szCs w:val="36"/>
          <w:cs/>
        </w:rPr>
        <w:t>ธิป</w:t>
      </w:r>
      <w:proofErr w:type="spellEnd"/>
      <w:r w:rsidRPr="00F25C21">
        <w:rPr>
          <w:rFonts w:asciiTheme="majorBidi" w:hAnsiTheme="majorBidi" w:cstheme="majorBidi"/>
          <w:sz w:val="36"/>
          <w:szCs w:val="36"/>
          <w:cs/>
        </w:rPr>
        <w:t>ดีมัน</w:t>
      </w:r>
      <w:proofErr w:type="spellStart"/>
      <w:r w:rsidRPr="00F25C21">
        <w:rPr>
          <w:rFonts w:asciiTheme="majorBidi" w:hAnsiTheme="majorBidi" w:cstheme="majorBidi"/>
          <w:sz w:val="36"/>
          <w:szCs w:val="36"/>
          <w:cs/>
        </w:rPr>
        <w:t>ศูร</w:t>
      </w:r>
      <w:proofErr w:type="spellEnd"/>
      <w:r w:rsidRPr="00F25C21">
        <w:rPr>
          <w:rFonts w:asciiTheme="majorBidi" w:hAnsiTheme="majorBidi" w:cstheme="majorBidi"/>
          <w:sz w:val="36"/>
          <w:szCs w:val="36"/>
          <w:cs/>
        </w:rPr>
        <w:t xml:space="preserve"> ฮาดี (</w:t>
      </w:r>
      <w:proofErr w:type="spellStart"/>
      <w:r w:rsidRPr="00F25C21">
        <w:rPr>
          <w:rFonts w:asciiTheme="majorBidi" w:hAnsiTheme="majorBidi" w:cstheme="majorBidi"/>
          <w:sz w:val="36"/>
          <w:szCs w:val="36"/>
        </w:rPr>
        <w:t>Abdrabbuh</w:t>
      </w:r>
      <w:proofErr w:type="spellEnd"/>
      <w:r w:rsidRPr="00F25C21">
        <w:rPr>
          <w:rFonts w:asciiTheme="majorBidi" w:hAnsiTheme="majorBidi" w:cstheme="majorBidi"/>
          <w:sz w:val="36"/>
          <w:szCs w:val="36"/>
        </w:rPr>
        <w:t xml:space="preserve"> Mansour Hadi) </w:t>
      </w:r>
      <w:r w:rsidRPr="00F25C21">
        <w:rPr>
          <w:rFonts w:asciiTheme="majorBidi" w:hAnsiTheme="majorBidi" w:cstheme="majorBidi"/>
          <w:sz w:val="36"/>
          <w:szCs w:val="36"/>
          <w:cs/>
        </w:rPr>
        <w:t>ซึ่งมีซาอุดีอาระ</w:t>
      </w:r>
      <w:proofErr w:type="spellStart"/>
      <w:r w:rsidRPr="00F25C21">
        <w:rPr>
          <w:rFonts w:asciiTheme="majorBidi" w:hAnsiTheme="majorBidi" w:cstheme="majorBidi"/>
          <w:sz w:val="36"/>
          <w:szCs w:val="36"/>
          <w:cs/>
        </w:rPr>
        <w:t>เบีย</w:t>
      </w:r>
      <w:proofErr w:type="spellEnd"/>
      <w:r w:rsidRPr="00F25C21">
        <w:rPr>
          <w:rFonts w:asciiTheme="majorBidi" w:hAnsiTheme="majorBidi" w:cstheme="majorBidi"/>
          <w:sz w:val="36"/>
          <w:szCs w:val="36"/>
          <w:cs/>
        </w:rPr>
        <w:t>เป็นมิตร ก็ได้ย้ายที่ตั้งของรัฐบาลชั่วคราวไปอยู่ที่เมืองเอเดน</w:t>
      </w:r>
      <w:r w:rsidRPr="00F25C21">
        <w:rPr>
          <w:rFonts w:asciiTheme="majorBidi" w:hAnsiTheme="majorBidi" w:cstheme="majorBidi"/>
          <w:sz w:val="36"/>
          <w:szCs w:val="36"/>
          <w:cs/>
        </w:rPr>
        <w:lastRenderedPageBreak/>
        <w:t>ทางภาคใต้ของประเทศ</w:t>
      </w:r>
      <w:r w:rsidRPr="00F25C21">
        <w:rPr>
          <w:rFonts w:asciiTheme="majorBidi" w:hAnsiTheme="majorBidi" w:cstheme="majorBidi"/>
          <w:sz w:val="36"/>
          <w:szCs w:val="36"/>
        </w:rPr>
        <w:t> </w:t>
      </w:r>
      <w:r w:rsidRPr="00F25C21">
        <w:rPr>
          <w:rFonts w:asciiTheme="majorBidi" w:hAnsiTheme="majorBidi" w:cstheme="majorBidi"/>
          <w:i/>
          <w:iCs/>
          <w:sz w:val="36"/>
          <w:szCs w:val="36"/>
        </w:rPr>
        <w:t>(“Al Qaida takes three Yemen towns days after US raid”: 2017)</w:t>
      </w:r>
      <w:r w:rsidRPr="00F25C21">
        <w:rPr>
          <w:rFonts w:asciiTheme="majorBidi" w:hAnsiTheme="majorBidi" w:cstheme="majorBidi"/>
          <w:sz w:val="36"/>
          <w:szCs w:val="36"/>
        </w:rPr>
        <w:t> </w:t>
      </w:r>
      <w:r w:rsidRPr="00F25C21">
        <w:rPr>
          <w:rFonts w:asciiTheme="majorBidi" w:hAnsiTheme="majorBidi" w:cstheme="majorBidi"/>
          <w:sz w:val="36"/>
          <w:szCs w:val="36"/>
          <w:cs/>
        </w:rPr>
        <w:t xml:space="preserve">นั่นหมายความว่าขณะนี้เยเมนกลายเป็นประเทศที่มี </w:t>
      </w:r>
      <w:r w:rsidRPr="00F25C21">
        <w:rPr>
          <w:rFonts w:asciiTheme="majorBidi" w:hAnsiTheme="majorBidi" w:cstheme="majorBidi"/>
          <w:sz w:val="36"/>
          <w:szCs w:val="36"/>
        </w:rPr>
        <w:t xml:space="preserve">2 </w:t>
      </w:r>
      <w:r w:rsidRPr="00F25C21">
        <w:rPr>
          <w:rFonts w:asciiTheme="majorBidi" w:hAnsiTheme="majorBidi" w:cstheme="majorBidi"/>
          <w:sz w:val="36"/>
          <w:szCs w:val="36"/>
          <w:cs/>
        </w:rPr>
        <w:t>รัฐบาลที่กำลังแย่งชิงอำนาจระหว่างกัน</w:t>
      </w:r>
    </w:p>
    <w:p w14:paraId="26BF8FA5" w14:textId="7869E9FC" w:rsidR="00DA04AF" w:rsidRDefault="00DA04AF" w:rsidP="00F25C21">
      <w:pPr>
        <w:rPr>
          <w:rFonts w:asciiTheme="majorBidi" w:hAnsiTheme="majorBidi" w:cstheme="majorBidi"/>
          <w:sz w:val="36"/>
          <w:szCs w:val="36"/>
        </w:rPr>
      </w:pPr>
      <w:r w:rsidRPr="00DA04AF">
        <w:rPr>
          <w:rFonts w:asciiTheme="majorBidi" w:hAnsiTheme="majorBidi" w:cstheme="majorBidi"/>
          <w:sz w:val="36"/>
          <w:szCs w:val="36"/>
          <w:cs/>
        </w:rPr>
        <w:t>ในขณะเดียวกันความขัดแย้งได้สร้างความเสียหายอย่างหนักต่อพลเรือนชาวเยเมน</w:t>
      </w:r>
      <w:proofErr w:type="spellStart"/>
      <w:r w:rsidRPr="00DA04AF">
        <w:rPr>
          <w:rFonts w:asciiTheme="majorBidi" w:hAnsiTheme="majorBidi" w:cstheme="majorBidi"/>
          <w:sz w:val="36"/>
          <w:szCs w:val="36"/>
          <w:cs/>
        </w:rPr>
        <w:t>ทํา</w:t>
      </w:r>
      <w:proofErr w:type="spellEnd"/>
      <w:r w:rsidRPr="00DA04AF">
        <w:rPr>
          <w:rFonts w:asciiTheme="majorBidi" w:hAnsiTheme="majorBidi" w:cstheme="majorBidi"/>
          <w:sz w:val="36"/>
          <w:szCs w:val="36"/>
          <w:cs/>
        </w:rPr>
        <w:t>ให้เยเมนเป็น</w:t>
      </w:r>
      <w:hyperlink r:id="rId5" w:tgtFrame="_blank" w:history="1">
        <w:r w:rsidRPr="00DA04AF">
          <w:rPr>
            <w:rStyle w:val="ae"/>
            <w:rFonts w:asciiTheme="majorBidi" w:hAnsiTheme="majorBidi" w:cstheme="majorBidi"/>
            <w:sz w:val="36"/>
            <w:szCs w:val="36"/>
            <w:cs/>
          </w:rPr>
          <w:t>วิกฤตด้านมนุษยธรรมที่เลวร้ายที่สุดในโลก</w:t>
        </w:r>
      </w:hyperlink>
      <w:r w:rsidRPr="00DA04AF">
        <w:rPr>
          <w:rFonts w:asciiTheme="majorBidi" w:hAnsiTheme="majorBidi" w:cstheme="majorBidi"/>
          <w:sz w:val="36"/>
          <w:szCs w:val="36"/>
        </w:rPr>
        <w:t> </w:t>
      </w:r>
      <w:r w:rsidRPr="00DA04AF">
        <w:rPr>
          <w:rFonts w:asciiTheme="majorBidi" w:hAnsiTheme="majorBidi" w:cstheme="majorBidi"/>
          <w:sz w:val="36"/>
          <w:szCs w:val="36"/>
          <w:cs/>
        </w:rPr>
        <w:t>สหประชาชาติ</w:t>
      </w:r>
      <w:hyperlink r:id="rId6" w:tgtFrame="_blank" w:history="1">
        <w:r w:rsidRPr="00DA04AF">
          <w:rPr>
            <w:rStyle w:val="ae"/>
            <w:rFonts w:asciiTheme="majorBidi" w:hAnsiTheme="majorBidi" w:cstheme="majorBidi"/>
            <w:sz w:val="36"/>
            <w:szCs w:val="36"/>
            <w:cs/>
          </w:rPr>
          <w:t>ประมาณการว่า</w:t>
        </w:r>
      </w:hyperlink>
      <w:r w:rsidRPr="00DA04AF">
        <w:rPr>
          <w:rFonts w:asciiTheme="majorBidi" w:hAnsiTheme="majorBidi" w:cstheme="majorBidi"/>
          <w:sz w:val="36"/>
          <w:szCs w:val="36"/>
        </w:rPr>
        <w:t xml:space="preserve"> 60 </w:t>
      </w:r>
      <w:r w:rsidRPr="00DA04AF">
        <w:rPr>
          <w:rFonts w:asciiTheme="majorBidi" w:hAnsiTheme="majorBidi" w:cstheme="majorBidi"/>
          <w:sz w:val="36"/>
          <w:szCs w:val="36"/>
          <w:cs/>
        </w:rPr>
        <w:t xml:space="preserve">เปอร์เซ็นต์ของผู้เสียชีวิตประมาณ </w:t>
      </w:r>
      <w:r w:rsidRPr="00DA04AF">
        <w:rPr>
          <w:rFonts w:asciiTheme="majorBidi" w:hAnsiTheme="majorBidi" w:cstheme="majorBidi"/>
          <w:sz w:val="36"/>
          <w:szCs w:val="36"/>
        </w:rPr>
        <w:t xml:space="preserve">377,000 </w:t>
      </w:r>
      <w:r w:rsidRPr="00DA04AF">
        <w:rPr>
          <w:rFonts w:asciiTheme="majorBidi" w:hAnsiTheme="majorBidi" w:cstheme="majorBidi"/>
          <w:sz w:val="36"/>
          <w:szCs w:val="36"/>
          <w:cs/>
        </w:rPr>
        <w:t xml:space="preserve">รายในเยเมนระหว่างปี </w:t>
      </w:r>
      <w:r w:rsidRPr="00DA04AF">
        <w:rPr>
          <w:rFonts w:asciiTheme="majorBidi" w:hAnsiTheme="majorBidi" w:cstheme="majorBidi"/>
          <w:sz w:val="36"/>
          <w:szCs w:val="36"/>
        </w:rPr>
        <w:t xml:space="preserve">2015 </w:t>
      </w:r>
      <w:r w:rsidRPr="00DA04AF">
        <w:rPr>
          <w:rFonts w:asciiTheme="majorBidi" w:hAnsiTheme="majorBidi" w:cstheme="majorBidi"/>
          <w:sz w:val="36"/>
          <w:szCs w:val="36"/>
          <w:cs/>
        </w:rPr>
        <w:t xml:space="preserve">ถึงต้นปี </w:t>
      </w:r>
      <w:r w:rsidRPr="00DA04AF">
        <w:rPr>
          <w:rFonts w:asciiTheme="majorBidi" w:hAnsiTheme="majorBidi" w:cstheme="majorBidi"/>
          <w:sz w:val="36"/>
          <w:szCs w:val="36"/>
        </w:rPr>
        <w:t xml:space="preserve">2022 </w:t>
      </w:r>
      <w:r w:rsidRPr="00DA04AF">
        <w:rPr>
          <w:rFonts w:asciiTheme="majorBidi" w:hAnsiTheme="majorBidi" w:cstheme="majorBidi"/>
          <w:sz w:val="36"/>
          <w:szCs w:val="36"/>
          <w:cs/>
        </w:rPr>
        <w:t xml:space="preserve">เป็นผลมาจากสาเหตุทางอ้อม เช่น ความไม่มั่นคงทางอาหารและการขาดบริการด้านสุขภาพที่เข้าถึงได้ สองในสามของประชากรหรือ </w:t>
      </w:r>
      <w:r w:rsidRPr="00DA04AF">
        <w:rPr>
          <w:rFonts w:asciiTheme="majorBidi" w:hAnsiTheme="majorBidi" w:cstheme="majorBidi"/>
          <w:sz w:val="36"/>
          <w:szCs w:val="36"/>
        </w:rPr>
        <w:t xml:space="preserve">21.6 </w:t>
      </w:r>
      <w:r w:rsidRPr="00DA04AF">
        <w:rPr>
          <w:rFonts w:asciiTheme="majorBidi" w:hAnsiTheme="majorBidi" w:cstheme="majorBidi"/>
          <w:sz w:val="36"/>
          <w:szCs w:val="36"/>
          <w:cs/>
        </w:rPr>
        <w:t>ล้านคนชาวเยเมนยังคง</w:t>
      </w:r>
      <w:hyperlink r:id="rId7" w:tgtFrame="_blank" w:history="1">
        <w:r w:rsidRPr="00DA04AF">
          <w:rPr>
            <w:rStyle w:val="ae"/>
            <w:rFonts w:asciiTheme="majorBidi" w:hAnsiTheme="majorBidi" w:cstheme="majorBidi"/>
            <w:sz w:val="36"/>
            <w:szCs w:val="36"/>
            <w:cs/>
          </w:rPr>
          <w:t>ต้องการความช่วยเหลือ</w:t>
        </w:r>
      </w:hyperlink>
      <w:r w:rsidRPr="00DA04AF">
        <w:rPr>
          <w:rFonts w:asciiTheme="majorBidi" w:hAnsiTheme="majorBidi" w:cstheme="majorBidi"/>
          <w:sz w:val="36"/>
          <w:szCs w:val="36"/>
          <w:cs/>
        </w:rPr>
        <w:t>อย่างมาก ห้าล้านคนเสี่ยงต่อการอดอยาก และการ</w:t>
      </w:r>
      <w:hyperlink r:id="rId8" w:tgtFrame="_blank" w:history="1">
        <w:r w:rsidRPr="00DA04AF">
          <w:rPr>
            <w:rStyle w:val="ae"/>
            <w:rFonts w:asciiTheme="majorBidi" w:hAnsiTheme="majorBidi" w:cstheme="majorBidi"/>
            <w:sz w:val="36"/>
            <w:szCs w:val="36"/>
            <w:cs/>
          </w:rPr>
          <w:t>ระบาดของอหิวาตกโรค</w:t>
        </w:r>
      </w:hyperlink>
      <w:r w:rsidRPr="00DA04AF">
        <w:rPr>
          <w:rFonts w:asciiTheme="majorBidi" w:hAnsiTheme="majorBidi" w:cstheme="majorBidi"/>
          <w:sz w:val="36"/>
          <w:szCs w:val="36"/>
          <w:cs/>
        </w:rPr>
        <w:t>ส่งผลกระทบต่อผู้คนกว่าหนึ่งล้านคน มี</w:t>
      </w:r>
      <w:hyperlink r:id="rId9" w:tgtFrame="_blank" w:history="1">
        <w:r w:rsidRPr="00DA04AF">
          <w:rPr>
            <w:rStyle w:val="ae"/>
            <w:rFonts w:asciiTheme="majorBidi" w:hAnsiTheme="majorBidi" w:cstheme="majorBidi"/>
            <w:sz w:val="36"/>
            <w:szCs w:val="36"/>
            <w:cs/>
          </w:rPr>
          <w:t>รายงานว่า</w:t>
        </w:r>
      </w:hyperlink>
      <w:r w:rsidRPr="00DA04AF">
        <w:rPr>
          <w:rFonts w:asciiTheme="majorBidi" w:hAnsiTheme="majorBidi" w:cstheme="majorBidi"/>
          <w:sz w:val="36"/>
          <w:szCs w:val="36"/>
          <w:cs/>
        </w:rPr>
        <w:t>ทุกฝ่ายของความขัดแย้งละเมิดสิทธิมนุษยชนและกฎหมายมนุษยธรรมระหว่างประเทศ</w:t>
      </w:r>
    </w:p>
    <w:p w14:paraId="6D05EB63" w14:textId="06D8B6EE" w:rsidR="00DA04AF" w:rsidRDefault="00DA04AF" w:rsidP="00DA04AF">
      <w:pPr>
        <w:rPr>
          <w:rFonts w:asciiTheme="majorBidi" w:hAnsiTheme="majorBidi" w:cstheme="majorBidi"/>
          <w:sz w:val="36"/>
          <w:szCs w:val="36"/>
        </w:rPr>
      </w:pPr>
      <w:r w:rsidRPr="00DA04AF">
        <w:rPr>
          <w:rFonts w:asciiTheme="majorBidi" w:hAnsiTheme="majorBidi" w:cstheme="majorBidi"/>
          <w:b/>
          <w:bCs/>
          <w:sz w:val="36"/>
          <w:szCs w:val="36"/>
          <w:cs/>
        </w:rPr>
        <w:t>สงครามกลางเมืองลิเบีย</w:t>
      </w:r>
      <w:r>
        <w:rPr>
          <w:rFonts w:asciiTheme="majorBidi" w:hAnsiTheme="majorBidi" w:cstheme="majorBidi"/>
          <w:sz w:val="36"/>
          <w:szCs w:val="36"/>
        </w:rPr>
        <w:t xml:space="preserve"> 2011 – 2020</w:t>
      </w:r>
    </w:p>
    <w:p w14:paraId="07B81DE2" w14:textId="11DD81D7" w:rsidR="00DA04AF" w:rsidRDefault="00DA04AF" w:rsidP="00DA04AF">
      <w:pPr>
        <w:rPr>
          <w:rFonts w:asciiTheme="majorBidi" w:hAnsiTheme="majorBidi" w:cstheme="majorBidi"/>
          <w:sz w:val="36"/>
          <w:szCs w:val="36"/>
        </w:rPr>
      </w:pPr>
      <w:r w:rsidRPr="00DA04AF">
        <w:rPr>
          <w:rFonts w:asciiTheme="majorBidi" w:hAnsiTheme="majorBidi" w:cstheme="majorBidi"/>
          <w:sz w:val="36"/>
          <w:szCs w:val="36"/>
          <w:cs/>
        </w:rPr>
        <w:t>สงครามกลางเมืองลิเบียเป็นผลมาจากสุญญากาศทาง</w:t>
      </w:r>
      <w:proofErr w:type="spellStart"/>
      <w:r w:rsidRPr="00DA04AF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DA04AF">
        <w:rPr>
          <w:rFonts w:asciiTheme="majorBidi" w:hAnsiTheme="majorBidi" w:cstheme="majorBidi"/>
          <w:sz w:val="36"/>
          <w:szCs w:val="36"/>
          <w:cs/>
        </w:rPr>
        <w:t xml:space="preserve">ที่สร้างขึ้นหลังจากการเสียชีวิตของพันเอก </w:t>
      </w:r>
      <w:r w:rsidRPr="00DA04AF">
        <w:rPr>
          <w:rFonts w:asciiTheme="majorBidi" w:hAnsiTheme="majorBidi" w:cstheme="majorBidi"/>
          <w:sz w:val="36"/>
          <w:szCs w:val="36"/>
        </w:rPr>
        <w:t xml:space="preserve">Muammar Gaddafi </w:t>
      </w:r>
      <w:r w:rsidRPr="00DA04AF">
        <w:rPr>
          <w:rFonts w:asciiTheme="majorBidi" w:hAnsiTheme="majorBidi" w:cstheme="majorBidi"/>
          <w:sz w:val="36"/>
          <w:szCs w:val="36"/>
          <w:cs/>
        </w:rPr>
        <w:t xml:space="preserve">ในปี </w:t>
      </w:r>
      <w:r w:rsidRPr="00DA04AF">
        <w:rPr>
          <w:rFonts w:asciiTheme="majorBidi" w:hAnsiTheme="majorBidi" w:cstheme="majorBidi"/>
          <w:sz w:val="36"/>
          <w:szCs w:val="36"/>
        </w:rPr>
        <w:t xml:space="preserve">2011 </w:t>
      </w:r>
      <w:r w:rsidRPr="00DA04AF">
        <w:rPr>
          <w:rFonts w:asciiTheme="majorBidi" w:hAnsiTheme="majorBidi" w:cstheme="majorBidi"/>
          <w:sz w:val="36"/>
          <w:szCs w:val="36"/>
          <w:cs/>
        </w:rPr>
        <w:t>การเปลี่ยน</w:t>
      </w:r>
      <w:proofErr w:type="spellStart"/>
      <w:r w:rsidRPr="00DA04AF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DA04AF">
        <w:rPr>
          <w:rFonts w:asciiTheme="majorBidi" w:hAnsiTheme="majorBidi" w:cstheme="majorBidi"/>
          <w:sz w:val="36"/>
          <w:szCs w:val="36"/>
          <w:cs/>
        </w:rPr>
        <w:t>เป็นโอกาส</w:t>
      </w:r>
      <w:proofErr w:type="spellStart"/>
      <w:r w:rsidRPr="00DA04AF">
        <w:rPr>
          <w:rFonts w:asciiTheme="majorBidi" w:hAnsiTheme="majorBidi" w:cstheme="majorBidi"/>
          <w:sz w:val="36"/>
          <w:szCs w:val="36"/>
          <w:cs/>
        </w:rPr>
        <w:t>สําหรับ</w:t>
      </w:r>
      <w:proofErr w:type="spellEnd"/>
      <w:r w:rsidRPr="00DA04AF">
        <w:rPr>
          <w:rFonts w:asciiTheme="majorBidi" w:hAnsiTheme="majorBidi" w:cstheme="majorBidi"/>
          <w:sz w:val="36"/>
          <w:szCs w:val="36"/>
          <w:cs/>
        </w:rPr>
        <w:t>อดีตกลุ่มปานกลางและหัวรุนแรงที่ถูกกดขี่เพื่อท้าทาย</w:t>
      </w:r>
      <w:proofErr w:type="spellStart"/>
      <w:r w:rsidRPr="00DA04AF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DA04AF">
        <w:rPr>
          <w:rFonts w:asciiTheme="majorBidi" w:hAnsiTheme="majorBidi" w:cstheme="majorBidi"/>
          <w:sz w:val="36"/>
          <w:szCs w:val="36"/>
          <w:cs/>
        </w:rPr>
        <w:t>ซึ่งกันและกัน</w:t>
      </w:r>
    </w:p>
    <w:p w14:paraId="38FA89C5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>กุมภาพันธ์ - ได้รับแรงบันดาลใจจากการจลาจลในประเทศอาหรับอื่น ๆ โดยเฉพาะประเทศเพื่อนบ้านอย่างอียิปต์และตูนิเซียการประท้วงรุนแรงเกิดขึ้นในเบงกาซีแพร่กระจายไปยังเมืองอื่น ๆ นําไปสู่การปะทะกันที่ทวีความรุนแรงระหว่างกองกําลังความมั่นคงและกบฏต่อต้านกัดดา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</w:p>
    <w:p w14:paraId="7E840CF3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>มีนาคม - คณะมนตรีความมั่นคงแห่งสหประชาชาติอนุมัติเขตห้ามบินเหนือลิเบียและการโจมตีทางอากาศเพื่อปกป้องพลเรือน ซึ่งนาโตเข้ารับ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ตําแหน่ง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ผู้บังคับบัญชา</w:t>
      </w:r>
    </w:p>
    <w:p w14:paraId="2AF1C3EF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>กบฏลิเบียยึดครองดินแดนในตอนแรก แต่จากนั้นก็ถูกบังคับให้ถอยกลับโดยกองกําลังสนับสนุนกัดดา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ที่มีอาวุธดีกว่า</w:t>
      </w:r>
    </w:p>
    <w:p w14:paraId="17F672D5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>กรกฎาคม - กลุ่มติดต่อระหว่างประเทศเกี่ยวกับลิเบียยอมรับอย่างเป็นทางการกลุ่มต่อต้านหลัก นั่นคือ สภาเปลี่ยนผ่านแห่งชาติ (</w:t>
      </w:r>
      <w:r w:rsidRPr="000B0EE1">
        <w:rPr>
          <w:rFonts w:asciiTheme="majorBidi" w:hAnsiTheme="majorBidi" w:cstheme="majorBidi"/>
          <w:sz w:val="36"/>
          <w:szCs w:val="36"/>
        </w:rPr>
        <w:t xml:space="preserve">NTC) </w:t>
      </w:r>
      <w:r w:rsidRPr="000B0EE1">
        <w:rPr>
          <w:rFonts w:asciiTheme="majorBidi" w:hAnsiTheme="majorBidi" w:cstheme="majorBidi"/>
          <w:sz w:val="36"/>
          <w:szCs w:val="36"/>
          <w:cs/>
        </w:rPr>
        <w:t>ว่าเป็นรัฐบาลที่ถูกต้องตามกฎหมายของลิเบีย</w:t>
      </w:r>
    </w:p>
    <w:p w14:paraId="64A00209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lastRenderedPageBreak/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>สิงหาคม - พันเอกกัดดา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หลบซ่อนตัวหลังจากกลุ่มกบฏรุมเข้ามาในบริเวณป้อมปราการของเขาในตริโปลี</w:t>
      </w:r>
    </w:p>
    <w:p w14:paraId="697AF6FF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สิงหาคม-กันยายน - สหภาพแอฟริกาเข้าร่วม </w:t>
      </w:r>
      <w:r w:rsidRPr="000B0EE1">
        <w:rPr>
          <w:rFonts w:asciiTheme="majorBidi" w:hAnsiTheme="majorBidi" w:cstheme="majorBidi"/>
          <w:sz w:val="36"/>
          <w:szCs w:val="36"/>
        </w:rPr>
        <w:t xml:space="preserve">60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ประเทศที่ยอมรับ </w:t>
      </w:r>
      <w:r w:rsidRPr="000B0EE1">
        <w:rPr>
          <w:rFonts w:asciiTheme="majorBidi" w:hAnsiTheme="majorBidi" w:cstheme="majorBidi"/>
          <w:sz w:val="36"/>
          <w:szCs w:val="36"/>
        </w:rPr>
        <w:t xml:space="preserve">NTC </w:t>
      </w:r>
      <w:r w:rsidRPr="000B0EE1">
        <w:rPr>
          <w:rFonts w:asciiTheme="majorBidi" w:hAnsiTheme="majorBidi" w:cstheme="majorBidi"/>
          <w:sz w:val="36"/>
          <w:szCs w:val="36"/>
          <w:cs/>
        </w:rPr>
        <w:t>เป็นหน่วยงานใหม่ของลิเบีย</w:t>
      </w:r>
    </w:p>
    <w:p w14:paraId="2D628BC6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 xml:space="preserve">20 </w:t>
      </w:r>
      <w:r w:rsidRPr="000B0EE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ตุลาคม </w:t>
      </w: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</w:rPr>
        <w:t xml:space="preserve">- </w:t>
      </w:r>
      <w:r w:rsidRPr="000B0EE1">
        <w:rPr>
          <w:rFonts w:asciiTheme="majorBidi" w:hAnsiTheme="majorBidi" w:cstheme="majorBidi"/>
          <w:sz w:val="36"/>
          <w:szCs w:val="36"/>
          <w:cs/>
        </w:rPr>
        <w:t>พันเอกกัดดา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ถูกจับและสังหารขณะที่นักรบกบฏยึดเมือง </w:t>
      </w:r>
      <w:r w:rsidRPr="000B0EE1">
        <w:rPr>
          <w:rFonts w:asciiTheme="majorBidi" w:hAnsiTheme="majorBidi" w:cstheme="majorBidi"/>
          <w:sz w:val="36"/>
          <w:szCs w:val="36"/>
        </w:rPr>
        <w:t xml:space="preserve">Sirte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บ้านเกิดของเขา สามวันต่อมา </w:t>
      </w:r>
      <w:r w:rsidRPr="000B0EE1">
        <w:rPr>
          <w:rFonts w:asciiTheme="majorBidi" w:hAnsiTheme="majorBidi" w:cstheme="majorBidi"/>
          <w:sz w:val="36"/>
          <w:szCs w:val="36"/>
        </w:rPr>
        <w:t xml:space="preserve">NTC </w:t>
      </w:r>
      <w:r w:rsidRPr="000B0EE1">
        <w:rPr>
          <w:rFonts w:asciiTheme="majorBidi" w:hAnsiTheme="majorBidi" w:cstheme="majorBidi"/>
          <w:sz w:val="36"/>
          <w:szCs w:val="36"/>
          <w:cs/>
        </w:rPr>
        <w:t>ประกาศให้ลิเบีย "ปลดปล่อย" อย่างเป็นทางการ และประกาศแผนการที่จะจัดการเลือกตั้งภายในแปดเดือน</w:t>
      </w:r>
    </w:p>
    <w:p w14:paraId="3898FD6D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2011 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พฤศจิกายน - </w:t>
      </w:r>
      <w:r w:rsidRPr="000B0EE1">
        <w:rPr>
          <w:rFonts w:asciiTheme="majorBidi" w:hAnsiTheme="majorBidi" w:cstheme="majorBidi"/>
          <w:sz w:val="36"/>
          <w:szCs w:val="36"/>
        </w:rPr>
        <w:t xml:space="preserve">Saif al-Islam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ลูกชายที่หลบหนีของอดีตผู้นําลิเบีย </w:t>
      </w:r>
      <w:r w:rsidRPr="000B0EE1">
        <w:rPr>
          <w:rFonts w:asciiTheme="majorBidi" w:hAnsiTheme="majorBidi" w:cstheme="majorBidi"/>
          <w:sz w:val="36"/>
          <w:szCs w:val="36"/>
        </w:rPr>
        <w:t xml:space="preserve">Muammar Gaddafi </w:t>
      </w:r>
      <w:r w:rsidRPr="000B0EE1">
        <w:rPr>
          <w:rFonts w:asciiTheme="majorBidi" w:hAnsiTheme="majorBidi" w:cstheme="majorBidi"/>
          <w:sz w:val="36"/>
          <w:szCs w:val="36"/>
          <w:cs/>
        </w:rPr>
        <w:t>ถูกจับกุม กลายเป็นสมาชิกครอบครัวกดดา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คน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สําคัญ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คนสุดท้ายที่ถูกจับกุมหรือสังหาร</w:t>
      </w:r>
    </w:p>
    <w:p w14:paraId="56454E55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2012 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มกราคม-มีนาคม - การปะทะกันปะทุขึ้นระหว่างอดีตกองกําลังกบฏในเบงกาซีเพื่อแสดงความไม่พอใจต่อ </w:t>
      </w:r>
      <w:r w:rsidRPr="000B0EE1">
        <w:rPr>
          <w:rFonts w:asciiTheme="majorBidi" w:hAnsiTheme="majorBidi" w:cstheme="majorBidi"/>
          <w:sz w:val="36"/>
          <w:szCs w:val="36"/>
        </w:rPr>
        <w:t xml:space="preserve">NTC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เจ้าหน้าที่ </w:t>
      </w:r>
      <w:r w:rsidRPr="000B0EE1">
        <w:rPr>
          <w:rFonts w:asciiTheme="majorBidi" w:hAnsiTheme="majorBidi" w:cstheme="majorBidi"/>
          <w:sz w:val="36"/>
          <w:szCs w:val="36"/>
        </w:rPr>
        <w:t xml:space="preserve">NTC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ในเบงกาซีรณรงค์เพื่อสร้างเอกราชให้กับภูมิภาคอีกครั้ง ซึ่งเพิ่มความตึงเครียดกับ </w:t>
      </w:r>
      <w:r w:rsidRPr="000B0EE1">
        <w:rPr>
          <w:rFonts w:asciiTheme="majorBidi" w:hAnsiTheme="majorBidi" w:cstheme="majorBidi"/>
          <w:sz w:val="36"/>
          <w:szCs w:val="36"/>
        </w:rPr>
        <w:t xml:space="preserve">NTC </w:t>
      </w:r>
      <w:r w:rsidRPr="000B0EE1">
        <w:rPr>
          <w:rFonts w:asciiTheme="majorBidi" w:hAnsiTheme="majorBidi" w:cstheme="majorBidi"/>
          <w:sz w:val="36"/>
          <w:szCs w:val="36"/>
          <w:cs/>
        </w:rPr>
        <w:t>ในตริโปลี</w:t>
      </w:r>
    </w:p>
    <w:p w14:paraId="3BDAEDC4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2012 </w:t>
      </w:r>
      <w:r w:rsidRPr="000B0EE1">
        <w:rPr>
          <w:rFonts w:asciiTheme="majorBidi" w:hAnsiTheme="majorBidi" w:cstheme="majorBidi"/>
          <w:sz w:val="36"/>
          <w:szCs w:val="36"/>
          <w:cs/>
        </w:rPr>
        <w:t>สิงหาคม - รัฐบาลเฉพาะกาลมอบ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ให้กับสภาคองเกรสแห่งชาติซึ่งได้รับการเลือกตั้งในเดือนกรกฎาคม</w:t>
      </w:r>
    </w:p>
    <w:p w14:paraId="231518B8" w14:textId="221F1898" w:rsidR="00DA04AF" w:rsidRDefault="000B0EE1" w:rsidP="00F25C2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2012 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กันยายน - เอกอัครราชทูตสหรัฐฯ และชาวอเมริกันอีกสามคนถูกสังหารเมื่อกลุ่มติดอาวุธอิสลาม รวมถึง </w:t>
      </w:r>
      <w:r w:rsidRPr="000B0EE1">
        <w:rPr>
          <w:rFonts w:asciiTheme="majorBidi" w:hAnsiTheme="majorBidi" w:cstheme="majorBidi"/>
          <w:sz w:val="36"/>
          <w:szCs w:val="36"/>
        </w:rPr>
        <w:t xml:space="preserve">Ansar al-Sharia </w:t>
      </w:r>
      <w:r w:rsidRPr="000B0EE1">
        <w:rPr>
          <w:rFonts w:asciiTheme="majorBidi" w:hAnsiTheme="majorBidi" w:cstheme="majorBidi"/>
          <w:sz w:val="36"/>
          <w:szCs w:val="36"/>
          <w:cs/>
        </w:rPr>
        <w:t>บุกสถานกงสุลในเบงกาซี</w:t>
      </w:r>
    </w:p>
    <w:p w14:paraId="0A63D98C" w14:textId="21B2B3E4" w:rsidR="000B0EE1" w:rsidRDefault="000B0EE1" w:rsidP="00F25C2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2013 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สิงหาคม - กองกําลังติดอาวุธ </w:t>
      </w:r>
      <w:r w:rsidRPr="000B0EE1">
        <w:rPr>
          <w:rFonts w:asciiTheme="majorBidi" w:hAnsiTheme="majorBidi" w:cstheme="majorBidi"/>
          <w:sz w:val="36"/>
          <w:szCs w:val="36"/>
        </w:rPr>
        <w:t xml:space="preserve">Petroleum Facilities Guard </w:t>
      </w:r>
      <w:r w:rsidRPr="000B0EE1">
        <w:rPr>
          <w:rFonts w:asciiTheme="majorBidi" w:hAnsiTheme="majorBidi" w:cstheme="majorBidi"/>
          <w:sz w:val="36"/>
          <w:szCs w:val="36"/>
          <w:cs/>
        </w:rPr>
        <w:t>เริ่มปิดกั้นสถานีส่งออก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น้ํามัน</w:t>
      </w:r>
      <w:proofErr w:type="spellEnd"/>
    </w:p>
    <w:p w14:paraId="788B8F9B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>กุมภาพันธ์ - การประท้วงปะทุขึ้นเพื่อตอบสนองต่อการปฏิเสธที่จะยุบสภาแห่งชาติสามัญหลังจากอาณัติหมดอายุ</w:t>
      </w:r>
    </w:p>
    <w:p w14:paraId="1D111BFB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เมษายน - กองกําลังติดอาวุธ </w:t>
      </w:r>
      <w:r w:rsidRPr="000B0EE1">
        <w:rPr>
          <w:rFonts w:asciiTheme="majorBidi" w:hAnsiTheme="majorBidi" w:cstheme="majorBidi"/>
          <w:sz w:val="36"/>
          <w:szCs w:val="36"/>
        </w:rPr>
        <w:t xml:space="preserve">Petroleum Facilities Guard </w:t>
      </w:r>
      <w:r w:rsidRPr="000B0EE1">
        <w:rPr>
          <w:rFonts w:asciiTheme="majorBidi" w:hAnsiTheme="majorBidi" w:cstheme="majorBidi"/>
          <w:sz w:val="36"/>
          <w:szCs w:val="36"/>
          <w:cs/>
        </w:rPr>
        <w:t>ยกเลิกการปิดท่าเรือ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น้ํามัน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สองแห่ง</w:t>
      </w:r>
    </w:p>
    <w:p w14:paraId="346B2A9A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lastRenderedPageBreak/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พฤษภาคม - นายพลกบฏ "กองทัพแห่งชาติลิเบีย" </w:t>
      </w:r>
      <w:r w:rsidRPr="000B0EE1">
        <w:rPr>
          <w:rFonts w:asciiTheme="majorBidi" w:hAnsiTheme="majorBidi" w:cstheme="majorBidi"/>
          <w:sz w:val="36"/>
          <w:szCs w:val="36"/>
        </w:rPr>
        <w:t xml:space="preserve">Khalifa Haftar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เปิดฉากการโจมตีทางทหารรวมถึงการโจมตีทางอากาศต่อกลุ่มติดอาวุธอิสลามในเบงกาซี พยายามยึดอาคารรัฐสภา โดยกล่าวหานายกรัฐมนตรี </w:t>
      </w:r>
      <w:r w:rsidRPr="000B0EE1">
        <w:rPr>
          <w:rFonts w:asciiTheme="majorBidi" w:hAnsiTheme="majorBidi" w:cstheme="majorBidi"/>
          <w:sz w:val="36"/>
          <w:szCs w:val="36"/>
        </w:rPr>
        <w:t xml:space="preserve">Ahmed </w:t>
      </w:r>
      <w:proofErr w:type="spellStart"/>
      <w:r w:rsidRPr="000B0EE1">
        <w:rPr>
          <w:rFonts w:asciiTheme="majorBidi" w:hAnsiTheme="majorBidi" w:cstheme="majorBidi"/>
          <w:sz w:val="36"/>
          <w:szCs w:val="36"/>
        </w:rPr>
        <w:t>Maiteg</w:t>
      </w:r>
      <w:proofErr w:type="spellEnd"/>
      <w:r w:rsidRPr="000B0EE1">
        <w:rPr>
          <w:rFonts w:asciiTheme="majorBidi" w:hAnsiTheme="majorBidi" w:cstheme="majorBidi"/>
          <w:sz w:val="36"/>
          <w:szCs w:val="36"/>
        </w:rPr>
        <w:t xml:space="preserve"> </w:t>
      </w:r>
      <w:r w:rsidRPr="000B0EE1">
        <w:rPr>
          <w:rFonts w:asciiTheme="majorBidi" w:hAnsiTheme="majorBidi" w:cstheme="majorBidi"/>
          <w:sz w:val="36"/>
          <w:szCs w:val="36"/>
          <w:cs/>
        </w:rPr>
        <w:t>ว่าเป็นทาสของกลุ่มอิสลาม</w:t>
      </w:r>
    </w:p>
    <w:p w14:paraId="0E4E1530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มิถุนายน - นายกรัฐมนตรี </w:t>
      </w:r>
      <w:proofErr w:type="spellStart"/>
      <w:r w:rsidRPr="000B0EE1">
        <w:rPr>
          <w:rFonts w:asciiTheme="majorBidi" w:hAnsiTheme="majorBidi" w:cstheme="majorBidi"/>
          <w:sz w:val="36"/>
          <w:szCs w:val="36"/>
        </w:rPr>
        <w:t>Maiteg</w:t>
      </w:r>
      <w:proofErr w:type="spellEnd"/>
      <w:r w:rsidRPr="000B0EE1">
        <w:rPr>
          <w:rFonts w:asciiTheme="majorBidi" w:hAnsiTheme="majorBidi" w:cstheme="majorBidi"/>
          <w:sz w:val="36"/>
          <w:szCs w:val="36"/>
        </w:rPr>
        <w:t xml:space="preserve"> </w:t>
      </w:r>
      <w:r w:rsidRPr="000B0EE1">
        <w:rPr>
          <w:rFonts w:asciiTheme="majorBidi" w:hAnsiTheme="majorBidi" w:cstheme="majorBidi"/>
          <w:sz w:val="36"/>
          <w:szCs w:val="36"/>
          <w:cs/>
        </w:rPr>
        <w:t>ลาออกหลังจากศาลฎีกาตัดสินว่าการแต่งตั้งของเขาผิดกฎหมาย</w:t>
      </w:r>
    </w:p>
    <w:p w14:paraId="648F919A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>รัฐสภาใหม่ที่ได้รับเลือกในการเลือกตั้งถูก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ทําลาย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ด้วย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จํานวน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ผู้มีสิทธิเลือกตั้ง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ต่ํา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เนื่องจากความกลัวด้านความปลอดภัยและการ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คว่ํา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บาตร กลุ่มอิสลามประสบกับความพ่ายแพ้อย่างหนัก การต่อสู้เกิดขึ้นระหว่างกองกําลังที่ภักดีต่อ </w:t>
      </w:r>
      <w:r w:rsidRPr="000B0EE1">
        <w:rPr>
          <w:rFonts w:asciiTheme="majorBidi" w:hAnsiTheme="majorBidi" w:cstheme="majorBidi"/>
          <w:sz w:val="36"/>
          <w:szCs w:val="36"/>
        </w:rPr>
        <w:t xml:space="preserve">GNC </w:t>
      </w:r>
      <w:r w:rsidRPr="000B0EE1">
        <w:rPr>
          <w:rFonts w:asciiTheme="majorBidi" w:hAnsiTheme="majorBidi" w:cstheme="majorBidi"/>
          <w:sz w:val="36"/>
          <w:szCs w:val="36"/>
          <w:cs/>
        </w:rPr>
        <w:t>ที่กําลังจะออกจาก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ตําแหน่ง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และรัฐสภาใหม่</w:t>
      </w:r>
    </w:p>
    <w:p w14:paraId="72D19F81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>กรกฎาคม - เจ้าหน้าที่สหประชาชาติถอนตัว สถานทูตปิด ชาวต่างชาติอพยพเนื่องจากสถานการณ์ด้านความมั่นคงแย่ลง สนามบินนานาชาติตริโปลีถูก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ทําลาย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ส่วนใหญ่จากการสู้รบ</w:t>
      </w:r>
    </w:p>
    <w:p w14:paraId="6EE0FA8B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</w:rPr>
        <w:t xml:space="preserve">Ansar al-Sharia </w:t>
      </w:r>
      <w:r w:rsidRPr="000B0EE1">
        <w:rPr>
          <w:rFonts w:asciiTheme="majorBidi" w:hAnsiTheme="majorBidi" w:cstheme="majorBidi"/>
          <w:sz w:val="36"/>
          <w:szCs w:val="36"/>
          <w:cs/>
        </w:rPr>
        <w:t>ยึด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ส่วนใหญ่ของเบงกาซี</w:t>
      </w:r>
    </w:p>
    <w:p w14:paraId="5C586B1B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2014 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ตุลาคม - เลขาธิการสหประชาชาติ </w:t>
      </w:r>
      <w:r w:rsidRPr="000B0EE1">
        <w:rPr>
          <w:rFonts w:asciiTheme="majorBidi" w:hAnsiTheme="majorBidi" w:cstheme="majorBidi"/>
          <w:sz w:val="36"/>
          <w:szCs w:val="36"/>
        </w:rPr>
        <w:t xml:space="preserve">Ban Ki-moon </w:t>
      </w:r>
      <w:r w:rsidRPr="000B0EE1">
        <w:rPr>
          <w:rFonts w:asciiTheme="majorBidi" w:hAnsiTheme="majorBidi" w:cstheme="majorBidi"/>
          <w:sz w:val="36"/>
          <w:szCs w:val="36"/>
          <w:cs/>
        </w:rPr>
        <w:t>เยือนเพื่อ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ดําเนินการ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เจรจาระหว่างรัฐสภาใหม่และรัฐบาลที่ตั้งอยู่ในเมือง </w:t>
      </w:r>
      <w:r w:rsidRPr="000B0EE1">
        <w:rPr>
          <w:rFonts w:asciiTheme="majorBidi" w:hAnsiTheme="majorBidi" w:cstheme="majorBidi"/>
          <w:sz w:val="36"/>
          <w:szCs w:val="36"/>
        </w:rPr>
        <w:t xml:space="preserve">Tobruk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และกองกําลังติดอาวุธอิสลามลิเบียรุ่งอรุณที่ยึดครองกรุงตริโปลี สหประชาชาติกล่าวว่า </w:t>
      </w:r>
      <w:r w:rsidRPr="000B0EE1">
        <w:rPr>
          <w:rFonts w:asciiTheme="majorBidi" w:hAnsiTheme="majorBidi" w:cstheme="majorBidi"/>
          <w:sz w:val="36"/>
          <w:szCs w:val="36"/>
        </w:rPr>
        <w:t xml:space="preserve">100,000 </w:t>
      </w:r>
      <w:r w:rsidRPr="000B0EE1">
        <w:rPr>
          <w:rFonts w:asciiTheme="majorBidi" w:hAnsiTheme="majorBidi" w:cstheme="majorBidi"/>
          <w:sz w:val="36"/>
          <w:szCs w:val="36"/>
          <w:cs/>
        </w:rPr>
        <w:t>คนต้องพลัดถิ่นจากการปะทะกัน</w:t>
      </w:r>
    </w:p>
    <w:p w14:paraId="4711CC5D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 xml:space="preserve">กองกําลังติดอาวุธสุดโต่งของรัฐอิสลามยึดครองท่าเรือ </w:t>
      </w:r>
      <w:r w:rsidRPr="000B0EE1">
        <w:rPr>
          <w:rFonts w:asciiTheme="majorBidi" w:hAnsiTheme="majorBidi" w:cstheme="majorBidi"/>
          <w:sz w:val="36"/>
          <w:szCs w:val="36"/>
        </w:rPr>
        <w:t xml:space="preserve">Derna </w:t>
      </w:r>
      <w:r w:rsidRPr="000B0EE1">
        <w:rPr>
          <w:rFonts w:asciiTheme="majorBidi" w:hAnsiTheme="majorBidi" w:cstheme="majorBidi"/>
          <w:sz w:val="36"/>
          <w:szCs w:val="36"/>
          <w:cs/>
        </w:rPr>
        <w:t>ทางตะวันออกของลิเบีย</w:t>
      </w:r>
    </w:p>
    <w:p w14:paraId="10D9F8A9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2015 </w:t>
      </w:r>
      <w:r w:rsidRPr="000B0EE1">
        <w:rPr>
          <w:rFonts w:asciiTheme="majorBidi" w:hAnsiTheme="majorBidi" w:cstheme="majorBidi"/>
          <w:sz w:val="36"/>
          <w:szCs w:val="36"/>
          <w:cs/>
        </w:rPr>
        <w:t>มกราคม - กองทัพลิเบียและพันธมิตรกองกําลังติดอาวุธในตริโปลีประกาศหยุดยิงบางส่วนหลังจากการเจรจาที่ได้รับการสนับสนุนจากสหประชาชาติในเจนีวา</w:t>
      </w:r>
    </w:p>
    <w:p w14:paraId="15251BF3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2015 </w:t>
      </w:r>
      <w:r w:rsidRPr="000B0EE1">
        <w:rPr>
          <w:rFonts w:asciiTheme="majorBidi" w:hAnsiTheme="majorBidi" w:cstheme="majorBidi"/>
          <w:sz w:val="36"/>
          <w:szCs w:val="36"/>
          <w:cs/>
        </w:rPr>
        <w:t>กุมภาพันธ์ - เครื่องบินไอพ่นของอียิปต์ทิ้งระเบิดเป้าหมายของรัฐอิสลามในเมืองเดน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ร์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 หนึ่งวันหลังจากที่กลุ่มดังกล่าวเผยแพร่วิดีโอที่แสดงการตัดศีรษะของ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คริส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เตียนชาวอียิปต์ </w:t>
      </w:r>
      <w:r w:rsidRPr="000B0EE1">
        <w:rPr>
          <w:rFonts w:asciiTheme="majorBidi" w:hAnsiTheme="majorBidi" w:cstheme="majorBidi"/>
          <w:sz w:val="36"/>
          <w:szCs w:val="36"/>
        </w:rPr>
        <w:t xml:space="preserve">21 </w:t>
      </w:r>
      <w:r w:rsidRPr="000B0EE1">
        <w:rPr>
          <w:rFonts w:asciiTheme="majorBidi" w:hAnsiTheme="majorBidi" w:cstheme="majorBidi"/>
          <w:sz w:val="36"/>
          <w:szCs w:val="36"/>
          <w:cs/>
        </w:rPr>
        <w:t>คน</w:t>
      </w:r>
    </w:p>
    <w:p w14:paraId="4BAE07BA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 xml:space="preserve">การโจมตีของกองทัพลิเบียเพื่อยึดคืน </w:t>
      </w:r>
      <w:r w:rsidRPr="000B0EE1">
        <w:rPr>
          <w:rFonts w:asciiTheme="majorBidi" w:hAnsiTheme="majorBidi" w:cstheme="majorBidi"/>
          <w:sz w:val="36"/>
          <w:szCs w:val="36"/>
        </w:rPr>
        <w:t xml:space="preserve">Derna </w:t>
      </w:r>
      <w:r w:rsidRPr="000B0EE1">
        <w:rPr>
          <w:rFonts w:asciiTheme="majorBidi" w:hAnsiTheme="majorBidi" w:cstheme="majorBidi"/>
          <w:sz w:val="36"/>
          <w:szCs w:val="36"/>
          <w:cs/>
        </w:rPr>
        <w:t>ในเดือนมีนาคมล้มเหลวในการขับไล่กลุ่ม ไอเอสควบคุมเมืองท่าเซอร์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เต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 ซึ่งอยู่กึ่งกลางของชายฝั่งระหว่างตริโปลีและเบงกาซี</w:t>
      </w:r>
    </w:p>
    <w:p w14:paraId="6E6B4B3A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lastRenderedPageBreak/>
        <w:t>2015 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กรกฎาคม - ศาลตริโปลีตัดสินประหารชีวิต </w:t>
      </w:r>
      <w:r w:rsidRPr="000B0EE1">
        <w:rPr>
          <w:rFonts w:asciiTheme="majorBidi" w:hAnsiTheme="majorBidi" w:cstheme="majorBidi"/>
          <w:sz w:val="36"/>
          <w:szCs w:val="36"/>
        </w:rPr>
        <w:t xml:space="preserve">Saif al-Islam </w:t>
      </w:r>
      <w:r w:rsidRPr="000B0EE1">
        <w:rPr>
          <w:rFonts w:asciiTheme="majorBidi" w:hAnsiTheme="majorBidi" w:cstheme="majorBidi"/>
          <w:sz w:val="36"/>
          <w:szCs w:val="36"/>
          <w:cs/>
        </w:rPr>
        <w:t>ลูกชายของกัดดา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ฟี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และอดีตเจ้าหน้าที่อีกแปดคนในข้อหาอาชญากรรมที่เกิดขึ้นระหว่างการจลาจลต่อพ่อของเขาในปี </w:t>
      </w:r>
      <w:r w:rsidRPr="000B0EE1">
        <w:rPr>
          <w:rFonts w:asciiTheme="majorBidi" w:hAnsiTheme="majorBidi" w:cstheme="majorBidi"/>
          <w:sz w:val="36"/>
          <w:szCs w:val="36"/>
        </w:rPr>
        <w:t xml:space="preserve">2011 </w:t>
      </w:r>
      <w:r w:rsidRPr="000B0EE1">
        <w:rPr>
          <w:rFonts w:asciiTheme="majorBidi" w:hAnsiTheme="majorBidi" w:cstheme="majorBidi"/>
          <w:sz w:val="36"/>
          <w:szCs w:val="36"/>
          <w:cs/>
        </w:rPr>
        <w:t>ต่อมาเขาได้รับการปล่อยตัวโดยกลุ่มติดอาวุธ</w:t>
      </w:r>
    </w:p>
    <w:p w14:paraId="2531D60D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b/>
          <w:bCs/>
          <w:sz w:val="36"/>
          <w:szCs w:val="36"/>
        </w:rPr>
        <w:t>2016 </w:t>
      </w:r>
      <w:r w:rsidRPr="000B0EE1">
        <w:rPr>
          <w:rFonts w:asciiTheme="majorBidi" w:hAnsiTheme="majorBidi" w:cstheme="majorBidi"/>
          <w:sz w:val="36"/>
          <w:szCs w:val="36"/>
          <w:cs/>
        </w:rPr>
        <w:t>มกราคม - สหประชาชาติประกาศรัฐบาลชั่วคราวใหม่ในตูนิเซีย แต่ทั้งรัฐสภาโทบรุกและตริโปลีไม่เห็นด้วยที่จะยอมรับ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อํานาจ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>ของตน</w:t>
      </w:r>
    </w:p>
    <w:p w14:paraId="03ED6C72" w14:textId="77777777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>กลุ่มรัฐอิสลามโจมตีท่าเทียบเรือ</w:t>
      </w:r>
      <w:proofErr w:type="spellStart"/>
      <w:r w:rsidRPr="000B0EE1">
        <w:rPr>
          <w:rFonts w:asciiTheme="majorBidi" w:hAnsiTheme="majorBidi" w:cstheme="majorBidi"/>
          <w:sz w:val="36"/>
          <w:szCs w:val="36"/>
          <w:cs/>
        </w:rPr>
        <w:t>น้ํามัน</w:t>
      </w:r>
      <w:proofErr w:type="spellEnd"/>
      <w:r w:rsidRPr="000B0EE1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B0EE1">
        <w:rPr>
          <w:rFonts w:asciiTheme="majorBidi" w:hAnsiTheme="majorBidi" w:cstheme="majorBidi"/>
          <w:sz w:val="36"/>
          <w:szCs w:val="36"/>
        </w:rPr>
        <w:t xml:space="preserve">Ras Lanuf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ขู่ว่าจะย้ายไปยัง </w:t>
      </w:r>
      <w:r w:rsidRPr="000B0EE1">
        <w:rPr>
          <w:rFonts w:asciiTheme="majorBidi" w:hAnsiTheme="majorBidi" w:cstheme="majorBidi"/>
          <w:sz w:val="36"/>
          <w:szCs w:val="36"/>
        </w:rPr>
        <w:t xml:space="preserve">Brega </w:t>
      </w:r>
      <w:r w:rsidRPr="000B0EE1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0B0EE1">
        <w:rPr>
          <w:rFonts w:asciiTheme="majorBidi" w:hAnsiTheme="majorBidi" w:cstheme="majorBidi"/>
          <w:sz w:val="36"/>
          <w:szCs w:val="36"/>
        </w:rPr>
        <w:t>Tobruk</w:t>
      </w:r>
    </w:p>
    <w:p w14:paraId="7064BA9D" w14:textId="40E6ED64" w:rsidR="000B0EE1" w:rsidRP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>มีนาคม</w:t>
      </w:r>
      <w:r w:rsidRPr="000B0EE1">
        <w:rPr>
          <w:rFonts w:asciiTheme="majorBidi" w:hAnsiTheme="majorBidi" w:cstheme="majorBidi"/>
          <w:sz w:val="36"/>
          <w:szCs w:val="36"/>
        </w:rPr>
        <w:t> </w:t>
      </w:r>
      <w:r w:rsidRPr="000B0EE1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BF36CB">
        <w:rPr>
          <w:rFonts w:asciiTheme="majorBidi" w:hAnsiTheme="majorBidi" w:cstheme="majorBidi"/>
          <w:b/>
          <w:bCs/>
          <w:sz w:val="36"/>
          <w:szCs w:val="36"/>
        </w:rPr>
        <w:t>016</w:t>
      </w:r>
      <w:r w:rsidRPr="000B0EE1">
        <w:rPr>
          <w:rFonts w:asciiTheme="majorBidi" w:hAnsiTheme="majorBidi" w:cstheme="majorBidi"/>
          <w:sz w:val="36"/>
          <w:szCs w:val="36"/>
        </w:rPr>
        <w:t xml:space="preserve"> - </w:t>
      </w:r>
      <w:r w:rsidRPr="000B0EE1">
        <w:rPr>
          <w:rFonts w:asciiTheme="majorBidi" w:hAnsiTheme="majorBidi" w:cstheme="majorBidi"/>
          <w:sz w:val="36"/>
          <w:szCs w:val="36"/>
          <w:cs/>
        </w:rPr>
        <w:t>รัฐบาลใหม่ที่ได้รับการสนับสนุนจากสหประชาชาติเดินทางมาถึงกรุงตริโปลีโดยเรือหลังจากกองกําลังฝ่ายตรงข้ามปิดกั้นน่านฟ้า</w:t>
      </w:r>
    </w:p>
    <w:p w14:paraId="6357FF03" w14:textId="0F4EE5C1" w:rsidR="000B0EE1" w:rsidRDefault="000B0EE1" w:rsidP="000B0EE1">
      <w:pPr>
        <w:rPr>
          <w:rFonts w:asciiTheme="majorBidi" w:hAnsiTheme="majorBidi" w:cstheme="majorBidi"/>
          <w:sz w:val="36"/>
          <w:szCs w:val="36"/>
        </w:rPr>
      </w:pPr>
      <w:r w:rsidRPr="000B0EE1">
        <w:rPr>
          <w:rFonts w:asciiTheme="majorBidi" w:hAnsiTheme="majorBidi" w:cstheme="majorBidi"/>
          <w:sz w:val="36"/>
          <w:szCs w:val="36"/>
          <w:cs/>
        </w:rPr>
        <w:t>เมษายน</w:t>
      </w:r>
      <w:r w:rsidRPr="000B0EE1">
        <w:rPr>
          <w:rFonts w:asciiTheme="majorBidi" w:hAnsiTheme="majorBidi" w:cstheme="majorBidi"/>
          <w:sz w:val="36"/>
          <w:szCs w:val="36"/>
        </w:rPr>
        <w:t> </w:t>
      </w:r>
      <w:r w:rsidRPr="000B0EE1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BF36CB">
        <w:rPr>
          <w:rFonts w:asciiTheme="majorBidi" w:hAnsiTheme="majorBidi" w:cstheme="majorBidi"/>
          <w:b/>
          <w:bCs/>
          <w:sz w:val="36"/>
          <w:szCs w:val="36"/>
        </w:rPr>
        <w:t>016</w:t>
      </w:r>
      <w:r w:rsidRPr="000B0EE1">
        <w:rPr>
          <w:rFonts w:asciiTheme="majorBidi" w:hAnsiTheme="majorBidi" w:cstheme="majorBidi"/>
          <w:sz w:val="36"/>
          <w:szCs w:val="36"/>
        </w:rPr>
        <w:t> </w:t>
      </w:r>
      <w:r w:rsidR="00BF36CB">
        <w:rPr>
          <w:rFonts w:asciiTheme="majorBidi" w:hAnsiTheme="majorBidi" w:cstheme="majorBidi"/>
          <w:sz w:val="36"/>
          <w:szCs w:val="36"/>
        </w:rPr>
        <w:t>–</w:t>
      </w:r>
      <w:r w:rsidRPr="000B0EE1">
        <w:rPr>
          <w:rFonts w:asciiTheme="majorBidi" w:hAnsiTheme="majorBidi" w:cstheme="majorBidi"/>
          <w:sz w:val="36"/>
          <w:szCs w:val="36"/>
        </w:rPr>
        <w:t xml:space="preserve"> </w:t>
      </w:r>
      <w:r w:rsidRPr="000B0EE1">
        <w:rPr>
          <w:rFonts w:asciiTheme="majorBidi" w:hAnsiTheme="majorBidi" w:cstheme="majorBidi"/>
          <w:sz w:val="36"/>
          <w:szCs w:val="36"/>
          <w:cs/>
        </w:rPr>
        <w:t>เจ้าหน้าที่สหประชาชาติกลับกรุงตริโปลีหลังจากหายไปเกือบสองปี</w:t>
      </w:r>
    </w:p>
    <w:p w14:paraId="284A351C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2016 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กันยายน - กองทัพแห่งชาติลิเบียของ </w:t>
      </w:r>
      <w:r w:rsidRPr="00BF36CB">
        <w:rPr>
          <w:rFonts w:asciiTheme="majorBidi" w:hAnsiTheme="majorBidi" w:cstheme="majorBidi"/>
          <w:sz w:val="36"/>
          <w:szCs w:val="36"/>
        </w:rPr>
        <w:t xml:space="preserve">Khalifa Haftar </w:t>
      </w:r>
      <w:r w:rsidRPr="00BF36CB">
        <w:rPr>
          <w:rFonts w:asciiTheme="majorBidi" w:hAnsiTheme="majorBidi" w:cstheme="majorBidi"/>
          <w:sz w:val="36"/>
          <w:szCs w:val="36"/>
          <w:cs/>
        </w:rPr>
        <w:t>ยึดท่าเรือส่งออก</w:t>
      </w:r>
      <w:proofErr w:type="spellStart"/>
      <w:r w:rsidRPr="00BF36CB">
        <w:rPr>
          <w:rFonts w:asciiTheme="majorBidi" w:hAnsiTheme="majorBidi" w:cstheme="majorBidi"/>
          <w:sz w:val="36"/>
          <w:szCs w:val="36"/>
          <w:cs/>
        </w:rPr>
        <w:t>น้ํามัน</w:t>
      </w:r>
      <w:proofErr w:type="spellEnd"/>
      <w:r w:rsidRPr="00BF36CB">
        <w:rPr>
          <w:rFonts w:asciiTheme="majorBidi" w:hAnsiTheme="majorBidi" w:cstheme="majorBidi"/>
          <w:sz w:val="36"/>
          <w:szCs w:val="36"/>
          <w:cs/>
        </w:rPr>
        <w:t>ที่</w:t>
      </w:r>
      <w:proofErr w:type="spellStart"/>
      <w:r w:rsidRPr="00BF36CB">
        <w:rPr>
          <w:rFonts w:asciiTheme="majorBidi" w:hAnsiTheme="majorBidi" w:cstheme="majorBidi"/>
          <w:sz w:val="36"/>
          <w:szCs w:val="36"/>
          <w:cs/>
        </w:rPr>
        <w:t>สําคัญ</w:t>
      </w:r>
      <w:proofErr w:type="spellEnd"/>
      <w:r w:rsidRPr="00BF36CB">
        <w:rPr>
          <w:rFonts w:asciiTheme="majorBidi" w:hAnsiTheme="majorBidi" w:cstheme="majorBidi"/>
          <w:sz w:val="36"/>
          <w:szCs w:val="36"/>
          <w:cs/>
        </w:rPr>
        <w:t>ทางตะวันออก</w:t>
      </w:r>
    </w:p>
    <w:p w14:paraId="41E428BF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2016 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ธันวาคม - กองกําลังสนับสนุนรัฐบาลขับไล่กลุ่มติดอาวุธรัฐอิสลามออกจากเมืองชายฝั่งทะเล </w:t>
      </w:r>
      <w:r w:rsidRPr="00BF36CB">
        <w:rPr>
          <w:rFonts w:asciiTheme="majorBidi" w:hAnsiTheme="majorBidi" w:cstheme="majorBidi"/>
          <w:sz w:val="36"/>
          <w:szCs w:val="36"/>
        </w:rPr>
        <w:t xml:space="preserve">Sirte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ซึ่งพวกเขายึดได้เมื่อ </w:t>
      </w:r>
      <w:r w:rsidRPr="00BF36CB">
        <w:rPr>
          <w:rFonts w:asciiTheme="majorBidi" w:hAnsiTheme="majorBidi" w:cstheme="majorBidi"/>
          <w:sz w:val="36"/>
          <w:szCs w:val="36"/>
        </w:rPr>
        <w:t xml:space="preserve">18 </w:t>
      </w:r>
      <w:r w:rsidRPr="00BF36CB">
        <w:rPr>
          <w:rFonts w:asciiTheme="majorBidi" w:hAnsiTheme="majorBidi" w:cstheme="majorBidi"/>
          <w:sz w:val="36"/>
          <w:szCs w:val="36"/>
          <w:cs/>
        </w:rPr>
        <w:t>เดือนก่อน</w:t>
      </w:r>
    </w:p>
    <w:p w14:paraId="68FBFC5A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2017 </w:t>
      </w:r>
      <w:r w:rsidRPr="00BF36CB">
        <w:rPr>
          <w:rFonts w:asciiTheme="majorBidi" w:hAnsiTheme="majorBidi" w:cstheme="majorBidi"/>
          <w:sz w:val="36"/>
          <w:szCs w:val="36"/>
          <w:cs/>
        </w:rPr>
        <w:t>กรกฎาคม - กลุ่มรัฐอิสลามขับออกจากเบงกาซีหลังจากการสู้รบสามปี</w:t>
      </w:r>
    </w:p>
    <w:p w14:paraId="260D0826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2018 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กรกฎาคม - </w:t>
      </w:r>
      <w:r w:rsidRPr="00BF36CB">
        <w:rPr>
          <w:rFonts w:asciiTheme="majorBidi" w:hAnsiTheme="majorBidi" w:cstheme="majorBidi"/>
          <w:sz w:val="36"/>
          <w:szCs w:val="36"/>
        </w:rPr>
        <w:t xml:space="preserve">Khalifa Haftar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อ้างว่ากองกําลังของเขาควบคุม </w:t>
      </w:r>
      <w:r w:rsidRPr="00BF36CB">
        <w:rPr>
          <w:rFonts w:asciiTheme="majorBidi" w:hAnsiTheme="majorBidi" w:cstheme="majorBidi"/>
          <w:sz w:val="36"/>
          <w:szCs w:val="36"/>
        </w:rPr>
        <w:t xml:space="preserve">Derna </w:t>
      </w:r>
      <w:r w:rsidRPr="00BF36CB">
        <w:rPr>
          <w:rFonts w:asciiTheme="majorBidi" w:hAnsiTheme="majorBidi" w:cstheme="majorBidi"/>
          <w:sz w:val="36"/>
          <w:szCs w:val="36"/>
          <w:cs/>
        </w:rPr>
        <w:t>ซึ่งเป็นฐานที่มั่นสุดท้ายของกลุ่มอิสลามทางตะวันออกและเป็นเมืองเดียวในภูมิภาคที่อยู่นอกเหนือการควบคุมของเขา</w:t>
      </w:r>
    </w:p>
    <w:p w14:paraId="5CFE7285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2019 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เมษายน - กองทัพแห่งชาติ </w:t>
      </w:r>
      <w:r w:rsidRPr="00BF36CB">
        <w:rPr>
          <w:rFonts w:asciiTheme="majorBidi" w:hAnsiTheme="majorBidi" w:cstheme="majorBidi"/>
          <w:sz w:val="36"/>
          <w:szCs w:val="36"/>
        </w:rPr>
        <w:t xml:space="preserve">Haftar Libya </w:t>
      </w:r>
      <w:r w:rsidRPr="00BF36CB">
        <w:rPr>
          <w:rFonts w:asciiTheme="majorBidi" w:hAnsiTheme="majorBidi" w:cstheme="majorBidi"/>
          <w:sz w:val="36"/>
          <w:szCs w:val="36"/>
          <w:cs/>
        </w:rPr>
        <w:t>รุกคืบในกรุงตริโปลี จุดชนวนการปะทะกับกองกําลังของรัฐบาลแห่งความตกลงแห่งชาติที่ได้รับการยอมรับในระดับสากล</w:t>
      </w:r>
    </w:p>
    <w:p w14:paraId="287C348E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</w:rPr>
        <w:t>2020 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มิถุนายน - รัฐบาลที่ได้รับการสนับสนุนจากสหประชาชาติขับไล่กองกําลัง </w:t>
      </w:r>
      <w:r w:rsidRPr="00BF36CB">
        <w:rPr>
          <w:rFonts w:asciiTheme="majorBidi" w:hAnsiTheme="majorBidi" w:cstheme="majorBidi"/>
          <w:sz w:val="36"/>
          <w:szCs w:val="36"/>
        </w:rPr>
        <w:t xml:space="preserve">Haftar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ออกจาก </w:t>
      </w:r>
      <w:proofErr w:type="spellStart"/>
      <w:r w:rsidRPr="00BF36CB">
        <w:rPr>
          <w:rFonts w:asciiTheme="majorBidi" w:hAnsiTheme="majorBidi" w:cstheme="majorBidi"/>
          <w:sz w:val="36"/>
          <w:szCs w:val="36"/>
        </w:rPr>
        <w:t>Tarhouna</w:t>
      </w:r>
      <w:proofErr w:type="spellEnd"/>
      <w:r w:rsidRPr="00BF36CB">
        <w:rPr>
          <w:rFonts w:asciiTheme="majorBidi" w:hAnsiTheme="majorBidi" w:cstheme="majorBidi"/>
          <w:sz w:val="36"/>
          <w:szCs w:val="36"/>
        </w:rPr>
        <w:t xml:space="preserve"> </w:t>
      </w:r>
      <w:r w:rsidRPr="00BF36CB">
        <w:rPr>
          <w:rFonts w:asciiTheme="majorBidi" w:hAnsiTheme="majorBidi" w:cstheme="majorBidi"/>
          <w:sz w:val="36"/>
          <w:szCs w:val="36"/>
          <w:cs/>
        </w:rPr>
        <w:t>ซึ่งเป็นฐานที่มั่นสุดท้ายของพวกเขาทางตะวันตกของประเทศใกล้กับตริโปลี</w:t>
      </w:r>
    </w:p>
    <w:p w14:paraId="3FF8F611" w14:textId="77777777" w:rsid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sz w:val="36"/>
          <w:szCs w:val="36"/>
          <w:cs/>
        </w:rPr>
        <w:t xml:space="preserve">มีนาคม </w:t>
      </w:r>
      <w:r w:rsidRPr="00BF36CB">
        <w:rPr>
          <w:rFonts w:asciiTheme="majorBidi" w:hAnsiTheme="majorBidi" w:cstheme="majorBidi"/>
          <w:sz w:val="36"/>
          <w:szCs w:val="36"/>
        </w:rPr>
        <w:t xml:space="preserve">2021 - Abdul Hamid </w:t>
      </w:r>
      <w:proofErr w:type="spellStart"/>
      <w:r w:rsidRPr="00BF36CB">
        <w:rPr>
          <w:rFonts w:asciiTheme="majorBidi" w:hAnsiTheme="majorBidi" w:cstheme="majorBidi"/>
          <w:sz w:val="36"/>
          <w:szCs w:val="36"/>
        </w:rPr>
        <w:t>Dbeibeh</w:t>
      </w:r>
      <w:proofErr w:type="spellEnd"/>
      <w:r w:rsidRPr="00BF36CB">
        <w:rPr>
          <w:rFonts w:asciiTheme="majorBidi" w:hAnsiTheme="majorBidi" w:cstheme="majorBidi"/>
          <w:sz w:val="36"/>
          <w:szCs w:val="36"/>
        </w:rPr>
        <w:t xml:space="preserve"> </w:t>
      </w:r>
      <w:r w:rsidRPr="00BF36CB">
        <w:rPr>
          <w:rFonts w:asciiTheme="majorBidi" w:hAnsiTheme="majorBidi" w:cstheme="majorBidi"/>
          <w:sz w:val="36"/>
          <w:szCs w:val="36"/>
          <w:cs/>
        </w:rPr>
        <w:t>เข้ารับ</w:t>
      </w:r>
      <w:proofErr w:type="spellStart"/>
      <w:r w:rsidRPr="00BF36CB">
        <w:rPr>
          <w:rFonts w:asciiTheme="majorBidi" w:hAnsiTheme="majorBidi" w:cstheme="majorBidi"/>
          <w:sz w:val="36"/>
          <w:szCs w:val="36"/>
          <w:cs/>
        </w:rPr>
        <w:t>ตําแหน่ง</w:t>
      </w:r>
      <w:proofErr w:type="spellEnd"/>
      <w:r w:rsidRPr="00BF36CB">
        <w:rPr>
          <w:rFonts w:asciiTheme="majorBidi" w:hAnsiTheme="majorBidi" w:cstheme="majorBidi"/>
          <w:sz w:val="36"/>
          <w:szCs w:val="36"/>
          <w:cs/>
        </w:rPr>
        <w:t>นายกรัฐมนตรีของรัฐบาลข้อตกลงแห่งชาติที่ได้รับการสนับสนุนจากสหประชาชาติในกรุงตริโปลี</w:t>
      </w:r>
    </w:p>
    <w:p w14:paraId="0E0EFC56" w14:textId="77777777" w:rsidR="009C4A67" w:rsidRDefault="009C4A67" w:rsidP="00BF36CB">
      <w:pPr>
        <w:rPr>
          <w:rFonts w:asciiTheme="majorBidi" w:hAnsiTheme="majorBidi" w:cs="Angsana New"/>
          <w:sz w:val="36"/>
          <w:szCs w:val="36"/>
          <w:cs/>
        </w:rPr>
      </w:pPr>
      <w:r w:rsidRPr="009C4A67">
        <w:rPr>
          <w:rFonts w:asciiTheme="majorBidi" w:hAnsiTheme="majorBidi" w:cs="Angsana New"/>
          <w:sz w:val="36"/>
          <w:szCs w:val="36"/>
          <w:cs/>
        </w:rPr>
        <w:lastRenderedPageBreak/>
        <w:t>ข้อเท็จจริง</w:t>
      </w:r>
      <w:proofErr w:type="spellStart"/>
      <w:r w:rsidRPr="009C4A67">
        <w:rPr>
          <w:rFonts w:asciiTheme="majorBidi" w:hAnsiTheme="majorBidi" w:cs="Angsana New"/>
          <w:sz w:val="36"/>
          <w:szCs w:val="36"/>
          <w:cs/>
        </w:rPr>
        <w:t>สําคัญ</w:t>
      </w:r>
      <w:proofErr w:type="spellEnd"/>
    </w:p>
    <w:p w14:paraId="5CC61FF1" w14:textId="6FF325A3" w:rsidR="009C4A67" w:rsidRPr="00BF36CB" w:rsidRDefault="009C4A67" w:rsidP="00BF36CB">
      <w:pPr>
        <w:rPr>
          <w:rFonts w:asciiTheme="majorBidi" w:hAnsiTheme="majorBidi" w:cstheme="majorBidi"/>
          <w:sz w:val="36"/>
          <w:szCs w:val="36"/>
          <w:cs/>
        </w:rPr>
      </w:pPr>
      <w:r w:rsidRPr="009C4A67">
        <w:rPr>
          <w:rFonts w:asciiTheme="majorBidi" w:hAnsiTheme="majorBidi" w:cs="Angsana New"/>
          <w:sz w:val="36"/>
          <w:szCs w:val="36"/>
          <w:cs/>
        </w:rPr>
        <w:t>คนเสียชีวิต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9C4A67">
        <w:rPr>
          <w:rFonts w:asciiTheme="majorBidi" w:hAnsiTheme="majorBidi" w:cs="Angsana New"/>
          <w:sz w:val="36"/>
          <w:szCs w:val="36"/>
          <w:cs/>
        </w:rPr>
        <w:t>10</w:t>
      </w:r>
      <w:r w:rsidRPr="009C4A67">
        <w:rPr>
          <w:rFonts w:asciiTheme="majorBidi" w:hAnsiTheme="majorBidi" w:cstheme="majorBidi"/>
          <w:sz w:val="36"/>
          <w:szCs w:val="36"/>
        </w:rPr>
        <w:t>,</w:t>
      </w:r>
      <w:r w:rsidRPr="009C4A67">
        <w:rPr>
          <w:rFonts w:asciiTheme="majorBidi" w:hAnsiTheme="majorBidi" w:cs="Angsana New"/>
          <w:sz w:val="36"/>
          <w:szCs w:val="36"/>
          <w:cs/>
        </w:rPr>
        <w:t>000 - 25</w:t>
      </w:r>
      <w:r w:rsidRPr="009C4A67">
        <w:rPr>
          <w:rFonts w:asciiTheme="majorBidi" w:hAnsiTheme="majorBidi" w:cstheme="majorBidi"/>
          <w:sz w:val="36"/>
          <w:szCs w:val="36"/>
        </w:rPr>
        <w:t>,</w:t>
      </w:r>
      <w:r w:rsidRPr="009C4A67">
        <w:rPr>
          <w:rFonts w:asciiTheme="majorBidi" w:hAnsiTheme="majorBidi" w:cs="Angsana New"/>
          <w:sz w:val="36"/>
          <w:szCs w:val="36"/>
          <w:cs/>
        </w:rPr>
        <w:t>000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คน </w:t>
      </w:r>
      <w:r w:rsidRPr="009C4A67">
        <w:rPr>
          <w:rFonts w:asciiTheme="majorBidi" w:hAnsiTheme="majorBidi" w:cs="Angsana New"/>
          <w:sz w:val="36"/>
          <w:szCs w:val="36"/>
          <w:cs/>
        </w:rPr>
        <w:t>คนพลัดถิ่น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Pr="009C4A67">
        <w:rPr>
          <w:rFonts w:asciiTheme="majorBidi" w:hAnsiTheme="majorBidi" w:cs="Angsana New"/>
          <w:sz w:val="36"/>
          <w:szCs w:val="36"/>
          <w:cs/>
        </w:rPr>
        <w:t>401</w:t>
      </w:r>
      <w:r w:rsidRPr="009C4A67">
        <w:rPr>
          <w:rFonts w:asciiTheme="majorBidi" w:hAnsiTheme="majorBidi" w:cs="Angsana New"/>
          <w:sz w:val="36"/>
          <w:szCs w:val="36"/>
        </w:rPr>
        <w:t>,</w:t>
      </w:r>
      <w:r w:rsidRPr="009C4A67">
        <w:rPr>
          <w:rFonts w:asciiTheme="majorBidi" w:hAnsiTheme="majorBidi" w:cs="Angsana New"/>
          <w:sz w:val="36"/>
          <w:szCs w:val="36"/>
          <w:cs/>
        </w:rPr>
        <w:t>836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คน</w:t>
      </w:r>
    </w:p>
    <w:p w14:paraId="45827608" w14:textId="4E6D85F4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สงครามเลบานอน-อิสราเอล </w:t>
      </w:r>
      <w:r>
        <w:rPr>
          <w:rFonts w:asciiTheme="majorBidi" w:hAnsiTheme="majorBidi" w:cstheme="majorBidi" w:hint="cs"/>
          <w:sz w:val="36"/>
          <w:szCs w:val="36"/>
          <w:cs/>
        </w:rPr>
        <w:t>2006</w:t>
      </w:r>
    </w:p>
    <w:p w14:paraId="5E0972E3" w14:textId="46444E73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sz w:val="36"/>
          <w:szCs w:val="36"/>
          <w:cs/>
        </w:rPr>
        <w:t xml:space="preserve">ในเดือน ก.ค. </w:t>
      </w:r>
      <w:r w:rsidRPr="00BF36CB">
        <w:rPr>
          <w:rFonts w:asciiTheme="majorBidi" w:hAnsiTheme="majorBidi" w:cstheme="majorBidi"/>
          <w:sz w:val="36"/>
          <w:szCs w:val="36"/>
        </w:rPr>
        <w:t xml:space="preserve">2006 </w:t>
      </w:r>
      <w:r w:rsidRPr="00BF36CB">
        <w:rPr>
          <w:rFonts w:asciiTheme="majorBidi" w:hAnsiTheme="majorBidi" w:cstheme="majorBidi"/>
          <w:sz w:val="36"/>
          <w:szCs w:val="36"/>
          <w:cs/>
        </w:rPr>
        <w:t>นอกจากการโจมตีเมืองต่าง ๆ ของอิสราเอลแล้ว นักรบ</w:t>
      </w:r>
      <w:proofErr w:type="spellStart"/>
      <w:r w:rsidRPr="00BF36CB">
        <w:rPr>
          <w:rFonts w:asciiTheme="majorBidi" w:hAnsiTheme="majorBidi" w:cstheme="majorBidi"/>
          <w:sz w:val="36"/>
          <w:szCs w:val="36"/>
          <w:cs/>
        </w:rPr>
        <w:t>ฮิ</w:t>
      </w:r>
      <w:proofErr w:type="spellEnd"/>
      <w:r w:rsidRPr="00BF36CB">
        <w:rPr>
          <w:rFonts w:asciiTheme="majorBidi" w:hAnsiTheme="majorBidi" w:cstheme="majorBidi"/>
          <w:sz w:val="36"/>
          <w:szCs w:val="36"/>
          <w:cs/>
        </w:rPr>
        <w:t>ซบอลเลาะ</w:t>
      </w:r>
      <w:proofErr w:type="spellStart"/>
      <w:r w:rsidRPr="00BF36CB">
        <w:rPr>
          <w:rFonts w:asciiTheme="majorBidi" w:hAnsiTheme="majorBidi" w:cstheme="majorBidi"/>
          <w:sz w:val="36"/>
          <w:szCs w:val="36"/>
          <w:cs/>
        </w:rPr>
        <w:t>ห์</w:t>
      </w:r>
      <w:proofErr w:type="spellEnd"/>
      <w:r w:rsidRPr="00BF36CB">
        <w:rPr>
          <w:rFonts w:asciiTheme="majorBidi" w:hAnsiTheme="majorBidi" w:cstheme="majorBidi"/>
          <w:sz w:val="36"/>
          <w:szCs w:val="36"/>
          <w:cs/>
        </w:rPr>
        <w:t xml:space="preserve">ยังข้ามพรมแดนและโจมตียานเกราะทหาร </w:t>
      </w:r>
      <w:r w:rsidRPr="00BF36CB">
        <w:rPr>
          <w:rFonts w:asciiTheme="majorBidi" w:hAnsiTheme="majorBidi" w:cstheme="majorBidi"/>
          <w:sz w:val="36"/>
          <w:szCs w:val="36"/>
        </w:rPr>
        <w:t xml:space="preserve">2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คัน ทำให้ทหารเสียชีวิต </w:t>
      </w:r>
      <w:r w:rsidRPr="00BF36CB">
        <w:rPr>
          <w:rFonts w:asciiTheme="majorBidi" w:hAnsiTheme="majorBidi" w:cstheme="majorBidi"/>
          <w:sz w:val="36"/>
          <w:szCs w:val="36"/>
        </w:rPr>
        <w:t xml:space="preserve">8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นาย และจับทหารไปเป็นตัวประกันไป </w:t>
      </w:r>
      <w:r w:rsidRPr="00BF36CB">
        <w:rPr>
          <w:rFonts w:asciiTheme="majorBidi" w:hAnsiTheme="majorBidi" w:cstheme="majorBidi"/>
          <w:sz w:val="36"/>
          <w:szCs w:val="36"/>
        </w:rPr>
        <w:t xml:space="preserve">2 </w:t>
      </w:r>
      <w:r w:rsidRPr="00BF36CB">
        <w:rPr>
          <w:rFonts w:asciiTheme="majorBidi" w:hAnsiTheme="majorBidi" w:cstheme="majorBidi"/>
          <w:sz w:val="36"/>
          <w:szCs w:val="36"/>
          <w:cs/>
        </w:rPr>
        <w:t>นาย</w:t>
      </w:r>
    </w:p>
    <w:p w14:paraId="2B894AC7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sz w:val="36"/>
          <w:szCs w:val="36"/>
          <w:cs/>
        </w:rPr>
        <w:t>อิสราเอลตอบโต้ด้วยการโจมตีทางอากาศและยิงปืนใหญ่ใส่เป้าหมายต่างๆ ทั่วเลบานอน รวมถึงปิดล้อมทั้งทางอากาศ ทางทะเล และบุกโจมตีภาคพื้นดินในเลบานอนตอนใต้</w:t>
      </w:r>
    </w:p>
    <w:p w14:paraId="4D0685BD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sz w:val="36"/>
          <w:szCs w:val="36"/>
          <w:cs/>
        </w:rPr>
        <w:t xml:space="preserve">สงครามกินเวลานาน </w:t>
      </w:r>
      <w:r w:rsidRPr="00BF36CB">
        <w:rPr>
          <w:rFonts w:asciiTheme="majorBidi" w:hAnsiTheme="majorBidi" w:cstheme="majorBidi"/>
          <w:sz w:val="36"/>
          <w:szCs w:val="36"/>
        </w:rPr>
        <w:t xml:space="preserve">34 </w:t>
      </w:r>
      <w:r w:rsidRPr="00BF36CB">
        <w:rPr>
          <w:rFonts w:asciiTheme="majorBidi" w:hAnsiTheme="majorBidi" w:cstheme="majorBidi"/>
          <w:sz w:val="36"/>
          <w:szCs w:val="36"/>
          <w:cs/>
        </w:rPr>
        <w:t>วัน และสิ้นสุดลงด้วยการหยุดยิง</w:t>
      </w:r>
    </w:p>
    <w:p w14:paraId="0E458E83" w14:textId="77777777" w:rsidR="00BF36CB" w:rsidRPr="00BF36CB" w:rsidRDefault="00BF36CB" w:rsidP="00BF36CB">
      <w:pPr>
        <w:rPr>
          <w:rFonts w:asciiTheme="majorBidi" w:hAnsiTheme="majorBidi" w:cstheme="majorBidi"/>
          <w:sz w:val="36"/>
          <w:szCs w:val="36"/>
        </w:rPr>
      </w:pPr>
      <w:r w:rsidRPr="00BF36CB">
        <w:rPr>
          <w:rFonts w:asciiTheme="majorBidi" w:hAnsiTheme="majorBidi" w:cstheme="majorBidi"/>
          <w:sz w:val="36"/>
          <w:szCs w:val="36"/>
          <w:cs/>
        </w:rPr>
        <w:t xml:space="preserve">มีผู้เสียชีวิตในเลบานอนประมาณ </w:t>
      </w:r>
      <w:r w:rsidRPr="00BF36CB">
        <w:rPr>
          <w:rFonts w:asciiTheme="majorBidi" w:hAnsiTheme="majorBidi" w:cstheme="majorBidi"/>
          <w:sz w:val="36"/>
          <w:szCs w:val="36"/>
        </w:rPr>
        <w:t xml:space="preserve">1,191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คน ส่วนใหญ่เป็นพลเรือน ฝ่ายอิสราเอลมีทหารเสียชีวิต </w:t>
      </w:r>
      <w:r w:rsidRPr="00BF36CB">
        <w:rPr>
          <w:rFonts w:asciiTheme="majorBidi" w:hAnsiTheme="majorBidi" w:cstheme="majorBidi"/>
          <w:sz w:val="36"/>
          <w:szCs w:val="36"/>
        </w:rPr>
        <w:t xml:space="preserve">121 </w:t>
      </w:r>
      <w:r w:rsidRPr="00BF36CB">
        <w:rPr>
          <w:rFonts w:asciiTheme="majorBidi" w:hAnsiTheme="majorBidi" w:cstheme="majorBidi"/>
          <w:sz w:val="36"/>
          <w:szCs w:val="36"/>
          <w:cs/>
        </w:rPr>
        <w:t xml:space="preserve">นาย และพลเรือนเสียชีวิต </w:t>
      </w:r>
      <w:r w:rsidRPr="00BF36CB">
        <w:rPr>
          <w:rFonts w:asciiTheme="majorBidi" w:hAnsiTheme="majorBidi" w:cstheme="majorBidi"/>
          <w:sz w:val="36"/>
          <w:szCs w:val="36"/>
        </w:rPr>
        <w:t xml:space="preserve">44 </w:t>
      </w:r>
      <w:r w:rsidRPr="00BF36CB">
        <w:rPr>
          <w:rFonts w:asciiTheme="majorBidi" w:hAnsiTheme="majorBidi" w:cstheme="majorBidi"/>
          <w:sz w:val="36"/>
          <w:szCs w:val="36"/>
          <w:cs/>
        </w:rPr>
        <w:t>คน</w:t>
      </w:r>
    </w:p>
    <w:p w14:paraId="7573CF88" w14:textId="77777777" w:rsidR="00BF36CB" w:rsidRPr="000B0EE1" w:rsidRDefault="00BF36CB" w:rsidP="000B0EE1">
      <w:pPr>
        <w:rPr>
          <w:rFonts w:asciiTheme="majorBidi" w:hAnsiTheme="majorBidi" w:cstheme="majorBidi"/>
          <w:sz w:val="36"/>
          <w:szCs w:val="36"/>
          <w:cs/>
        </w:rPr>
      </w:pPr>
    </w:p>
    <w:p w14:paraId="30047D5C" w14:textId="77777777" w:rsidR="000B0EE1" w:rsidRDefault="000B0EE1" w:rsidP="00F25C21">
      <w:pPr>
        <w:rPr>
          <w:rFonts w:asciiTheme="majorBidi" w:hAnsiTheme="majorBidi" w:cstheme="majorBidi"/>
          <w:sz w:val="36"/>
          <w:szCs w:val="36"/>
        </w:rPr>
      </w:pPr>
    </w:p>
    <w:p w14:paraId="39ED5471" w14:textId="3542BEB0" w:rsidR="009243F5" w:rsidRDefault="009243F5">
      <w:pPr>
        <w:rPr>
          <w:rFonts w:asciiTheme="majorBidi" w:hAnsiTheme="majorBidi" w:cstheme="majorBidi"/>
          <w:sz w:val="36"/>
          <w:szCs w:val="36"/>
        </w:rPr>
      </w:pPr>
    </w:p>
    <w:p w14:paraId="4EEEFD2E" w14:textId="77777777" w:rsidR="009243F5" w:rsidRDefault="009243F5">
      <w:pPr>
        <w:rPr>
          <w:rFonts w:asciiTheme="majorBidi" w:hAnsiTheme="majorBidi" w:cstheme="majorBidi"/>
          <w:sz w:val="36"/>
          <w:szCs w:val="36"/>
        </w:rPr>
      </w:pPr>
    </w:p>
    <w:p w14:paraId="0EEF46E1" w14:textId="77777777" w:rsidR="009243F5" w:rsidRPr="009243F5" w:rsidRDefault="009243F5">
      <w:pPr>
        <w:rPr>
          <w:rFonts w:asciiTheme="majorBidi" w:hAnsiTheme="majorBidi" w:cstheme="majorBidi"/>
          <w:sz w:val="36"/>
          <w:szCs w:val="36"/>
        </w:rPr>
      </w:pPr>
    </w:p>
    <w:sectPr w:rsidR="009243F5" w:rsidRPr="0092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F5"/>
    <w:rsid w:val="000B0EE1"/>
    <w:rsid w:val="00104B10"/>
    <w:rsid w:val="00156062"/>
    <w:rsid w:val="00506456"/>
    <w:rsid w:val="005D70F0"/>
    <w:rsid w:val="008C2807"/>
    <w:rsid w:val="008E5FAB"/>
    <w:rsid w:val="00924357"/>
    <w:rsid w:val="009243F5"/>
    <w:rsid w:val="009C4A67"/>
    <w:rsid w:val="00AB3057"/>
    <w:rsid w:val="00B05940"/>
    <w:rsid w:val="00BA7A81"/>
    <w:rsid w:val="00BF36CB"/>
    <w:rsid w:val="00C42942"/>
    <w:rsid w:val="00DA04AF"/>
    <w:rsid w:val="00DD7666"/>
    <w:rsid w:val="00F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FBAD"/>
  <w15:chartTrackingRefBased/>
  <w15:docId w15:val="{D4814991-9B2E-4599-8019-483D06C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3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9243F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43F5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unhideWhenUsed/>
    <w:qFormat/>
    <w:rsid w:val="0092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243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9243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9243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rsid w:val="009243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243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243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243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243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243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3F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243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2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243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2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243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3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3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243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43F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280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280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0645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0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42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hr.org/?p=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refugees.org/news/yemen-crisis-explain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jazeera.com/news/2021/11/23/un-yemen-recovery-possible-in-one-generation-if-war-stops-n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a.com.tr/en/middle-east/yemen-remains-worst-humanitarian-crisis-un-office/21065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am.ac.uk/explore/british-army-and-falklands-war" TargetMode="External"/><Relationship Id="rId9" Type="http://schemas.openxmlformats.org/officeDocument/2006/relationships/hyperlink" Target="https://reliefweb.int/sites/reliefweb.int/files/resources/N1800513.pdf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king1254tv@gmail.com</dc:creator>
  <cp:keywords/>
  <dc:description/>
  <cp:lastModifiedBy>king1254tv@gmail.com</cp:lastModifiedBy>
  <cp:revision>2</cp:revision>
  <dcterms:created xsi:type="dcterms:W3CDTF">2025-02-01T03:01:00Z</dcterms:created>
  <dcterms:modified xsi:type="dcterms:W3CDTF">2025-02-01T10:29:00Z</dcterms:modified>
</cp:coreProperties>
</file>