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50"/>
              <w:left w:type="dxa" w:w="120"/>
              <w:bottom w:type="dxa" w:w="150"/>
              <w:right w:type="dxa" w:w="120"/>
            </w:tcMar>
            <w:vAlign w:val="top"/>
          </w:tcPr>
          <w:p>
            <w:pPr>
              <w:spacing w:after="60" w:before="0" w:line="240"/>
            </w:pPr>
            <w:r>
              <w:rPr>
                <w:rFonts w:ascii="Yu Gothic" w:cs="Yu Gothic" w:eastAsia="Yu Gothic" w:hAnsi="Yu Gothic"/>
                <w:color w:val="D6DEEB"/>
                <w:sz w:val="17"/>
                <w:szCs w:val="17"/>
              </w:rPr>
              <w:t xml:space="preserve">画像制作依頼書｜NEW ARRIVAL 広告（Instagram・Facebook）</w:t>
            </w:r>
          </w:p>
          <w:p>
            <w:pPr>
              <w:spacing w:after="80" w:before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44"/>
                <w:szCs w:val="44"/>
              </w:rPr>
              <w:t xml:space="preserve">NORRØNA</w:t>
            </w:r>
          </w:p>
          <w:p>
            <w:pPr>
              <w:spacing w:after="0" w:before="0" w:line="240"/>
            </w:pP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見せるもの：スキー・スノーボードのウェア（lofoten ほか）</w:t>
            </w:r>
          </w:p>
        </w:tc>
      </w:tr>
    </w:tbl>
    <w:p>
      <w:pPr>
        <w:spacing w:after="60" w:before="0" w:line="290"/>
      </w:pPr>
      <w:r>
        <w:rPr>
          <w:rFonts w:ascii="Yu Gothic" w:cs="Yu Gothic" w:eastAsia="Yu Gothic" w:hAnsi="Yu Gothic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依頼日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2026年9月29日（10月5日 ブランド別に整理）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公開時期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次の入荷後すぐに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作るもの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2案（A・B）× 3サイズ ＝ 計6点（サイズは2ページ目）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リンク先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https://www.fullmarksstore.jp/topics_detail.html?info_id=25318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1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この広告で伝えたいこと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F2F5FA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4"/>
                <w:szCs w:val="24"/>
              </w:rPr>
              <w:t xml:space="preserve">ノルウェーの山で鍛えられた、滑るためのウェア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特定の商品ではなく、このブランドの今シーズンの新作が入ったことを伝える広告。品番の指定はしない。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2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写真の選び方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B6E32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◯ 選ぶ写真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A12622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× 選ばない写真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E8F3E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ウェアが主役として大きく写り、ひと目で NORRØNA と分かる写真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lofoten 特有のはっきりした配色・切り替えのデザイン、胸や袖のロゴが見える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深雪や吹雪の中で、ウェアが働いている瞬間（雪煙を浴びている、雪をはじいている）だと、なお良い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写っている色・モデルは今季の入荷分で、リンク先で買えるもの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BEAE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人物が小さく、雪山の景色が主役の写真（どのスキーブランドでも同じに見える）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ロゴや特徴的な配色が見えない写真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入荷していない色・旧モデルが主役の写真</w:t>
            </w:r>
          </w:p>
        </w:tc>
      </w:tr>
      <w:tr>
        <w:tc>
          <w:tcPr>
            <w:tcW w:type="dxa" w:w="9640"/>
            <w:gridSpan w:val="2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3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8"/>
                <w:szCs w:val="18"/>
              </w:rPr>
              <w:t xml:space="preserve">NORRØNA の注意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0"/>
                <w:szCs w:val="20"/>
              </w:rPr>
              <w:t xml:space="preserve">!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表記は必ず「NORRØNA」（Ø）。カタカナは使わない。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0"/>
                <w:szCs w:val="20"/>
              </w:rPr>
              <w:t xml:space="preserve">!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シリーズ名を入れる場合は小文字（lofoten など）がブランドの表記。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3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コピー（写真の上に白文字で入れる）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40"/>
      </w:tblGrid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案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見出し（太字）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サブコピー（細字）</w:t>
            </w:r>
          </w:p>
        </w:tc>
      </w:tr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　NEW ARRIVAL 型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NEW ARRIVAL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NORRØNA｜Ski &amp; Snowboard</w:t>
            </w:r>
          </w:p>
        </w:tc>
      </w:tr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B　メッセージ型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滑るために、つくられた。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NORRØNA Ski &amp; Snowboard Collection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コピーは仮。写真に合わせて文字を減らすのは可（見出しだけ、など）。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4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納品ファイル名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norrona-newarrival-202610_A_1080x1080.jpg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norrona-newarrival-202610_B_1080x1080.jpg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norrona-newarrival-202610_A_1080x1350.jpg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norrona-newarrival-202610_B_1080x1350.jpg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norrona-newarrival-202610_A_1080x1920.jpg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norrona-newarrival-202610_B_1080x1920.jpg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JPG（sRGB）。あわせて再編集用の PSD または AI（レイヤー付き）も納品。</w:t>
      </w:r>
    </w:p>
    <w:p>
      <w:pPr>
        <w:pageBreakBefore/>
        <w:spacing w:after="0"/>
      </w:pPr>
      <w:r>
        <w:rPr>
          <w:rFonts w:ascii="Yu Gothic" w:cs="Yu Gothic" w:eastAsia="Yu Gothic" w:hAnsi="Yu Gothic"/>
          <w:color w:val="666666"/>
          <w:sz w:val="18"/>
          <w:szCs w:val="18"/>
        </w:rPr>
        <w:t xml:space="preserve">ここから全ブランド共通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5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仕上がりイメージ（配信中の広告に揃える）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571625" cy="1571625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571625" cy="1571625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HOUDINI（PACE SERIES）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NORRØNA（senja）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構成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写真を全面に使い、見出し（太字）＋サブコピー（細字）を白文字で。ブランドの公式ロゴ（白）を右下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文字の位置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写真の抜け（空・雪面など）に合わせて上でも下でも可。人物の顔や商品に文字を重ねない。写真が明るい場合は、文字の下に薄いグラデーションを敷く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写真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各ブランドの Fall / Winter 2026 公式ビジュアルを優先（広告使用の許諾は FULLMARKS 側で確認）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6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サイズ（1案につき3サイズ）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700"/>
        <w:gridCol w:w="4140"/>
      </w:tblGrid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サイズ（px）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比率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使う場所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注意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1080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フィード（基本）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上の参考と同じ構成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1350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4:5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フィード（縦長）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 の上下に写真を伸ばす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1920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9:16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ストーリーズ・リール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 250px・下 340px には文字・ロゴを置かない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7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入れないもの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価格・割引・「SALE」「OUTLET」の表示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「正規販売店」「〇〇を買うなら」などの売り文句、FULLMARKS の店名・ロゴ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ブランド名のカタカナ表記（NORRØNA は Ø で表記）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他ブランドの商品・ウェアの写り込み（1画像＝1ブランド）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8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納品前の最終チェック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確認すること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見るポイント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このブランドだと分かるか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ロゴ・特徴的な色やデザイン・素材が写っている。ブランド名を隠しても他社の広告に見えない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商品が主役か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商品が画面の大きな部分を占めている。景色や人物が主役になっていない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良さが写っているか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素材の質感や、機能が働いている瞬間（雪をはじく、握る、寒さの中で暖かい）が見える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リンク先で買えるか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写っている商品・色が今季の入荷分で、リンク先のページに並んでいる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スマホで1秒見て伝わるか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小さな画面で、文字が読めてブランドと商品が分かる</w:t>
            </w:r>
          </w:p>
        </w:tc>
      </w:tr>
    </w:tbl>
    <w:sectPr>
      <w:pgSz w:w="11906" w:h="16838" w:orient="portrait"/>
      <w:pgMar w:top="900" w:right="1133" w:bottom="900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583dc0fd91932c935c2c4481ab867dd80e77fc6.jpg"/><Relationship Id="rId8" Type="http://schemas.openxmlformats.org/officeDocument/2006/relationships/image" Target="media/9944ca15dc0cf4945546835642a090c4f051154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2026-10-05T05:36:30.422Z</dcterms:created>
  <dcterms:modified xsi:type="dcterms:W3CDTF">2026-10-05T05:36:30.422Z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