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pPr>
              <w:spacing w:after="60" w:before="0" w:line="240"/>
            </w:pPr>
            <w:r>
              <w:rPr>
                <w:rFonts w:ascii="Yu Gothic" w:cs="Yu Gothic" w:eastAsia="Yu Gothic" w:hAnsi="Yu Gothic"/>
                <w:color w:val="D6DEEB"/>
                <w:sz w:val="17"/>
                <w:szCs w:val="17"/>
              </w:rPr>
              <w:t xml:space="preserve">画像制作依頼書｜NEW ARRIVAL 広告（Instagram・Facebook）｜依頼日 2026年9月29日</w:t>
            </w:r>
          </w:p>
          <w:p>
            <w:pPr>
              <w:spacing w:after="80" w:before="12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44"/>
                <w:szCs w:val="44"/>
              </w:rPr>
              <w:t xml:space="preserve">ACLIMA</w:t>
            </w:r>
          </w:p>
          <w:p>
            <w:pPr>
              <w:spacing w:after="0" w:before="0" w:line="240"/>
            </w:pPr>
            <w:r>
              <w:rPr>
                <w:rFonts w:ascii="Yu Gothic" w:cs="Yu Gothic" w:eastAsia="Yu Gothic" w:hAnsi="Yu Gothic"/>
                <w:color w:val="FFFFFF"/>
                <w:sz w:val="20"/>
                <w:szCs w:val="20"/>
              </w:rPr>
              <w:t xml:space="preserve">見せるもの：WARMWOOL・WOOLNET を中心とした、冬のウールの下着・中間着</w:t>
            </w:r>
          </w:p>
        </w:tc>
      </w:tr>
    </w:tbl>
    <w:p>
      <w:pPr>
        <w:spacing w:after="60" w:before="0" w:line="290"/>
      </w:pPr>
      <w:r>
        <w:rPr>
          <w:rFonts w:ascii="Yu Gothic" w:cs="Yu Gothic" w:eastAsia="Yu Gothic" w:hAnsi="Yu Gothic"/>
          <w:sz w:val="20"/>
          <w:szCs w:val="20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540"/>
      </w:tblGrid>
      <w:tr>
        <w:tc>
          <w:tcPr>
            <w:tcW w:type="dxa" w:w="21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1F3864"/>
                <w:sz w:val="19"/>
                <w:szCs w:val="19"/>
              </w:rPr>
              <w:t xml:space="preserve">公開時期</w:t>
            </w:r>
          </w:p>
        </w:tc>
        <w:tc>
          <w:tcPr>
            <w:tcW w:type="dxa" w:w="75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制作完了後すぐに</w:t>
            </w:r>
          </w:p>
        </w:tc>
      </w:tr>
      <w:tr>
        <w:tc>
          <w:tcPr>
            <w:tcW w:type="dxa" w:w="21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1F3864"/>
                <w:sz w:val="19"/>
                <w:szCs w:val="19"/>
              </w:rPr>
              <w:t xml:space="preserve">作るもの</w:t>
            </w:r>
          </w:p>
        </w:tc>
        <w:tc>
          <w:tcPr>
            <w:tcW w:type="dxa" w:w="75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2案（A・B）× 3サイズ ＝ 計6点</w:t>
            </w:r>
          </w:p>
        </w:tc>
      </w:tr>
      <w:tr>
        <w:tc>
          <w:tcPr>
            <w:tcW w:type="dxa" w:w="21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1F3864"/>
                <w:sz w:val="19"/>
                <w:szCs w:val="19"/>
              </w:rPr>
              <w:t xml:space="preserve">リンク先</w:t>
            </w:r>
          </w:p>
        </w:tc>
        <w:tc>
          <w:tcPr>
            <w:tcW w:type="dxa" w:w="75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商品一覧 または 特集ページ（EC側で決定）</w:t>
            </w:r>
          </w:p>
        </w:tc>
      </w:tr>
    </w:tbl>
    <w:p>
      <w:pPr>
        <w:pBdr>
          <w:bottom w:val="single" w:color="1F3864" w:sz="6" w:space="2"/>
        </w:pBdr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1  </w:t>
      </w: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この広告で伝えたいこと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none" w:color="FFFFFF" w:sz="0"/>
              <w:left w:val="single" w:color="1F3864" w:sz="24"/>
              <w:bottom w:val="none" w:color="FFFFFF" w:sz="0"/>
              <w:right w:val="none" w:color="FFFFFF" w:sz="0"/>
            </w:tcBorders>
            <w:shd w:fill="F2F5FA" w:color="auto" w:val="clear"/>
            <w:tcMar>
              <w:top w:type="dxa" w:w="140"/>
              <w:left w:type="dxa" w:w="120"/>
              <w:bottom w:type="dxa" w:w="140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1F3864"/>
                <w:sz w:val="24"/>
                <w:szCs w:val="24"/>
              </w:rPr>
              <w:t xml:space="preserve">メリノウールで汗冷えしにくく、暖かい。冬の外遊びの「一枚目」</w:t>
            </w:r>
          </w:p>
        </w:tc>
      </w:tr>
    </w:tbl>
    <w:p>
      <w:pPr>
        <w:spacing w:after="80" w:before="40" w:line="290"/>
      </w:pPr>
      <w:r>
        <w:rPr>
          <w:rFonts w:ascii="Yu Gothic" w:cs="Yu Gothic" w:eastAsia="Yu Gothic" w:hAnsi="Yu Gothic"/>
          <w:color w:val="666666"/>
          <w:sz w:val="17"/>
          <w:szCs w:val="17"/>
        </w:rPr>
        <w:t xml:space="preserve">特定の商品ではなく、このブランドの今シーズンの新作が入ったことを伝える広告。品番の指定はしない。</w:t>
      </w:r>
    </w:p>
    <w:p>
      <w:pPr>
        <w:pBdr>
          <w:bottom w:val="single" w:color="1F3864" w:sz="6" w:space="2"/>
        </w:pBdr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2  </w:t>
      </w: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仕上がりイメージ（配信中の広告に揃える）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top"/>
          </w:tcPr>
          <w:p>
            <w:pPr>
              <w:spacing w:after="0" w:before="0" w:line="290"/>
              <w:jc w:val="center"/>
            </w:pPr>
            <w:r>
              <w:rPr>
                <w:rFonts w:ascii="Yu Gothic" w:cs="Yu Gothic" w:eastAsia="Yu Gothic" w:hAnsi="Yu Gothic"/>
                <w:color w:val="666666"/>
                <w:sz w:val="17"/>
                <w:szCs w:val="17"/>
              </w:rPr>
              <w:t xml:space="preserve">HOUDINI（PACE SERIES）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top"/>
          </w:tcPr>
          <w:p>
            <w:pPr>
              <w:spacing w:after="0" w:before="0" w:line="290"/>
              <w:jc w:val="center"/>
            </w:pPr>
            <w:r>
              <w:rPr>
                <w:rFonts w:ascii="Yu Gothic" w:cs="Yu Gothic" w:eastAsia="Yu Gothic" w:hAnsi="Yu Gothic"/>
                <w:color w:val="666666"/>
                <w:sz w:val="17"/>
                <w:szCs w:val="17"/>
              </w:rPr>
              <w:t xml:space="preserve">NORRØNA（senja）</w:t>
            </w:r>
          </w:p>
        </w:tc>
      </w:tr>
    </w:tbl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540"/>
      </w:tblGrid>
      <w:tr>
        <w:tc>
          <w:tcPr>
            <w:tcW w:type="dxa" w:w="21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1F3864"/>
                <w:sz w:val="19"/>
                <w:szCs w:val="19"/>
              </w:rPr>
              <w:t xml:space="preserve">構成</w:t>
            </w:r>
          </w:p>
        </w:tc>
        <w:tc>
          <w:tcPr>
            <w:tcW w:type="dxa" w:w="75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写真を全面に使い、見出し（太字）＋サブコピー（細字）を白文字で。ブランドの公式ロゴ（白）を右下</w:t>
            </w:r>
          </w:p>
        </w:tc>
      </w:tr>
      <w:tr>
        <w:tc>
          <w:tcPr>
            <w:tcW w:type="dxa" w:w="21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1F3864"/>
                <w:sz w:val="19"/>
                <w:szCs w:val="19"/>
              </w:rPr>
              <w:t xml:space="preserve">文字の位置</w:t>
            </w:r>
          </w:p>
        </w:tc>
        <w:tc>
          <w:tcPr>
            <w:tcW w:type="dxa" w:w="75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写真の抜け（空・雪面など）に合わせて上でも下でも可。人物の顔や商品に文字を重ねない。写真が明るい場合は、文字の下に薄いグラデーションを敷く</w:t>
            </w:r>
          </w:p>
        </w:tc>
      </w:tr>
      <w:tr>
        <w:tc>
          <w:tcPr>
            <w:tcW w:type="dxa" w:w="21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1F3864"/>
                <w:sz w:val="19"/>
                <w:szCs w:val="19"/>
              </w:rPr>
              <w:t xml:space="preserve">写真</w:t>
            </w:r>
          </w:p>
        </w:tc>
        <w:tc>
          <w:tcPr>
            <w:tcW w:type="dxa" w:w="75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各ブランドの Fall / Winter 2026 公式ビジュアルを優先（広告使用の許諾は FULLMARKS 側で確認）</w:t>
            </w:r>
          </w:p>
        </w:tc>
      </w:tr>
    </w:tbl>
    <w:p>
      <w:pPr>
        <w:pBdr>
          <w:bottom w:val="single" w:color="1F3864" w:sz="6" w:space="2"/>
        </w:pBdr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3  </w:t>
      </w: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サイズ（1案につき3サイズ）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00"/>
        <w:gridCol w:w="2700"/>
        <w:gridCol w:w="4140"/>
      </w:tblGrid>
      <w:tr>
        <w:tc>
          <w:tcPr>
            <w:tcW w:type="dxa" w:w="19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1F3864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サイズ（px）</w:t>
            </w:r>
          </w:p>
        </w:tc>
        <w:tc>
          <w:tcPr>
            <w:tcW w:type="dxa" w:w="9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1F3864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比率</w:t>
            </w:r>
          </w:p>
        </w:tc>
        <w:tc>
          <w:tcPr>
            <w:tcW w:type="dxa" w:w="27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1F3864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使う場所</w:t>
            </w:r>
          </w:p>
        </w:tc>
        <w:tc>
          <w:tcPr>
            <w:tcW w:type="dxa" w:w="41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1F3864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注意</w:t>
            </w:r>
          </w:p>
        </w:tc>
      </w:tr>
      <w:tr>
        <w:tc>
          <w:tcPr>
            <w:tcW w:type="dxa" w:w="19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1080 × 1080</w:t>
            </w:r>
          </w:p>
        </w:tc>
        <w:tc>
          <w:tcPr>
            <w:tcW w:type="dxa" w:w="9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1:1</w:t>
            </w:r>
          </w:p>
        </w:tc>
        <w:tc>
          <w:tcPr>
            <w:tcW w:type="dxa" w:w="27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フィード（基本）</w:t>
            </w:r>
          </w:p>
        </w:tc>
        <w:tc>
          <w:tcPr>
            <w:tcW w:type="dxa" w:w="41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上の参考と同じ構成</w:t>
            </w:r>
          </w:p>
        </w:tc>
      </w:tr>
      <w:tr>
        <w:tc>
          <w:tcPr>
            <w:tcW w:type="dxa" w:w="19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1080 × 1350</w:t>
            </w:r>
          </w:p>
        </w:tc>
        <w:tc>
          <w:tcPr>
            <w:tcW w:type="dxa" w:w="9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4:5</w:t>
            </w:r>
          </w:p>
        </w:tc>
        <w:tc>
          <w:tcPr>
            <w:tcW w:type="dxa" w:w="27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フィード（縦長）</w:t>
            </w:r>
          </w:p>
        </w:tc>
        <w:tc>
          <w:tcPr>
            <w:tcW w:type="dxa" w:w="41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1:1 の上下に写真を伸ばす</w:t>
            </w:r>
          </w:p>
        </w:tc>
      </w:tr>
      <w:tr>
        <w:tc>
          <w:tcPr>
            <w:tcW w:type="dxa" w:w="19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1080 × 1920</w:t>
            </w:r>
          </w:p>
        </w:tc>
        <w:tc>
          <w:tcPr>
            <w:tcW w:type="dxa" w:w="9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9:16</w:t>
            </w:r>
          </w:p>
        </w:tc>
        <w:tc>
          <w:tcPr>
            <w:tcW w:type="dxa" w:w="27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ストーリーズ・リール</w:t>
            </w:r>
          </w:p>
        </w:tc>
        <w:tc>
          <w:tcPr>
            <w:tcW w:type="dxa" w:w="41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上 250px・下 340px には文字・ロゴを置かない</w:t>
            </w:r>
          </w:p>
        </w:tc>
      </w:tr>
    </w:tbl>
    <w:p>
      <w:pPr>
        <w:pBdr>
          <w:bottom w:val="single" w:color="1F3864" w:sz="6" w:space="2"/>
        </w:pBdr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4  </w:t>
      </w: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納品ファイル名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tcPr>
            <w:tcW w:type="dxa" w:w="482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35"/>
              <w:left w:type="dxa" w:w="120"/>
              <w:bottom w:type="dxa" w:w="3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aclima-newarrival-202610_A_1080x1080.jpg</w:t>
            </w:r>
          </w:p>
        </w:tc>
        <w:tc>
          <w:tcPr>
            <w:tcW w:type="dxa" w:w="482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35"/>
              <w:left w:type="dxa" w:w="120"/>
              <w:bottom w:type="dxa" w:w="3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aclima-newarrival-202610_B_1080x1080.jpg</w:t>
            </w:r>
          </w:p>
        </w:tc>
      </w:tr>
      <w:tr>
        <w:tc>
          <w:tcPr>
            <w:tcW w:type="dxa" w:w="482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35"/>
              <w:left w:type="dxa" w:w="120"/>
              <w:bottom w:type="dxa" w:w="3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aclima-newarrival-202610_A_1080x1350.jpg</w:t>
            </w:r>
          </w:p>
        </w:tc>
        <w:tc>
          <w:tcPr>
            <w:tcW w:type="dxa" w:w="482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35"/>
              <w:left w:type="dxa" w:w="120"/>
              <w:bottom w:type="dxa" w:w="3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aclima-newarrival-202610_B_1080x1350.jpg</w:t>
            </w:r>
          </w:p>
        </w:tc>
      </w:tr>
      <w:tr>
        <w:tc>
          <w:tcPr>
            <w:tcW w:type="dxa" w:w="482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35"/>
              <w:left w:type="dxa" w:w="120"/>
              <w:bottom w:type="dxa" w:w="3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aclima-newarrival-202610_A_1080x1920.jpg</w:t>
            </w:r>
          </w:p>
        </w:tc>
        <w:tc>
          <w:tcPr>
            <w:tcW w:type="dxa" w:w="482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35"/>
              <w:left w:type="dxa" w:w="120"/>
              <w:bottom w:type="dxa" w:w="3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aclima-newarrival-202610_B_1080x1920.jpg</w:t>
            </w:r>
          </w:p>
        </w:tc>
      </w:tr>
    </w:tbl>
    <w:p>
      <w:pPr>
        <w:spacing w:after="80" w:before="40" w:line="290"/>
      </w:pPr>
      <w:r>
        <w:rPr>
          <w:rFonts w:ascii="Yu Gothic" w:cs="Yu Gothic" w:eastAsia="Yu Gothic" w:hAnsi="Yu Gothic"/>
          <w:color w:val="666666"/>
          <w:sz w:val="17"/>
          <w:szCs w:val="17"/>
        </w:rPr>
        <w:t xml:space="preserve">JPG（sRGB）。あわせて再編集用の PSD または AI（レイヤー付き）も納品。</w:t>
      </w:r>
    </w:p>
    <w:sectPr>
      <w:pgSz w:w="11906" w:h="16838" w:orient="portrait"/>
      <w:pgMar w:top="900" w:right="1133" w:bottom="900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9583dc0fd91932c935c2c4481ab867dd80e77fc6.jpg"/><Relationship Id="rId8" Type="http://schemas.openxmlformats.org/officeDocument/2006/relationships/image" Target="media/9944ca15dc0cf4945546835642a090c4f0511548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2026-10-05T05:54:31.378Z</dcterms:created>
  <dcterms:modified xsi:type="dcterms:W3CDTF">2026-10-05T05:54:31.379Z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