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Yu Gothic" w:cs="Yu Gothic" w:eastAsia="Yu Gothic" w:hAnsi="Yu Gothic"/>
                <w:color w:val="D6DEEB"/>
                <w:sz w:val="17"/>
                <w:szCs w:val="17"/>
              </w:rPr>
              <w:t xml:space="preserve">画像制作依頼書｜NEW ARRIVAL 広告（Instagram・Facebook）｜依頼日 2026年9月29日</w:t>
            </w:r>
          </w:p>
          <w:p>
            <w:pPr>
              <w:spacing w:after="80" w:before="1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44"/>
                <w:szCs w:val="44"/>
              </w:rPr>
              <w:t xml:space="preserve">NORRØNA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見せるもの：スキー・スノーボードのウェア（lofoten ほか）</w:t>
            </w:r>
          </w:p>
        </w:tc>
      </w:tr>
    </w:tbl>
    <w:p>
      <w:pPr>
        <w:spacing w:after="60" w:before="0" w:line="29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公開時期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次の入荷後すぐに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作るもの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2案（A・B）× 3サイズ ＝ 計6点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リンク先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https://www.fullmarksstore.jp/topics_detail.html?info_id=25318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1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この広告で伝えたいこと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5F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4"/>
                <w:szCs w:val="24"/>
              </w:rPr>
              <w:t xml:space="preserve">ノルウェーの山で鍛えられた、滑るためのウェア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特定の商品ではなく、このブランドの今シーズンの新作が入ったことを伝える広告。品番の指定はしない。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2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仕上がりイメージ（配信中の広告に揃える）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HOUDINI（PACE SERIES）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NORRØNA（senja）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構成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写真を全面に使い、見出し（太字）＋サブコピー（細字）を白文字で。ブランドの公式ロゴ（白）を右下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文字の位置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写真の抜け（空・雪面など）に合わせて上でも下でも可。人物の顔や商品に文字を重ねない。写真が明るい場合は、文字の下に薄いグラデーションを敷く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写真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各ブランドの Fall / Winter 2026 公式ビジュアルを優先（広告使用の許諾は FULLMARKS 側で確認）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3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サイズ（1案につき3サイズ）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700"/>
        <w:gridCol w:w="4140"/>
      </w:tblGrid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サイズ（px）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比率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使う場所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注意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1080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フィード（基本）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上の参考と同じ構成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1350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4:5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フィード（縦長）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 の上下に写真を伸ばす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1920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9:16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ストーリーズ・リール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 250px・下 340px には文字・ロゴを置かない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納品ファイル名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norrona-newarrival-202610_A_1080x1080.jpg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norrona-newarrival-202610_B_1080x1080.jpg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norrona-newarrival-202610_A_1080x1350.jpg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norrona-newarrival-202610_B_1080x1350.jpg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norrona-newarrival-202610_A_1080x1920.jpg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norrona-newarrival-202610_B_1080x1920.jpg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JPG（sRGB）。あわせて再編集用の PSD または AI（レイヤー付き）も納品。</w:t>
      </w:r>
    </w:p>
    <w:sectPr>
      <w:pgSz w:w="11906" w:h="16838" w:orient="portrait"/>
      <w:pgMar w:top="900" w:right="1133" w:bottom="900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583dc0fd91932c935c2c4481ab867dd80e77fc6.jpg"/><Relationship Id="rId8" Type="http://schemas.openxmlformats.org/officeDocument/2006/relationships/image" Target="media/9944ca15dc0cf4945546835642a090c4f051154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2026-10-05T05:54:31.454Z</dcterms:created>
  <dcterms:modified xsi:type="dcterms:W3CDTF">2026-10-05T05:54:31.454Z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