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7DC" w:rsidRDefault="00737716">
      <w:r>
        <w:rPr>
          <w:noProof/>
        </w:rPr>
        <w:drawing>
          <wp:inline distT="0" distB="0" distL="0" distR="0">
            <wp:extent cx="5271770" cy="325183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6F6" w:rsidRDefault="005256F6"/>
    <w:p w:rsidR="005256F6" w:rsidRDefault="005256F6">
      <w:r>
        <w:t>O</w:t>
      </w:r>
      <w:r>
        <w:rPr>
          <w:rFonts w:hint="eastAsia"/>
        </w:rPr>
        <w:t>verfitting,</w:t>
      </w:r>
      <w:r>
        <w:t xml:space="preserve"> means High Variance</w:t>
      </w:r>
    </w:p>
    <w:p w:rsidR="005256F6" w:rsidRDefault="005256F6">
      <w:r>
        <w:t>W</w:t>
      </w:r>
      <w:r>
        <w:rPr>
          <w:rFonts w:hint="eastAsia"/>
        </w:rPr>
        <w:t xml:space="preserve">e </w:t>
      </w:r>
      <w:r>
        <w:t>should increase lambda (</w:t>
      </w:r>
      <w:proofErr w:type="spellStart"/>
      <w:r>
        <w:t>ie</w:t>
      </w:r>
      <w:proofErr w:type="spellEnd"/>
      <w:r>
        <w:t xml:space="preserve"> decrease C), and increase deta2</w:t>
      </w:r>
    </w:p>
    <w:p w:rsidR="005256F6" w:rsidRDefault="005256F6">
      <w:pPr>
        <w:rPr>
          <w:rFonts w:hint="eastAsia"/>
        </w:rPr>
      </w:pPr>
    </w:p>
    <w:sectPr w:rsidR="00525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AE"/>
    <w:rsid w:val="005256F6"/>
    <w:rsid w:val="00737716"/>
    <w:rsid w:val="00AF07DC"/>
    <w:rsid w:val="00EB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9524"/>
  <w15:chartTrackingRefBased/>
  <w15:docId w15:val="{95B73FCA-DF1B-4008-A77A-189B0141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2016-10-19T08:11:00Z</dcterms:created>
  <dcterms:modified xsi:type="dcterms:W3CDTF">2016-10-19T08:13:00Z</dcterms:modified>
</cp:coreProperties>
</file>