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70C" w:rsidRPr="0092170C" w:rsidRDefault="0092170C" w:rsidP="0092170C">
      <w:pPr>
        <w:spacing w:line="400" w:lineRule="exact"/>
        <w:jc w:val="center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C++第三次作业</w:t>
      </w:r>
    </w:p>
    <w:p w:rsidR="0092170C" w:rsidRPr="0092170C" w:rsidRDefault="0092170C" w:rsidP="0092170C">
      <w:pPr>
        <w:spacing w:line="400" w:lineRule="exact"/>
        <w:jc w:val="center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金融实验班1</w:t>
      </w:r>
      <w:r w:rsidRPr="0092170C">
        <w:rPr>
          <w:rFonts w:ascii="微软雅黑" w:eastAsia="微软雅黑" w:hAnsi="微软雅黑"/>
          <w:szCs w:val="21"/>
        </w:rPr>
        <w:t>7</w:t>
      </w:r>
    </w:p>
    <w:p w:rsidR="0092170C" w:rsidRPr="0092170C" w:rsidRDefault="0092170C" w:rsidP="0092170C">
      <w:pPr>
        <w:spacing w:line="400" w:lineRule="exact"/>
        <w:jc w:val="center"/>
        <w:rPr>
          <w:rFonts w:ascii="微软雅黑" w:eastAsia="微软雅黑" w:hAnsi="微软雅黑" w:hint="eastAsia"/>
          <w:szCs w:val="21"/>
        </w:rPr>
      </w:pPr>
      <w:proofErr w:type="gramStart"/>
      <w:r w:rsidRPr="0092170C">
        <w:rPr>
          <w:rFonts w:ascii="微软雅黑" w:eastAsia="微软雅黑" w:hAnsi="微软雅黑" w:hint="eastAsia"/>
          <w:szCs w:val="21"/>
        </w:rPr>
        <w:t>李俊锦</w:t>
      </w:r>
      <w:proofErr w:type="gramEnd"/>
      <w:r w:rsidRPr="0092170C">
        <w:rPr>
          <w:rFonts w:ascii="微软雅黑" w:eastAsia="微软雅黑" w:hAnsi="微软雅黑" w:hint="eastAsia"/>
          <w:szCs w:val="21"/>
        </w:rPr>
        <w:t xml:space="preserve"> </w:t>
      </w:r>
      <w:r w:rsidRPr="0092170C">
        <w:rPr>
          <w:rFonts w:ascii="微软雅黑" w:eastAsia="微软雅黑" w:hAnsi="微软雅黑"/>
          <w:szCs w:val="21"/>
        </w:rPr>
        <w:t>2017310366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5-1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作用域：一个标识符在程序正文中的有效区域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类型：文件作用域、命名空间作用域、类作用域、函数原型作用域、局部作用域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5-2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可见性：程序运行到该点能够引用到的标识符就是该处可见的标识符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规则：①标识符先声明后使用；②内层若无标识符与外层标识符同名，则外层标识符在内层可见；③内层若有标识符与外层标识符同名，则外层标识符在内层不可见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5-5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静态数据成员：用static修饰的类的数据成员。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特点：①类外定义和初始化；②可以限制访问权限，方便多人编程；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5-6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静态函数成员：用static修饰的类的函数成员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特点：①只能直接访问同类静态数据成员，不影响其他数据成员；②同一个类只维护一个静态函数成员的拷贝，程序运行速度更快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5-9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类B不是类A的友元。友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元关系</w:t>
      </w:r>
      <w:proofErr w:type="gramEnd"/>
      <w:r w:rsidRPr="0092170C">
        <w:rPr>
          <w:rFonts w:ascii="微软雅黑" w:eastAsia="微软雅黑" w:hAnsi="微软雅黑" w:hint="eastAsia"/>
          <w:szCs w:val="21"/>
        </w:rPr>
        <w:t>是单向的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类C不是类A的友元。友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元关系</w:t>
      </w:r>
      <w:proofErr w:type="gramEnd"/>
      <w:r w:rsidRPr="0092170C">
        <w:rPr>
          <w:rFonts w:ascii="微软雅黑" w:eastAsia="微软雅黑" w:hAnsi="微软雅黑" w:hint="eastAsia"/>
          <w:szCs w:val="21"/>
        </w:rPr>
        <w:t>不能传递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类D不是类B的友元。友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元关系</w:t>
      </w:r>
      <w:proofErr w:type="gramEnd"/>
      <w:r w:rsidRPr="0092170C">
        <w:rPr>
          <w:rFonts w:ascii="微软雅黑" w:eastAsia="微软雅黑" w:hAnsi="微软雅黑" w:hint="eastAsia"/>
          <w:szCs w:val="21"/>
        </w:rPr>
        <w:t>不能被继承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5-10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可以。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private：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 static int a;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5-16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编译输入的是源文件，输出的是目标文件；连接输入的是目标文件，输出的是可执行文件。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编译是把源文件翻译成机器能够识别的机器语言的过程；连接是把各个文件单元整合成可执</w:t>
      </w:r>
      <w:r w:rsidRPr="0092170C">
        <w:rPr>
          <w:rFonts w:ascii="微软雅黑" w:eastAsia="微软雅黑" w:hAnsi="微软雅黑" w:hint="eastAsia"/>
          <w:szCs w:val="21"/>
        </w:rPr>
        <w:lastRenderedPageBreak/>
        <w:t>行文件的过程。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（1）会。参数数目不同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（2）会。无法连接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（3）不会。未使用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（4）会。函数重复定义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6-6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*：指针，指向地址的内容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&amp;：引用，取地址符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6-7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指针：数据类型，表示所指对象的地址，地址中就是对象的值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6-9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\0，也就是一个空字符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6-11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引用：取地址符，把对象的地址提取出来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指针：指向对象的地址，通过地址获取地址中的内容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指针地址可以改变，指针所指的内容也能够改变，指针可以为空指针；引用不能改变引用对象的内容，引用不能为空引用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6-15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const int*p1：常量指针，</w:t>
      </w:r>
      <w:r w:rsidRPr="0092170C">
        <w:rPr>
          <w:rFonts w:ascii="微软雅黑" w:eastAsia="微软雅黑" w:hAnsi="微软雅黑"/>
          <w:szCs w:val="21"/>
        </w:rPr>
        <w:t>指针指向的</w:t>
      </w:r>
      <w:r w:rsidRPr="0092170C">
        <w:rPr>
          <w:rFonts w:ascii="微软雅黑" w:eastAsia="微软雅黑" w:hAnsi="微软雅黑" w:hint="eastAsia"/>
          <w:szCs w:val="21"/>
        </w:rPr>
        <w:t>是常量，不能通过指针改变常量的值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int *const p2：指针常量，指针本身是常量，指针指向的地址不能改变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6-18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问题：*p用</w:t>
      </w:r>
      <w:r w:rsidRPr="0092170C">
        <w:rPr>
          <w:rFonts w:ascii="微软雅黑" w:eastAsia="微软雅黑" w:hAnsi="微软雅黑"/>
          <w:szCs w:val="21"/>
        </w:rPr>
        <w:t>new</w:t>
      </w:r>
      <w:r w:rsidRPr="0092170C">
        <w:rPr>
          <w:rFonts w:ascii="微软雅黑" w:eastAsia="微软雅黑" w:hAnsi="微软雅黑" w:hint="eastAsia"/>
          <w:szCs w:val="21"/>
        </w:rPr>
        <w:t>赋值后没有释放存储空间；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改正：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#include&lt;iostream&gt;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using namespace std;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int </w:t>
      </w:r>
      <w:proofErr w:type="spellStart"/>
      <w:proofErr w:type="gramStart"/>
      <w:r w:rsidRPr="0092170C">
        <w:rPr>
          <w:rFonts w:ascii="微软雅黑" w:eastAsia="微软雅黑" w:hAnsi="微软雅黑" w:hint="eastAsia"/>
          <w:szCs w:val="21"/>
        </w:rPr>
        <w:t>fnl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);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int 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main(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){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int a=</w:t>
      </w:r>
      <w:proofErr w:type="spellStart"/>
      <w:proofErr w:type="gramStart"/>
      <w:r w:rsidRPr="0092170C">
        <w:rPr>
          <w:rFonts w:ascii="微软雅黑" w:eastAsia="微软雅黑" w:hAnsi="微软雅黑" w:hint="eastAsia"/>
          <w:szCs w:val="21"/>
        </w:rPr>
        <w:t>fnl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);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lastRenderedPageBreak/>
        <w:t xml:space="preserve">  </w:t>
      </w:r>
      <w:proofErr w:type="spellStart"/>
      <w:r w:rsidRPr="0092170C">
        <w:rPr>
          <w:rFonts w:ascii="微软雅黑" w:eastAsia="微软雅黑" w:hAnsi="微软雅黑" w:hint="eastAsia"/>
          <w:szCs w:val="21"/>
        </w:rPr>
        <w:t>cout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&lt;&lt;"the value of a is:"&lt;&lt;a;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delete a;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return 0;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}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int </w:t>
      </w:r>
      <w:proofErr w:type="spellStart"/>
      <w:proofErr w:type="gramStart"/>
      <w:r w:rsidRPr="0092170C">
        <w:rPr>
          <w:rFonts w:ascii="微软雅黑" w:eastAsia="微软雅黑" w:hAnsi="微软雅黑" w:hint="eastAsia"/>
          <w:szCs w:val="21"/>
        </w:rPr>
        <w:t>fnl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){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int *p=new 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int(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5);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 xml:space="preserve">  return *p;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}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6-19</w:t>
      </w:r>
    </w:p>
    <w:p w:rsidR="0092170C" w:rsidRPr="0092170C" w:rsidRDefault="0092170C" w:rsidP="0092170C">
      <w:pPr>
        <w:spacing w:line="400" w:lineRule="exact"/>
        <w:rPr>
          <w:rFonts w:ascii="微软雅黑" w:eastAsia="微软雅黑" w:hAnsi="微软雅黑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long (*</w:t>
      </w:r>
      <w:proofErr w:type="spellStart"/>
      <w:proofErr w:type="gramStart"/>
      <w:r w:rsidRPr="0092170C">
        <w:rPr>
          <w:rFonts w:ascii="微软雅黑" w:eastAsia="微软雅黑" w:hAnsi="微软雅黑" w:hint="eastAsia"/>
          <w:szCs w:val="21"/>
        </w:rPr>
        <w:t>returnlong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)(</w:t>
      </w:r>
      <w:proofErr w:type="gramEnd"/>
      <w:r w:rsidRPr="0092170C">
        <w:rPr>
          <w:rFonts w:ascii="微软雅黑" w:eastAsia="微软雅黑" w:hAnsi="微软雅黑" w:hint="eastAsia"/>
          <w:szCs w:val="21"/>
        </w:rPr>
        <w:t>int);</w:t>
      </w:r>
    </w:p>
    <w:p w:rsidR="00F760ED" w:rsidRPr="0092170C" w:rsidRDefault="0092170C" w:rsidP="0092170C">
      <w:pPr>
        <w:spacing w:line="400" w:lineRule="exact"/>
        <w:rPr>
          <w:rFonts w:ascii="微软雅黑" w:eastAsia="微软雅黑" w:hAnsi="微软雅黑" w:hint="eastAsia"/>
          <w:szCs w:val="21"/>
        </w:rPr>
      </w:pPr>
      <w:r w:rsidRPr="0092170C">
        <w:rPr>
          <w:rFonts w:ascii="微软雅黑" w:eastAsia="微软雅黑" w:hAnsi="微软雅黑" w:hint="eastAsia"/>
          <w:szCs w:val="21"/>
        </w:rPr>
        <w:t>long (</w:t>
      </w:r>
      <w:proofErr w:type="gramStart"/>
      <w:r w:rsidRPr="0092170C">
        <w:rPr>
          <w:rFonts w:ascii="微软雅黑" w:eastAsia="微软雅黑" w:hAnsi="微软雅黑" w:hint="eastAsia"/>
          <w:szCs w:val="21"/>
        </w:rPr>
        <w:t>A::</w:t>
      </w:r>
      <w:proofErr w:type="gramEnd"/>
      <w:r w:rsidRPr="0092170C">
        <w:rPr>
          <w:rFonts w:ascii="微软雅黑" w:eastAsia="微软雅黑" w:hAnsi="微软雅黑" w:hint="eastAsia"/>
          <w:szCs w:val="21"/>
        </w:rPr>
        <w:t>*</w:t>
      </w:r>
      <w:proofErr w:type="spellStart"/>
      <w:r w:rsidRPr="0092170C">
        <w:rPr>
          <w:rFonts w:ascii="微软雅黑" w:eastAsia="微软雅黑" w:hAnsi="微软雅黑" w:hint="eastAsia"/>
          <w:szCs w:val="21"/>
        </w:rPr>
        <w:t>relong</w:t>
      </w:r>
      <w:proofErr w:type="spellEnd"/>
      <w:r w:rsidRPr="0092170C">
        <w:rPr>
          <w:rFonts w:ascii="微软雅黑" w:eastAsia="微软雅黑" w:hAnsi="微软雅黑" w:hint="eastAsia"/>
          <w:szCs w:val="21"/>
        </w:rPr>
        <w:t>)(int)</w:t>
      </w:r>
      <w:bookmarkStart w:id="0" w:name="_GoBack"/>
      <w:bookmarkEnd w:id="0"/>
    </w:p>
    <w:sectPr w:rsidR="00F760ED" w:rsidRPr="0092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C"/>
    <w:rsid w:val="0092170C"/>
    <w:rsid w:val="00A01152"/>
    <w:rsid w:val="00F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A730"/>
  <w15:chartTrackingRefBased/>
  <w15:docId w15:val="{447C0690-A5AE-450E-80DA-AC7FA2D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170C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2018-11-04T23:53:00Z</dcterms:created>
  <dcterms:modified xsi:type="dcterms:W3CDTF">2018-11-04T23:55:00Z</dcterms:modified>
</cp:coreProperties>
</file>