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BC2" w:rsidRDefault="00385BC2" w:rsidP="002C19E2">
      <w:pPr>
        <w:pStyle w:val="1"/>
      </w:pPr>
      <w:r>
        <w:t>The second piece of cpp homework</w:t>
      </w:r>
    </w:p>
    <w:p w:rsidR="00385BC2" w:rsidRDefault="00385BC2" w:rsidP="002C19E2">
      <w:pPr>
        <w:pStyle w:val="2"/>
      </w:pPr>
      <w:r>
        <w:rPr>
          <w:rFonts w:hint="eastAsia"/>
        </w:rPr>
        <w:t>习题三：</w:t>
      </w:r>
    </w:p>
    <w:p w:rsidR="00385BC2" w:rsidRDefault="00385BC2">
      <w:r>
        <w:rPr>
          <w:rFonts w:hint="eastAsia"/>
        </w:rPr>
        <w:t>3</w:t>
      </w:r>
      <w:r>
        <w:t xml:space="preserve">-6 </w:t>
      </w:r>
      <w:r>
        <w:rPr>
          <w:rFonts w:hint="eastAsia"/>
        </w:rPr>
        <w:t>调用被重载的函数时，通过什么来区分被调用的是哪个函数？</w:t>
      </w:r>
    </w:p>
    <w:p w:rsidR="00385BC2" w:rsidRDefault="00385BC2" w:rsidP="00385BC2">
      <w:pPr>
        <w:ind w:left="420" w:hangingChars="200" w:hanging="420"/>
      </w:pPr>
      <w:r>
        <w:tab/>
      </w:r>
      <w:r>
        <w:rPr>
          <w:rFonts w:hint="eastAsia"/>
        </w:rPr>
        <w:t>答：通过函数形参的个数，或是函数形参的变量类型来判断。</w:t>
      </w:r>
    </w:p>
    <w:p w:rsidR="00385BC2" w:rsidRDefault="00385BC2" w:rsidP="00385BC2">
      <w:pPr>
        <w:ind w:left="420" w:firstLine="420"/>
      </w:pPr>
      <w:r>
        <w:rPr>
          <w:rFonts w:hint="eastAsia"/>
        </w:rPr>
        <w:t>不同的重载函数，往往都有着不同的形参个数，或是不同的函数变量类型，可以据此分辨。</w:t>
      </w:r>
    </w:p>
    <w:p w:rsidR="00385BC2" w:rsidRDefault="00385BC2" w:rsidP="00385BC2">
      <w:r>
        <w:rPr>
          <w:rFonts w:hint="eastAsia"/>
        </w:rPr>
        <w:t>3</w:t>
      </w:r>
      <w:r>
        <w:t>-1</w:t>
      </w:r>
      <w:r w:rsidR="00B60585">
        <w:t xml:space="preserve">6 </w:t>
      </w:r>
      <w:r>
        <w:rPr>
          <w:rFonts w:hint="eastAsia"/>
        </w:rPr>
        <w:t>当函数发生递归调用时，同一个局部变量在不同递归深度上可以同时存在不同的取值，这在底层是如何做到的？</w:t>
      </w:r>
    </w:p>
    <w:p w:rsidR="00385BC2" w:rsidRDefault="00385BC2" w:rsidP="00385BC2">
      <w:r>
        <w:tab/>
      </w:r>
      <w:r>
        <w:rPr>
          <w:rFonts w:hint="eastAsia"/>
        </w:rPr>
        <w:t>答：</w:t>
      </w:r>
      <w:r w:rsidR="002C19E2">
        <w:rPr>
          <w:rFonts w:hint="eastAsia"/>
        </w:rPr>
        <w:t>对同一个函数的多次不同调用中，编译器会为函数的形参和局部变量分配不同的空间，他们互不影响。</w:t>
      </w:r>
    </w:p>
    <w:p w:rsidR="002C19E2" w:rsidRDefault="002C19E2" w:rsidP="002C19E2">
      <w:pPr>
        <w:pStyle w:val="2"/>
        <w:rPr>
          <w:rFonts w:hint="eastAsia"/>
        </w:rPr>
      </w:pPr>
      <w:r>
        <w:rPr>
          <w:rFonts w:hint="eastAsia"/>
        </w:rPr>
        <w:t>习题四：</w:t>
      </w:r>
    </w:p>
    <w:p w:rsidR="003F2C47" w:rsidRDefault="003F2C47" w:rsidP="00385BC2">
      <w:r>
        <w:rPr>
          <w:rFonts w:hint="eastAsia"/>
        </w:rPr>
        <w:t>4</w:t>
      </w:r>
      <w:r>
        <w:t>-3</w:t>
      </w:r>
      <w:r w:rsidR="00B60585">
        <w:t xml:space="preserve"> </w:t>
      </w:r>
      <w:r>
        <w:rPr>
          <w:rFonts w:hint="eastAsia"/>
        </w:rPr>
        <w:t>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函数有什么作用？</w:t>
      </w:r>
    </w:p>
    <w:p w:rsidR="003F2C47" w:rsidRDefault="003F2C47" w:rsidP="00385BC2">
      <w:r>
        <w:tab/>
      </w:r>
      <w:r>
        <w:rPr>
          <w:rFonts w:hint="eastAsia"/>
        </w:rPr>
        <w:t>答：构造函数是用于定义某对象的时候进行的数据成员设置，即在对象的初始化过程中发挥作用。</w:t>
      </w:r>
    </w:p>
    <w:p w:rsidR="00B60585" w:rsidRDefault="003F2C47" w:rsidP="00385BC2">
      <w:r>
        <w:tab/>
      </w:r>
      <w:r>
        <w:tab/>
      </w:r>
      <w:proofErr w:type="gramStart"/>
      <w:r>
        <w:rPr>
          <w:rFonts w:hint="eastAsia"/>
        </w:rPr>
        <w:t>析构函数</w:t>
      </w:r>
      <w:proofErr w:type="gramEnd"/>
      <w:r w:rsidR="00B60585">
        <w:rPr>
          <w:rFonts w:hint="eastAsia"/>
        </w:rPr>
        <w:t>是</w:t>
      </w:r>
      <w:r>
        <w:rPr>
          <w:rFonts w:hint="eastAsia"/>
        </w:rPr>
        <w:t>用于</w:t>
      </w:r>
      <w:r w:rsidR="00B60585">
        <w:rPr>
          <w:rFonts w:hint="eastAsia"/>
        </w:rPr>
        <w:t>完成</w:t>
      </w:r>
      <w:r>
        <w:rPr>
          <w:rFonts w:hint="eastAsia"/>
        </w:rPr>
        <w:t>对象被删除前的一些清理工作，是在对象的生存期即将结束时自动调用的。</w:t>
      </w:r>
    </w:p>
    <w:p w:rsidR="00B60585" w:rsidRDefault="00B60585" w:rsidP="00385BC2">
      <w:r>
        <w:rPr>
          <w:rFonts w:hint="eastAsia"/>
        </w:rPr>
        <w:t>4</w:t>
      </w:r>
      <w:r>
        <w:t>-5</w:t>
      </w:r>
      <w:r>
        <w:rPr>
          <w:rFonts w:hint="eastAsia"/>
        </w:rPr>
        <w:t>已知class</w:t>
      </w:r>
      <w:r>
        <w:t xml:space="preserve"> </w:t>
      </w:r>
      <w:r>
        <w:rPr>
          <w:rFonts w:hint="eastAsia"/>
        </w:rPr>
        <w:t>A中有数据成员int</w:t>
      </w:r>
      <w:r>
        <w:t xml:space="preserve"> </w:t>
      </w:r>
      <w:r>
        <w:rPr>
          <w:rFonts w:hint="eastAsia"/>
        </w:rPr>
        <w:t>a，如果定义了A的两个对象a1,a2，他们各自的数据成员a的值可以不同吗？</w:t>
      </w:r>
    </w:p>
    <w:p w:rsidR="00B60585" w:rsidRDefault="00B60585" w:rsidP="00385BC2">
      <w:r>
        <w:tab/>
      </w:r>
      <w:r>
        <w:rPr>
          <w:rFonts w:hint="eastAsia"/>
        </w:rPr>
        <w:t>答：可以，类的每一个对象都有自己的数据成员。</w:t>
      </w:r>
    </w:p>
    <w:p w:rsidR="002C19E2" w:rsidRDefault="002C19E2" w:rsidP="002C19E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B9411B" wp14:editId="7F036C2A">
                <wp:simplePos x="0" y="0"/>
                <wp:positionH relativeFrom="column">
                  <wp:posOffset>2164080</wp:posOffset>
                </wp:positionH>
                <wp:positionV relativeFrom="paragraph">
                  <wp:posOffset>114300</wp:posOffset>
                </wp:positionV>
                <wp:extent cx="426720" cy="259080"/>
                <wp:effectExtent l="0" t="0" r="11430" b="266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C19E2" w:rsidRDefault="002C19E2" w:rsidP="002C19E2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9411B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170.4pt;margin-top:9pt;width:33.6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" fillcolor="white [3201]" strokecolor="white [3212]" strokeweight=".5pt">
                <v:textbox>
                  <w:txbxContent>
                    <w:p w:rsidR="002C19E2" w:rsidRDefault="002C19E2" w:rsidP="002C19E2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t>1..n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E0637A" wp14:editId="1F54FD97">
                <wp:simplePos x="0" y="0"/>
                <wp:positionH relativeFrom="column">
                  <wp:posOffset>1447800</wp:posOffset>
                </wp:positionH>
                <wp:positionV relativeFrom="paragraph">
                  <wp:posOffset>60960</wp:posOffset>
                </wp:positionV>
                <wp:extent cx="228600" cy="274320"/>
                <wp:effectExtent l="0" t="0" r="19050" b="1143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C19E2" w:rsidRDefault="002C19E2" w:rsidP="002C19E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E0637A" id="文本框 4" o:spid="_x0000_s1027" type="#_x0000_t202" style="position:absolute;left:0;text-align:left;margin-left:114pt;margin-top:4.8pt;width:18pt;height:21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" fillcolor="white [3201]" strokecolor="white [3212]" strokeweight=".5pt">
                <v:textbox>
                  <w:txbxContent>
                    <w:p w:rsidR="002C19E2" w:rsidRDefault="002C19E2" w:rsidP="002C19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266700</wp:posOffset>
                </wp:positionV>
                <wp:extent cx="701040" cy="274320"/>
                <wp:effectExtent l="0" t="0" r="22860" b="1143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19E2" w:rsidRDefault="002C19E2">
                            <w:r>
                              <w:rPr>
                                <w:rFonts w:hint="eastAsia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" o:spid="_x0000_s1028" type="#_x0000_t202" style="position:absolute;left:0;text-align:left;margin-left:202.8pt;margin-top:21pt;width:55.2pt;height:2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" fillcolor="white [3201]" strokeweight=".5pt">
                <v:textbox>
                  <w:txbxContent>
                    <w:p w:rsidR="002C19E2" w:rsidRDefault="002C19E2">
                      <w:r>
                        <w:rPr>
                          <w:rFonts w:hint="eastAsia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396240</wp:posOffset>
                </wp:positionV>
                <wp:extent cx="105918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E46E3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31.2pt" to="199.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243840</wp:posOffset>
                </wp:positionV>
                <wp:extent cx="944880" cy="312420"/>
                <wp:effectExtent l="0" t="0" r="26670" b="1143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19E2" w:rsidRDefault="002C19E2">
                            <w:r>
                              <w:rPr>
                                <w:rFonts w:hint="eastAsia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9" type="#_x0000_t202" style="position:absolute;left:0;text-align:left;margin-left:40.8pt;margin-top:19.2pt;width:74.4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" fillcolor="white [3201]" strokeweight=".5pt">
                <v:textbox>
                  <w:txbxContent>
                    <w:p w:rsidR="002C19E2" w:rsidRDefault="002C19E2">
                      <w:r>
                        <w:rPr>
                          <w:rFonts w:hint="eastAsia"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4</w:t>
      </w:r>
      <w:r>
        <w:t>-18</w:t>
      </w:r>
      <w:r>
        <w:rPr>
          <w:rFonts w:hint="eastAsia"/>
        </w:rPr>
        <w:t>答：</w:t>
      </w:r>
    </w:p>
    <w:p w:rsidR="00B60585" w:rsidRDefault="00B60585" w:rsidP="00385BC2">
      <w:pPr>
        <w:rPr>
          <w:rFonts w:hint="eastAsia"/>
        </w:rPr>
      </w:pPr>
      <w:bookmarkStart w:id="0" w:name="_GoBack"/>
      <w:bookmarkEnd w:id="0"/>
    </w:p>
    <w:sectPr w:rsidR="00B60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467EA"/>
    <w:multiLevelType w:val="hybridMultilevel"/>
    <w:tmpl w:val="B2B08EC6"/>
    <w:lvl w:ilvl="0" w:tplc="7ABABDC4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385B29"/>
    <w:multiLevelType w:val="hybridMultilevel"/>
    <w:tmpl w:val="750A7392"/>
    <w:lvl w:ilvl="0" w:tplc="47A28874">
      <w:start w:val="4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C2"/>
    <w:rsid w:val="002C19E2"/>
    <w:rsid w:val="00385BC2"/>
    <w:rsid w:val="003F2C47"/>
    <w:rsid w:val="00B60585"/>
    <w:rsid w:val="00F5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DDEC"/>
  <w15:chartTrackingRefBased/>
  <w15:docId w15:val="{132F0E3F-38A5-49DC-930A-E4C07103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19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19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9E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C19E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19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金泽俊</dc:creator>
  <cp:keywords/>
  <dc:description/>
  <cp:lastModifiedBy>金泽俊</cp:lastModifiedBy>
  <cp:revision>1</cp:revision>
  <dcterms:created xsi:type="dcterms:W3CDTF">2018-10-04T13:14:00Z</dcterms:created>
  <dcterms:modified xsi:type="dcterms:W3CDTF">2018-10-04T14:32:00Z</dcterms:modified>
</cp:coreProperties>
</file>