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A69CC3" w14:textId="77777777" w:rsidR="00B246C4" w:rsidRPr="00B246C4" w:rsidRDefault="00B246C4" w:rsidP="00B246C4">
      <w:pPr>
        <w:spacing w:before="280" w:after="80" w:line="240" w:lineRule="auto"/>
        <w:ind w:left="1080" w:hanging="360"/>
        <w:outlineLvl w:val="2"/>
        <w:rPr>
          <w:rFonts w:ascii="Times New Roman" w:eastAsia="Times New Roman" w:hAnsi="Times New Roman" w:cs="Times New Roman"/>
          <w:b/>
          <w:bCs/>
          <w:sz w:val="27"/>
          <w:szCs w:val="27"/>
          <w:lang/>
        </w:rPr>
      </w:pPr>
      <w:r w:rsidRPr="00B246C4">
        <w:rPr>
          <w:rFonts w:eastAsia="Times New Roman"/>
          <w:b/>
          <w:bCs/>
          <w:color w:val="000000"/>
          <w:sz w:val="26"/>
          <w:szCs w:val="26"/>
          <w:lang/>
        </w:rPr>
        <w:t>Assignment: Tasks App Continued</w:t>
      </w:r>
    </w:p>
    <w:p w14:paraId="07D8F066" w14:textId="77777777" w:rsidR="00B246C4" w:rsidRPr="00B246C4" w:rsidRDefault="00B246C4" w:rsidP="00B246C4">
      <w:pPr>
        <w:spacing w:line="240" w:lineRule="auto"/>
        <w:rPr>
          <w:rFonts w:ascii="Times New Roman" w:eastAsia="Times New Roman" w:hAnsi="Times New Roman" w:cs="Times New Roman"/>
          <w:sz w:val="24"/>
          <w:szCs w:val="24"/>
          <w:lang/>
        </w:rPr>
      </w:pPr>
      <w:r w:rsidRPr="00B246C4">
        <w:rPr>
          <w:rFonts w:ascii="Times New Roman" w:eastAsia="Times New Roman" w:hAnsi="Times New Roman" w:cs="Times New Roman"/>
          <w:sz w:val="24"/>
          <w:szCs w:val="24"/>
          <w:lang/>
        </w:rPr>
        <w:br/>
      </w:r>
    </w:p>
    <w:p w14:paraId="288B2530" w14:textId="77777777" w:rsidR="00B246C4" w:rsidRPr="00B246C4" w:rsidRDefault="00B246C4" w:rsidP="00B246C4">
      <w:pPr>
        <w:numPr>
          <w:ilvl w:val="0"/>
          <w:numId w:val="6"/>
        </w:numPr>
        <w:spacing w:before="240" w:line="240" w:lineRule="auto"/>
        <w:textAlignment w:val="baseline"/>
        <w:rPr>
          <w:rFonts w:eastAsia="Times New Roman"/>
          <w:color w:val="000000"/>
          <w:lang/>
        </w:rPr>
      </w:pPr>
      <w:r w:rsidRPr="00B246C4">
        <w:rPr>
          <w:rFonts w:eastAsia="Times New Roman"/>
          <w:color w:val="000000"/>
          <w:lang/>
        </w:rPr>
        <w:t>In the main part of the Application finish authentication flow with Access and Refresh tokens</w:t>
      </w:r>
    </w:p>
    <w:p w14:paraId="7D1E7BC0" w14:textId="77777777" w:rsidR="00B246C4" w:rsidRPr="00B246C4" w:rsidRDefault="00B246C4" w:rsidP="00B246C4">
      <w:pPr>
        <w:numPr>
          <w:ilvl w:val="0"/>
          <w:numId w:val="6"/>
        </w:numPr>
        <w:spacing w:line="240" w:lineRule="auto"/>
        <w:textAlignment w:val="baseline"/>
        <w:rPr>
          <w:rFonts w:eastAsia="Times New Roman"/>
          <w:color w:val="000000"/>
          <w:lang/>
        </w:rPr>
      </w:pPr>
      <w:r w:rsidRPr="00B246C4">
        <w:rPr>
          <w:rFonts w:eastAsia="Times New Roman"/>
          <w:color w:val="000000"/>
          <w:lang/>
        </w:rPr>
        <w:t>In the main part of the App also create the “Forgot Password” flow.</w:t>
      </w:r>
    </w:p>
    <w:p w14:paraId="157E625F" w14:textId="77777777" w:rsidR="00B246C4" w:rsidRPr="00B246C4" w:rsidRDefault="00B246C4" w:rsidP="00B246C4">
      <w:pPr>
        <w:numPr>
          <w:ilvl w:val="0"/>
          <w:numId w:val="6"/>
        </w:numPr>
        <w:spacing w:line="240" w:lineRule="auto"/>
        <w:textAlignment w:val="baseline"/>
        <w:rPr>
          <w:rFonts w:eastAsia="Times New Roman"/>
          <w:color w:val="000000"/>
          <w:lang/>
        </w:rPr>
      </w:pPr>
      <w:r w:rsidRPr="00B246C4">
        <w:rPr>
          <w:rFonts w:eastAsia="Times New Roman"/>
          <w:color w:val="000000"/>
          <w:lang/>
        </w:rPr>
        <w:t>Create an additional part of the application using React, Express, and Socket.IO that allows users to chat when they’re logged in. </w:t>
      </w:r>
    </w:p>
    <w:p w14:paraId="2C90A676" w14:textId="77777777" w:rsidR="00B246C4" w:rsidRPr="00B246C4" w:rsidRDefault="00B246C4" w:rsidP="00B246C4">
      <w:pPr>
        <w:numPr>
          <w:ilvl w:val="0"/>
          <w:numId w:val="6"/>
        </w:numPr>
        <w:spacing w:line="240" w:lineRule="auto"/>
        <w:textAlignment w:val="baseline"/>
        <w:rPr>
          <w:rFonts w:eastAsia="Times New Roman"/>
          <w:color w:val="000000"/>
          <w:lang/>
        </w:rPr>
      </w:pPr>
      <w:r w:rsidRPr="00B246C4">
        <w:rPr>
          <w:rFonts w:eastAsia="Times New Roman"/>
          <w:color w:val="000000"/>
          <w:lang/>
        </w:rPr>
        <w:t>The WebSocketServer by socket.io should be added to the existing server (JS)</w:t>
      </w:r>
    </w:p>
    <w:p w14:paraId="444ECF70" w14:textId="77777777" w:rsidR="00B246C4" w:rsidRPr="00B246C4" w:rsidRDefault="00B246C4" w:rsidP="00B246C4">
      <w:pPr>
        <w:numPr>
          <w:ilvl w:val="0"/>
          <w:numId w:val="6"/>
        </w:numPr>
        <w:spacing w:line="240" w:lineRule="auto"/>
        <w:textAlignment w:val="baseline"/>
        <w:rPr>
          <w:rFonts w:eastAsia="Times New Roman"/>
          <w:color w:val="000000"/>
          <w:lang/>
        </w:rPr>
      </w:pPr>
      <w:r w:rsidRPr="00B246C4">
        <w:rPr>
          <w:rFonts w:eastAsia="Times New Roman"/>
          <w:color w:val="000000"/>
          <w:lang/>
        </w:rPr>
        <w:t>The first and the second part of the frontend of the app will be implemented by Microfrontends Architecture, as the first part is coded in JS and the second in TS. </w:t>
      </w:r>
    </w:p>
    <w:p w14:paraId="1E78DBF9" w14:textId="77777777" w:rsidR="00B246C4" w:rsidRPr="00B246C4" w:rsidRDefault="00B246C4" w:rsidP="00B246C4">
      <w:pPr>
        <w:numPr>
          <w:ilvl w:val="0"/>
          <w:numId w:val="6"/>
        </w:numPr>
        <w:spacing w:after="240" w:line="240" w:lineRule="auto"/>
        <w:textAlignment w:val="baseline"/>
        <w:rPr>
          <w:rFonts w:eastAsia="Times New Roman"/>
          <w:color w:val="000000"/>
          <w:lang/>
        </w:rPr>
      </w:pPr>
      <w:r w:rsidRPr="00B246C4">
        <w:rPr>
          <w:rFonts w:eastAsia="Times New Roman"/>
          <w:color w:val="000000"/>
          <w:lang/>
        </w:rPr>
        <w:t>Start creating the second part without the “logged in condition” until we create together in the class the example of Microfrontends.</w:t>
      </w:r>
    </w:p>
    <w:p w14:paraId="1D9BA298" w14:textId="77777777" w:rsidR="00B246C4" w:rsidRPr="00B246C4" w:rsidRDefault="00B246C4" w:rsidP="00B246C4">
      <w:pPr>
        <w:spacing w:before="240" w:after="240" w:line="240" w:lineRule="auto"/>
        <w:rPr>
          <w:rFonts w:ascii="Times New Roman" w:eastAsia="Times New Roman" w:hAnsi="Times New Roman" w:cs="Times New Roman"/>
          <w:sz w:val="24"/>
          <w:szCs w:val="24"/>
          <w:lang/>
        </w:rPr>
      </w:pPr>
      <w:r w:rsidRPr="00B246C4">
        <w:rPr>
          <w:rFonts w:eastAsia="Times New Roman"/>
          <w:color w:val="000000"/>
          <w:lang/>
        </w:rPr>
        <w:t>CHALLENGE(because of Microfrontends): the logged in users could also change Tasks and see other users changing the Tasks – in real time. Pay attention that the users should see and change only the Tasks of their GROUP, it means that we should add a Group model</w:t>
      </w:r>
      <w:r w:rsidRPr="00B246C4">
        <w:rPr>
          <w:rFonts w:eastAsia="Times New Roman"/>
          <w:color w:val="000000"/>
          <w:lang/>
        </w:rPr>
        <w:br/>
        <w:t>to DB or GROUP property to the User Model. Create CHAT option – the button that says “Click if you want to join the group…” Invitaion by EMAIL is a great option too.</w:t>
      </w:r>
    </w:p>
    <w:p w14:paraId="76B97177" w14:textId="77777777" w:rsidR="00B246C4" w:rsidRPr="00B246C4" w:rsidRDefault="00B246C4" w:rsidP="00B246C4">
      <w:pPr>
        <w:spacing w:line="240" w:lineRule="auto"/>
        <w:rPr>
          <w:rFonts w:ascii="Times New Roman" w:eastAsia="Times New Roman" w:hAnsi="Times New Roman" w:cs="Times New Roman"/>
          <w:sz w:val="24"/>
          <w:szCs w:val="24"/>
          <w:lang/>
        </w:rPr>
      </w:pPr>
    </w:p>
    <w:p w14:paraId="4342D0AD" w14:textId="77777777" w:rsidR="00B246C4" w:rsidRPr="00B246C4" w:rsidRDefault="00B246C4" w:rsidP="00B246C4">
      <w:pPr>
        <w:spacing w:line="240" w:lineRule="auto"/>
        <w:rPr>
          <w:rFonts w:ascii="Times New Roman" w:eastAsia="Times New Roman" w:hAnsi="Times New Roman" w:cs="Times New Roman"/>
          <w:sz w:val="24"/>
          <w:szCs w:val="24"/>
          <w:lang/>
        </w:rPr>
      </w:pPr>
      <w:r w:rsidRPr="00B246C4">
        <w:rPr>
          <w:rFonts w:eastAsia="Times New Roman"/>
          <w:color w:val="000000"/>
          <w:lang/>
        </w:rPr>
        <w:t>Details:</w:t>
      </w:r>
    </w:p>
    <w:p w14:paraId="754C4CCB" w14:textId="77777777" w:rsidR="00B246C4" w:rsidRPr="00B246C4" w:rsidRDefault="00B246C4" w:rsidP="00B246C4">
      <w:pPr>
        <w:numPr>
          <w:ilvl w:val="0"/>
          <w:numId w:val="7"/>
        </w:numPr>
        <w:spacing w:before="240" w:line="240" w:lineRule="auto"/>
        <w:textAlignment w:val="baseline"/>
        <w:rPr>
          <w:rFonts w:eastAsia="Times New Roman"/>
          <w:color w:val="000000"/>
          <w:lang/>
        </w:rPr>
      </w:pPr>
      <w:r w:rsidRPr="00B246C4">
        <w:rPr>
          <w:rFonts w:eastAsia="Times New Roman"/>
          <w:color w:val="000000"/>
          <w:lang/>
        </w:rPr>
        <w:t>In the main part of the Application finish authentication flow with Access and Refresh tokens:</w:t>
      </w:r>
    </w:p>
    <w:p w14:paraId="0B2B00AF" w14:textId="77777777" w:rsidR="00B246C4" w:rsidRPr="00B246C4" w:rsidRDefault="00B246C4" w:rsidP="00B246C4">
      <w:pPr>
        <w:numPr>
          <w:ilvl w:val="1"/>
          <w:numId w:val="8"/>
        </w:numPr>
        <w:spacing w:before="240" w:line="240" w:lineRule="auto"/>
        <w:ind w:left="1440" w:hanging="360"/>
        <w:textAlignment w:val="baseline"/>
        <w:rPr>
          <w:rFonts w:eastAsia="Times New Roman"/>
          <w:color w:val="000000"/>
          <w:lang/>
        </w:rPr>
      </w:pPr>
      <w:r w:rsidRPr="00B246C4">
        <w:rPr>
          <w:rFonts w:eastAsia="Times New Roman"/>
          <w:color w:val="000000"/>
          <w:lang/>
        </w:rPr>
        <w:t>login at the server: create AccessToken and RefreshToken</w:t>
      </w:r>
      <w:r w:rsidRPr="00B246C4">
        <w:rPr>
          <w:rFonts w:eastAsia="Times New Roman"/>
          <w:color w:val="000000"/>
          <w:lang/>
        </w:rPr>
        <w:br/>
        <w:t xml:space="preserve">                               save RefreshToken in DB</w:t>
      </w:r>
      <w:r w:rsidRPr="00B246C4">
        <w:rPr>
          <w:rFonts w:eastAsia="Times New Roman"/>
          <w:color w:val="000000"/>
          <w:lang/>
        </w:rPr>
        <w:br/>
        <w:t xml:space="preserve">                               send the both tokens to FRONTEND (you can send</w:t>
      </w:r>
      <w:r w:rsidRPr="00B246C4">
        <w:rPr>
          <w:rFonts w:eastAsia="Times New Roman"/>
          <w:color w:val="000000"/>
          <w:lang/>
        </w:rPr>
        <w:br/>
        <w:t xml:space="preserve">                               them both in the body or AccessToken in the body, and</w:t>
      </w:r>
      <w:r w:rsidRPr="00B246C4">
        <w:rPr>
          <w:rFonts w:eastAsia="Times New Roman"/>
          <w:color w:val="000000"/>
          <w:lang/>
        </w:rPr>
        <w:br/>
        <w:t xml:space="preserve">                               RefreshToken as a cookie)</w:t>
      </w:r>
    </w:p>
    <w:p w14:paraId="0BC5F3A6" w14:textId="77777777" w:rsidR="00B246C4" w:rsidRPr="00B246C4" w:rsidRDefault="00B246C4" w:rsidP="00B246C4">
      <w:pPr>
        <w:numPr>
          <w:ilvl w:val="1"/>
          <w:numId w:val="9"/>
        </w:numPr>
        <w:spacing w:before="240" w:line="240" w:lineRule="auto"/>
        <w:ind w:left="1440" w:hanging="360"/>
        <w:textAlignment w:val="baseline"/>
        <w:rPr>
          <w:rFonts w:eastAsia="Times New Roman"/>
          <w:color w:val="000000"/>
          <w:lang/>
        </w:rPr>
      </w:pPr>
      <w:r w:rsidRPr="00B246C4">
        <w:rPr>
          <w:rFonts w:eastAsia="Times New Roman"/>
          <w:color w:val="000000"/>
          <w:lang/>
        </w:rPr>
        <w:t>at the FRONTEND we can keep AccessToken in memory, in session storage and in local storage and the same with Refresh Token, but if it comes as a cookie, it stays a cookie</w:t>
      </w:r>
    </w:p>
    <w:p w14:paraId="4420D204" w14:textId="77777777" w:rsidR="00B246C4" w:rsidRPr="00B246C4" w:rsidRDefault="00B246C4" w:rsidP="00B246C4">
      <w:pPr>
        <w:numPr>
          <w:ilvl w:val="1"/>
          <w:numId w:val="10"/>
        </w:numPr>
        <w:spacing w:before="240" w:line="240" w:lineRule="auto"/>
        <w:ind w:left="1440" w:hanging="360"/>
        <w:textAlignment w:val="baseline"/>
        <w:rPr>
          <w:rFonts w:eastAsia="Times New Roman"/>
          <w:color w:val="000000"/>
          <w:lang/>
        </w:rPr>
      </w:pPr>
      <w:r w:rsidRPr="00B246C4">
        <w:rPr>
          <w:rFonts w:eastAsia="Times New Roman"/>
          <w:color w:val="000000"/>
          <w:lang/>
        </w:rPr>
        <w:t>at the BACKEND we add to the routes that need AUTHORIZATION we add middleware of verify() - which checks AccessToken</w:t>
      </w:r>
      <w:r w:rsidRPr="00B246C4">
        <w:rPr>
          <w:rFonts w:eastAsia="Times New Roman"/>
          <w:color w:val="000000"/>
          <w:lang/>
        </w:rPr>
        <w:br/>
        <w:t>                                                and, if we decided so - refreshes RefreshToken</w:t>
      </w:r>
      <w:r w:rsidRPr="00B246C4">
        <w:rPr>
          <w:rFonts w:eastAsia="Times New Roman"/>
          <w:color w:val="000000"/>
          <w:lang/>
        </w:rPr>
        <w:br/>
        <w:t>                                   </w:t>
      </w:r>
    </w:p>
    <w:p w14:paraId="3A25AB76" w14:textId="77777777" w:rsidR="00B246C4" w:rsidRPr="00B246C4" w:rsidRDefault="00B246C4" w:rsidP="00B246C4">
      <w:pPr>
        <w:numPr>
          <w:ilvl w:val="1"/>
          <w:numId w:val="11"/>
        </w:numPr>
        <w:spacing w:before="240" w:line="240" w:lineRule="auto"/>
        <w:ind w:left="1440" w:hanging="360"/>
        <w:textAlignment w:val="baseline"/>
        <w:rPr>
          <w:rFonts w:eastAsia="Times New Roman"/>
          <w:color w:val="000000"/>
          <w:lang/>
        </w:rPr>
      </w:pPr>
      <w:r w:rsidRPr="00B246C4">
        <w:rPr>
          <w:rFonts w:eastAsia="Times New Roman"/>
          <w:color w:val="000000"/>
          <w:lang/>
        </w:rPr>
        <w:t xml:space="preserve">at the FRONTEND: when we should get data from BACKEND then needs AUTHORIZATION (or perform action that needs AUTHORIZATION) we send </w:t>
      </w:r>
      <w:r w:rsidRPr="00B246C4">
        <w:rPr>
          <w:rFonts w:eastAsia="Times New Roman"/>
          <w:color w:val="000000"/>
          <w:lang/>
        </w:rPr>
        <w:br/>
        <w:t>request with header Authorization: ‘Bearer &lt;AcccessToken&gt;</w:t>
      </w:r>
      <w:r w:rsidRPr="00B246C4">
        <w:rPr>
          <w:rFonts w:eastAsia="Times New Roman"/>
          <w:color w:val="000000"/>
          <w:lang/>
        </w:rPr>
        <w:br/>
        <w:t xml:space="preserve">      and  if the AccessToken is expired and we did not send the tokens </w:t>
      </w:r>
      <w:r w:rsidRPr="00B246C4">
        <w:rPr>
          <w:rFonts w:eastAsia="Times New Roman"/>
          <w:color w:val="000000"/>
          <w:lang/>
        </w:rPr>
        <w:br/>
        <w:t>      together - we send now the RefreshToken.</w:t>
      </w:r>
      <w:r w:rsidRPr="00B246C4">
        <w:rPr>
          <w:rFonts w:eastAsia="Times New Roman"/>
          <w:color w:val="000000"/>
          <w:lang/>
        </w:rPr>
        <w:br/>
        <w:t xml:space="preserve">      The backend should refresh the both tokens, or, if RefreshToken is </w:t>
      </w:r>
      <w:r w:rsidRPr="00B246C4">
        <w:rPr>
          <w:rFonts w:eastAsia="Times New Roman"/>
          <w:color w:val="000000"/>
          <w:lang/>
        </w:rPr>
        <w:br/>
        <w:t>      expired too - LOGOUT</w:t>
      </w:r>
    </w:p>
    <w:p w14:paraId="522F96B2" w14:textId="77777777" w:rsidR="00B246C4" w:rsidRPr="00B246C4" w:rsidRDefault="00B246C4" w:rsidP="00B246C4">
      <w:pPr>
        <w:spacing w:line="240" w:lineRule="auto"/>
        <w:rPr>
          <w:rFonts w:ascii="Times New Roman" w:eastAsia="Times New Roman" w:hAnsi="Times New Roman" w:cs="Times New Roman"/>
          <w:sz w:val="24"/>
          <w:szCs w:val="24"/>
          <w:lang/>
        </w:rPr>
      </w:pPr>
      <w:r w:rsidRPr="00B246C4">
        <w:rPr>
          <w:rFonts w:ascii="Times New Roman" w:eastAsia="Times New Roman" w:hAnsi="Times New Roman" w:cs="Times New Roman"/>
          <w:sz w:val="24"/>
          <w:szCs w:val="24"/>
          <w:lang/>
        </w:rPr>
        <w:br/>
      </w:r>
    </w:p>
    <w:p w14:paraId="06B519C9" w14:textId="77777777" w:rsidR="00B246C4" w:rsidRPr="00B246C4" w:rsidRDefault="00B246C4" w:rsidP="00B246C4">
      <w:pPr>
        <w:numPr>
          <w:ilvl w:val="0"/>
          <w:numId w:val="12"/>
        </w:numPr>
        <w:spacing w:line="240" w:lineRule="auto"/>
        <w:textAlignment w:val="baseline"/>
        <w:rPr>
          <w:rFonts w:eastAsia="Times New Roman"/>
          <w:color w:val="000000"/>
          <w:lang/>
        </w:rPr>
      </w:pPr>
      <w:r w:rsidRPr="00B246C4">
        <w:rPr>
          <w:rFonts w:eastAsia="Times New Roman"/>
          <w:color w:val="000000"/>
          <w:lang/>
        </w:rPr>
        <w:t>In the main part of the App also create the “Forgot Password” flow</w:t>
      </w:r>
    </w:p>
    <w:p w14:paraId="6CAAF5CE" w14:textId="77777777" w:rsidR="00B246C4" w:rsidRPr="00B246C4" w:rsidRDefault="00B246C4" w:rsidP="00B246C4">
      <w:pPr>
        <w:numPr>
          <w:ilvl w:val="1"/>
          <w:numId w:val="13"/>
        </w:numPr>
        <w:spacing w:line="240" w:lineRule="auto"/>
        <w:textAlignment w:val="baseline"/>
        <w:rPr>
          <w:rFonts w:eastAsia="Times New Roman"/>
          <w:color w:val="000000"/>
          <w:lang/>
        </w:rPr>
      </w:pPr>
      <w:r w:rsidRPr="00B246C4">
        <w:rPr>
          <w:rFonts w:eastAsia="Times New Roman"/>
          <w:color w:val="000000"/>
          <w:lang/>
        </w:rPr>
        <w:t>FRONTEND: we should be able to get from “login” page to “forgot password” page</w:t>
      </w:r>
    </w:p>
    <w:p w14:paraId="75A4CC1B" w14:textId="77777777" w:rsidR="00B246C4" w:rsidRPr="00B246C4" w:rsidRDefault="00B246C4" w:rsidP="00B246C4">
      <w:pPr>
        <w:numPr>
          <w:ilvl w:val="1"/>
          <w:numId w:val="14"/>
        </w:numPr>
        <w:spacing w:line="240" w:lineRule="auto"/>
        <w:textAlignment w:val="baseline"/>
        <w:rPr>
          <w:rFonts w:eastAsia="Times New Roman"/>
          <w:color w:val="000000"/>
          <w:lang/>
        </w:rPr>
      </w:pPr>
      <w:r w:rsidRPr="00B246C4">
        <w:rPr>
          <w:rFonts w:eastAsia="Times New Roman"/>
          <w:color w:val="000000"/>
          <w:lang/>
        </w:rPr>
        <w:lastRenderedPageBreak/>
        <w:t>FRONTEND: “Forgot Password” page - fill email and “submit” (send to BACKEND request to reset the password)</w:t>
      </w:r>
    </w:p>
    <w:p w14:paraId="4E3713C8" w14:textId="77777777" w:rsidR="00B246C4" w:rsidRPr="00B246C4" w:rsidRDefault="00B246C4" w:rsidP="00B246C4">
      <w:pPr>
        <w:numPr>
          <w:ilvl w:val="1"/>
          <w:numId w:val="15"/>
        </w:numPr>
        <w:spacing w:line="240" w:lineRule="auto"/>
        <w:textAlignment w:val="baseline"/>
        <w:rPr>
          <w:rFonts w:eastAsia="Times New Roman"/>
          <w:color w:val="000000"/>
          <w:lang/>
        </w:rPr>
      </w:pPr>
      <w:r w:rsidRPr="00B246C4">
        <w:rPr>
          <w:rFonts w:eastAsia="Times New Roman"/>
          <w:color w:val="000000"/>
          <w:lang/>
        </w:rPr>
        <w:t xml:space="preserve">BACKEND function forgotPassword: </w:t>
      </w:r>
      <w:r w:rsidRPr="00B246C4">
        <w:rPr>
          <w:rFonts w:eastAsia="Times New Roman"/>
          <w:color w:val="000000"/>
          <w:lang/>
        </w:rPr>
        <w:br/>
        <w:t xml:space="preserve">             – gets email from the request body</w:t>
      </w:r>
      <w:r w:rsidRPr="00B246C4">
        <w:rPr>
          <w:rFonts w:eastAsia="Times New Roman"/>
          <w:color w:val="000000"/>
          <w:lang/>
        </w:rPr>
        <w:br/>
        <w:t xml:space="preserve">             – checks if the user exists</w:t>
      </w:r>
      <w:r w:rsidRPr="00B246C4">
        <w:rPr>
          <w:rFonts w:eastAsia="Times New Roman"/>
          <w:color w:val="000000"/>
          <w:lang/>
        </w:rPr>
        <w:br/>
        <w:t xml:space="preserve">             – if exists we create resetToken with short expire time</w:t>
      </w:r>
      <w:r w:rsidRPr="00B246C4">
        <w:rPr>
          <w:rFonts w:eastAsia="Times New Roman"/>
          <w:color w:val="000000"/>
          <w:lang/>
        </w:rPr>
        <w:br/>
        <w:t xml:space="preserve">             –  saves the token in DB, and send email with link to the ResetPage</w:t>
      </w:r>
      <w:r w:rsidRPr="00B246C4">
        <w:rPr>
          <w:rFonts w:eastAsia="Times New Roman"/>
          <w:color w:val="000000"/>
          <w:lang/>
        </w:rPr>
        <w:br/>
        <w:t xml:space="preserve">                 which contains (link contains) the ResetToken and UserId</w:t>
      </w:r>
    </w:p>
    <w:p w14:paraId="31FEAFC1" w14:textId="77777777" w:rsidR="00B246C4" w:rsidRPr="00B246C4" w:rsidRDefault="00B246C4" w:rsidP="00B246C4">
      <w:pPr>
        <w:numPr>
          <w:ilvl w:val="1"/>
          <w:numId w:val="16"/>
        </w:numPr>
        <w:spacing w:line="240" w:lineRule="auto"/>
        <w:textAlignment w:val="baseline"/>
        <w:rPr>
          <w:rFonts w:eastAsia="Times New Roman"/>
          <w:color w:val="000000"/>
          <w:lang/>
        </w:rPr>
      </w:pPr>
      <w:r w:rsidRPr="00B246C4">
        <w:rPr>
          <w:rFonts w:eastAsia="Times New Roman"/>
          <w:color w:val="000000"/>
          <w:lang/>
        </w:rPr>
        <w:t>FRONTEND: the user gets message that the email was sent</w:t>
      </w:r>
    </w:p>
    <w:p w14:paraId="12A95FA0" w14:textId="77777777" w:rsidR="00B246C4" w:rsidRPr="00B246C4" w:rsidRDefault="00B246C4" w:rsidP="00B246C4">
      <w:pPr>
        <w:numPr>
          <w:ilvl w:val="1"/>
          <w:numId w:val="17"/>
        </w:numPr>
        <w:spacing w:line="240" w:lineRule="auto"/>
        <w:textAlignment w:val="baseline"/>
        <w:rPr>
          <w:rFonts w:eastAsia="Times New Roman"/>
          <w:color w:val="000000"/>
          <w:lang/>
        </w:rPr>
      </w:pPr>
      <w:r w:rsidRPr="00B246C4">
        <w:rPr>
          <w:rFonts w:eastAsia="Times New Roman"/>
          <w:color w:val="000000"/>
          <w:lang/>
        </w:rPr>
        <w:t>USER clicks on the link in the email and gets to RESET PASSWORD page</w:t>
      </w:r>
    </w:p>
    <w:p w14:paraId="06C62ECE" w14:textId="77777777" w:rsidR="00B246C4" w:rsidRPr="00B246C4" w:rsidRDefault="00B246C4" w:rsidP="00B246C4">
      <w:pPr>
        <w:numPr>
          <w:ilvl w:val="1"/>
          <w:numId w:val="18"/>
        </w:numPr>
        <w:spacing w:line="240" w:lineRule="auto"/>
        <w:textAlignment w:val="baseline"/>
        <w:rPr>
          <w:rFonts w:eastAsia="Times New Roman"/>
          <w:color w:val="000000"/>
          <w:lang/>
        </w:rPr>
      </w:pPr>
      <w:r w:rsidRPr="00B246C4">
        <w:rPr>
          <w:rFonts w:eastAsia="Times New Roman"/>
          <w:color w:val="000000"/>
          <w:lang/>
        </w:rPr>
        <w:t>FRONTEND Reset Password page: – user fills twice the same password</w:t>
      </w:r>
      <w:r w:rsidRPr="00B246C4">
        <w:rPr>
          <w:rFonts w:eastAsia="Times New Roman"/>
          <w:color w:val="000000"/>
          <w:lang/>
        </w:rPr>
        <w:br/>
        <w:t>                                                            – clicks Submit</w:t>
      </w:r>
      <w:r w:rsidRPr="00B246C4">
        <w:rPr>
          <w:rFonts w:eastAsia="Times New Roman"/>
          <w:color w:val="000000"/>
          <w:lang/>
        </w:rPr>
        <w:br/>
        <w:t xml:space="preserve">                                                            – the page sends request to change </w:t>
      </w:r>
      <w:r w:rsidRPr="00B246C4">
        <w:rPr>
          <w:rFonts w:eastAsia="Times New Roman"/>
          <w:color w:val="000000"/>
          <w:lang/>
        </w:rPr>
        <w:br/>
        <w:t xml:space="preserve">                                                               password to the server, and the </w:t>
      </w:r>
      <w:r w:rsidRPr="00B246C4">
        <w:rPr>
          <w:rFonts w:eastAsia="Times New Roman"/>
          <w:color w:val="000000"/>
          <w:lang/>
        </w:rPr>
        <w:br/>
        <w:t xml:space="preserve">                                                               request contains: password, userId</w:t>
      </w:r>
      <w:r w:rsidRPr="00B246C4">
        <w:rPr>
          <w:rFonts w:eastAsia="Times New Roman"/>
          <w:color w:val="000000"/>
          <w:lang/>
        </w:rPr>
        <w:br/>
        <w:t xml:space="preserve">                                                               and the resetToken</w:t>
      </w:r>
    </w:p>
    <w:p w14:paraId="7BFE58B8" w14:textId="77777777" w:rsidR="00B246C4" w:rsidRPr="00B246C4" w:rsidRDefault="00B246C4" w:rsidP="00B246C4">
      <w:pPr>
        <w:numPr>
          <w:ilvl w:val="1"/>
          <w:numId w:val="19"/>
        </w:numPr>
        <w:spacing w:line="240" w:lineRule="auto"/>
        <w:textAlignment w:val="baseline"/>
        <w:rPr>
          <w:rFonts w:eastAsia="Times New Roman"/>
          <w:color w:val="000000"/>
          <w:lang/>
        </w:rPr>
      </w:pPr>
      <w:r w:rsidRPr="00B246C4">
        <w:rPr>
          <w:rFonts w:eastAsia="Times New Roman"/>
          <w:color w:val="000000"/>
          <w:lang/>
        </w:rPr>
        <w:t xml:space="preserve"> BACKEND ResetPassword function: – check resetToken and that it is not </w:t>
      </w:r>
      <w:r w:rsidRPr="00B246C4">
        <w:rPr>
          <w:rFonts w:eastAsia="Times New Roman"/>
          <w:color w:val="000000"/>
          <w:lang/>
        </w:rPr>
        <w:br/>
        <w:t xml:space="preserve">                                                                 expired</w:t>
      </w:r>
      <w:r w:rsidRPr="00B246C4">
        <w:rPr>
          <w:rFonts w:eastAsia="Times New Roman"/>
          <w:color w:val="000000"/>
          <w:lang/>
        </w:rPr>
        <w:br/>
        <w:t xml:space="preserve">                                                              – patch the new password and delete </w:t>
      </w:r>
      <w:r w:rsidRPr="00B246C4">
        <w:rPr>
          <w:rFonts w:eastAsia="Times New Roman"/>
          <w:color w:val="000000"/>
          <w:lang/>
        </w:rPr>
        <w:br/>
        <w:t xml:space="preserve">                                                                 the token</w:t>
      </w:r>
      <w:r w:rsidRPr="00B246C4">
        <w:rPr>
          <w:rFonts w:eastAsia="Times New Roman"/>
          <w:color w:val="000000"/>
          <w:lang/>
        </w:rPr>
        <w:br/>
        <w:t xml:space="preserve">                                                             – send “SUCCESS” to FRONTEND</w:t>
      </w:r>
    </w:p>
    <w:p w14:paraId="679E7A69" w14:textId="77777777" w:rsidR="00B246C4" w:rsidRPr="00B246C4" w:rsidRDefault="00B246C4" w:rsidP="00B246C4">
      <w:pPr>
        <w:numPr>
          <w:ilvl w:val="1"/>
          <w:numId w:val="20"/>
        </w:numPr>
        <w:spacing w:line="240" w:lineRule="auto"/>
        <w:textAlignment w:val="baseline"/>
        <w:rPr>
          <w:rFonts w:eastAsia="Times New Roman"/>
          <w:color w:val="000000"/>
          <w:lang/>
        </w:rPr>
      </w:pPr>
      <w:r w:rsidRPr="00B246C4">
        <w:rPr>
          <w:rFonts w:eastAsia="Times New Roman"/>
          <w:color w:val="000000"/>
          <w:lang/>
        </w:rPr>
        <w:t>FRONTEND gets “SUCCESS”, shows “SUCCESS” message and the LOGIN page</w:t>
      </w:r>
    </w:p>
    <w:p w14:paraId="45CAF9D1" w14:textId="77777777" w:rsidR="00B246C4" w:rsidRPr="00B246C4" w:rsidRDefault="00B246C4" w:rsidP="00B246C4">
      <w:pPr>
        <w:numPr>
          <w:ilvl w:val="0"/>
          <w:numId w:val="21"/>
        </w:numPr>
        <w:spacing w:before="100" w:beforeAutospacing="1" w:after="100" w:afterAutospacing="1" w:line="240" w:lineRule="auto"/>
        <w:textAlignment w:val="baseline"/>
        <w:rPr>
          <w:rFonts w:eastAsia="Times New Roman"/>
          <w:color w:val="000000"/>
          <w:lang/>
        </w:rPr>
      </w:pPr>
    </w:p>
    <w:p w14:paraId="16DEA171" w14:textId="77777777" w:rsidR="00B246C4" w:rsidRPr="00B246C4" w:rsidRDefault="00B246C4" w:rsidP="00B246C4">
      <w:pPr>
        <w:spacing w:line="240" w:lineRule="auto"/>
        <w:rPr>
          <w:rFonts w:ascii="Times New Roman" w:eastAsia="Times New Roman" w:hAnsi="Times New Roman" w:cs="Times New Roman"/>
          <w:sz w:val="24"/>
          <w:szCs w:val="24"/>
          <w:lang/>
        </w:rPr>
      </w:pPr>
      <w:r w:rsidRPr="00B246C4">
        <w:rPr>
          <w:rFonts w:eastAsia="Times New Roman"/>
          <w:color w:val="000000"/>
          <w:lang/>
        </w:rPr>
        <w:t> </w:t>
      </w:r>
    </w:p>
    <w:p w14:paraId="0000004B" w14:textId="77777777" w:rsidR="00A46A6A" w:rsidRPr="00B246C4" w:rsidRDefault="00A46A6A" w:rsidP="00B246C4">
      <w:pPr>
        <w:rPr>
          <w:lang/>
        </w:rPr>
      </w:pPr>
    </w:p>
    <w:sectPr w:rsidR="00A46A6A" w:rsidRPr="00B246C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B716D97-DC98-4477-9EB9-9F9EF4AE1F26}"/>
  </w:font>
  <w:font w:name="Cambria">
    <w:panose1 w:val="02040503050406030204"/>
    <w:charset w:val="00"/>
    <w:family w:val="roman"/>
    <w:pitch w:val="variable"/>
    <w:sig w:usb0="E00006FF" w:usb1="420024FF" w:usb2="02000000" w:usb3="00000000" w:csb0="0000019F" w:csb1="00000000"/>
    <w:embedRegular r:id="rId2" w:fontKey="{0E67F1D0-114E-4C70-9FAF-9C0597230F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B510C"/>
    <w:multiLevelType w:val="multilevel"/>
    <w:tmpl w:val="E1786B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14D432A"/>
    <w:multiLevelType w:val="multilevel"/>
    <w:tmpl w:val="DC2AE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A7959"/>
    <w:multiLevelType w:val="multilevel"/>
    <w:tmpl w:val="1F1A9B9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087DA0"/>
    <w:multiLevelType w:val="hybridMultilevel"/>
    <w:tmpl w:val="92868A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64925F1"/>
    <w:multiLevelType w:val="multilevel"/>
    <w:tmpl w:val="7094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863DE8"/>
    <w:multiLevelType w:val="multilevel"/>
    <w:tmpl w:val="809C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05A7354"/>
    <w:multiLevelType w:val="multilevel"/>
    <w:tmpl w:val="75EE8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85807B5"/>
    <w:multiLevelType w:val="multilevel"/>
    <w:tmpl w:val="A77A67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1901199">
    <w:abstractNumId w:val="6"/>
  </w:num>
  <w:num w:numId="2" w16cid:durableId="2112772084">
    <w:abstractNumId w:val="7"/>
  </w:num>
  <w:num w:numId="3" w16cid:durableId="1114594938">
    <w:abstractNumId w:val="5"/>
  </w:num>
  <w:num w:numId="4" w16cid:durableId="1578054836">
    <w:abstractNumId w:val="0"/>
  </w:num>
  <w:num w:numId="5" w16cid:durableId="1129710903">
    <w:abstractNumId w:val="3"/>
  </w:num>
  <w:num w:numId="6" w16cid:durableId="1512722921">
    <w:abstractNumId w:val="4"/>
  </w:num>
  <w:num w:numId="7" w16cid:durableId="1084760118">
    <w:abstractNumId w:val="1"/>
  </w:num>
  <w:num w:numId="8" w16cid:durableId="2117822523">
    <w:abstractNumId w:val="1"/>
    <w:lvlOverride w:ilvl="1">
      <w:lvl w:ilvl="1">
        <w:numFmt w:val="lowerLetter"/>
        <w:lvlText w:val="%2."/>
        <w:lvlJc w:val="left"/>
      </w:lvl>
    </w:lvlOverride>
  </w:num>
  <w:num w:numId="9" w16cid:durableId="1590043403">
    <w:abstractNumId w:val="1"/>
    <w:lvlOverride w:ilvl="1">
      <w:lvl w:ilvl="1">
        <w:numFmt w:val="lowerLetter"/>
        <w:lvlText w:val="%2."/>
        <w:lvlJc w:val="left"/>
      </w:lvl>
    </w:lvlOverride>
  </w:num>
  <w:num w:numId="10" w16cid:durableId="753864321">
    <w:abstractNumId w:val="1"/>
    <w:lvlOverride w:ilvl="1">
      <w:lvl w:ilvl="1">
        <w:numFmt w:val="lowerLetter"/>
        <w:lvlText w:val="%2."/>
        <w:lvlJc w:val="left"/>
      </w:lvl>
    </w:lvlOverride>
  </w:num>
  <w:num w:numId="11" w16cid:durableId="2080907691">
    <w:abstractNumId w:val="1"/>
    <w:lvlOverride w:ilvl="1">
      <w:lvl w:ilvl="1">
        <w:numFmt w:val="lowerLetter"/>
        <w:lvlText w:val="%2."/>
        <w:lvlJc w:val="left"/>
      </w:lvl>
    </w:lvlOverride>
  </w:num>
  <w:num w:numId="12" w16cid:durableId="45303354">
    <w:abstractNumId w:val="2"/>
    <w:lvlOverride w:ilvl="0">
      <w:lvl w:ilvl="0">
        <w:numFmt w:val="decimal"/>
        <w:lvlText w:val="%1."/>
        <w:lvlJc w:val="left"/>
      </w:lvl>
    </w:lvlOverride>
  </w:num>
  <w:num w:numId="13" w16cid:durableId="283922379">
    <w:abstractNumId w:val="2"/>
    <w:lvlOverride w:ilvl="1">
      <w:lvl w:ilvl="1">
        <w:numFmt w:val="lowerLetter"/>
        <w:lvlText w:val="%2."/>
        <w:lvlJc w:val="left"/>
      </w:lvl>
    </w:lvlOverride>
  </w:num>
  <w:num w:numId="14" w16cid:durableId="1500392386">
    <w:abstractNumId w:val="2"/>
    <w:lvlOverride w:ilvl="1">
      <w:lvl w:ilvl="1">
        <w:numFmt w:val="lowerLetter"/>
        <w:lvlText w:val="%2."/>
        <w:lvlJc w:val="left"/>
      </w:lvl>
    </w:lvlOverride>
  </w:num>
  <w:num w:numId="15" w16cid:durableId="536311500">
    <w:abstractNumId w:val="2"/>
    <w:lvlOverride w:ilvl="1">
      <w:lvl w:ilvl="1">
        <w:numFmt w:val="lowerLetter"/>
        <w:lvlText w:val="%2."/>
        <w:lvlJc w:val="left"/>
      </w:lvl>
    </w:lvlOverride>
  </w:num>
  <w:num w:numId="16" w16cid:durableId="135949560">
    <w:abstractNumId w:val="2"/>
    <w:lvlOverride w:ilvl="1">
      <w:lvl w:ilvl="1">
        <w:numFmt w:val="lowerLetter"/>
        <w:lvlText w:val="%2."/>
        <w:lvlJc w:val="left"/>
      </w:lvl>
    </w:lvlOverride>
  </w:num>
  <w:num w:numId="17" w16cid:durableId="2026050269">
    <w:abstractNumId w:val="2"/>
    <w:lvlOverride w:ilvl="1">
      <w:lvl w:ilvl="1">
        <w:numFmt w:val="lowerLetter"/>
        <w:lvlText w:val="%2."/>
        <w:lvlJc w:val="left"/>
      </w:lvl>
    </w:lvlOverride>
  </w:num>
  <w:num w:numId="18" w16cid:durableId="1005326375">
    <w:abstractNumId w:val="2"/>
    <w:lvlOverride w:ilvl="1">
      <w:lvl w:ilvl="1">
        <w:numFmt w:val="lowerLetter"/>
        <w:lvlText w:val="%2."/>
        <w:lvlJc w:val="left"/>
      </w:lvl>
    </w:lvlOverride>
  </w:num>
  <w:num w:numId="19" w16cid:durableId="1661546021">
    <w:abstractNumId w:val="2"/>
    <w:lvlOverride w:ilvl="1">
      <w:lvl w:ilvl="1">
        <w:numFmt w:val="lowerLetter"/>
        <w:lvlText w:val="%2."/>
        <w:lvlJc w:val="left"/>
      </w:lvl>
    </w:lvlOverride>
  </w:num>
  <w:num w:numId="20" w16cid:durableId="1858502601">
    <w:abstractNumId w:val="2"/>
    <w:lvlOverride w:ilvl="1">
      <w:lvl w:ilvl="1">
        <w:numFmt w:val="lowerLetter"/>
        <w:lvlText w:val="%2."/>
        <w:lvlJc w:val="left"/>
      </w:lvl>
    </w:lvlOverride>
  </w:num>
  <w:num w:numId="21" w16cid:durableId="1019505637">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A6A"/>
    <w:rsid w:val="000F7696"/>
    <w:rsid w:val="005627D1"/>
    <w:rsid w:val="0087156B"/>
    <w:rsid w:val="00A46A6A"/>
    <w:rsid w:val="00AA66A6"/>
    <w:rsid w:val="00B246C4"/>
    <w:rsid w:val="00CA1FA5"/>
    <w:rsid w:val="00CE2FF0"/>
    <w:rsid w:val="00F72C3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8E1A"/>
  <w15:docId w15:val="{E1223312-5FC6-458D-B1A1-6E7C540DB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A6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03607">
      <w:bodyDiv w:val="1"/>
      <w:marLeft w:val="0"/>
      <w:marRight w:val="0"/>
      <w:marTop w:val="0"/>
      <w:marBottom w:val="0"/>
      <w:divBdr>
        <w:top w:val="none" w:sz="0" w:space="0" w:color="auto"/>
        <w:left w:val="none" w:sz="0" w:space="0" w:color="auto"/>
        <w:bottom w:val="none" w:sz="0" w:space="0" w:color="auto"/>
        <w:right w:val="none" w:sz="0" w:space="0" w:color="auto"/>
      </w:divBdr>
    </w:div>
    <w:div w:id="1264997837">
      <w:bodyDiv w:val="1"/>
      <w:marLeft w:val="0"/>
      <w:marRight w:val="0"/>
      <w:marTop w:val="0"/>
      <w:marBottom w:val="0"/>
      <w:divBdr>
        <w:top w:val="none" w:sz="0" w:space="0" w:color="auto"/>
        <w:left w:val="none" w:sz="0" w:space="0" w:color="auto"/>
        <w:bottom w:val="none" w:sz="0" w:space="0" w:color="auto"/>
        <w:right w:val="none" w:sz="0" w:space="0" w:color="auto"/>
      </w:divBdr>
    </w:div>
    <w:div w:id="1572158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Natalie Shif</cp:lastModifiedBy>
  <cp:revision>6</cp:revision>
  <dcterms:created xsi:type="dcterms:W3CDTF">2024-08-14T10:14:00Z</dcterms:created>
  <dcterms:modified xsi:type="dcterms:W3CDTF">2024-08-18T06:35:00Z</dcterms:modified>
</cp:coreProperties>
</file>