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>
      <w:pPr>
        <w:spacing w:before="12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0706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70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1645920" cy="3977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97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80"/>
        <w:jc w:val="center"/>
      </w:pPr>
      <w:r>
        <w:rPr>
          <w:b/>
          <w:sz w:val="32"/>
          <w:rFonts w:ascii="Arial" w:hAnsi="Arial" w:cs="Arial"/>
          <w:color w:val="06ACBA"/>
        </w:rPr>
        <w:t>CoLab Point</w:t>
      </w:r>
    </w:p>
    <w:p>
      <w:pPr>
        <w:spacing w:after="160" w:before="80"/>
        <w:jc w:val="center"/>
      </w:pPr>
      <w:r>
        <w:rPr>
          <w:b/>
          <w:sz w:val="60"/>
          <w:rFonts w:ascii="Arial" w:hAnsi="Arial" w:cs="Arial"/>
          <w:color w:val="000000"/>
        </w:rPr>
        <w:t>CoLab Space Point</w:t>
      </w:r>
    </w:p>
    <w:p>
      <w:pPr>
        <w:spacing w:after="280" w:before="80"/>
        <w:jc w:val="center"/>
      </w:pPr>
      <w:r>
        <w:rPr>
          <w:b/>
          <w:sz w:val="40"/>
          <w:rFonts w:ascii="Arial" w:hAnsi="Arial" w:cs="Arial"/>
          <w:color w:val="000000"/>
        </w:rPr>
        <w:t>Digital Agency Proposal</w:t>
      </w:r>
    </w:p>
    <w:p>
      <w:pPr>
        <w:spacing w:after="100" w:before="80"/>
        <w:jc w:val="center"/>
      </w:pPr>
      <w:r>
        <w:rPr>
          <w:b w:val="0"/>
          <w:sz w:val="30"/>
          <w:rFonts w:ascii="Arial" w:hAnsi="Arial" w:cs="Arial"/>
          <w:color w:val="000000"/>
        </w:rPr>
        <w:t>Website Designing &amp; Development</w:t>
      </w:r>
    </w:p>
    <w:p>
      <w:pPr>
        <w:spacing w:after="100" w:before="80"/>
        <w:jc w:val="center"/>
      </w:pPr>
      <w:r>
        <w:rPr>
          <w:b w:val="0"/>
          <w:sz w:val="30"/>
          <w:rFonts w:ascii="Arial" w:hAnsi="Arial" w:cs="Arial"/>
          <w:color w:val="000000"/>
        </w:rPr>
        <w:t>Digital Marketing</w:t>
      </w:r>
    </w:p>
    <w:p>
      <w:pPr>
        <w:spacing w:after="200" w:before="80"/>
        <w:jc w:val="center"/>
      </w:pPr>
      <w:r>
        <w:rPr>
          <w:b/>
          <w:sz w:val="30"/>
          <w:rFonts w:ascii="Arial" w:hAnsi="Arial" w:cs="Arial"/>
          <w:color w:val="04243C"/>
        </w:rPr>
        <w:t>www.colabpoint.com</w:t>
      </w:r>
    </w:p>
    <w:p>
      <w:pPr>
        <w:spacing w:after="80" w:before="80"/>
        <w:jc w:val="center"/>
      </w:pPr>
      <w:r>
        <w:rPr>
          <w:b w:val="0"/>
          <w:sz w:val="26"/>
          <w:rFonts w:ascii="Arial" w:hAnsi="Arial" w:cs="Arial"/>
          <w:color w:val="000000"/>
        </w:rPr>
        <w:t>2nd Floor Anwar Center, Madina Road Near Gymkhana, Gujrat, Pakistan</w:t>
      </w:r>
    </w:p>
    <w:p>
      <w:pPr>
        <w:spacing w:after="80" w:before="80"/>
        <w:jc w:val="center"/>
      </w:pPr>
      <w:r>
        <w:rPr>
          <w:b w:val="0"/>
          <w:sz w:val="26"/>
          <w:rFonts w:ascii="Arial" w:hAnsi="Arial" w:cs="Arial"/>
          <w:color w:val="000000"/>
        </w:rPr>
        <w:t>+92 349 7684322  |  +92 478 986460</w:t>
      </w:r>
    </w:p>
    <w:p>
      <w:pPr>
        <w:spacing w:after="80" w:before="80"/>
        <w:jc w:val="center"/>
      </w:pPr>
      <w:r>
        <w:rPr>
          <w:b w:val="0"/>
          <w:sz w:val="26"/>
          <w:rFonts w:ascii="Arial" w:hAnsi="Arial" w:cs="Arial"/>
          <w:color w:val="000000"/>
        </w:rPr>
        <w:t>colabpoint@gmail.com  |  hello@colabpoint.com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Company Profile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569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6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80"/>
      </w:pPr>
      <w:r>
        <w:rPr>
          <w:b w:val="0"/>
          <w:sz w:val="28"/>
          <w:rFonts w:ascii="Arial" w:hAnsi="Arial" w:cs="Arial"/>
          <w:color w:val="000000"/>
        </w:rPr>
        <w:t>CoLab Space Point is the digital services arm of CoLab Point — a trusted innovation hub in Gujrat since 2021. We deliver website design, WordPress development, e-commerce, branding, SEO, Google Ads, Meta Ads, and business growth solutions.</w:t>
      </w:r>
    </w:p>
    <w:p>
      <w:pPr>
        <w:spacing w:after="240" w:before="80"/>
      </w:pPr>
      <w:r>
        <w:rPr>
          <w:b/>
          <w:sz w:val="28"/>
          <w:rFonts w:ascii="Arial" w:hAnsi="Arial" w:cs="Arial"/>
          <w:color w:val="000000"/>
        </w:rPr>
        <w:t>Each package price is shown in bold, followed by a complete list of what is included.</w:t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Why Choose CoLab Space Point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Experienced multidisciplinary team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Professional support and clear communication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Business-focused, results-driven solutions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Modern technology stack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Creative design and performance marketing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Transparent pricing and long-term partnership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Website Designing &amp; Development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833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83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80"/>
      </w:pPr>
      <w:r>
        <w:rPr>
          <w:b w:val="0"/>
          <w:sz w:val="28"/>
          <w:rFonts w:ascii="Arial" w:hAnsi="Arial" w:cs="Arial"/>
          <w:color w:val="000000"/>
        </w:rPr>
        <w:t>WordPress is our primary platform. Fully custom development is also available on request.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BASIC WEBSITE</w:t>
      </w:r>
    </w:p>
    <w:p>
      <w:pPr>
        <w:spacing w:before="12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572000" cy="32575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5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80"/>
      </w:pPr>
      <w:r>
        <w:rPr>
          <w:b/>
          <w:sz w:val="36"/>
          <w:rFonts w:ascii="Arial" w:hAnsi="Arial" w:cs="Arial"/>
          <w:color w:val="04243C"/>
        </w:rPr>
        <w:t>Package Price: PKR 50,000</w:t>
      </w:r>
    </w:p>
    <w:p>
      <w:pPr>
        <w:spacing w:after="240" w:before="80"/>
      </w:pPr>
      <w:r>
        <w:rPr>
          <w:b w:val="0"/>
          <w:sz w:val="28"/>
          <w:rFonts w:ascii="Arial" w:hAnsi="Arial" w:cs="Arial"/>
          <w:color w:val="000000"/>
        </w:rPr>
        <w:t>Best for: Small businesses and startups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6ACBA"/>
        </w:rPr>
        <w:t>WHAT IS INCLUDED IN THIS PRICE: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Professional business website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Up to 5 pages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Responsive mobile design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WordPress CMS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Custom UI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Contact form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WhatsApp integration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Social media profile links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Google Analytics setup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SSL configuration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30 days support</w:t>
      </w:r>
    </w:p>
    <w:p>
      <w:pPr>
        <w:spacing w:after="240" w:before="80"/>
      </w:pPr>
      <w:r>
        <w:rPr>
          <w:b/>
          <w:sz w:val="28"/>
          <w:rFonts w:ascii="Arial" w:hAnsi="Arial" w:cs="Arial"/>
          <w:color w:val="04243C"/>
        </w:rPr>
        <w:t>IMPORTANT: SEO and e-commerce are NOT included in this package.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STANDARD WEBSITE</w:t>
      </w:r>
    </w:p>
    <w:p>
      <w:pPr>
        <w:spacing w:before="12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572000" cy="305181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51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80"/>
      </w:pPr>
      <w:r>
        <w:rPr>
          <w:b/>
          <w:sz w:val="36"/>
          <w:rFonts w:ascii="Arial" w:hAnsi="Arial" w:cs="Arial"/>
          <w:color w:val="04243C"/>
        </w:rPr>
        <w:t>Package Price: PKR 80,000</w:t>
      </w:r>
    </w:p>
    <w:p>
      <w:pPr>
        <w:spacing w:after="240" w:before="80"/>
      </w:pPr>
      <w:r>
        <w:rPr>
          <w:b w:val="0"/>
          <w:sz w:val="28"/>
          <w:rFonts w:ascii="Arial" w:hAnsi="Arial" w:cs="Arial"/>
          <w:color w:val="000000"/>
        </w:rPr>
        <w:t>Best for: Growing brands and online sellers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6ACBA"/>
        </w:rPr>
        <w:t>WHAT IS INCLUDED IN THIS PRICE: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Everything in Basic Website, plus: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Up to 10 pages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Premium UI/UX design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Blog section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WooCommerce online store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Product upload (initial batch)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Payment gateway integration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Google Search Console setup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Facebook Pixel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Advanced SEO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Speed optimization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60 days support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PREMIUM WEBSITE</w:t>
      </w:r>
    </w:p>
    <w:p>
      <w:pPr>
        <w:spacing w:before="12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572000" cy="30441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4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80"/>
      </w:pPr>
      <w:r>
        <w:rPr>
          <w:b/>
          <w:sz w:val="36"/>
          <w:rFonts w:ascii="Arial" w:hAnsi="Arial" w:cs="Arial"/>
          <w:color w:val="04243C"/>
        </w:rPr>
        <w:t>Package Price: PKR 120,000</w:t>
      </w:r>
    </w:p>
    <w:p>
      <w:pPr>
        <w:spacing w:after="240" w:before="80"/>
      </w:pPr>
      <w:r>
        <w:rPr>
          <w:b w:val="0"/>
          <w:sz w:val="28"/>
          <w:rFonts w:ascii="Arial" w:hAnsi="Arial" w:cs="Arial"/>
          <w:color w:val="000000"/>
        </w:rPr>
        <w:t>Best for: Established businesses and enterprises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6ACBA"/>
        </w:rPr>
        <w:t>WHAT IS INCLUDED IN THIS PRICE: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Everything in Standard Website, plus: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Unlimited pages (agreed scope)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Fully custom design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Advanced WooCommerce setup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Unlimited product catalog setup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CRM integration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Booking / appointment system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API integrations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Premium security and performance optimization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Admin training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90 days priority support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Digital Marketing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80"/>
      </w:pPr>
      <w:r>
        <w:rPr>
          <w:b/>
          <w:sz w:val="28"/>
          <w:rFonts w:ascii="Arial" w:hAnsi="Arial" w:cs="Arial"/>
          <w:color w:val="000000"/>
        </w:rPr>
        <w:t>Monthly packages — pricing and included services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00000"/>
        </w:rPr>
        <w:t>BASIC — PKR 15,000 / MONTH</w:t>
      </w:r>
    </w:p>
    <w:p>
      <w:pPr>
        <w:spacing w:after="120" w:before="80"/>
      </w:pPr>
      <w:r>
        <w:rPr>
          <w:b/>
          <w:sz w:val="28"/>
          <w:rFonts w:ascii="Arial" w:hAnsi="Arial" w:cs="Arial"/>
          <w:color w:val="06ACBA"/>
        </w:rPr>
        <w:t>What is included: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Meta Ads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Audience targeting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Campaign optimization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Monthly reporting</w:t>
      </w:r>
    </w:p>
    <w:p>
      <w:pPr>
        <w:spacing w:after="280" w:before="80"/>
      </w:pPr>
      <w:r>
        <w:rPr>
          <w:b w:val="0"/>
          <w:sz w:val="20"/>
          <w:rFonts w:ascii="Arial" w:hAnsi="Arial" w:cs="Arial"/>
          <w:color w:val="000000"/>
        </w:rPr>
        <w:t>————————————————————————————————————————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00000"/>
        </w:rPr>
        <w:t>STANDARD — PKR 30,000 / MONTH</w:t>
      </w:r>
    </w:p>
    <w:p>
      <w:pPr>
        <w:spacing w:after="120" w:before="80"/>
      </w:pPr>
      <w:r>
        <w:rPr>
          <w:b/>
          <w:sz w:val="28"/>
          <w:rFonts w:ascii="Arial" w:hAnsi="Arial" w:cs="Arial"/>
          <w:color w:val="06ACBA"/>
        </w:rPr>
        <w:t>What is included: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Google Ads + Meta Ads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Lead generation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Conversion tracking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Landing page recommendations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Monthly reports</w:t>
      </w:r>
    </w:p>
    <w:p>
      <w:pPr>
        <w:spacing w:after="280" w:before="80"/>
      </w:pPr>
      <w:r>
        <w:rPr>
          <w:b w:val="0"/>
          <w:sz w:val="20"/>
          <w:rFonts w:ascii="Arial" w:hAnsi="Arial" w:cs="Arial"/>
          <w:color w:val="000000"/>
        </w:rPr>
        <w:t>————————————————————————————————————————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00000"/>
        </w:rPr>
        <w:t>PREMIUM — PKR 50,000 / MONTH</w:t>
      </w:r>
    </w:p>
    <w:p>
      <w:pPr>
        <w:spacing w:after="120" w:before="80"/>
      </w:pPr>
      <w:r>
        <w:rPr>
          <w:b/>
          <w:sz w:val="28"/>
          <w:rFonts w:ascii="Arial" w:hAnsi="Arial" w:cs="Arial"/>
          <w:color w:val="06ACBA"/>
        </w:rPr>
        <w:t>What is included: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Google Ads + Meta Ads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SEO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Remarketing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Conversion optimization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Marketing strategy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Weekly meetings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Detailed reports</w:t>
      </w:r>
    </w:p>
    <w:p>
      <w:pPr>
        <w:spacing w:after="280" w:before="80"/>
      </w:pPr>
      <w:r>
        <w:rPr>
          <w:b w:val="0"/>
          <w:sz w:val="20"/>
          <w:rFonts w:ascii="Arial" w:hAnsi="Arial" w:cs="Arial"/>
          <w:color w:val="000000"/>
        </w:rPr>
        <w:t>————————————————————————————————————————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Contact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4114800" cy="2743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Company: CoLab Space Point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Website: www.colabpoint.com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Phone: +92 349 7684322  |  +92 478 986460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Email: colabpoint@gmail.com  |  hello@colabpoint.com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Address: 2nd Floor Anwar Center, Madina Road Near Gymkhana, Gujrat, Pakistan</w:t>
      </w:r>
    </w:p>
    <w:sectPr w:rsidR="00FC693F" w:rsidRPr="0006063C" w:rsidSect="00034616">
      <w:footerReference w:type="default" r:id="rId17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sz w:val="20"/>
        <w:rFonts w:ascii="Arial" w:hAnsi="Arial" w:cs="Arial"/>
        <w:color w:val="000000"/>
      </w:rPr>
      <w:t>CoLab Space Point | www.colabpoint.com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