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A7FCE" w14:textId="77777777" w:rsidR="00B20E43" w:rsidRDefault="00B20E43">
      <w:pPr>
        <w:spacing w:before="1600"/>
      </w:pPr>
    </w:p>
    <w:p w14:paraId="0A25E678" w14:textId="77777777" w:rsidR="00B20E43" w:rsidRDefault="00000000">
      <w:pPr>
        <w:jc w:val="center"/>
      </w:pPr>
      <w:r>
        <w:rPr>
          <w:b/>
          <w:bCs/>
          <w:color w:val="4338CA"/>
          <w:sz w:val="64"/>
          <w:szCs w:val="64"/>
        </w:rPr>
        <w:t>Tri-Lion</w:t>
      </w:r>
    </w:p>
    <w:p w14:paraId="6B073AE5" w14:textId="77777777" w:rsidR="00B20E43" w:rsidRDefault="00000000">
      <w:pPr>
        <w:spacing w:before="120"/>
        <w:jc w:val="center"/>
      </w:pPr>
      <w:r>
        <w:rPr>
          <w:color w:val="1E1B4B"/>
          <w:sz w:val="32"/>
          <w:szCs w:val="32"/>
        </w:rPr>
        <w:t>Online Judge Platform</w:t>
      </w:r>
    </w:p>
    <w:p w14:paraId="0F6B50F7" w14:textId="77777777" w:rsidR="00B20E43" w:rsidRDefault="00000000">
      <w:pPr>
        <w:spacing w:before="300"/>
        <w:jc w:val="center"/>
      </w:pPr>
      <w:r>
        <w:rPr>
          <w:color w:val="475569"/>
        </w:rPr>
        <w:t xml:space="preserve">React + </w:t>
      </w:r>
      <w:proofErr w:type="gramStart"/>
      <w:r>
        <w:rPr>
          <w:color w:val="475569"/>
        </w:rPr>
        <w:t>Vite  ·</w:t>
      </w:r>
      <w:proofErr w:type="gramEnd"/>
      <w:r>
        <w:rPr>
          <w:color w:val="475569"/>
        </w:rPr>
        <w:t xml:space="preserve">  Node.js + </w:t>
      </w:r>
      <w:proofErr w:type="gramStart"/>
      <w:r>
        <w:rPr>
          <w:color w:val="475569"/>
        </w:rPr>
        <w:t>Express  ·</w:t>
      </w:r>
      <w:proofErr w:type="gramEnd"/>
      <w:r>
        <w:rPr>
          <w:color w:val="475569"/>
        </w:rPr>
        <w:t xml:space="preserve">  MongoDB </w:t>
      </w:r>
      <w:proofErr w:type="gramStart"/>
      <w:r>
        <w:rPr>
          <w:color w:val="475569"/>
        </w:rPr>
        <w:t>Atlas  ·</w:t>
      </w:r>
      <w:proofErr w:type="gramEnd"/>
      <w:r>
        <w:rPr>
          <w:color w:val="475569"/>
        </w:rPr>
        <w:t xml:space="preserve">  </w:t>
      </w:r>
      <w:proofErr w:type="gramStart"/>
      <w:r>
        <w:rPr>
          <w:color w:val="475569"/>
        </w:rPr>
        <w:t>Docker  ·</w:t>
      </w:r>
      <w:proofErr w:type="gramEnd"/>
      <w:r>
        <w:rPr>
          <w:color w:val="475569"/>
        </w:rPr>
        <w:t xml:space="preserve">  Redis (</w:t>
      </w:r>
      <w:proofErr w:type="spellStart"/>
      <w:proofErr w:type="gramStart"/>
      <w:r>
        <w:rPr>
          <w:color w:val="475569"/>
        </w:rPr>
        <w:t>Upstash</w:t>
      </w:r>
      <w:proofErr w:type="spellEnd"/>
      <w:r>
        <w:rPr>
          <w:color w:val="475569"/>
        </w:rPr>
        <w:t>)  ·</w:t>
      </w:r>
      <w:proofErr w:type="gramEnd"/>
      <w:r>
        <w:rPr>
          <w:color w:val="475569"/>
        </w:rPr>
        <w:t xml:space="preserve">  Gemini AI</w:t>
      </w:r>
    </w:p>
    <w:p w14:paraId="230DCB41" w14:textId="77777777" w:rsidR="00B20E43" w:rsidRDefault="00000000">
      <w:pPr>
        <w:spacing w:before="80"/>
        <w:jc w:val="center"/>
      </w:pPr>
      <w:r>
        <w:rPr>
          <w:color w:val="475569"/>
        </w:rPr>
        <w:t xml:space="preserve">Deployed on </w:t>
      </w:r>
      <w:proofErr w:type="spellStart"/>
      <w:r>
        <w:rPr>
          <w:color w:val="475569"/>
        </w:rPr>
        <w:t>Vercel</w:t>
      </w:r>
      <w:proofErr w:type="spellEnd"/>
      <w:r>
        <w:rPr>
          <w:color w:val="475569"/>
        </w:rPr>
        <w:t xml:space="preserve"> (frontend) &amp; AWS EC2 / ECR (</w:t>
      </w:r>
      <w:proofErr w:type="gramStart"/>
      <w:r>
        <w:rPr>
          <w:color w:val="475569"/>
        </w:rPr>
        <w:t>backend)  ·</w:t>
      </w:r>
      <w:proofErr w:type="gramEnd"/>
      <w:r>
        <w:rPr>
          <w:color w:val="475569"/>
        </w:rPr>
        <w:t xml:space="preserve">  </w:t>
      </w:r>
      <w:proofErr w:type="spellStart"/>
      <w:proofErr w:type="gramStart"/>
      <w:r>
        <w:rPr>
          <w:color w:val="475569"/>
        </w:rPr>
        <w:t>onlinejudge.site</w:t>
      </w:r>
      <w:proofErr w:type="spellEnd"/>
      <w:proofErr w:type="gramEnd"/>
    </w:p>
    <w:p w14:paraId="633B46F1" w14:textId="77777777" w:rsidR="00B20E43" w:rsidRDefault="00000000">
      <w:pPr>
        <w:spacing w:before="500"/>
        <w:jc w:val="center"/>
      </w:pPr>
      <w:r>
        <w:rPr>
          <w:b/>
          <w:bCs/>
          <w:sz w:val="26"/>
          <w:szCs w:val="26"/>
        </w:rPr>
        <w:t>High Level Design Document</w:t>
      </w:r>
    </w:p>
    <w:p w14:paraId="741D6C94" w14:textId="2A71950C" w:rsidR="00B20E43" w:rsidRDefault="00B20E43" w:rsidP="00217D37">
      <w:pPr>
        <w:spacing w:before="100"/>
      </w:pPr>
    </w:p>
    <w:p w14:paraId="27DB7296" w14:textId="77777777" w:rsidR="00B20E43" w:rsidRDefault="00000000">
      <w:r>
        <w:br w:type="page"/>
      </w:r>
    </w:p>
    <w:p w14:paraId="28C7B20B" w14:textId="77777777" w:rsidR="00B20E43" w:rsidRDefault="00000000">
      <w:pPr>
        <w:pStyle w:val="Heading1"/>
        <w:spacing w:before="320" w:after="160"/>
      </w:pPr>
      <w:r>
        <w:lastRenderedPageBreak/>
        <w:t>Table of Contents</w:t>
      </w:r>
    </w:p>
    <w:p w14:paraId="74BB46E3" w14:textId="77777777" w:rsidR="00217D37" w:rsidRDefault="00000000">
      <w:r>
        <w:t xml:space="preserve">1. Overview &amp; What is an Online Judge? </w:t>
      </w:r>
    </w:p>
    <w:p w14:paraId="17E72EC1" w14:textId="77777777" w:rsidR="00217D37" w:rsidRDefault="00000000">
      <w:r>
        <w:t xml:space="preserve">2. Technology Stack &amp; Deployment </w:t>
      </w:r>
    </w:p>
    <w:p w14:paraId="697DBD39" w14:textId="77777777" w:rsidR="00217D37" w:rsidRDefault="00000000">
      <w:r>
        <w:t xml:space="preserve">3. Database Design &amp; Collection Relationships </w:t>
      </w:r>
    </w:p>
    <w:p w14:paraId="50036057" w14:textId="77777777" w:rsidR="00217D37" w:rsidRDefault="00000000">
      <w:r>
        <w:t xml:space="preserve">4. Backend – REST API &amp; Submission Flow </w:t>
      </w:r>
    </w:p>
    <w:p w14:paraId="3EB77BD1" w14:textId="77777777" w:rsidR="00217D37" w:rsidRDefault="00000000">
      <w:r>
        <w:t xml:space="preserve">5. Code Execution Engine – Docker Isolation &amp; Resource Limits </w:t>
      </w:r>
    </w:p>
    <w:p w14:paraId="7EB6228E" w14:textId="77777777" w:rsidR="00217D37" w:rsidRDefault="00000000">
      <w:r>
        <w:t>6. AI Integration – Google Gemini</w:t>
      </w:r>
    </w:p>
    <w:p w14:paraId="5FC2A74F" w14:textId="77777777" w:rsidR="00217D37" w:rsidRDefault="00000000">
      <w:r>
        <w:t xml:space="preserve">7. System Architecture Diagram </w:t>
      </w:r>
    </w:p>
    <w:p w14:paraId="1CACBF8C" w14:textId="77777777" w:rsidR="00217D37" w:rsidRDefault="00000000">
      <w:r>
        <w:t xml:space="preserve">8. Reliability, Failure Handling &amp; Retry Mechanisms </w:t>
      </w:r>
    </w:p>
    <w:p w14:paraId="100629C3" w14:textId="49996461" w:rsidR="00B20E43" w:rsidRDefault="00000000">
      <w:r>
        <w:t xml:space="preserve">9. Redis Usage &amp; Session Model Clarification </w:t>
      </w:r>
    </w:p>
    <w:p w14:paraId="577CE88B" w14:textId="77777777" w:rsidR="00B20E43" w:rsidRDefault="00000000">
      <w:r>
        <w:br w:type="page"/>
      </w:r>
    </w:p>
    <w:p w14:paraId="6DF1FA01" w14:textId="77777777" w:rsidR="00B20E43" w:rsidRDefault="00000000">
      <w:pPr>
        <w:pStyle w:val="Heading1"/>
        <w:spacing w:before="320" w:after="160"/>
      </w:pPr>
      <w:r>
        <w:lastRenderedPageBreak/>
        <w:t>1. Overview</w:t>
      </w:r>
    </w:p>
    <w:p w14:paraId="7710EC93" w14:textId="77777777" w:rsidR="00B20E43" w:rsidRDefault="00000000">
      <w:pPr>
        <w:spacing w:after="120"/>
      </w:pPr>
      <w:r>
        <w:t>Tri-Lion is a full-stack Online Judge platform that lets users solve programming problems by writing code in supported languages. Submissions are compiled and executed against hidden test cases inside a secure Docker sandbox, and automatically evaluated to produce a real-time verdict.</w:t>
      </w:r>
    </w:p>
    <w:p w14:paraId="5F50B91D" w14:textId="77777777" w:rsidR="00B20E43" w:rsidRDefault="00000000">
      <w:pPr>
        <w:pStyle w:val="Heading2"/>
        <w:spacing w:before="240" w:after="120"/>
      </w:pPr>
      <w:r>
        <w:t>What is an Online Judge?</w:t>
      </w:r>
    </w:p>
    <w:p w14:paraId="36DA7529" w14:textId="77777777" w:rsidR="00B20E43" w:rsidRDefault="00000000">
      <w:pPr>
        <w:spacing w:after="120"/>
      </w:pPr>
      <w:r>
        <w:t>An Online Judge is a software system that allows users to solve programming problems by writing code in supported programming languages. The submitted code is compiled, executed against predefined test cases in a secure environment, and automatically evaluated.</w:t>
      </w:r>
    </w:p>
    <w:p w14:paraId="75CD87BF" w14:textId="77777777" w:rsidR="00B20E43" w:rsidRDefault="00000000">
      <w:pPr>
        <w:pStyle w:val="Heading2"/>
        <w:spacing w:before="240" w:after="120"/>
      </w:pPr>
      <w:r>
        <w:t>Submission Flow (Overview)</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6000"/>
      </w:tblGrid>
      <w:tr w:rsidR="00B20E43" w14:paraId="247EA98F" w14:textId="77777777">
        <w:tblPrEx>
          <w:tblCellMar>
            <w:top w:w="0" w:type="dxa"/>
            <w:bottom w:w="0" w:type="dxa"/>
          </w:tblCellMar>
        </w:tblPrEx>
        <w:trPr>
          <w:tblHeader/>
        </w:trPr>
        <w:tc>
          <w:tcPr>
            <w:tcW w:w="900" w:type="dxa"/>
            <w:shd w:val="clear" w:color="auto" w:fill="4338CA"/>
            <w:tcMar>
              <w:top w:w="80" w:type="dxa"/>
              <w:left w:w="100" w:type="dxa"/>
              <w:bottom w:w="80" w:type="dxa"/>
              <w:right w:w="100" w:type="dxa"/>
            </w:tcMar>
          </w:tcPr>
          <w:p w14:paraId="68DDB321" w14:textId="77777777" w:rsidR="00B20E43" w:rsidRDefault="00000000">
            <w:r>
              <w:rPr>
                <w:b/>
                <w:bCs/>
                <w:color w:val="FFFFFF"/>
              </w:rPr>
              <w:t>Step</w:t>
            </w:r>
          </w:p>
        </w:tc>
        <w:tc>
          <w:tcPr>
            <w:tcW w:w="2500" w:type="dxa"/>
            <w:shd w:val="clear" w:color="auto" w:fill="4338CA"/>
            <w:tcMar>
              <w:top w:w="80" w:type="dxa"/>
              <w:left w:w="100" w:type="dxa"/>
              <w:bottom w:w="80" w:type="dxa"/>
              <w:right w:w="100" w:type="dxa"/>
            </w:tcMar>
          </w:tcPr>
          <w:p w14:paraId="1C2DE5DD" w14:textId="77777777" w:rsidR="00B20E43" w:rsidRDefault="00000000">
            <w:r>
              <w:rPr>
                <w:b/>
                <w:bCs/>
                <w:color w:val="FFFFFF"/>
              </w:rPr>
              <w:t>Actor</w:t>
            </w:r>
          </w:p>
        </w:tc>
        <w:tc>
          <w:tcPr>
            <w:tcW w:w="6000" w:type="dxa"/>
            <w:shd w:val="clear" w:color="auto" w:fill="4338CA"/>
            <w:tcMar>
              <w:top w:w="80" w:type="dxa"/>
              <w:left w:w="100" w:type="dxa"/>
              <w:bottom w:w="80" w:type="dxa"/>
              <w:right w:w="100" w:type="dxa"/>
            </w:tcMar>
          </w:tcPr>
          <w:p w14:paraId="27D7FFD7" w14:textId="77777777" w:rsidR="00B20E43" w:rsidRDefault="00000000">
            <w:r>
              <w:rPr>
                <w:b/>
                <w:bCs/>
                <w:color w:val="FFFFFF"/>
              </w:rPr>
              <w:t>Action</w:t>
            </w:r>
          </w:p>
        </w:tc>
      </w:tr>
      <w:tr w:rsidR="00B20E43" w14:paraId="3E53862E" w14:textId="77777777">
        <w:tblPrEx>
          <w:tblCellMar>
            <w:top w:w="0" w:type="dxa"/>
            <w:bottom w:w="0" w:type="dxa"/>
          </w:tblCellMar>
        </w:tblPrEx>
        <w:tc>
          <w:tcPr>
            <w:tcW w:w="900" w:type="dxa"/>
            <w:tcMar>
              <w:top w:w="80" w:type="dxa"/>
              <w:left w:w="100" w:type="dxa"/>
              <w:bottom w:w="80" w:type="dxa"/>
              <w:right w:w="100" w:type="dxa"/>
            </w:tcMar>
          </w:tcPr>
          <w:p w14:paraId="2A3B8D3F" w14:textId="77777777" w:rsidR="00B20E43" w:rsidRDefault="00000000">
            <w:r>
              <w:rPr>
                <w:color w:val="000000"/>
              </w:rPr>
              <w:t>1</w:t>
            </w:r>
          </w:p>
        </w:tc>
        <w:tc>
          <w:tcPr>
            <w:tcW w:w="2500" w:type="dxa"/>
            <w:tcMar>
              <w:top w:w="80" w:type="dxa"/>
              <w:left w:w="100" w:type="dxa"/>
              <w:bottom w:w="80" w:type="dxa"/>
              <w:right w:w="100" w:type="dxa"/>
            </w:tcMar>
          </w:tcPr>
          <w:p w14:paraId="49A66980" w14:textId="77777777" w:rsidR="00B20E43" w:rsidRDefault="00000000">
            <w:r>
              <w:rPr>
                <w:color w:val="000000"/>
              </w:rPr>
              <w:t>User</w:t>
            </w:r>
          </w:p>
        </w:tc>
        <w:tc>
          <w:tcPr>
            <w:tcW w:w="6000" w:type="dxa"/>
            <w:tcMar>
              <w:top w:w="80" w:type="dxa"/>
              <w:left w:w="100" w:type="dxa"/>
              <w:bottom w:w="80" w:type="dxa"/>
              <w:right w:w="100" w:type="dxa"/>
            </w:tcMar>
          </w:tcPr>
          <w:p w14:paraId="102A3582" w14:textId="77777777" w:rsidR="00B20E43" w:rsidRDefault="00000000">
            <w:r>
              <w:rPr>
                <w:color w:val="000000"/>
              </w:rPr>
              <w:t>Selects a problem from the library</w:t>
            </w:r>
          </w:p>
        </w:tc>
      </w:tr>
      <w:tr w:rsidR="00B20E43" w14:paraId="09604F5A" w14:textId="77777777">
        <w:tblPrEx>
          <w:tblCellMar>
            <w:top w:w="0" w:type="dxa"/>
            <w:bottom w:w="0" w:type="dxa"/>
          </w:tblCellMar>
        </w:tblPrEx>
        <w:tc>
          <w:tcPr>
            <w:tcW w:w="900" w:type="dxa"/>
            <w:shd w:val="clear" w:color="auto" w:fill="F8FAFC"/>
            <w:tcMar>
              <w:top w:w="80" w:type="dxa"/>
              <w:left w:w="100" w:type="dxa"/>
              <w:bottom w:w="80" w:type="dxa"/>
              <w:right w:w="100" w:type="dxa"/>
            </w:tcMar>
          </w:tcPr>
          <w:p w14:paraId="254F7744" w14:textId="77777777" w:rsidR="00B20E43" w:rsidRDefault="00000000">
            <w:r>
              <w:rPr>
                <w:color w:val="000000"/>
              </w:rPr>
              <w:t>2</w:t>
            </w:r>
          </w:p>
        </w:tc>
        <w:tc>
          <w:tcPr>
            <w:tcW w:w="2500" w:type="dxa"/>
            <w:shd w:val="clear" w:color="auto" w:fill="F8FAFC"/>
            <w:tcMar>
              <w:top w:w="80" w:type="dxa"/>
              <w:left w:w="100" w:type="dxa"/>
              <w:bottom w:w="80" w:type="dxa"/>
              <w:right w:w="100" w:type="dxa"/>
            </w:tcMar>
          </w:tcPr>
          <w:p w14:paraId="749F3C66" w14:textId="77777777" w:rsidR="00B20E43" w:rsidRDefault="00000000">
            <w:r>
              <w:rPr>
                <w:color w:val="000000"/>
              </w:rPr>
              <w:t>User</w:t>
            </w:r>
          </w:p>
        </w:tc>
        <w:tc>
          <w:tcPr>
            <w:tcW w:w="6000" w:type="dxa"/>
            <w:shd w:val="clear" w:color="auto" w:fill="F8FAFC"/>
            <w:tcMar>
              <w:top w:w="80" w:type="dxa"/>
              <w:left w:w="100" w:type="dxa"/>
              <w:bottom w:w="80" w:type="dxa"/>
              <w:right w:w="100" w:type="dxa"/>
            </w:tcMar>
          </w:tcPr>
          <w:p w14:paraId="1BDD06F3" w14:textId="77777777" w:rsidR="00B20E43" w:rsidRDefault="00000000">
            <w:r>
              <w:rPr>
                <w:color w:val="000000"/>
              </w:rPr>
              <w:t>Writes a solution in the Monaco Editor</w:t>
            </w:r>
          </w:p>
        </w:tc>
      </w:tr>
      <w:tr w:rsidR="00B20E43" w14:paraId="35352FFA" w14:textId="77777777">
        <w:tblPrEx>
          <w:tblCellMar>
            <w:top w:w="0" w:type="dxa"/>
            <w:bottom w:w="0" w:type="dxa"/>
          </w:tblCellMar>
        </w:tblPrEx>
        <w:tc>
          <w:tcPr>
            <w:tcW w:w="900" w:type="dxa"/>
            <w:tcMar>
              <w:top w:w="80" w:type="dxa"/>
              <w:left w:w="100" w:type="dxa"/>
              <w:bottom w:w="80" w:type="dxa"/>
              <w:right w:w="100" w:type="dxa"/>
            </w:tcMar>
          </w:tcPr>
          <w:p w14:paraId="4ED0F694" w14:textId="77777777" w:rsidR="00B20E43" w:rsidRDefault="00000000">
            <w:r>
              <w:rPr>
                <w:color w:val="000000"/>
              </w:rPr>
              <w:t>3</w:t>
            </w:r>
          </w:p>
        </w:tc>
        <w:tc>
          <w:tcPr>
            <w:tcW w:w="2500" w:type="dxa"/>
            <w:tcMar>
              <w:top w:w="80" w:type="dxa"/>
              <w:left w:w="100" w:type="dxa"/>
              <w:bottom w:w="80" w:type="dxa"/>
              <w:right w:w="100" w:type="dxa"/>
            </w:tcMar>
          </w:tcPr>
          <w:p w14:paraId="41905F29" w14:textId="77777777" w:rsidR="00B20E43" w:rsidRDefault="00000000">
            <w:r>
              <w:rPr>
                <w:color w:val="000000"/>
              </w:rPr>
              <w:t>User</w:t>
            </w:r>
          </w:p>
        </w:tc>
        <w:tc>
          <w:tcPr>
            <w:tcW w:w="6000" w:type="dxa"/>
            <w:tcMar>
              <w:top w:w="80" w:type="dxa"/>
              <w:left w:w="100" w:type="dxa"/>
              <w:bottom w:w="80" w:type="dxa"/>
              <w:right w:w="100" w:type="dxa"/>
            </w:tcMar>
          </w:tcPr>
          <w:p w14:paraId="5A9F881A" w14:textId="77777777" w:rsidR="00B20E43" w:rsidRDefault="00000000">
            <w:r>
              <w:rPr>
                <w:color w:val="000000"/>
              </w:rPr>
              <w:t>Submits code to the platform</w:t>
            </w:r>
          </w:p>
        </w:tc>
      </w:tr>
      <w:tr w:rsidR="00B20E43" w14:paraId="5A095719" w14:textId="77777777">
        <w:tblPrEx>
          <w:tblCellMar>
            <w:top w:w="0" w:type="dxa"/>
            <w:bottom w:w="0" w:type="dxa"/>
          </w:tblCellMar>
        </w:tblPrEx>
        <w:tc>
          <w:tcPr>
            <w:tcW w:w="900" w:type="dxa"/>
            <w:shd w:val="clear" w:color="auto" w:fill="F8FAFC"/>
            <w:tcMar>
              <w:top w:w="80" w:type="dxa"/>
              <w:left w:w="100" w:type="dxa"/>
              <w:bottom w:w="80" w:type="dxa"/>
              <w:right w:w="100" w:type="dxa"/>
            </w:tcMar>
          </w:tcPr>
          <w:p w14:paraId="547E5E30" w14:textId="77777777" w:rsidR="00B20E43" w:rsidRDefault="00000000">
            <w:r>
              <w:rPr>
                <w:color w:val="000000"/>
              </w:rPr>
              <w:t>4</w:t>
            </w:r>
          </w:p>
        </w:tc>
        <w:tc>
          <w:tcPr>
            <w:tcW w:w="2500" w:type="dxa"/>
            <w:shd w:val="clear" w:color="auto" w:fill="F8FAFC"/>
            <w:tcMar>
              <w:top w:w="80" w:type="dxa"/>
              <w:left w:w="100" w:type="dxa"/>
              <w:bottom w:w="80" w:type="dxa"/>
              <w:right w:w="100" w:type="dxa"/>
            </w:tcMar>
          </w:tcPr>
          <w:p w14:paraId="0EF04583" w14:textId="77777777" w:rsidR="00B20E43" w:rsidRDefault="00000000">
            <w:r>
              <w:rPr>
                <w:color w:val="000000"/>
              </w:rPr>
              <w:t>Backend API</w:t>
            </w:r>
          </w:p>
        </w:tc>
        <w:tc>
          <w:tcPr>
            <w:tcW w:w="6000" w:type="dxa"/>
            <w:shd w:val="clear" w:color="auto" w:fill="F8FAFC"/>
            <w:tcMar>
              <w:top w:w="80" w:type="dxa"/>
              <w:left w:w="100" w:type="dxa"/>
              <w:bottom w:w="80" w:type="dxa"/>
              <w:right w:w="100" w:type="dxa"/>
            </w:tcMar>
          </w:tcPr>
          <w:p w14:paraId="32A75F8C" w14:textId="77777777" w:rsidR="00B20E43" w:rsidRDefault="00000000">
            <w:r>
              <w:rPr>
                <w:color w:val="000000"/>
              </w:rPr>
              <w:t>Validates request &amp; stores the submission</w:t>
            </w:r>
          </w:p>
        </w:tc>
      </w:tr>
      <w:tr w:rsidR="00B20E43" w14:paraId="471731E2" w14:textId="77777777">
        <w:tblPrEx>
          <w:tblCellMar>
            <w:top w:w="0" w:type="dxa"/>
            <w:bottom w:w="0" w:type="dxa"/>
          </w:tblCellMar>
        </w:tblPrEx>
        <w:tc>
          <w:tcPr>
            <w:tcW w:w="900" w:type="dxa"/>
            <w:tcMar>
              <w:top w:w="80" w:type="dxa"/>
              <w:left w:w="100" w:type="dxa"/>
              <w:bottom w:w="80" w:type="dxa"/>
              <w:right w:w="100" w:type="dxa"/>
            </w:tcMar>
          </w:tcPr>
          <w:p w14:paraId="335F40BC" w14:textId="77777777" w:rsidR="00B20E43" w:rsidRDefault="00000000">
            <w:r>
              <w:rPr>
                <w:color w:val="000000"/>
              </w:rPr>
              <w:t>5</w:t>
            </w:r>
          </w:p>
        </w:tc>
        <w:tc>
          <w:tcPr>
            <w:tcW w:w="2500" w:type="dxa"/>
            <w:tcMar>
              <w:top w:w="80" w:type="dxa"/>
              <w:left w:w="100" w:type="dxa"/>
              <w:bottom w:w="80" w:type="dxa"/>
              <w:right w:w="100" w:type="dxa"/>
            </w:tcMar>
          </w:tcPr>
          <w:p w14:paraId="6843404A" w14:textId="77777777" w:rsidR="00B20E43" w:rsidRDefault="00000000">
            <w:r>
              <w:rPr>
                <w:color w:val="000000"/>
              </w:rPr>
              <w:t>Execution Engine</w:t>
            </w:r>
          </w:p>
        </w:tc>
        <w:tc>
          <w:tcPr>
            <w:tcW w:w="6000" w:type="dxa"/>
            <w:tcMar>
              <w:top w:w="80" w:type="dxa"/>
              <w:left w:w="100" w:type="dxa"/>
              <w:bottom w:w="80" w:type="dxa"/>
              <w:right w:w="100" w:type="dxa"/>
            </w:tcMar>
          </w:tcPr>
          <w:p w14:paraId="77064879" w14:textId="77777777" w:rsidR="00B20E43" w:rsidRDefault="00000000">
            <w:r>
              <w:rPr>
                <w:color w:val="000000"/>
              </w:rPr>
              <w:t>Docker container compiles &amp; runs the code</w:t>
            </w:r>
          </w:p>
        </w:tc>
      </w:tr>
      <w:tr w:rsidR="00B20E43" w14:paraId="5A8A15D1" w14:textId="77777777">
        <w:tblPrEx>
          <w:tblCellMar>
            <w:top w:w="0" w:type="dxa"/>
            <w:bottom w:w="0" w:type="dxa"/>
          </w:tblCellMar>
        </w:tblPrEx>
        <w:tc>
          <w:tcPr>
            <w:tcW w:w="900" w:type="dxa"/>
            <w:shd w:val="clear" w:color="auto" w:fill="F8FAFC"/>
            <w:tcMar>
              <w:top w:w="80" w:type="dxa"/>
              <w:left w:w="100" w:type="dxa"/>
              <w:bottom w:w="80" w:type="dxa"/>
              <w:right w:w="100" w:type="dxa"/>
            </w:tcMar>
          </w:tcPr>
          <w:p w14:paraId="5FE1828B" w14:textId="77777777" w:rsidR="00B20E43" w:rsidRDefault="00000000">
            <w:r>
              <w:rPr>
                <w:color w:val="000000"/>
              </w:rPr>
              <w:t>6</w:t>
            </w:r>
          </w:p>
        </w:tc>
        <w:tc>
          <w:tcPr>
            <w:tcW w:w="2500" w:type="dxa"/>
            <w:shd w:val="clear" w:color="auto" w:fill="F8FAFC"/>
            <w:tcMar>
              <w:top w:w="80" w:type="dxa"/>
              <w:left w:w="100" w:type="dxa"/>
              <w:bottom w:w="80" w:type="dxa"/>
              <w:right w:w="100" w:type="dxa"/>
            </w:tcMar>
          </w:tcPr>
          <w:p w14:paraId="6959E75C" w14:textId="77777777" w:rsidR="00B20E43" w:rsidRDefault="00000000">
            <w:r>
              <w:rPr>
                <w:color w:val="000000"/>
              </w:rPr>
              <w:t>Judge</w:t>
            </w:r>
          </w:p>
        </w:tc>
        <w:tc>
          <w:tcPr>
            <w:tcW w:w="6000" w:type="dxa"/>
            <w:shd w:val="clear" w:color="auto" w:fill="F8FAFC"/>
            <w:tcMar>
              <w:top w:w="80" w:type="dxa"/>
              <w:left w:w="100" w:type="dxa"/>
              <w:bottom w:w="80" w:type="dxa"/>
              <w:right w:w="100" w:type="dxa"/>
            </w:tcMar>
          </w:tcPr>
          <w:p w14:paraId="390D9E99" w14:textId="77777777" w:rsidR="00B20E43" w:rsidRDefault="00000000">
            <w:r>
              <w:rPr>
                <w:color w:val="000000"/>
              </w:rPr>
              <w:t>Runs all hidden test cases</w:t>
            </w:r>
          </w:p>
        </w:tc>
      </w:tr>
      <w:tr w:rsidR="00B20E43" w14:paraId="7F069660" w14:textId="77777777">
        <w:tblPrEx>
          <w:tblCellMar>
            <w:top w:w="0" w:type="dxa"/>
            <w:bottom w:w="0" w:type="dxa"/>
          </w:tblCellMar>
        </w:tblPrEx>
        <w:tc>
          <w:tcPr>
            <w:tcW w:w="900" w:type="dxa"/>
            <w:tcMar>
              <w:top w:w="80" w:type="dxa"/>
              <w:left w:w="100" w:type="dxa"/>
              <w:bottom w:w="80" w:type="dxa"/>
              <w:right w:w="100" w:type="dxa"/>
            </w:tcMar>
          </w:tcPr>
          <w:p w14:paraId="7E73E2A4" w14:textId="77777777" w:rsidR="00B20E43" w:rsidRDefault="00000000">
            <w:r>
              <w:rPr>
                <w:color w:val="000000"/>
              </w:rPr>
              <w:t>7</w:t>
            </w:r>
          </w:p>
        </w:tc>
        <w:tc>
          <w:tcPr>
            <w:tcW w:w="2500" w:type="dxa"/>
            <w:tcMar>
              <w:top w:w="80" w:type="dxa"/>
              <w:left w:w="100" w:type="dxa"/>
              <w:bottom w:w="80" w:type="dxa"/>
              <w:right w:w="100" w:type="dxa"/>
            </w:tcMar>
          </w:tcPr>
          <w:p w14:paraId="3ECAA71D" w14:textId="77777777" w:rsidR="00B20E43" w:rsidRDefault="00000000">
            <w:r>
              <w:rPr>
                <w:color w:val="000000"/>
              </w:rPr>
              <w:t>Judge</w:t>
            </w:r>
          </w:p>
        </w:tc>
        <w:tc>
          <w:tcPr>
            <w:tcW w:w="6000" w:type="dxa"/>
            <w:tcMar>
              <w:top w:w="80" w:type="dxa"/>
              <w:left w:w="100" w:type="dxa"/>
              <w:bottom w:w="80" w:type="dxa"/>
              <w:right w:w="100" w:type="dxa"/>
            </w:tcMar>
          </w:tcPr>
          <w:p w14:paraId="7F79CEFC" w14:textId="77777777" w:rsidR="00B20E43" w:rsidRDefault="00000000">
            <w:r>
              <w:rPr>
                <w:color w:val="000000"/>
              </w:rPr>
              <w:t>Compares actual vs expected output</w:t>
            </w:r>
          </w:p>
        </w:tc>
      </w:tr>
      <w:tr w:rsidR="00B20E43" w14:paraId="5F2D4323" w14:textId="77777777">
        <w:tblPrEx>
          <w:tblCellMar>
            <w:top w:w="0" w:type="dxa"/>
            <w:bottom w:w="0" w:type="dxa"/>
          </w:tblCellMar>
        </w:tblPrEx>
        <w:tc>
          <w:tcPr>
            <w:tcW w:w="900" w:type="dxa"/>
            <w:shd w:val="clear" w:color="auto" w:fill="F8FAFC"/>
            <w:tcMar>
              <w:top w:w="80" w:type="dxa"/>
              <w:left w:w="100" w:type="dxa"/>
              <w:bottom w:w="80" w:type="dxa"/>
              <w:right w:w="100" w:type="dxa"/>
            </w:tcMar>
          </w:tcPr>
          <w:p w14:paraId="3AC3D264" w14:textId="77777777" w:rsidR="00B20E43" w:rsidRDefault="00000000">
            <w:r>
              <w:rPr>
                <w:color w:val="000000"/>
              </w:rPr>
              <w:t>8</w:t>
            </w:r>
          </w:p>
        </w:tc>
        <w:tc>
          <w:tcPr>
            <w:tcW w:w="2500" w:type="dxa"/>
            <w:shd w:val="clear" w:color="auto" w:fill="F8FAFC"/>
            <w:tcMar>
              <w:top w:w="80" w:type="dxa"/>
              <w:left w:w="100" w:type="dxa"/>
              <w:bottom w:w="80" w:type="dxa"/>
              <w:right w:w="100" w:type="dxa"/>
            </w:tcMar>
          </w:tcPr>
          <w:p w14:paraId="056B275D" w14:textId="77777777" w:rsidR="00B20E43" w:rsidRDefault="00000000">
            <w:r>
              <w:rPr>
                <w:color w:val="000000"/>
              </w:rPr>
              <w:t>System</w:t>
            </w:r>
          </w:p>
        </w:tc>
        <w:tc>
          <w:tcPr>
            <w:tcW w:w="6000" w:type="dxa"/>
            <w:shd w:val="clear" w:color="auto" w:fill="F8FAFC"/>
            <w:tcMar>
              <w:top w:w="80" w:type="dxa"/>
              <w:left w:w="100" w:type="dxa"/>
              <w:bottom w:w="80" w:type="dxa"/>
              <w:right w:w="100" w:type="dxa"/>
            </w:tcMar>
          </w:tcPr>
          <w:p w14:paraId="7AD1D6E0" w14:textId="77777777" w:rsidR="00B20E43" w:rsidRDefault="00000000">
            <w:r>
              <w:rPr>
                <w:color w:val="000000"/>
              </w:rPr>
              <w:t xml:space="preserve">Returns verdict; updates score if </w:t>
            </w:r>
            <w:proofErr w:type="gramStart"/>
            <w:r>
              <w:rPr>
                <w:color w:val="000000"/>
              </w:rPr>
              <w:t>Accepted</w:t>
            </w:r>
            <w:proofErr w:type="gramEnd"/>
          </w:p>
        </w:tc>
      </w:tr>
    </w:tbl>
    <w:p w14:paraId="667587FA" w14:textId="77777777" w:rsidR="00B20E43" w:rsidRDefault="00000000">
      <w:pPr>
        <w:pStyle w:val="Heading2"/>
        <w:spacing w:before="240" w:after="120"/>
      </w:pPr>
      <w:r>
        <w:t>Key Features</w:t>
      </w:r>
    </w:p>
    <w:p w14:paraId="45EE8219" w14:textId="77777777" w:rsidR="00B20E43" w:rsidRDefault="00000000">
      <w:pPr>
        <w:pStyle w:val="ListParagraph"/>
        <w:numPr>
          <w:ilvl w:val="0"/>
          <w:numId w:val="2"/>
        </w:numPr>
        <w:spacing w:after="60"/>
      </w:pPr>
      <w:r>
        <w:t>JWT-based Authentication (Register / Login) with OTP-verified password reset</w:t>
      </w:r>
    </w:p>
    <w:p w14:paraId="6A01D1B8" w14:textId="77777777" w:rsidR="00B20E43" w:rsidRDefault="00000000">
      <w:pPr>
        <w:pStyle w:val="ListParagraph"/>
        <w:numPr>
          <w:ilvl w:val="0"/>
          <w:numId w:val="2"/>
        </w:numPr>
        <w:spacing w:after="60"/>
      </w:pPr>
      <w:r>
        <w:t>Problem Library with Search, Tags, and Difficulty Filters</w:t>
      </w:r>
    </w:p>
    <w:p w14:paraId="62D77B79" w14:textId="77777777" w:rsidR="00B20E43" w:rsidRDefault="00000000">
      <w:pPr>
        <w:pStyle w:val="ListParagraph"/>
        <w:numPr>
          <w:ilvl w:val="0"/>
          <w:numId w:val="2"/>
        </w:numPr>
        <w:spacing w:after="60"/>
      </w:pPr>
      <w:r>
        <w:t>Monaco Code Editor with Multi-language Support (C++, Java, Python, JavaScript)</w:t>
      </w:r>
    </w:p>
    <w:p w14:paraId="7FA8C5EB" w14:textId="77777777" w:rsidR="00B20E43" w:rsidRDefault="00000000">
      <w:pPr>
        <w:pStyle w:val="ListParagraph"/>
        <w:numPr>
          <w:ilvl w:val="0"/>
          <w:numId w:val="2"/>
        </w:numPr>
        <w:spacing w:after="60"/>
      </w:pPr>
      <w:r>
        <w:t>Docker-based Secure Code Execution &amp; Automated Judging</w:t>
      </w:r>
    </w:p>
    <w:p w14:paraId="08BDB6F8" w14:textId="77777777" w:rsidR="00B20E43" w:rsidRDefault="00000000">
      <w:pPr>
        <w:pStyle w:val="ListParagraph"/>
        <w:numPr>
          <w:ilvl w:val="0"/>
          <w:numId w:val="2"/>
        </w:numPr>
        <w:spacing w:after="60"/>
      </w:pPr>
      <w:r>
        <w:t>Submission History with Runtime &amp; Memory Statistics</w:t>
      </w:r>
    </w:p>
    <w:p w14:paraId="7120FF77" w14:textId="77777777" w:rsidR="00B20E43" w:rsidRDefault="00000000">
      <w:pPr>
        <w:pStyle w:val="ListParagraph"/>
        <w:numPr>
          <w:ilvl w:val="0"/>
          <w:numId w:val="2"/>
        </w:numPr>
        <w:spacing w:after="60"/>
      </w:pPr>
      <w:r>
        <w:t>User Dashboard with Progress Tracking and Streaks</w:t>
      </w:r>
    </w:p>
    <w:p w14:paraId="19F55AFD" w14:textId="77777777" w:rsidR="00B20E43" w:rsidRDefault="00000000">
      <w:pPr>
        <w:pStyle w:val="ListParagraph"/>
        <w:numPr>
          <w:ilvl w:val="0"/>
          <w:numId w:val="2"/>
        </w:numPr>
        <w:spacing w:after="60"/>
      </w:pPr>
      <w:r>
        <w:t>Global Leaderboard (Redis-cached)</w:t>
      </w:r>
    </w:p>
    <w:p w14:paraId="74B05EF8" w14:textId="77777777" w:rsidR="00B20E43" w:rsidRDefault="00000000">
      <w:pPr>
        <w:pStyle w:val="ListParagraph"/>
        <w:numPr>
          <w:ilvl w:val="0"/>
          <w:numId w:val="2"/>
        </w:numPr>
        <w:spacing w:after="60"/>
      </w:pPr>
      <w:r>
        <w:t>AI-powered Hints, WA/TLE Analysis, Code Explanation, and Personalised Problem Recommendations</w:t>
      </w:r>
    </w:p>
    <w:p w14:paraId="2D383FBD" w14:textId="77777777" w:rsidR="00B20E43" w:rsidRDefault="00000000">
      <w:pPr>
        <w:pStyle w:val="ListParagraph"/>
        <w:numPr>
          <w:ilvl w:val="0"/>
          <w:numId w:val="2"/>
        </w:numPr>
        <w:spacing w:after="60"/>
      </w:pPr>
      <w:r>
        <w:t>Admin Dashboard for Problem and Test Case Management</w:t>
      </w:r>
    </w:p>
    <w:p w14:paraId="61F20203" w14:textId="77777777" w:rsidR="00B20E43" w:rsidRDefault="00000000">
      <w:r>
        <w:br w:type="page"/>
      </w:r>
    </w:p>
    <w:p w14:paraId="1C440A74" w14:textId="77777777" w:rsidR="00B20E43" w:rsidRDefault="00000000">
      <w:pPr>
        <w:pStyle w:val="Heading1"/>
        <w:spacing w:before="320" w:after="160"/>
      </w:pPr>
      <w:r>
        <w:lastRenderedPageBreak/>
        <w:t>2. Technology Stack &amp; Deployment</w:t>
      </w:r>
    </w:p>
    <w:p w14:paraId="7951C40D" w14:textId="77777777" w:rsidR="00B20E43" w:rsidRDefault="00000000">
      <w:pPr>
        <w:spacing w:after="120"/>
      </w:pPr>
      <w:r>
        <w:t xml:space="preserve">Tri-Lion uses a modern, open-source stack designed for performance, scalability, and developer productivity. The platform runs as three independently deployed services behind a shared MongoDB Atlas cluster and </w:t>
      </w:r>
      <w:proofErr w:type="spellStart"/>
      <w:r>
        <w:t>Upstash</w:t>
      </w:r>
      <w:proofErr w:type="spellEnd"/>
      <w:r>
        <w:t xml:space="preserve"> Redis instance.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700"/>
        <w:gridCol w:w="4600"/>
      </w:tblGrid>
      <w:tr w:rsidR="00B20E43" w14:paraId="6BF76FF1" w14:textId="77777777">
        <w:tblPrEx>
          <w:tblCellMar>
            <w:top w:w="0" w:type="dxa"/>
            <w:bottom w:w="0" w:type="dxa"/>
          </w:tblCellMar>
        </w:tblPrEx>
        <w:trPr>
          <w:tblHeader/>
        </w:trPr>
        <w:tc>
          <w:tcPr>
            <w:tcW w:w="2100" w:type="dxa"/>
            <w:shd w:val="clear" w:color="auto" w:fill="4338CA"/>
            <w:tcMar>
              <w:top w:w="80" w:type="dxa"/>
              <w:left w:w="100" w:type="dxa"/>
              <w:bottom w:w="80" w:type="dxa"/>
              <w:right w:w="100" w:type="dxa"/>
            </w:tcMar>
          </w:tcPr>
          <w:p w14:paraId="50DB249A" w14:textId="77777777" w:rsidR="00B20E43" w:rsidRDefault="00000000">
            <w:r>
              <w:rPr>
                <w:b/>
                <w:bCs/>
                <w:color w:val="FFFFFF"/>
              </w:rPr>
              <w:t>Layer</w:t>
            </w:r>
          </w:p>
        </w:tc>
        <w:tc>
          <w:tcPr>
            <w:tcW w:w="2700" w:type="dxa"/>
            <w:shd w:val="clear" w:color="auto" w:fill="4338CA"/>
            <w:tcMar>
              <w:top w:w="80" w:type="dxa"/>
              <w:left w:w="100" w:type="dxa"/>
              <w:bottom w:w="80" w:type="dxa"/>
              <w:right w:w="100" w:type="dxa"/>
            </w:tcMar>
          </w:tcPr>
          <w:p w14:paraId="021807C8" w14:textId="77777777" w:rsidR="00B20E43" w:rsidRDefault="00000000">
            <w:r>
              <w:rPr>
                <w:b/>
                <w:bCs/>
                <w:color w:val="FFFFFF"/>
              </w:rPr>
              <w:t>Technology</w:t>
            </w:r>
          </w:p>
        </w:tc>
        <w:tc>
          <w:tcPr>
            <w:tcW w:w="4600" w:type="dxa"/>
            <w:shd w:val="clear" w:color="auto" w:fill="4338CA"/>
            <w:tcMar>
              <w:top w:w="80" w:type="dxa"/>
              <w:left w:w="100" w:type="dxa"/>
              <w:bottom w:w="80" w:type="dxa"/>
              <w:right w:w="100" w:type="dxa"/>
            </w:tcMar>
          </w:tcPr>
          <w:p w14:paraId="6EEF4358" w14:textId="77777777" w:rsidR="00B20E43" w:rsidRDefault="00000000">
            <w:r>
              <w:rPr>
                <w:b/>
                <w:bCs/>
                <w:color w:val="FFFFFF"/>
              </w:rPr>
              <w:t>Purpose</w:t>
            </w:r>
          </w:p>
        </w:tc>
      </w:tr>
      <w:tr w:rsidR="00B20E43" w14:paraId="5452295F" w14:textId="77777777">
        <w:tblPrEx>
          <w:tblCellMar>
            <w:top w:w="0" w:type="dxa"/>
            <w:bottom w:w="0" w:type="dxa"/>
          </w:tblCellMar>
        </w:tblPrEx>
        <w:tc>
          <w:tcPr>
            <w:tcW w:w="2100" w:type="dxa"/>
            <w:tcMar>
              <w:top w:w="80" w:type="dxa"/>
              <w:left w:w="100" w:type="dxa"/>
              <w:bottom w:w="80" w:type="dxa"/>
              <w:right w:w="100" w:type="dxa"/>
            </w:tcMar>
          </w:tcPr>
          <w:p w14:paraId="0E8E73C1" w14:textId="77777777" w:rsidR="00B20E43" w:rsidRDefault="00000000">
            <w:r>
              <w:rPr>
                <w:color w:val="000000"/>
              </w:rPr>
              <w:t>Frontend</w:t>
            </w:r>
          </w:p>
        </w:tc>
        <w:tc>
          <w:tcPr>
            <w:tcW w:w="2700" w:type="dxa"/>
            <w:tcMar>
              <w:top w:w="80" w:type="dxa"/>
              <w:left w:w="100" w:type="dxa"/>
              <w:bottom w:w="80" w:type="dxa"/>
              <w:right w:w="100" w:type="dxa"/>
            </w:tcMar>
          </w:tcPr>
          <w:p w14:paraId="09FB68B1" w14:textId="77777777" w:rsidR="00B20E43" w:rsidRDefault="00000000">
            <w:r>
              <w:rPr>
                <w:color w:val="000000"/>
              </w:rPr>
              <w:t>React 18 + Vite 5</w:t>
            </w:r>
          </w:p>
        </w:tc>
        <w:tc>
          <w:tcPr>
            <w:tcW w:w="4600" w:type="dxa"/>
            <w:tcMar>
              <w:top w:w="80" w:type="dxa"/>
              <w:left w:w="100" w:type="dxa"/>
              <w:bottom w:w="80" w:type="dxa"/>
              <w:right w:w="100" w:type="dxa"/>
            </w:tcMar>
          </w:tcPr>
          <w:p w14:paraId="0CEBFCE9" w14:textId="77777777" w:rsidR="00B20E43" w:rsidRDefault="00000000">
            <w:r>
              <w:rPr>
                <w:color w:val="000000"/>
              </w:rPr>
              <w:t>Single Page Application (SPA) with fast builds</w:t>
            </w:r>
          </w:p>
        </w:tc>
      </w:tr>
      <w:tr w:rsidR="00B20E43" w14:paraId="7F75A142" w14:textId="77777777">
        <w:tblPrEx>
          <w:tblCellMar>
            <w:top w:w="0" w:type="dxa"/>
            <w:bottom w:w="0" w:type="dxa"/>
          </w:tblCellMar>
        </w:tblPrEx>
        <w:tc>
          <w:tcPr>
            <w:tcW w:w="2100" w:type="dxa"/>
            <w:shd w:val="clear" w:color="auto" w:fill="F8FAFC"/>
            <w:tcMar>
              <w:top w:w="80" w:type="dxa"/>
              <w:left w:w="100" w:type="dxa"/>
              <w:bottom w:w="80" w:type="dxa"/>
              <w:right w:w="100" w:type="dxa"/>
            </w:tcMar>
          </w:tcPr>
          <w:p w14:paraId="6F09FA39" w14:textId="77777777" w:rsidR="00B20E43" w:rsidRDefault="00000000">
            <w:r>
              <w:rPr>
                <w:color w:val="000000"/>
              </w:rPr>
              <w:t xml:space="preserve">State </w:t>
            </w:r>
            <w:proofErr w:type="spellStart"/>
            <w:r>
              <w:rPr>
                <w:color w:val="000000"/>
              </w:rPr>
              <w:t>Mgmt</w:t>
            </w:r>
            <w:proofErr w:type="spellEnd"/>
          </w:p>
        </w:tc>
        <w:tc>
          <w:tcPr>
            <w:tcW w:w="2700" w:type="dxa"/>
            <w:shd w:val="clear" w:color="auto" w:fill="F8FAFC"/>
            <w:tcMar>
              <w:top w:w="80" w:type="dxa"/>
              <w:left w:w="100" w:type="dxa"/>
              <w:bottom w:w="80" w:type="dxa"/>
              <w:right w:w="100" w:type="dxa"/>
            </w:tcMar>
          </w:tcPr>
          <w:p w14:paraId="6CD15F4E" w14:textId="77777777" w:rsidR="00B20E43" w:rsidRDefault="00000000">
            <w:r>
              <w:rPr>
                <w:color w:val="000000"/>
              </w:rPr>
              <w:t>Redux Toolkit</w:t>
            </w:r>
          </w:p>
        </w:tc>
        <w:tc>
          <w:tcPr>
            <w:tcW w:w="4600" w:type="dxa"/>
            <w:shd w:val="clear" w:color="auto" w:fill="F8FAFC"/>
            <w:tcMar>
              <w:top w:w="80" w:type="dxa"/>
              <w:left w:w="100" w:type="dxa"/>
              <w:bottom w:w="80" w:type="dxa"/>
              <w:right w:w="100" w:type="dxa"/>
            </w:tcMar>
          </w:tcPr>
          <w:p w14:paraId="37422441" w14:textId="77777777" w:rsidR="00B20E43" w:rsidRDefault="00000000">
            <w:r>
              <w:rPr>
                <w:color w:val="000000"/>
              </w:rPr>
              <w:t>Global state: auth, user data, submissions</w:t>
            </w:r>
          </w:p>
        </w:tc>
      </w:tr>
      <w:tr w:rsidR="00B20E43" w14:paraId="66FB5DFF" w14:textId="77777777">
        <w:tblPrEx>
          <w:tblCellMar>
            <w:top w:w="0" w:type="dxa"/>
            <w:bottom w:w="0" w:type="dxa"/>
          </w:tblCellMar>
        </w:tblPrEx>
        <w:tc>
          <w:tcPr>
            <w:tcW w:w="2100" w:type="dxa"/>
            <w:tcMar>
              <w:top w:w="80" w:type="dxa"/>
              <w:left w:w="100" w:type="dxa"/>
              <w:bottom w:w="80" w:type="dxa"/>
              <w:right w:w="100" w:type="dxa"/>
            </w:tcMar>
          </w:tcPr>
          <w:p w14:paraId="5EB86466" w14:textId="77777777" w:rsidR="00B20E43" w:rsidRDefault="00000000">
            <w:r>
              <w:rPr>
                <w:color w:val="000000"/>
              </w:rPr>
              <w:t>Routing</w:t>
            </w:r>
          </w:p>
        </w:tc>
        <w:tc>
          <w:tcPr>
            <w:tcW w:w="2700" w:type="dxa"/>
            <w:tcMar>
              <w:top w:w="80" w:type="dxa"/>
              <w:left w:w="100" w:type="dxa"/>
              <w:bottom w:w="80" w:type="dxa"/>
              <w:right w:w="100" w:type="dxa"/>
            </w:tcMar>
          </w:tcPr>
          <w:p w14:paraId="62F08DF8" w14:textId="77777777" w:rsidR="00B20E43" w:rsidRDefault="00000000">
            <w:r>
              <w:rPr>
                <w:color w:val="000000"/>
              </w:rPr>
              <w:t>React Router v6</w:t>
            </w:r>
          </w:p>
        </w:tc>
        <w:tc>
          <w:tcPr>
            <w:tcW w:w="4600" w:type="dxa"/>
            <w:tcMar>
              <w:top w:w="80" w:type="dxa"/>
              <w:left w:w="100" w:type="dxa"/>
              <w:bottom w:w="80" w:type="dxa"/>
              <w:right w:w="100" w:type="dxa"/>
            </w:tcMar>
          </w:tcPr>
          <w:p w14:paraId="41835908" w14:textId="77777777" w:rsidR="00B20E43" w:rsidRDefault="00000000">
            <w:r>
              <w:rPr>
                <w:color w:val="000000"/>
              </w:rPr>
              <w:t>Client-side routing &amp; protected routes</w:t>
            </w:r>
          </w:p>
        </w:tc>
      </w:tr>
      <w:tr w:rsidR="00B20E43" w14:paraId="0BD8E42F" w14:textId="77777777">
        <w:tblPrEx>
          <w:tblCellMar>
            <w:top w:w="0" w:type="dxa"/>
            <w:bottom w:w="0" w:type="dxa"/>
          </w:tblCellMar>
        </w:tblPrEx>
        <w:tc>
          <w:tcPr>
            <w:tcW w:w="2100" w:type="dxa"/>
            <w:shd w:val="clear" w:color="auto" w:fill="F8FAFC"/>
            <w:tcMar>
              <w:top w:w="80" w:type="dxa"/>
              <w:left w:w="100" w:type="dxa"/>
              <w:bottom w:w="80" w:type="dxa"/>
              <w:right w:w="100" w:type="dxa"/>
            </w:tcMar>
          </w:tcPr>
          <w:p w14:paraId="5451F486" w14:textId="77777777" w:rsidR="00B20E43" w:rsidRDefault="00000000">
            <w:r>
              <w:rPr>
                <w:color w:val="000000"/>
              </w:rPr>
              <w:t>Styling</w:t>
            </w:r>
          </w:p>
        </w:tc>
        <w:tc>
          <w:tcPr>
            <w:tcW w:w="2700" w:type="dxa"/>
            <w:shd w:val="clear" w:color="auto" w:fill="F8FAFC"/>
            <w:tcMar>
              <w:top w:w="80" w:type="dxa"/>
              <w:left w:w="100" w:type="dxa"/>
              <w:bottom w:w="80" w:type="dxa"/>
              <w:right w:w="100" w:type="dxa"/>
            </w:tcMar>
          </w:tcPr>
          <w:p w14:paraId="671EA04E" w14:textId="77777777" w:rsidR="00B20E43" w:rsidRDefault="00000000">
            <w:r>
              <w:rPr>
                <w:color w:val="000000"/>
              </w:rPr>
              <w:t>Tailwind / Bootstrap v3</w:t>
            </w:r>
          </w:p>
        </w:tc>
        <w:tc>
          <w:tcPr>
            <w:tcW w:w="4600" w:type="dxa"/>
            <w:shd w:val="clear" w:color="auto" w:fill="F8FAFC"/>
            <w:tcMar>
              <w:top w:w="80" w:type="dxa"/>
              <w:left w:w="100" w:type="dxa"/>
              <w:bottom w:w="80" w:type="dxa"/>
              <w:right w:w="100" w:type="dxa"/>
            </w:tcMar>
          </w:tcPr>
          <w:p w14:paraId="1CF8B232" w14:textId="77777777" w:rsidR="00B20E43" w:rsidRDefault="00000000">
            <w:r>
              <w:rPr>
                <w:color w:val="000000"/>
              </w:rPr>
              <w:t>Utility-first CSS, responsive UI</w:t>
            </w:r>
          </w:p>
        </w:tc>
      </w:tr>
      <w:tr w:rsidR="00B20E43" w14:paraId="26DE83CE" w14:textId="77777777">
        <w:tblPrEx>
          <w:tblCellMar>
            <w:top w:w="0" w:type="dxa"/>
            <w:bottom w:w="0" w:type="dxa"/>
          </w:tblCellMar>
        </w:tblPrEx>
        <w:tc>
          <w:tcPr>
            <w:tcW w:w="2100" w:type="dxa"/>
            <w:tcMar>
              <w:top w:w="80" w:type="dxa"/>
              <w:left w:w="100" w:type="dxa"/>
              <w:bottom w:w="80" w:type="dxa"/>
              <w:right w:w="100" w:type="dxa"/>
            </w:tcMar>
          </w:tcPr>
          <w:p w14:paraId="1AB6A582" w14:textId="77777777" w:rsidR="00B20E43" w:rsidRDefault="00000000">
            <w:r>
              <w:rPr>
                <w:color w:val="000000"/>
              </w:rPr>
              <w:t>HTTP Client</w:t>
            </w:r>
          </w:p>
        </w:tc>
        <w:tc>
          <w:tcPr>
            <w:tcW w:w="2700" w:type="dxa"/>
            <w:tcMar>
              <w:top w:w="80" w:type="dxa"/>
              <w:left w:w="100" w:type="dxa"/>
              <w:bottom w:w="80" w:type="dxa"/>
              <w:right w:w="100" w:type="dxa"/>
            </w:tcMar>
          </w:tcPr>
          <w:p w14:paraId="6BF83C2C" w14:textId="77777777" w:rsidR="00B20E43" w:rsidRDefault="00000000">
            <w:r>
              <w:rPr>
                <w:color w:val="000000"/>
              </w:rPr>
              <w:t>Axios</w:t>
            </w:r>
          </w:p>
        </w:tc>
        <w:tc>
          <w:tcPr>
            <w:tcW w:w="4600" w:type="dxa"/>
            <w:tcMar>
              <w:top w:w="80" w:type="dxa"/>
              <w:left w:w="100" w:type="dxa"/>
              <w:bottom w:w="80" w:type="dxa"/>
              <w:right w:w="100" w:type="dxa"/>
            </w:tcMar>
          </w:tcPr>
          <w:p w14:paraId="2D295CEC" w14:textId="77777777" w:rsidR="00B20E43" w:rsidRDefault="00000000">
            <w:r>
              <w:rPr>
                <w:color w:val="000000"/>
              </w:rPr>
              <w:t>API calls with JWT interceptors</w:t>
            </w:r>
          </w:p>
        </w:tc>
      </w:tr>
      <w:tr w:rsidR="00B20E43" w14:paraId="79634A41" w14:textId="77777777">
        <w:tblPrEx>
          <w:tblCellMar>
            <w:top w:w="0" w:type="dxa"/>
            <w:bottom w:w="0" w:type="dxa"/>
          </w:tblCellMar>
        </w:tblPrEx>
        <w:tc>
          <w:tcPr>
            <w:tcW w:w="2100" w:type="dxa"/>
            <w:shd w:val="clear" w:color="auto" w:fill="F8FAFC"/>
            <w:tcMar>
              <w:top w:w="80" w:type="dxa"/>
              <w:left w:w="100" w:type="dxa"/>
              <w:bottom w:w="80" w:type="dxa"/>
              <w:right w:w="100" w:type="dxa"/>
            </w:tcMar>
          </w:tcPr>
          <w:p w14:paraId="417346E9" w14:textId="77777777" w:rsidR="00B20E43" w:rsidRDefault="00000000">
            <w:r>
              <w:rPr>
                <w:color w:val="000000"/>
              </w:rPr>
              <w:t>Backend</w:t>
            </w:r>
          </w:p>
        </w:tc>
        <w:tc>
          <w:tcPr>
            <w:tcW w:w="2700" w:type="dxa"/>
            <w:shd w:val="clear" w:color="auto" w:fill="F8FAFC"/>
            <w:tcMar>
              <w:top w:w="80" w:type="dxa"/>
              <w:left w:w="100" w:type="dxa"/>
              <w:bottom w:w="80" w:type="dxa"/>
              <w:right w:w="100" w:type="dxa"/>
            </w:tcMar>
          </w:tcPr>
          <w:p w14:paraId="7E7420A6" w14:textId="77777777" w:rsidR="00B20E43" w:rsidRDefault="00000000">
            <w:r>
              <w:rPr>
                <w:color w:val="000000"/>
              </w:rPr>
              <w:t>Node.js 20 + Express.js</w:t>
            </w:r>
          </w:p>
        </w:tc>
        <w:tc>
          <w:tcPr>
            <w:tcW w:w="4600" w:type="dxa"/>
            <w:shd w:val="clear" w:color="auto" w:fill="F8FAFC"/>
            <w:tcMar>
              <w:top w:w="80" w:type="dxa"/>
              <w:left w:w="100" w:type="dxa"/>
              <w:bottom w:w="80" w:type="dxa"/>
              <w:right w:w="100" w:type="dxa"/>
            </w:tcMar>
          </w:tcPr>
          <w:p w14:paraId="48156F80" w14:textId="77777777" w:rsidR="00B20E43" w:rsidRDefault="00000000">
            <w:r>
              <w:rPr>
                <w:color w:val="000000"/>
              </w:rPr>
              <w:t>RESTful API for auth, problems, submissions</w:t>
            </w:r>
          </w:p>
        </w:tc>
      </w:tr>
      <w:tr w:rsidR="00B20E43" w14:paraId="67E1C53E" w14:textId="77777777">
        <w:tblPrEx>
          <w:tblCellMar>
            <w:top w:w="0" w:type="dxa"/>
            <w:bottom w:w="0" w:type="dxa"/>
          </w:tblCellMar>
        </w:tblPrEx>
        <w:tc>
          <w:tcPr>
            <w:tcW w:w="2100" w:type="dxa"/>
            <w:tcMar>
              <w:top w:w="80" w:type="dxa"/>
              <w:left w:w="100" w:type="dxa"/>
              <w:bottom w:w="80" w:type="dxa"/>
              <w:right w:w="100" w:type="dxa"/>
            </w:tcMar>
          </w:tcPr>
          <w:p w14:paraId="712487C3" w14:textId="77777777" w:rsidR="00B20E43" w:rsidRDefault="00000000">
            <w:r>
              <w:rPr>
                <w:color w:val="000000"/>
              </w:rPr>
              <w:t>Authentication</w:t>
            </w:r>
          </w:p>
        </w:tc>
        <w:tc>
          <w:tcPr>
            <w:tcW w:w="2700" w:type="dxa"/>
            <w:tcMar>
              <w:top w:w="80" w:type="dxa"/>
              <w:left w:w="100" w:type="dxa"/>
              <w:bottom w:w="80" w:type="dxa"/>
              <w:right w:w="100" w:type="dxa"/>
            </w:tcMar>
          </w:tcPr>
          <w:p w14:paraId="21793043" w14:textId="77777777" w:rsidR="00B20E43" w:rsidRDefault="00000000">
            <w:r>
              <w:rPr>
                <w:color w:val="000000"/>
              </w:rPr>
              <w:t xml:space="preserve">JWT + </w:t>
            </w:r>
            <w:proofErr w:type="spellStart"/>
            <w:r>
              <w:rPr>
                <w:color w:val="000000"/>
              </w:rPr>
              <w:t>bcryptjs</w:t>
            </w:r>
            <w:proofErr w:type="spellEnd"/>
          </w:p>
        </w:tc>
        <w:tc>
          <w:tcPr>
            <w:tcW w:w="4600" w:type="dxa"/>
            <w:tcMar>
              <w:top w:w="80" w:type="dxa"/>
              <w:left w:w="100" w:type="dxa"/>
              <w:bottom w:w="80" w:type="dxa"/>
              <w:right w:w="100" w:type="dxa"/>
            </w:tcMar>
          </w:tcPr>
          <w:p w14:paraId="413D4DE3" w14:textId="77777777" w:rsidR="00B20E43" w:rsidRDefault="00000000">
            <w:r>
              <w:rPr>
                <w:color w:val="000000"/>
              </w:rPr>
              <w:t>Stateless auth + secure password hashing</w:t>
            </w:r>
          </w:p>
        </w:tc>
      </w:tr>
      <w:tr w:rsidR="00B20E43" w14:paraId="70AAB786" w14:textId="77777777">
        <w:tblPrEx>
          <w:tblCellMar>
            <w:top w:w="0" w:type="dxa"/>
            <w:bottom w:w="0" w:type="dxa"/>
          </w:tblCellMar>
        </w:tblPrEx>
        <w:tc>
          <w:tcPr>
            <w:tcW w:w="2100" w:type="dxa"/>
            <w:shd w:val="clear" w:color="auto" w:fill="F8FAFC"/>
            <w:tcMar>
              <w:top w:w="80" w:type="dxa"/>
              <w:left w:w="100" w:type="dxa"/>
              <w:bottom w:w="80" w:type="dxa"/>
              <w:right w:w="100" w:type="dxa"/>
            </w:tcMar>
          </w:tcPr>
          <w:p w14:paraId="5B58DC2D" w14:textId="77777777" w:rsidR="00B20E43" w:rsidRDefault="00000000">
            <w:r>
              <w:rPr>
                <w:color w:val="000000"/>
              </w:rPr>
              <w:t>Database</w:t>
            </w:r>
          </w:p>
        </w:tc>
        <w:tc>
          <w:tcPr>
            <w:tcW w:w="2700" w:type="dxa"/>
            <w:shd w:val="clear" w:color="auto" w:fill="F8FAFC"/>
            <w:tcMar>
              <w:top w:w="80" w:type="dxa"/>
              <w:left w:w="100" w:type="dxa"/>
              <w:bottom w:w="80" w:type="dxa"/>
              <w:right w:w="100" w:type="dxa"/>
            </w:tcMar>
          </w:tcPr>
          <w:p w14:paraId="7B037F77" w14:textId="77777777" w:rsidR="00B20E43" w:rsidRDefault="00000000">
            <w:r>
              <w:rPr>
                <w:color w:val="000000"/>
              </w:rPr>
              <w:t>MongoDB Atlas + Mongoose</w:t>
            </w:r>
          </w:p>
        </w:tc>
        <w:tc>
          <w:tcPr>
            <w:tcW w:w="4600" w:type="dxa"/>
            <w:shd w:val="clear" w:color="auto" w:fill="F8FAFC"/>
            <w:tcMar>
              <w:top w:w="80" w:type="dxa"/>
              <w:left w:w="100" w:type="dxa"/>
              <w:bottom w:w="80" w:type="dxa"/>
              <w:right w:w="100" w:type="dxa"/>
            </w:tcMar>
          </w:tcPr>
          <w:p w14:paraId="503DDF42" w14:textId="77777777" w:rsidR="00B20E43" w:rsidRDefault="00000000">
            <w:r>
              <w:rPr>
                <w:color w:val="000000"/>
              </w:rPr>
              <w:t>Users, problems, test cases, submissions</w:t>
            </w:r>
          </w:p>
        </w:tc>
      </w:tr>
      <w:tr w:rsidR="00B20E43" w14:paraId="1094525B" w14:textId="77777777">
        <w:tblPrEx>
          <w:tblCellMar>
            <w:top w:w="0" w:type="dxa"/>
            <w:bottom w:w="0" w:type="dxa"/>
          </w:tblCellMar>
        </w:tblPrEx>
        <w:tc>
          <w:tcPr>
            <w:tcW w:w="2100" w:type="dxa"/>
            <w:tcMar>
              <w:top w:w="80" w:type="dxa"/>
              <w:left w:w="100" w:type="dxa"/>
              <w:bottom w:w="80" w:type="dxa"/>
              <w:right w:w="100" w:type="dxa"/>
            </w:tcMar>
          </w:tcPr>
          <w:p w14:paraId="604F73A2" w14:textId="77777777" w:rsidR="00B20E43" w:rsidRDefault="00000000">
            <w:r>
              <w:rPr>
                <w:color w:val="000000"/>
              </w:rPr>
              <w:t>Caching / Queue</w:t>
            </w:r>
          </w:p>
        </w:tc>
        <w:tc>
          <w:tcPr>
            <w:tcW w:w="2700" w:type="dxa"/>
            <w:tcMar>
              <w:top w:w="80" w:type="dxa"/>
              <w:left w:w="100" w:type="dxa"/>
              <w:bottom w:w="80" w:type="dxa"/>
              <w:right w:w="100" w:type="dxa"/>
            </w:tcMar>
          </w:tcPr>
          <w:p w14:paraId="6313F3AD" w14:textId="77777777" w:rsidR="00B20E43" w:rsidRDefault="00000000">
            <w:r>
              <w:rPr>
                <w:color w:val="000000"/>
              </w:rPr>
              <w:t>Redis (</w:t>
            </w:r>
            <w:proofErr w:type="spellStart"/>
            <w:r>
              <w:rPr>
                <w:color w:val="000000"/>
              </w:rPr>
              <w:t>Upstash</w:t>
            </w:r>
            <w:proofErr w:type="spellEnd"/>
            <w:r>
              <w:rPr>
                <w:color w:val="000000"/>
              </w:rPr>
              <w:t xml:space="preserve">) + </w:t>
            </w:r>
            <w:proofErr w:type="spellStart"/>
            <w:r>
              <w:rPr>
                <w:color w:val="000000"/>
              </w:rPr>
              <w:t>BullMQ</w:t>
            </w:r>
            <w:proofErr w:type="spellEnd"/>
          </w:p>
        </w:tc>
        <w:tc>
          <w:tcPr>
            <w:tcW w:w="4600" w:type="dxa"/>
            <w:tcMar>
              <w:top w:w="80" w:type="dxa"/>
              <w:left w:w="100" w:type="dxa"/>
              <w:bottom w:w="80" w:type="dxa"/>
              <w:right w:w="100" w:type="dxa"/>
            </w:tcMar>
          </w:tcPr>
          <w:p w14:paraId="0F782E49" w14:textId="77777777" w:rsidR="00B20E43" w:rsidRDefault="00000000">
            <w:r>
              <w:rPr>
                <w:color w:val="000000"/>
              </w:rPr>
              <w:t>Leaderboard cache, rate-limiting, async job queue</w:t>
            </w:r>
          </w:p>
        </w:tc>
      </w:tr>
      <w:tr w:rsidR="00B20E43" w14:paraId="5CF1913E" w14:textId="77777777">
        <w:tblPrEx>
          <w:tblCellMar>
            <w:top w:w="0" w:type="dxa"/>
            <w:bottom w:w="0" w:type="dxa"/>
          </w:tblCellMar>
        </w:tblPrEx>
        <w:tc>
          <w:tcPr>
            <w:tcW w:w="2100" w:type="dxa"/>
            <w:shd w:val="clear" w:color="auto" w:fill="F8FAFC"/>
            <w:tcMar>
              <w:top w:w="80" w:type="dxa"/>
              <w:left w:w="100" w:type="dxa"/>
              <w:bottom w:w="80" w:type="dxa"/>
              <w:right w:w="100" w:type="dxa"/>
            </w:tcMar>
          </w:tcPr>
          <w:p w14:paraId="25282A80" w14:textId="77777777" w:rsidR="00B20E43" w:rsidRDefault="00000000">
            <w:r>
              <w:rPr>
                <w:color w:val="000000"/>
              </w:rPr>
              <w:t>Execution</w:t>
            </w:r>
          </w:p>
        </w:tc>
        <w:tc>
          <w:tcPr>
            <w:tcW w:w="2700" w:type="dxa"/>
            <w:shd w:val="clear" w:color="auto" w:fill="F8FAFC"/>
            <w:tcMar>
              <w:top w:w="80" w:type="dxa"/>
              <w:left w:w="100" w:type="dxa"/>
              <w:bottom w:w="80" w:type="dxa"/>
              <w:right w:w="100" w:type="dxa"/>
            </w:tcMar>
          </w:tcPr>
          <w:p w14:paraId="10F3483F" w14:textId="77777777" w:rsidR="00B20E43" w:rsidRDefault="00000000">
            <w:r>
              <w:rPr>
                <w:color w:val="000000"/>
              </w:rPr>
              <w:t>Docker</w:t>
            </w:r>
          </w:p>
        </w:tc>
        <w:tc>
          <w:tcPr>
            <w:tcW w:w="4600" w:type="dxa"/>
            <w:shd w:val="clear" w:color="auto" w:fill="F8FAFC"/>
            <w:tcMar>
              <w:top w:w="80" w:type="dxa"/>
              <w:left w:w="100" w:type="dxa"/>
              <w:bottom w:w="80" w:type="dxa"/>
              <w:right w:w="100" w:type="dxa"/>
            </w:tcMar>
          </w:tcPr>
          <w:p w14:paraId="602740E6" w14:textId="77777777" w:rsidR="00B20E43" w:rsidRDefault="00000000">
            <w:r>
              <w:rPr>
                <w:color w:val="000000"/>
              </w:rPr>
              <w:t>Isolated sandbox with CPU/memory/time limits</w:t>
            </w:r>
          </w:p>
        </w:tc>
      </w:tr>
      <w:tr w:rsidR="00B20E43" w14:paraId="7CE9F66A" w14:textId="77777777">
        <w:tblPrEx>
          <w:tblCellMar>
            <w:top w:w="0" w:type="dxa"/>
            <w:bottom w:w="0" w:type="dxa"/>
          </w:tblCellMar>
        </w:tblPrEx>
        <w:tc>
          <w:tcPr>
            <w:tcW w:w="2100" w:type="dxa"/>
            <w:tcMar>
              <w:top w:w="80" w:type="dxa"/>
              <w:left w:w="100" w:type="dxa"/>
              <w:bottom w:w="80" w:type="dxa"/>
              <w:right w:w="100" w:type="dxa"/>
            </w:tcMar>
          </w:tcPr>
          <w:p w14:paraId="3A5DE19F" w14:textId="77777777" w:rsidR="00B20E43" w:rsidRDefault="00000000">
            <w:r>
              <w:rPr>
                <w:color w:val="000000"/>
              </w:rPr>
              <w:t>Container Registry</w:t>
            </w:r>
          </w:p>
        </w:tc>
        <w:tc>
          <w:tcPr>
            <w:tcW w:w="2700" w:type="dxa"/>
            <w:tcMar>
              <w:top w:w="80" w:type="dxa"/>
              <w:left w:w="100" w:type="dxa"/>
              <w:bottom w:w="80" w:type="dxa"/>
              <w:right w:w="100" w:type="dxa"/>
            </w:tcMar>
          </w:tcPr>
          <w:p w14:paraId="3EA57265" w14:textId="77777777" w:rsidR="00B20E43" w:rsidRDefault="00000000">
            <w:r>
              <w:rPr>
                <w:color w:val="000000"/>
              </w:rPr>
              <w:t>AWS ECR</w:t>
            </w:r>
          </w:p>
        </w:tc>
        <w:tc>
          <w:tcPr>
            <w:tcW w:w="4600" w:type="dxa"/>
            <w:tcMar>
              <w:top w:w="80" w:type="dxa"/>
              <w:left w:w="100" w:type="dxa"/>
              <w:bottom w:w="80" w:type="dxa"/>
              <w:right w:w="100" w:type="dxa"/>
            </w:tcMar>
          </w:tcPr>
          <w:p w14:paraId="6C225A2A" w14:textId="77777777" w:rsidR="00B20E43" w:rsidRDefault="00000000">
            <w:r>
              <w:rPr>
                <w:color w:val="000000"/>
              </w:rPr>
              <w:t>Stores language-runtime Docker images pulled by the judge</w:t>
            </w:r>
          </w:p>
        </w:tc>
      </w:tr>
      <w:tr w:rsidR="00B20E43" w14:paraId="3C9A5B71" w14:textId="77777777">
        <w:tblPrEx>
          <w:tblCellMar>
            <w:top w:w="0" w:type="dxa"/>
            <w:bottom w:w="0" w:type="dxa"/>
          </w:tblCellMar>
        </w:tblPrEx>
        <w:tc>
          <w:tcPr>
            <w:tcW w:w="2100" w:type="dxa"/>
            <w:shd w:val="clear" w:color="auto" w:fill="F8FAFC"/>
            <w:tcMar>
              <w:top w:w="80" w:type="dxa"/>
              <w:left w:w="100" w:type="dxa"/>
              <w:bottom w:w="80" w:type="dxa"/>
              <w:right w:w="100" w:type="dxa"/>
            </w:tcMar>
          </w:tcPr>
          <w:p w14:paraId="369F35C6" w14:textId="77777777" w:rsidR="00B20E43" w:rsidRDefault="00000000">
            <w:r>
              <w:rPr>
                <w:color w:val="000000"/>
              </w:rPr>
              <w:t>AI Services</w:t>
            </w:r>
          </w:p>
        </w:tc>
        <w:tc>
          <w:tcPr>
            <w:tcW w:w="2700" w:type="dxa"/>
            <w:shd w:val="clear" w:color="auto" w:fill="F8FAFC"/>
            <w:tcMar>
              <w:top w:w="80" w:type="dxa"/>
              <w:left w:w="100" w:type="dxa"/>
              <w:bottom w:w="80" w:type="dxa"/>
              <w:right w:w="100" w:type="dxa"/>
            </w:tcMar>
          </w:tcPr>
          <w:p w14:paraId="14DEAAC0" w14:textId="77777777" w:rsidR="00B20E43" w:rsidRDefault="00000000">
            <w:r>
              <w:rPr>
                <w:color w:val="000000"/>
              </w:rPr>
              <w:t>Google Gemini 1.5 Flash</w:t>
            </w:r>
          </w:p>
        </w:tc>
        <w:tc>
          <w:tcPr>
            <w:tcW w:w="4600" w:type="dxa"/>
            <w:shd w:val="clear" w:color="auto" w:fill="F8FAFC"/>
            <w:tcMar>
              <w:top w:w="80" w:type="dxa"/>
              <w:left w:w="100" w:type="dxa"/>
              <w:bottom w:w="80" w:type="dxa"/>
              <w:right w:w="100" w:type="dxa"/>
            </w:tcMar>
          </w:tcPr>
          <w:p w14:paraId="3D49359B" w14:textId="77777777" w:rsidR="00B20E43" w:rsidRDefault="00000000">
            <w:r>
              <w:rPr>
                <w:color w:val="000000"/>
              </w:rPr>
              <w:t>Hints, WA analysis, recommendations</w:t>
            </w:r>
          </w:p>
        </w:tc>
      </w:tr>
      <w:tr w:rsidR="00B20E43" w14:paraId="271CC7B8" w14:textId="77777777">
        <w:tblPrEx>
          <w:tblCellMar>
            <w:top w:w="0" w:type="dxa"/>
            <w:bottom w:w="0" w:type="dxa"/>
          </w:tblCellMar>
        </w:tblPrEx>
        <w:tc>
          <w:tcPr>
            <w:tcW w:w="2100" w:type="dxa"/>
            <w:tcMar>
              <w:top w:w="80" w:type="dxa"/>
              <w:left w:w="100" w:type="dxa"/>
              <w:bottom w:w="80" w:type="dxa"/>
              <w:right w:w="100" w:type="dxa"/>
            </w:tcMar>
          </w:tcPr>
          <w:p w14:paraId="08B2D99E" w14:textId="77777777" w:rsidR="00B20E43" w:rsidRDefault="00000000">
            <w:r>
              <w:rPr>
                <w:color w:val="000000"/>
              </w:rPr>
              <w:t>Process Management</w:t>
            </w:r>
          </w:p>
        </w:tc>
        <w:tc>
          <w:tcPr>
            <w:tcW w:w="2700" w:type="dxa"/>
            <w:tcMar>
              <w:top w:w="80" w:type="dxa"/>
              <w:left w:w="100" w:type="dxa"/>
              <w:bottom w:w="80" w:type="dxa"/>
              <w:right w:w="100" w:type="dxa"/>
            </w:tcMar>
          </w:tcPr>
          <w:p w14:paraId="50533486" w14:textId="77777777" w:rsidR="00B20E43" w:rsidRDefault="00000000">
            <w:r>
              <w:rPr>
                <w:color w:val="000000"/>
              </w:rPr>
              <w:t>PM2</w:t>
            </w:r>
          </w:p>
        </w:tc>
        <w:tc>
          <w:tcPr>
            <w:tcW w:w="4600" w:type="dxa"/>
            <w:tcMar>
              <w:top w:w="80" w:type="dxa"/>
              <w:left w:w="100" w:type="dxa"/>
              <w:bottom w:w="80" w:type="dxa"/>
              <w:right w:w="100" w:type="dxa"/>
            </w:tcMar>
          </w:tcPr>
          <w:p w14:paraId="2312E660" w14:textId="77777777" w:rsidR="00B20E43" w:rsidRDefault="00000000">
            <w:r>
              <w:rPr>
                <w:color w:val="000000"/>
              </w:rPr>
              <w:t>Process supervision, auto-restart, log management on EC2</w:t>
            </w:r>
          </w:p>
        </w:tc>
      </w:tr>
      <w:tr w:rsidR="00B20E43" w14:paraId="75A3C856" w14:textId="77777777">
        <w:tblPrEx>
          <w:tblCellMar>
            <w:top w:w="0" w:type="dxa"/>
            <w:bottom w:w="0" w:type="dxa"/>
          </w:tblCellMar>
        </w:tblPrEx>
        <w:tc>
          <w:tcPr>
            <w:tcW w:w="2100" w:type="dxa"/>
            <w:shd w:val="clear" w:color="auto" w:fill="F8FAFC"/>
            <w:tcMar>
              <w:top w:w="80" w:type="dxa"/>
              <w:left w:w="100" w:type="dxa"/>
              <w:bottom w:w="80" w:type="dxa"/>
              <w:right w:w="100" w:type="dxa"/>
            </w:tcMar>
          </w:tcPr>
          <w:p w14:paraId="1626A554" w14:textId="77777777" w:rsidR="00B20E43" w:rsidRDefault="00000000">
            <w:r>
              <w:rPr>
                <w:color w:val="000000"/>
              </w:rPr>
              <w:t>Version Control</w:t>
            </w:r>
          </w:p>
        </w:tc>
        <w:tc>
          <w:tcPr>
            <w:tcW w:w="2700" w:type="dxa"/>
            <w:shd w:val="clear" w:color="auto" w:fill="F8FAFC"/>
            <w:tcMar>
              <w:top w:w="80" w:type="dxa"/>
              <w:left w:w="100" w:type="dxa"/>
              <w:bottom w:w="80" w:type="dxa"/>
              <w:right w:w="100" w:type="dxa"/>
            </w:tcMar>
          </w:tcPr>
          <w:p w14:paraId="63A145EE" w14:textId="77777777" w:rsidR="00B20E43" w:rsidRDefault="00000000">
            <w:r>
              <w:rPr>
                <w:color w:val="000000"/>
              </w:rPr>
              <w:t>Git + GitHub</w:t>
            </w:r>
          </w:p>
        </w:tc>
        <w:tc>
          <w:tcPr>
            <w:tcW w:w="4600" w:type="dxa"/>
            <w:shd w:val="clear" w:color="auto" w:fill="F8FAFC"/>
            <w:tcMar>
              <w:top w:w="80" w:type="dxa"/>
              <w:left w:w="100" w:type="dxa"/>
              <w:bottom w:w="80" w:type="dxa"/>
              <w:right w:w="100" w:type="dxa"/>
            </w:tcMar>
          </w:tcPr>
          <w:p w14:paraId="3D04A110" w14:textId="77777777" w:rsidR="00B20E43" w:rsidRDefault="00000000">
            <w:r>
              <w:rPr>
                <w:color w:val="000000"/>
              </w:rPr>
              <w:t>Source code management &amp; collaboration</w:t>
            </w:r>
          </w:p>
        </w:tc>
      </w:tr>
      <w:tr w:rsidR="00B20E43" w14:paraId="02D89563" w14:textId="77777777">
        <w:tblPrEx>
          <w:tblCellMar>
            <w:top w:w="0" w:type="dxa"/>
            <w:bottom w:w="0" w:type="dxa"/>
          </w:tblCellMar>
        </w:tblPrEx>
        <w:tc>
          <w:tcPr>
            <w:tcW w:w="2100" w:type="dxa"/>
            <w:tcMar>
              <w:top w:w="80" w:type="dxa"/>
              <w:left w:w="100" w:type="dxa"/>
              <w:bottom w:w="80" w:type="dxa"/>
              <w:right w:w="100" w:type="dxa"/>
            </w:tcMar>
          </w:tcPr>
          <w:p w14:paraId="2749902B" w14:textId="77777777" w:rsidR="00B20E43" w:rsidRDefault="00000000">
            <w:r>
              <w:rPr>
                <w:color w:val="000000"/>
              </w:rPr>
              <w:t>Frontend Hosting</w:t>
            </w:r>
          </w:p>
        </w:tc>
        <w:tc>
          <w:tcPr>
            <w:tcW w:w="2700" w:type="dxa"/>
            <w:tcMar>
              <w:top w:w="80" w:type="dxa"/>
              <w:left w:w="100" w:type="dxa"/>
              <w:bottom w:w="80" w:type="dxa"/>
              <w:right w:w="100" w:type="dxa"/>
            </w:tcMar>
          </w:tcPr>
          <w:p w14:paraId="4C2C7E16" w14:textId="77777777" w:rsidR="00B20E43" w:rsidRDefault="00000000">
            <w:proofErr w:type="spellStart"/>
            <w:r>
              <w:rPr>
                <w:color w:val="000000"/>
              </w:rPr>
              <w:t>Vercel</w:t>
            </w:r>
            <w:proofErr w:type="spellEnd"/>
          </w:p>
        </w:tc>
        <w:tc>
          <w:tcPr>
            <w:tcW w:w="4600" w:type="dxa"/>
            <w:tcMar>
              <w:top w:w="80" w:type="dxa"/>
              <w:left w:w="100" w:type="dxa"/>
              <w:bottom w:w="80" w:type="dxa"/>
              <w:right w:w="100" w:type="dxa"/>
            </w:tcMar>
          </w:tcPr>
          <w:p w14:paraId="61EE023C" w14:textId="77777777" w:rsidR="00B20E43" w:rsidRDefault="00000000">
            <w:r>
              <w:rPr>
                <w:color w:val="000000"/>
              </w:rPr>
              <w:t>CDN-served React build, auto-deploy on push</w:t>
            </w:r>
          </w:p>
        </w:tc>
      </w:tr>
      <w:tr w:rsidR="00B20E43" w14:paraId="32785285" w14:textId="77777777">
        <w:tblPrEx>
          <w:tblCellMar>
            <w:top w:w="0" w:type="dxa"/>
            <w:bottom w:w="0" w:type="dxa"/>
          </w:tblCellMar>
        </w:tblPrEx>
        <w:tc>
          <w:tcPr>
            <w:tcW w:w="2100" w:type="dxa"/>
            <w:shd w:val="clear" w:color="auto" w:fill="F8FAFC"/>
            <w:tcMar>
              <w:top w:w="80" w:type="dxa"/>
              <w:left w:w="100" w:type="dxa"/>
              <w:bottom w:w="80" w:type="dxa"/>
              <w:right w:w="100" w:type="dxa"/>
            </w:tcMar>
          </w:tcPr>
          <w:p w14:paraId="49E7A56C" w14:textId="77777777" w:rsidR="00B20E43" w:rsidRDefault="00000000">
            <w:r>
              <w:rPr>
                <w:color w:val="000000"/>
              </w:rPr>
              <w:t>Backend Hosting</w:t>
            </w:r>
          </w:p>
        </w:tc>
        <w:tc>
          <w:tcPr>
            <w:tcW w:w="2700" w:type="dxa"/>
            <w:shd w:val="clear" w:color="auto" w:fill="F8FAFC"/>
            <w:tcMar>
              <w:top w:w="80" w:type="dxa"/>
              <w:left w:w="100" w:type="dxa"/>
              <w:bottom w:w="80" w:type="dxa"/>
              <w:right w:w="100" w:type="dxa"/>
            </w:tcMar>
          </w:tcPr>
          <w:p w14:paraId="56C1EB64" w14:textId="77777777" w:rsidR="00B20E43" w:rsidRDefault="00000000">
            <w:r>
              <w:rPr>
                <w:color w:val="000000"/>
              </w:rPr>
              <w:t>AWS EC2</w:t>
            </w:r>
          </w:p>
        </w:tc>
        <w:tc>
          <w:tcPr>
            <w:tcW w:w="4600" w:type="dxa"/>
            <w:shd w:val="clear" w:color="auto" w:fill="F8FAFC"/>
            <w:tcMar>
              <w:top w:w="80" w:type="dxa"/>
              <w:left w:w="100" w:type="dxa"/>
              <w:bottom w:w="80" w:type="dxa"/>
              <w:right w:w="100" w:type="dxa"/>
            </w:tcMar>
          </w:tcPr>
          <w:p w14:paraId="68702CEC" w14:textId="77777777" w:rsidR="00B20E43" w:rsidRDefault="00000000">
            <w:r>
              <w:rPr>
                <w:color w:val="000000"/>
              </w:rPr>
              <w:t xml:space="preserve">Runs </w:t>
            </w:r>
            <w:proofErr w:type="spellStart"/>
            <w:r>
              <w:rPr>
                <w:color w:val="000000"/>
              </w:rPr>
              <w:t>yt</w:t>
            </w:r>
            <w:proofErr w:type="spellEnd"/>
            <w:r>
              <w:rPr>
                <w:color w:val="000000"/>
              </w:rPr>
              <w:t>-auth, compiler-</w:t>
            </w:r>
            <w:proofErr w:type="spellStart"/>
            <w:r>
              <w:rPr>
                <w:color w:val="000000"/>
              </w:rPr>
              <w:t>api</w:t>
            </w:r>
            <w:proofErr w:type="spellEnd"/>
            <w:r>
              <w:rPr>
                <w:color w:val="000000"/>
              </w:rPr>
              <w:t>, compiler-worker under PM2</w:t>
            </w:r>
          </w:p>
        </w:tc>
      </w:tr>
      <w:tr w:rsidR="00B20E43" w14:paraId="6692022D" w14:textId="77777777">
        <w:tblPrEx>
          <w:tblCellMar>
            <w:top w:w="0" w:type="dxa"/>
            <w:bottom w:w="0" w:type="dxa"/>
          </w:tblCellMar>
        </w:tblPrEx>
        <w:tc>
          <w:tcPr>
            <w:tcW w:w="2100" w:type="dxa"/>
            <w:tcMar>
              <w:top w:w="80" w:type="dxa"/>
              <w:left w:w="100" w:type="dxa"/>
              <w:bottom w:w="80" w:type="dxa"/>
              <w:right w:w="100" w:type="dxa"/>
            </w:tcMar>
          </w:tcPr>
          <w:p w14:paraId="4D028AAA" w14:textId="77777777" w:rsidR="00B20E43" w:rsidRDefault="00000000">
            <w:r>
              <w:rPr>
                <w:color w:val="000000"/>
              </w:rPr>
              <w:t>Custom Domain</w:t>
            </w:r>
          </w:p>
        </w:tc>
        <w:tc>
          <w:tcPr>
            <w:tcW w:w="2700" w:type="dxa"/>
            <w:tcMar>
              <w:top w:w="80" w:type="dxa"/>
              <w:left w:w="100" w:type="dxa"/>
              <w:bottom w:w="80" w:type="dxa"/>
              <w:right w:w="100" w:type="dxa"/>
            </w:tcMar>
          </w:tcPr>
          <w:p w14:paraId="758E6722" w14:textId="77777777" w:rsidR="00B20E43" w:rsidRDefault="00000000">
            <w:proofErr w:type="spellStart"/>
            <w:proofErr w:type="gramStart"/>
            <w:r>
              <w:rPr>
                <w:color w:val="000000"/>
              </w:rPr>
              <w:t>onlinejudge.site</w:t>
            </w:r>
            <w:proofErr w:type="spellEnd"/>
            <w:proofErr w:type="gramEnd"/>
          </w:p>
        </w:tc>
        <w:tc>
          <w:tcPr>
            <w:tcW w:w="4600" w:type="dxa"/>
            <w:tcMar>
              <w:top w:w="80" w:type="dxa"/>
              <w:left w:w="100" w:type="dxa"/>
              <w:bottom w:w="80" w:type="dxa"/>
              <w:right w:w="100" w:type="dxa"/>
            </w:tcMar>
          </w:tcPr>
          <w:p w14:paraId="73177936" w14:textId="77777777" w:rsidR="00B20E43" w:rsidRDefault="00000000">
            <w:r>
              <w:rPr>
                <w:color w:val="000000"/>
              </w:rPr>
              <w:t xml:space="preserve">Purchased domain; DNS routed to </w:t>
            </w:r>
            <w:proofErr w:type="spellStart"/>
            <w:r>
              <w:rPr>
                <w:color w:val="000000"/>
              </w:rPr>
              <w:t>Vercel</w:t>
            </w:r>
            <w:proofErr w:type="spellEnd"/>
            <w:r>
              <w:rPr>
                <w:color w:val="000000"/>
              </w:rPr>
              <w:t xml:space="preserve"> (frontend) and EC2 (</w:t>
            </w:r>
            <w:proofErr w:type="spellStart"/>
            <w:proofErr w:type="gramStart"/>
            <w:r>
              <w:rPr>
                <w:color w:val="000000"/>
              </w:rPr>
              <w:t>auth.onlinejudge</w:t>
            </w:r>
            <w:proofErr w:type="gramEnd"/>
            <w:r>
              <w:rPr>
                <w:color w:val="000000"/>
              </w:rPr>
              <w:t>.site</w:t>
            </w:r>
            <w:proofErr w:type="spellEnd"/>
            <w:r>
              <w:rPr>
                <w:color w:val="000000"/>
              </w:rPr>
              <w:t>)</w:t>
            </w:r>
          </w:p>
        </w:tc>
      </w:tr>
    </w:tbl>
    <w:p w14:paraId="0A6A7867" w14:textId="77777777" w:rsidR="00B20E43" w:rsidRDefault="00000000">
      <w:r>
        <w:br w:type="page"/>
      </w:r>
    </w:p>
    <w:p w14:paraId="3199CB28" w14:textId="77777777" w:rsidR="00B20E43" w:rsidRDefault="00000000">
      <w:pPr>
        <w:pStyle w:val="Heading1"/>
        <w:spacing w:before="320" w:after="160"/>
      </w:pPr>
      <w:r>
        <w:lastRenderedPageBreak/>
        <w:t>3. Database Design &amp; Collection Relationships</w:t>
      </w:r>
    </w:p>
    <w:p w14:paraId="741378CC" w14:textId="77777777" w:rsidR="00B20E43" w:rsidRDefault="00000000">
      <w:pPr>
        <w:spacing w:after="120"/>
      </w:pPr>
      <w:r>
        <w:t xml:space="preserve">The system uses MongoDB Atlas as the primary database, organised into four main collections. Relationships between collections are implemented as Mongoose </w:t>
      </w:r>
      <w:proofErr w:type="spellStart"/>
      <w:r>
        <w:t>ObjectId</w:t>
      </w:r>
      <w:proofErr w:type="spellEnd"/>
      <w:r>
        <w:t xml:space="preserve"> references rather than SQL-style foreign keys, since MongoDB is document-oriented.</w:t>
      </w:r>
    </w:p>
    <w:p w14:paraId="2A0E1DF3" w14:textId="77777777" w:rsidR="00B20E43" w:rsidRDefault="00000000">
      <w:pPr>
        <w:pStyle w:val="Heading2"/>
        <w:spacing w:before="240" w:after="120"/>
      </w:pPr>
      <w:r>
        <w:t>3.1 User Collection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200"/>
      </w:tblGrid>
      <w:tr w:rsidR="00B20E43" w14:paraId="5BDE9A46" w14:textId="77777777">
        <w:tblPrEx>
          <w:tblCellMar>
            <w:top w:w="0" w:type="dxa"/>
            <w:bottom w:w="0" w:type="dxa"/>
          </w:tblCellMar>
        </w:tblPrEx>
        <w:trPr>
          <w:tblHeader/>
        </w:trPr>
        <w:tc>
          <w:tcPr>
            <w:tcW w:w="2400" w:type="dxa"/>
            <w:shd w:val="clear" w:color="auto" w:fill="4338CA"/>
            <w:tcMar>
              <w:top w:w="80" w:type="dxa"/>
              <w:left w:w="100" w:type="dxa"/>
              <w:bottom w:w="80" w:type="dxa"/>
              <w:right w:w="100" w:type="dxa"/>
            </w:tcMar>
          </w:tcPr>
          <w:p w14:paraId="7A9FC638" w14:textId="77777777" w:rsidR="00B20E43" w:rsidRDefault="00000000">
            <w:r>
              <w:rPr>
                <w:b/>
                <w:bCs/>
                <w:color w:val="FFFFFF"/>
              </w:rPr>
              <w:t>Field</w:t>
            </w:r>
          </w:p>
        </w:tc>
        <w:tc>
          <w:tcPr>
            <w:tcW w:w="1800" w:type="dxa"/>
            <w:shd w:val="clear" w:color="auto" w:fill="4338CA"/>
            <w:tcMar>
              <w:top w:w="80" w:type="dxa"/>
              <w:left w:w="100" w:type="dxa"/>
              <w:bottom w:w="80" w:type="dxa"/>
              <w:right w:w="100" w:type="dxa"/>
            </w:tcMar>
          </w:tcPr>
          <w:p w14:paraId="5E845577" w14:textId="77777777" w:rsidR="00B20E43" w:rsidRDefault="00000000">
            <w:r>
              <w:rPr>
                <w:b/>
                <w:bCs/>
                <w:color w:val="FFFFFF"/>
              </w:rPr>
              <w:t>Type</w:t>
            </w:r>
          </w:p>
        </w:tc>
        <w:tc>
          <w:tcPr>
            <w:tcW w:w="5200" w:type="dxa"/>
            <w:shd w:val="clear" w:color="auto" w:fill="4338CA"/>
            <w:tcMar>
              <w:top w:w="80" w:type="dxa"/>
              <w:left w:w="100" w:type="dxa"/>
              <w:bottom w:w="80" w:type="dxa"/>
              <w:right w:w="100" w:type="dxa"/>
            </w:tcMar>
          </w:tcPr>
          <w:p w14:paraId="15CFB1A4" w14:textId="77777777" w:rsidR="00B20E43" w:rsidRDefault="00000000">
            <w:r>
              <w:rPr>
                <w:b/>
                <w:bCs/>
                <w:color w:val="FFFFFF"/>
              </w:rPr>
              <w:t>Description</w:t>
            </w:r>
          </w:p>
        </w:tc>
      </w:tr>
      <w:tr w:rsidR="00B20E43" w14:paraId="2D82A3C1" w14:textId="77777777">
        <w:tblPrEx>
          <w:tblCellMar>
            <w:top w:w="0" w:type="dxa"/>
            <w:bottom w:w="0" w:type="dxa"/>
          </w:tblCellMar>
        </w:tblPrEx>
        <w:tc>
          <w:tcPr>
            <w:tcW w:w="2400" w:type="dxa"/>
            <w:tcMar>
              <w:top w:w="80" w:type="dxa"/>
              <w:left w:w="100" w:type="dxa"/>
              <w:bottom w:w="80" w:type="dxa"/>
              <w:right w:w="100" w:type="dxa"/>
            </w:tcMar>
          </w:tcPr>
          <w:p w14:paraId="05D14407" w14:textId="77777777" w:rsidR="00B20E43" w:rsidRDefault="00000000">
            <w:proofErr w:type="spellStart"/>
            <w:r>
              <w:rPr>
                <w:color w:val="000000"/>
              </w:rPr>
              <w:t>userID</w:t>
            </w:r>
            <w:proofErr w:type="spellEnd"/>
          </w:p>
        </w:tc>
        <w:tc>
          <w:tcPr>
            <w:tcW w:w="1800" w:type="dxa"/>
            <w:tcMar>
              <w:top w:w="80" w:type="dxa"/>
              <w:left w:w="100" w:type="dxa"/>
              <w:bottom w:w="80" w:type="dxa"/>
              <w:right w:w="100" w:type="dxa"/>
            </w:tcMar>
          </w:tcPr>
          <w:p w14:paraId="482B76CA" w14:textId="77777777" w:rsidR="00B20E43" w:rsidRDefault="00000000">
            <w:r>
              <w:rPr>
                <w:color w:val="000000"/>
              </w:rPr>
              <w:t>String</w:t>
            </w:r>
          </w:p>
        </w:tc>
        <w:tc>
          <w:tcPr>
            <w:tcW w:w="5200" w:type="dxa"/>
            <w:tcMar>
              <w:top w:w="80" w:type="dxa"/>
              <w:left w:w="100" w:type="dxa"/>
              <w:bottom w:w="80" w:type="dxa"/>
              <w:right w:w="100" w:type="dxa"/>
            </w:tcMar>
          </w:tcPr>
          <w:p w14:paraId="467910B4" w14:textId="77777777" w:rsidR="00B20E43" w:rsidRDefault="00000000">
            <w:r>
              <w:rPr>
                <w:color w:val="000000"/>
              </w:rPr>
              <w:t>Unique user identifier</w:t>
            </w:r>
          </w:p>
        </w:tc>
      </w:tr>
      <w:tr w:rsidR="00B20E43" w14:paraId="12EE3287"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07D0FF34" w14:textId="77777777" w:rsidR="00B20E43" w:rsidRDefault="00000000">
            <w:proofErr w:type="spellStart"/>
            <w:r>
              <w:rPr>
                <w:color w:val="000000"/>
              </w:rPr>
              <w:t>fullName</w:t>
            </w:r>
            <w:proofErr w:type="spellEnd"/>
          </w:p>
        </w:tc>
        <w:tc>
          <w:tcPr>
            <w:tcW w:w="1800" w:type="dxa"/>
            <w:shd w:val="clear" w:color="auto" w:fill="F8FAFC"/>
            <w:tcMar>
              <w:top w:w="80" w:type="dxa"/>
              <w:left w:w="100" w:type="dxa"/>
              <w:bottom w:w="80" w:type="dxa"/>
              <w:right w:w="100" w:type="dxa"/>
            </w:tcMar>
          </w:tcPr>
          <w:p w14:paraId="77DB2A6E" w14:textId="77777777" w:rsidR="00B20E43" w:rsidRDefault="00000000">
            <w:r>
              <w:rPr>
                <w:color w:val="000000"/>
              </w:rPr>
              <w:t>String</w:t>
            </w:r>
          </w:p>
        </w:tc>
        <w:tc>
          <w:tcPr>
            <w:tcW w:w="5200" w:type="dxa"/>
            <w:shd w:val="clear" w:color="auto" w:fill="F8FAFC"/>
            <w:tcMar>
              <w:top w:w="80" w:type="dxa"/>
              <w:left w:w="100" w:type="dxa"/>
              <w:bottom w:w="80" w:type="dxa"/>
              <w:right w:w="100" w:type="dxa"/>
            </w:tcMar>
          </w:tcPr>
          <w:p w14:paraId="2DF7B52C" w14:textId="77777777" w:rsidR="00B20E43" w:rsidRDefault="00000000">
            <w:r>
              <w:rPr>
                <w:color w:val="000000"/>
              </w:rPr>
              <w:t>User's full name</w:t>
            </w:r>
          </w:p>
        </w:tc>
      </w:tr>
      <w:tr w:rsidR="00B20E43" w14:paraId="5C9B547B" w14:textId="77777777">
        <w:tblPrEx>
          <w:tblCellMar>
            <w:top w:w="0" w:type="dxa"/>
            <w:bottom w:w="0" w:type="dxa"/>
          </w:tblCellMar>
        </w:tblPrEx>
        <w:tc>
          <w:tcPr>
            <w:tcW w:w="2400" w:type="dxa"/>
            <w:tcMar>
              <w:top w:w="80" w:type="dxa"/>
              <w:left w:w="100" w:type="dxa"/>
              <w:bottom w:w="80" w:type="dxa"/>
              <w:right w:w="100" w:type="dxa"/>
            </w:tcMar>
          </w:tcPr>
          <w:p w14:paraId="57151AD7" w14:textId="77777777" w:rsidR="00B20E43" w:rsidRDefault="00000000">
            <w:r>
              <w:rPr>
                <w:color w:val="000000"/>
              </w:rPr>
              <w:t>email</w:t>
            </w:r>
          </w:p>
        </w:tc>
        <w:tc>
          <w:tcPr>
            <w:tcW w:w="1800" w:type="dxa"/>
            <w:tcMar>
              <w:top w:w="80" w:type="dxa"/>
              <w:left w:w="100" w:type="dxa"/>
              <w:bottom w:w="80" w:type="dxa"/>
              <w:right w:w="100" w:type="dxa"/>
            </w:tcMar>
          </w:tcPr>
          <w:p w14:paraId="5FB393FA" w14:textId="77777777" w:rsidR="00B20E43" w:rsidRDefault="00000000">
            <w:r>
              <w:rPr>
                <w:color w:val="000000"/>
              </w:rPr>
              <w:t>String</w:t>
            </w:r>
          </w:p>
        </w:tc>
        <w:tc>
          <w:tcPr>
            <w:tcW w:w="5200" w:type="dxa"/>
            <w:tcMar>
              <w:top w:w="80" w:type="dxa"/>
              <w:left w:w="100" w:type="dxa"/>
              <w:bottom w:w="80" w:type="dxa"/>
              <w:right w:w="100" w:type="dxa"/>
            </w:tcMar>
          </w:tcPr>
          <w:p w14:paraId="0740D0EA" w14:textId="77777777" w:rsidR="00B20E43" w:rsidRDefault="00000000">
            <w:r>
              <w:rPr>
                <w:color w:val="000000"/>
              </w:rPr>
              <w:t>Unique email address</w:t>
            </w:r>
          </w:p>
        </w:tc>
      </w:tr>
      <w:tr w:rsidR="00B20E43" w14:paraId="27A22BEF"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4E04EAB8" w14:textId="77777777" w:rsidR="00B20E43" w:rsidRDefault="00000000">
            <w:r>
              <w:rPr>
                <w:color w:val="000000"/>
              </w:rPr>
              <w:t>password</w:t>
            </w:r>
          </w:p>
        </w:tc>
        <w:tc>
          <w:tcPr>
            <w:tcW w:w="1800" w:type="dxa"/>
            <w:shd w:val="clear" w:color="auto" w:fill="F8FAFC"/>
            <w:tcMar>
              <w:top w:w="80" w:type="dxa"/>
              <w:left w:w="100" w:type="dxa"/>
              <w:bottom w:w="80" w:type="dxa"/>
              <w:right w:w="100" w:type="dxa"/>
            </w:tcMar>
          </w:tcPr>
          <w:p w14:paraId="2DAD6E3C" w14:textId="77777777" w:rsidR="00B20E43" w:rsidRDefault="00000000">
            <w:r>
              <w:rPr>
                <w:color w:val="000000"/>
              </w:rPr>
              <w:t>String</w:t>
            </w:r>
          </w:p>
        </w:tc>
        <w:tc>
          <w:tcPr>
            <w:tcW w:w="5200" w:type="dxa"/>
            <w:shd w:val="clear" w:color="auto" w:fill="F8FAFC"/>
            <w:tcMar>
              <w:top w:w="80" w:type="dxa"/>
              <w:left w:w="100" w:type="dxa"/>
              <w:bottom w:w="80" w:type="dxa"/>
              <w:right w:w="100" w:type="dxa"/>
            </w:tcMar>
          </w:tcPr>
          <w:p w14:paraId="716AC205" w14:textId="77777777" w:rsidR="00B20E43" w:rsidRDefault="00000000">
            <w:r>
              <w:rPr>
                <w:color w:val="000000"/>
              </w:rPr>
              <w:t>Bcrypt-hashed password</w:t>
            </w:r>
          </w:p>
        </w:tc>
      </w:tr>
      <w:tr w:rsidR="00B20E43" w14:paraId="216BD69D" w14:textId="77777777">
        <w:tblPrEx>
          <w:tblCellMar>
            <w:top w:w="0" w:type="dxa"/>
            <w:bottom w:w="0" w:type="dxa"/>
          </w:tblCellMar>
        </w:tblPrEx>
        <w:tc>
          <w:tcPr>
            <w:tcW w:w="2400" w:type="dxa"/>
            <w:tcMar>
              <w:top w:w="80" w:type="dxa"/>
              <w:left w:w="100" w:type="dxa"/>
              <w:bottom w:w="80" w:type="dxa"/>
              <w:right w:w="100" w:type="dxa"/>
            </w:tcMar>
          </w:tcPr>
          <w:p w14:paraId="137C3BE1" w14:textId="77777777" w:rsidR="00B20E43" w:rsidRDefault="00000000">
            <w:r>
              <w:rPr>
                <w:color w:val="000000"/>
              </w:rPr>
              <w:t>score</w:t>
            </w:r>
          </w:p>
        </w:tc>
        <w:tc>
          <w:tcPr>
            <w:tcW w:w="1800" w:type="dxa"/>
            <w:tcMar>
              <w:top w:w="80" w:type="dxa"/>
              <w:left w:w="100" w:type="dxa"/>
              <w:bottom w:w="80" w:type="dxa"/>
              <w:right w:w="100" w:type="dxa"/>
            </w:tcMar>
          </w:tcPr>
          <w:p w14:paraId="2011E83A" w14:textId="77777777" w:rsidR="00B20E43" w:rsidRDefault="00000000">
            <w:r>
              <w:rPr>
                <w:color w:val="000000"/>
              </w:rPr>
              <w:t>Number</w:t>
            </w:r>
          </w:p>
        </w:tc>
        <w:tc>
          <w:tcPr>
            <w:tcW w:w="5200" w:type="dxa"/>
            <w:tcMar>
              <w:top w:w="80" w:type="dxa"/>
              <w:left w:w="100" w:type="dxa"/>
              <w:bottom w:w="80" w:type="dxa"/>
              <w:right w:w="100" w:type="dxa"/>
            </w:tcMar>
          </w:tcPr>
          <w:p w14:paraId="6A06C977" w14:textId="77777777" w:rsidR="00B20E43" w:rsidRDefault="00000000">
            <w:r>
              <w:rPr>
                <w:color w:val="000000"/>
              </w:rPr>
              <w:t>Total accumulated score</w:t>
            </w:r>
          </w:p>
        </w:tc>
      </w:tr>
      <w:tr w:rsidR="00B20E43" w14:paraId="6999647F"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41150C98" w14:textId="77777777" w:rsidR="00B20E43" w:rsidRDefault="00000000">
            <w:proofErr w:type="spellStart"/>
            <w:r>
              <w:rPr>
                <w:color w:val="000000"/>
              </w:rPr>
              <w:t>problemsSolved</w:t>
            </w:r>
            <w:proofErr w:type="spellEnd"/>
          </w:p>
        </w:tc>
        <w:tc>
          <w:tcPr>
            <w:tcW w:w="1800" w:type="dxa"/>
            <w:shd w:val="clear" w:color="auto" w:fill="F8FAFC"/>
            <w:tcMar>
              <w:top w:w="80" w:type="dxa"/>
              <w:left w:w="100" w:type="dxa"/>
              <w:bottom w:w="80" w:type="dxa"/>
              <w:right w:w="100" w:type="dxa"/>
            </w:tcMar>
          </w:tcPr>
          <w:p w14:paraId="5F90E89A" w14:textId="77777777" w:rsidR="00B20E43" w:rsidRDefault="00000000">
            <w:r>
              <w:rPr>
                <w:color w:val="000000"/>
              </w:rPr>
              <w:t>Number</w:t>
            </w:r>
          </w:p>
        </w:tc>
        <w:tc>
          <w:tcPr>
            <w:tcW w:w="5200" w:type="dxa"/>
            <w:shd w:val="clear" w:color="auto" w:fill="F8FAFC"/>
            <w:tcMar>
              <w:top w:w="80" w:type="dxa"/>
              <w:left w:w="100" w:type="dxa"/>
              <w:bottom w:w="80" w:type="dxa"/>
              <w:right w:w="100" w:type="dxa"/>
            </w:tcMar>
          </w:tcPr>
          <w:p w14:paraId="55383D6D" w14:textId="77777777" w:rsidR="00B20E43" w:rsidRDefault="00000000">
            <w:r>
              <w:rPr>
                <w:color w:val="000000"/>
              </w:rPr>
              <w:t>Count of accepted problems</w:t>
            </w:r>
          </w:p>
        </w:tc>
      </w:tr>
      <w:tr w:rsidR="00B20E43" w14:paraId="7A42049E" w14:textId="77777777">
        <w:tblPrEx>
          <w:tblCellMar>
            <w:top w:w="0" w:type="dxa"/>
            <w:bottom w:w="0" w:type="dxa"/>
          </w:tblCellMar>
        </w:tblPrEx>
        <w:tc>
          <w:tcPr>
            <w:tcW w:w="2400" w:type="dxa"/>
            <w:tcMar>
              <w:top w:w="80" w:type="dxa"/>
              <w:left w:w="100" w:type="dxa"/>
              <w:bottom w:w="80" w:type="dxa"/>
              <w:right w:w="100" w:type="dxa"/>
            </w:tcMar>
          </w:tcPr>
          <w:p w14:paraId="3CB15D8A" w14:textId="77777777" w:rsidR="00B20E43" w:rsidRDefault="00000000">
            <w:proofErr w:type="spellStart"/>
            <w:r>
              <w:rPr>
                <w:color w:val="000000"/>
              </w:rPr>
              <w:t>refreshToken</w:t>
            </w:r>
            <w:proofErr w:type="spellEnd"/>
          </w:p>
        </w:tc>
        <w:tc>
          <w:tcPr>
            <w:tcW w:w="1800" w:type="dxa"/>
            <w:tcMar>
              <w:top w:w="80" w:type="dxa"/>
              <w:left w:w="100" w:type="dxa"/>
              <w:bottom w:w="80" w:type="dxa"/>
              <w:right w:w="100" w:type="dxa"/>
            </w:tcMar>
          </w:tcPr>
          <w:p w14:paraId="7B5E4534" w14:textId="77777777" w:rsidR="00B20E43" w:rsidRDefault="00000000">
            <w:r>
              <w:rPr>
                <w:color w:val="000000"/>
              </w:rPr>
              <w:t>String</w:t>
            </w:r>
          </w:p>
        </w:tc>
        <w:tc>
          <w:tcPr>
            <w:tcW w:w="5200" w:type="dxa"/>
            <w:tcMar>
              <w:top w:w="80" w:type="dxa"/>
              <w:left w:w="100" w:type="dxa"/>
              <w:bottom w:w="80" w:type="dxa"/>
              <w:right w:w="100" w:type="dxa"/>
            </w:tcMar>
          </w:tcPr>
          <w:p w14:paraId="6A91E66E" w14:textId="77777777" w:rsidR="00B20E43" w:rsidRDefault="00000000">
            <w:r>
              <w:rPr>
                <w:color w:val="000000"/>
              </w:rPr>
              <w:t>Current active refresh token (single-session model)</w:t>
            </w:r>
          </w:p>
        </w:tc>
      </w:tr>
      <w:tr w:rsidR="00B20E43" w14:paraId="62173FAE"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51B80880" w14:textId="77777777" w:rsidR="00B20E43" w:rsidRDefault="00000000">
            <w:proofErr w:type="spellStart"/>
            <w:r>
              <w:rPr>
                <w:color w:val="000000"/>
              </w:rPr>
              <w:t>otpHash</w:t>
            </w:r>
            <w:proofErr w:type="spellEnd"/>
            <w:r>
              <w:rPr>
                <w:color w:val="000000"/>
              </w:rPr>
              <w:t xml:space="preserve"> / </w:t>
            </w:r>
            <w:proofErr w:type="spellStart"/>
            <w:r>
              <w:rPr>
                <w:color w:val="000000"/>
              </w:rPr>
              <w:t>otpExpiry</w:t>
            </w:r>
            <w:proofErr w:type="spellEnd"/>
          </w:p>
        </w:tc>
        <w:tc>
          <w:tcPr>
            <w:tcW w:w="1800" w:type="dxa"/>
            <w:shd w:val="clear" w:color="auto" w:fill="F8FAFC"/>
            <w:tcMar>
              <w:top w:w="80" w:type="dxa"/>
              <w:left w:w="100" w:type="dxa"/>
              <w:bottom w:w="80" w:type="dxa"/>
              <w:right w:w="100" w:type="dxa"/>
            </w:tcMar>
          </w:tcPr>
          <w:p w14:paraId="1C2AEDF2" w14:textId="77777777" w:rsidR="00B20E43" w:rsidRDefault="00000000">
            <w:r>
              <w:rPr>
                <w:color w:val="000000"/>
              </w:rPr>
              <w:t>String / Date</w:t>
            </w:r>
          </w:p>
        </w:tc>
        <w:tc>
          <w:tcPr>
            <w:tcW w:w="5200" w:type="dxa"/>
            <w:shd w:val="clear" w:color="auto" w:fill="F8FAFC"/>
            <w:tcMar>
              <w:top w:w="80" w:type="dxa"/>
              <w:left w:w="100" w:type="dxa"/>
              <w:bottom w:w="80" w:type="dxa"/>
              <w:right w:w="100" w:type="dxa"/>
            </w:tcMar>
          </w:tcPr>
          <w:p w14:paraId="35F70F6B" w14:textId="77777777" w:rsidR="00B20E43" w:rsidRDefault="00000000">
            <w:r>
              <w:rPr>
                <w:color w:val="000000"/>
              </w:rPr>
              <w:t>Hashed OTP and expiry for password reset / email verification</w:t>
            </w:r>
          </w:p>
        </w:tc>
      </w:tr>
    </w:tbl>
    <w:p w14:paraId="30F2DED0" w14:textId="77777777" w:rsidR="00B20E43" w:rsidRDefault="00000000">
      <w:pPr>
        <w:pStyle w:val="Heading2"/>
        <w:spacing w:before="240" w:after="120"/>
      </w:pPr>
      <w:r>
        <w:t>3.2 Problem Collection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200"/>
      </w:tblGrid>
      <w:tr w:rsidR="00B20E43" w14:paraId="2230DFBF" w14:textId="77777777">
        <w:tblPrEx>
          <w:tblCellMar>
            <w:top w:w="0" w:type="dxa"/>
            <w:bottom w:w="0" w:type="dxa"/>
          </w:tblCellMar>
        </w:tblPrEx>
        <w:trPr>
          <w:tblHeader/>
        </w:trPr>
        <w:tc>
          <w:tcPr>
            <w:tcW w:w="2400" w:type="dxa"/>
            <w:shd w:val="clear" w:color="auto" w:fill="4338CA"/>
            <w:tcMar>
              <w:top w:w="80" w:type="dxa"/>
              <w:left w:w="100" w:type="dxa"/>
              <w:bottom w:w="80" w:type="dxa"/>
              <w:right w:w="100" w:type="dxa"/>
            </w:tcMar>
          </w:tcPr>
          <w:p w14:paraId="705A9AEA" w14:textId="77777777" w:rsidR="00B20E43" w:rsidRDefault="00000000">
            <w:r>
              <w:rPr>
                <w:b/>
                <w:bCs/>
                <w:color w:val="FFFFFF"/>
              </w:rPr>
              <w:t>Field</w:t>
            </w:r>
          </w:p>
        </w:tc>
        <w:tc>
          <w:tcPr>
            <w:tcW w:w="1800" w:type="dxa"/>
            <w:shd w:val="clear" w:color="auto" w:fill="4338CA"/>
            <w:tcMar>
              <w:top w:w="80" w:type="dxa"/>
              <w:left w:w="100" w:type="dxa"/>
              <w:bottom w:w="80" w:type="dxa"/>
              <w:right w:w="100" w:type="dxa"/>
            </w:tcMar>
          </w:tcPr>
          <w:p w14:paraId="5EF5FC8A" w14:textId="77777777" w:rsidR="00B20E43" w:rsidRDefault="00000000">
            <w:r>
              <w:rPr>
                <w:b/>
                <w:bCs/>
                <w:color w:val="FFFFFF"/>
              </w:rPr>
              <w:t>Type</w:t>
            </w:r>
          </w:p>
        </w:tc>
        <w:tc>
          <w:tcPr>
            <w:tcW w:w="5200" w:type="dxa"/>
            <w:shd w:val="clear" w:color="auto" w:fill="4338CA"/>
            <w:tcMar>
              <w:top w:w="80" w:type="dxa"/>
              <w:left w:w="100" w:type="dxa"/>
              <w:bottom w:w="80" w:type="dxa"/>
              <w:right w:w="100" w:type="dxa"/>
            </w:tcMar>
          </w:tcPr>
          <w:p w14:paraId="1DE62BF4" w14:textId="77777777" w:rsidR="00B20E43" w:rsidRDefault="00000000">
            <w:r>
              <w:rPr>
                <w:b/>
                <w:bCs/>
                <w:color w:val="FFFFFF"/>
              </w:rPr>
              <w:t>Description</w:t>
            </w:r>
          </w:p>
        </w:tc>
      </w:tr>
      <w:tr w:rsidR="00B20E43" w14:paraId="4E18F0A9" w14:textId="77777777">
        <w:tblPrEx>
          <w:tblCellMar>
            <w:top w:w="0" w:type="dxa"/>
            <w:bottom w:w="0" w:type="dxa"/>
          </w:tblCellMar>
        </w:tblPrEx>
        <w:tc>
          <w:tcPr>
            <w:tcW w:w="2400" w:type="dxa"/>
            <w:tcMar>
              <w:top w:w="80" w:type="dxa"/>
              <w:left w:w="100" w:type="dxa"/>
              <w:bottom w:w="80" w:type="dxa"/>
              <w:right w:w="100" w:type="dxa"/>
            </w:tcMar>
          </w:tcPr>
          <w:p w14:paraId="48046D64" w14:textId="77777777" w:rsidR="00B20E43" w:rsidRDefault="00000000">
            <w:proofErr w:type="spellStart"/>
            <w:r>
              <w:rPr>
                <w:color w:val="000000"/>
              </w:rPr>
              <w:t>problemID</w:t>
            </w:r>
            <w:proofErr w:type="spellEnd"/>
          </w:p>
        </w:tc>
        <w:tc>
          <w:tcPr>
            <w:tcW w:w="1800" w:type="dxa"/>
            <w:tcMar>
              <w:top w:w="80" w:type="dxa"/>
              <w:left w:w="100" w:type="dxa"/>
              <w:bottom w:w="80" w:type="dxa"/>
              <w:right w:w="100" w:type="dxa"/>
            </w:tcMar>
          </w:tcPr>
          <w:p w14:paraId="6CE56859" w14:textId="77777777" w:rsidR="00B20E43" w:rsidRDefault="00000000">
            <w:r>
              <w:rPr>
                <w:color w:val="000000"/>
              </w:rPr>
              <w:t>String</w:t>
            </w:r>
          </w:p>
        </w:tc>
        <w:tc>
          <w:tcPr>
            <w:tcW w:w="5200" w:type="dxa"/>
            <w:tcMar>
              <w:top w:w="80" w:type="dxa"/>
              <w:left w:w="100" w:type="dxa"/>
              <w:bottom w:w="80" w:type="dxa"/>
              <w:right w:w="100" w:type="dxa"/>
            </w:tcMar>
          </w:tcPr>
          <w:p w14:paraId="37E10210" w14:textId="77777777" w:rsidR="00B20E43" w:rsidRDefault="00000000">
            <w:r>
              <w:rPr>
                <w:color w:val="000000"/>
              </w:rPr>
              <w:t>Unique problem identifier</w:t>
            </w:r>
          </w:p>
        </w:tc>
      </w:tr>
      <w:tr w:rsidR="00B20E43" w14:paraId="04255CC3"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2DD55CDC" w14:textId="77777777" w:rsidR="00B20E43" w:rsidRDefault="00000000">
            <w:r>
              <w:rPr>
                <w:color w:val="000000"/>
              </w:rPr>
              <w:t>title</w:t>
            </w:r>
          </w:p>
        </w:tc>
        <w:tc>
          <w:tcPr>
            <w:tcW w:w="1800" w:type="dxa"/>
            <w:shd w:val="clear" w:color="auto" w:fill="F8FAFC"/>
            <w:tcMar>
              <w:top w:w="80" w:type="dxa"/>
              <w:left w:w="100" w:type="dxa"/>
              <w:bottom w:w="80" w:type="dxa"/>
              <w:right w:w="100" w:type="dxa"/>
            </w:tcMar>
          </w:tcPr>
          <w:p w14:paraId="6D58391D" w14:textId="77777777" w:rsidR="00B20E43" w:rsidRDefault="00000000">
            <w:r>
              <w:rPr>
                <w:color w:val="000000"/>
              </w:rPr>
              <w:t>String</w:t>
            </w:r>
          </w:p>
        </w:tc>
        <w:tc>
          <w:tcPr>
            <w:tcW w:w="5200" w:type="dxa"/>
            <w:shd w:val="clear" w:color="auto" w:fill="F8FAFC"/>
            <w:tcMar>
              <w:top w:w="80" w:type="dxa"/>
              <w:left w:w="100" w:type="dxa"/>
              <w:bottom w:w="80" w:type="dxa"/>
              <w:right w:w="100" w:type="dxa"/>
            </w:tcMar>
          </w:tcPr>
          <w:p w14:paraId="6C93FB87" w14:textId="77777777" w:rsidR="00B20E43" w:rsidRDefault="00000000">
            <w:r>
              <w:rPr>
                <w:color w:val="000000"/>
              </w:rPr>
              <w:t>Problem title</w:t>
            </w:r>
          </w:p>
        </w:tc>
      </w:tr>
      <w:tr w:rsidR="00B20E43" w14:paraId="3A3446EA" w14:textId="77777777">
        <w:tblPrEx>
          <w:tblCellMar>
            <w:top w:w="0" w:type="dxa"/>
            <w:bottom w:w="0" w:type="dxa"/>
          </w:tblCellMar>
        </w:tblPrEx>
        <w:tc>
          <w:tcPr>
            <w:tcW w:w="2400" w:type="dxa"/>
            <w:tcMar>
              <w:top w:w="80" w:type="dxa"/>
              <w:left w:w="100" w:type="dxa"/>
              <w:bottom w:w="80" w:type="dxa"/>
              <w:right w:w="100" w:type="dxa"/>
            </w:tcMar>
          </w:tcPr>
          <w:p w14:paraId="28645BEA" w14:textId="77777777" w:rsidR="00B20E43" w:rsidRDefault="00000000">
            <w:r>
              <w:rPr>
                <w:color w:val="000000"/>
              </w:rPr>
              <w:t>statement</w:t>
            </w:r>
          </w:p>
        </w:tc>
        <w:tc>
          <w:tcPr>
            <w:tcW w:w="1800" w:type="dxa"/>
            <w:tcMar>
              <w:top w:w="80" w:type="dxa"/>
              <w:left w:w="100" w:type="dxa"/>
              <w:bottom w:w="80" w:type="dxa"/>
              <w:right w:w="100" w:type="dxa"/>
            </w:tcMar>
          </w:tcPr>
          <w:p w14:paraId="2D26E6E4" w14:textId="77777777" w:rsidR="00B20E43" w:rsidRDefault="00000000">
            <w:r>
              <w:rPr>
                <w:color w:val="000000"/>
              </w:rPr>
              <w:t>String</w:t>
            </w:r>
          </w:p>
        </w:tc>
        <w:tc>
          <w:tcPr>
            <w:tcW w:w="5200" w:type="dxa"/>
            <w:tcMar>
              <w:top w:w="80" w:type="dxa"/>
              <w:left w:w="100" w:type="dxa"/>
              <w:bottom w:w="80" w:type="dxa"/>
              <w:right w:w="100" w:type="dxa"/>
            </w:tcMar>
          </w:tcPr>
          <w:p w14:paraId="48748C39" w14:textId="77777777" w:rsidR="00B20E43" w:rsidRDefault="00000000">
            <w:r>
              <w:rPr>
                <w:color w:val="000000"/>
              </w:rPr>
              <w:t>Full problem description (Markdown)</w:t>
            </w:r>
          </w:p>
        </w:tc>
      </w:tr>
      <w:tr w:rsidR="00B20E43" w14:paraId="55DCEE5C"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0291618B" w14:textId="77777777" w:rsidR="00B20E43" w:rsidRDefault="00000000">
            <w:r>
              <w:rPr>
                <w:color w:val="000000"/>
              </w:rPr>
              <w:t>difficulty</w:t>
            </w:r>
          </w:p>
        </w:tc>
        <w:tc>
          <w:tcPr>
            <w:tcW w:w="1800" w:type="dxa"/>
            <w:shd w:val="clear" w:color="auto" w:fill="F8FAFC"/>
            <w:tcMar>
              <w:top w:w="80" w:type="dxa"/>
              <w:left w:w="100" w:type="dxa"/>
              <w:bottom w:w="80" w:type="dxa"/>
              <w:right w:w="100" w:type="dxa"/>
            </w:tcMar>
          </w:tcPr>
          <w:p w14:paraId="1E57BF81" w14:textId="77777777" w:rsidR="00B20E43" w:rsidRDefault="00000000">
            <w:r>
              <w:rPr>
                <w:color w:val="000000"/>
              </w:rPr>
              <w:t>String</w:t>
            </w:r>
          </w:p>
        </w:tc>
        <w:tc>
          <w:tcPr>
            <w:tcW w:w="5200" w:type="dxa"/>
            <w:shd w:val="clear" w:color="auto" w:fill="F8FAFC"/>
            <w:tcMar>
              <w:top w:w="80" w:type="dxa"/>
              <w:left w:w="100" w:type="dxa"/>
              <w:bottom w:w="80" w:type="dxa"/>
              <w:right w:w="100" w:type="dxa"/>
            </w:tcMar>
          </w:tcPr>
          <w:p w14:paraId="275A7F93" w14:textId="77777777" w:rsidR="00B20E43" w:rsidRDefault="00000000">
            <w:r>
              <w:rPr>
                <w:color w:val="000000"/>
              </w:rPr>
              <w:t>Easy / Medium / Hard</w:t>
            </w:r>
          </w:p>
        </w:tc>
      </w:tr>
      <w:tr w:rsidR="00B20E43" w14:paraId="0DC40F92" w14:textId="77777777">
        <w:tblPrEx>
          <w:tblCellMar>
            <w:top w:w="0" w:type="dxa"/>
            <w:bottom w:w="0" w:type="dxa"/>
          </w:tblCellMar>
        </w:tblPrEx>
        <w:tc>
          <w:tcPr>
            <w:tcW w:w="2400" w:type="dxa"/>
            <w:tcMar>
              <w:top w:w="80" w:type="dxa"/>
              <w:left w:w="100" w:type="dxa"/>
              <w:bottom w:w="80" w:type="dxa"/>
              <w:right w:w="100" w:type="dxa"/>
            </w:tcMar>
          </w:tcPr>
          <w:p w14:paraId="17B135F6" w14:textId="77777777" w:rsidR="00B20E43" w:rsidRDefault="00000000">
            <w:r>
              <w:rPr>
                <w:color w:val="000000"/>
              </w:rPr>
              <w:t>topics</w:t>
            </w:r>
          </w:p>
        </w:tc>
        <w:tc>
          <w:tcPr>
            <w:tcW w:w="1800" w:type="dxa"/>
            <w:tcMar>
              <w:top w:w="80" w:type="dxa"/>
              <w:left w:w="100" w:type="dxa"/>
              <w:bottom w:w="80" w:type="dxa"/>
              <w:right w:w="100" w:type="dxa"/>
            </w:tcMar>
          </w:tcPr>
          <w:p w14:paraId="046FDF7C" w14:textId="77777777" w:rsidR="00B20E43" w:rsidRDefault="00000000">
            <w:r>
              <w:rPr>
                <w:color w:val="000000"/>
              </w:rPr>
              <w:t>Array</w:t>
            </w:r>
          </w:p>
        </w:tc>
        <w:tc>
          <w:tcPr>
            <w:tcW w:w="5200" w:type="dxa"/>
            <w:tcMar>
              <w:top w:w="80" w:type="dxa"/>
              <w:left w:w="100" w:type="dxa"/>
              <w:bottom w:w="80" w:type="dxa"/>
              <w:right w:w="100" w:type="dxa"/>
            </w:tcMar>
          </w:tcPr>
          <w:p w14:paraId="52DD459A" w14:textId="77777777" w:rsidR="00B20E43" w:rsidRDefault="00000000">
            <w:r>
              <w:rPr>
                <w:color w:val="000000"/>
              </w:rPr>
              <w:t>Tags (e.g. DP, Graph, Greedy)</w:t>
            </w:r>
          </w:p>
        </w:tc>
      </w:tr>
      <w:tr w:rsidR="00B20E43" w14:paraId="1B36A274"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359619B9" w14:textId="77777777" w:rsidR="00B20E43" w:rsidRDefault="00000000">
            <w:proofErr w:type="spellStart"/>
            <w:r>
              <w:rPr>
                <w:color w:val="000000"/>
              </w:rPr>
              <w:t>timeLimit</w:t>
            </w:r>
            <w:proofErr w:type="spellEnd"/>
          </w:p>
        </w:tc>
        <w:tc>
          <w:tcPr>
            <w:tcW w:w="1800" w:type="dxa"/>
            <w:shd w:val="clear" w:color="auto" w:fill="F8FAFC"/>
            <w:tcMar>
              <w:top w:w="80" w:type="dxa"/>
              <w:left w:w="100" w:type="dxa"/>
              <w:bottom w:w="80" w:type="dxa"/>
              <w:right w:w="100" w:type="dxa"/>
            </w:tcMar>
          </w:tcPr>
          <w:p w14:paraId="5A65A533" w14:textId="77777777" w:rsidR="00B20E43" w:rsidRDefault="00000000">
            <w:r>
              <w:rPr>
                <w:color w:val="000000"/>
              </w:rPr>
              <w:t>Number</w:t>
            </w:r>
          </w:p>
        </w:tc>
        <w:tc>
          <w:tcPr>
            <w:tcW w:w="5200" w:type="dxa"/>
            <w:shd w:val="clear" w:color="auto" w:fill="F8FAFC"/>
            <w:tcMar>
              <w:top w:w="80" w:type="dxa"/>
              <w:left w:w="100" w:type="dxa"/>
              <w:bottom w:w="80" w:type="dxa"/>
              <w:right w:w="100" w:type="dxa"/>
            </w:tcMar>
          </w:tcPr>
          <w:p w14:paraId="087F6AF3" w14:textId="77777777" w:rsidR="00B20E43" w:rsidRDefault="00000000">
            <w:r>
              <w:rPr>
                <w:color w:val="000000"/>
              </w:rPr>
              <w:t>Execution time limit (</w:t>
            </w:r>
            <w:proofErr w:type="spellStart"/>
            <w:r>
              <w:rPr>
                <w:color w:val="000000"/>
              </w:rPr>
              <w:t>ms</w:t>
            </w:r>
            <w:proofErr w:type="spellEnd"/>
            <w:r>
              <w:rPr>
                <w:color w:val="000000"/>
              </w:rPr>
              <w:t>)</w:t>
            </w:r>
          </w:p>
        </w:tc>
      </w:tr>
      <w:tr w:rsidR="00B20E43" w14:paraId="3171AB8D" w14:textId="77777777">
        <w:tblPrEx>
          <w:tblCellMar>
            <w:top w:w="0" w:type="dxa"/>
            <w:bottom w:w="0" w:type="dxa"/>
          </w:tblCellMar>
        </w:tblPrEx>
        <w:tc>
          <w:tcPr>
            <w:tcW w:w="2400" w:type="dxa"/>
            <w:tcMar>
              <w:top w:w="80" w:type="dxa"/>
              <w:left w:w="100" w:type="dxa"/>
              <w:bottom w:w="80" w:type="dxa"/>
              <w:right w:w="100" w:type="dxa"/>
            </w:tcMar>
          </w:tcPr>
          <w:p w14:paraId="1A02FC22" w14:textId="77777777" w:rsidR="00B20E43" w:rsidRDefault="00000000">
            <w:proofErr w:type="spellStart"/>
            <w:r>
              <w:rPr>
                <w:color w:val="000000"/>
              </w:rPr>
              <w:t>memoryLimit</w:t>
            </w:r>
            <w:proofErr w:type="spellEnd"/>
          </w:p>
        </w:tc>
        <w:tc>
          <w:tcPr>
            <w:tcW w:w="1800" w:type="dxa"/>
            <w:tcMar>
              <w:top w:w="80" w:type="dxa"/>
              <w:left w:w="100" w:type="dxa"/>
              <w:bottom w:w="80" w:type="dxa"/>
              <w:right w:w="100" w:type="dxa"/>
            </w:tcMar>
          </w:tcPr>
          <w:p w14:paraId="7F8F5C78" w14:textId="77777777" w:rsidR="00B20E43" w:rsidRDefault="00000000">
            <w:r>
              <w:rPr>
                <w:color w:val="000000"/>
              </w:rPr>
              <w:t>Number</w:t>
            </w:r>
          </w:p>
        </w:tc>
        <w:tc>
          <w:tcPr>
            <w:tcW w:w="5200" w:type="dxa"/>
            <w:tcMar>
              <w:top w:w="80" w:type="dxa"/>
              <w:left w:w="100" w:type="dxa"/>
              <w:bottom w:w="80" w:type="dxa"/>
              <w:right w:w="100" w:type="dxa"/>
            </w:tcMar>
          </w:tcPr>
          <w:p w14:paraId="39DB69AC" w14:textId="77777777" w:rsidR="00B20E43" w:rsidRDefault="00000000">
            <w:r>
              <w:rPr>
                <w:color w:val="000000"/>
              </w:rPr>
              <w:t>Memory limit (MB)</w:t>
            </w:r>
          </w:p>
        </w:tc>
      </w:tr>
    </w:tbl>
    <w:p w14:paraId="70CEFF4F" w14:textId="77777777" w:rsidR="00B20E43" w:rsidRDefault="00000000">
      <w:pPr>
        <w:pStyle w:val="Heading2"/>
        <w:spacing w:before="240" w:after="120"/>
      </w:pPr>
      <w:r>
        <w:t>3.3 Test Case Collection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200"/>
      </w:tblGrid>
      <w:tr w:rsidR="00B20E43" w14:paraId="06DF18EC" w14:textId="77777777">
        <w:tblPrEx>
          <w:tblCellMar>
            <w:top w:w="0" w:type="dxa"/>
            <w:bottom w:w="0" w:type="dxa"/>
          </w:tblCellMar>
        </w:tblPrEx>
        <w:trPr>
          <w:tblHeader/>
        </w:trPr>
        <w:tc>
          <w:tcPr>
            <w:tcW w:w="2400" w:type="dxa"/>
            <w:shd w:val="clear" w:color="auto" w:fill="4338CA"/>
            <w:tcMar>
              <w:top w:w="80" w:type="dxa"/>
              <w:left w:w="100" w:type="dxa"/>
              <w:bottom w:w="80" w:type="dxa"/>
              <w:right w:w="100" w:type="dxa"/>
            </w:tcMar>
          </w:tcPr>
          <w:p w14:paraId="502577A7" w14:textId="77777777" w:rsidR="00B20E43" w:rsidRDefault="00000000">
            <w:r>
              <w:rPr>
                <w:b/>
                <w:bCs/>
                <w:color w:val="FFFFFF"/>
              </w:rPr>
              <w:t>Field</w:t>
            </w:r>
          </w:p>
        </w:tc>
        <w:tc>
          <w:tcPr>
            <w:tcW w:w="1800" w:type="dxa"/>
            <w:shd w:val="clear" w:color="auto" w:fill="4338CA"/>
            <w:tcMar>
              <w:top w:w="80" w:type="dxa"/>
              <w:left w:w="100" w:type="dxa"/>
              <w:bottom w:w="80" w:type="dxa"/>
              <w:right w:w="100" w:type="dxa"/>
            </w:tcMar>
          </w:tcPr>
          <w:p w14:paraId="486C288B" w14:textId="77777777" w:rsidR="00B20E43" w:rsidRDefault="00000000">
            <w:r>
              <w:rPr>
                <w:b/>
                <w:bCs/>
                <w:color w:val="FFFFFF"/>
              </w:rPr>
              <w:t>Type</w:t>
            </w:r>
          </w:p>
        </w:tc>
        <w:tc>
          <w:tcPr>
            <w:tcW w:w="5200" w:type="dxa"/>
            <w:shd w:val="clear" w:color="auto" w:fill="4338CA"/>
            <w:tcMar>
              <w:top w:w="80" w:type="dxa"/>
              <w:left w:w="100" w:type="dxa"/>
              <w:bottom w:w="80" w:type="dxa"/>
              <w:right w:w="100" w:type="dxa"/>
            </w:tcMar>
          </w:tcPr>
          <w:p w14:paraId="785C4565" w14:textId="77777777" w:rsidR="00B20E43" w:rsidRDefault="00000000">
            <w:r>
              <w:rPr>
                <w:b/>
                <w:bCs/>
                <w:color w:val="FFFFFF"/>
              </w:rPr>
              <w:t>Description</w:t>
            </w:r>
          </w:p>
        </w:tc>
      </w:tr>
      <w:tr w:rsidR="00B20E43" w14:paraId="22AC4305" w14:textId="77777777">
        <w:tblPrEx>
          <w:tblCellMar>
            <w:top w:w="0" w:type="dxa"/>
            <w:bottom w:w="0" w:type="dxa"/>
          </w:tblCellMar>
        </w:tblPrEx>
        <w:tc>
          <w:tcPr>
            <w:tcW w:w="2400" w:type="dxa"/>
            <w:tcMar>
              <w:top w:w="80" w:type="dxa"/>
              <w:left w:w="100" w:type="dxa"/>
              <w:bottom w:w="80" w:type="dxa"/>
              <w:right w:w="100" w:type="dxa"/>
            </w:tcMar>
          </w:tcPr>
          <w:p w14:paraId="37CBD87F" w14:textId="77777777" w:rsidR="00B20E43" w:rsidRDefault="00000000">
            <w:proofErr w:type="spellStart"/>
            <w:r>
              <w:rPr>
                <w:color w:val="000000"/>
              </w:rPr>
              <w:t>testCaseID</w:t>
            </w:r>
            <w:proofErr w:type="spellEnd"/>
          </w:p>
        </w:tc>
        <w:tc>
          <w:tcPr>
            <w:tcW w:w="1800" w:type="dxa"/>
            <w:tcMar>
              <w:top w:w="80" w:type="dxa"/>
              <w:left w:w="100" w:type="dxa"/>
              <w:bottom w:w="80" w:type="dxa"/>
              <w:right w:w="100" w:type="dxa"/>
            </w:tcMar>
          </w:tcPr>
          <w:p w14:paraId="223D53E9" w14:textId="77777777" w:rsidR="00B20E43" w:rsidRDefault="00000000">
            <w:r>
              <w:rPr>
                <w:color w:val="000000"/>
              </w:rPr>
              <w:t>String</w:t>
            </w:r>
          </w:p>
        </w:tc>
        <w:tc>
          <w:tcPr>
            <w:tcW w:w="5200" w:type="dxa"/>
            <w:tcMar>
              <w:top w:w="80" w:type="dxa"/>
              <w:left w:w="100" w:type="dxa"/>
              <w:bottom w:w="80" w:type="dxa"/>
              <w:right w:w="100" w:type="dxa"/>
            </w:tcMar>
          </w:tcPr>
          <w:p w14:paraId="25C8C7F8" w14:textId="77777777" w:rsidR="00B20E43" w:rsidRDefault="00000000">
            <w:r>
              <w:rPr>
                <w:color w:val="000000"/>
              </w:rPr>
              <w:t>Unique test case identifier</w:t>
            </w:r>
          </w:p>
        </w:tc>
      </w:tr>
      <w:tr w:rsidR="00B20E43" w14:paraId="623D2526"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4593ED0F" w14:textId="77777777" w:rsidR="00B20E43" w:rsidRDefault="00000000">
            <w:proofErr w:type="spellStart"/>
            <w:r>
              <w:rPr>
                <w:color w:val="000000"/>
              </w:rPr>
              <w:t>problemID</w:t>
            </w:r>
            <w:proofErr w:type="spellEnd"/>
          </w:p>
        </w:tc>
        <w:tc>
          <w:tcPr>
            <w:tcW w:w="1800" w:type="dxa"/>
            <w:shd w:val="clear" w:color="auto" w:fill="F8FAFC"/>
            <w:tcMar>
              <w:top w:w="80" w:type="dxa"/>
              <w:left w:w="100" w:type="dxa"/>
              <w:bottom w:w="80" w:type="dxa"/>
              <w:right w:w="100" w:type="dxa"/>
            </w:tcMar>
          </w:tcPr>
          <w:p w14:paraId="56FA34E9" w14:textId="77777777" w:rsidR="00B20E43" w:rsidRDefault="00000000">
            <w:r>
              <w:rPr>
                <w:color w:val="000000"/>
              </w:rPr>
              <w:t>String</w:t>
            </w:r>
          </w:p>
        </w:tc>
        <w:tc>
          <w:tcPr>
            <w:tcW w:w="5200" w:type="dxa"/>
            <w:shd w:val="clear" w:color="auto" w:fill="F8FAFC"/>
            <w:tcMar>
              <w:top w:w="80" w:type="dxa"/>
              <w:left w:w="100" w:type="dxa"/>
              <w:bottom w:w="80" w:type="dxa"/>
              <w:right w:w="100" w:type="dxa"/>
            </w:tcMar>
          </w:tcPr>
          <w:p w14:paraId="57CCAE07" w14:textId="77777777" w:rsidR="00B20E43" w:rsidRDefault="00000000">
            <w:r>
              <w:rPr>
                <w:color w:val="000000"/>
              </w:rPr>
              <w:t>Reference to parent Problem (FK)</w:t>
            </w:r>
          </w:p>
        </w:tc>
      </w:tr>
      <w:tr w:rsidR="00B20E43" w14:paraId="5F6656E0" w14:textId="77777777">
        <w:tblPrEx>
          <w:tblCellMar>
            <w:top w:w="0" w:type="dxa"/>
            <w:bottom w:w="0" w:type="dxa"/>
          </w:tblCellMar>
        </w:tblPrEx>
        <w:tc>
          <w:tcPr>
            <w:tcW w:w="2400" w:type="dxa"/>
            <w:tcMar>
              <w:top w:w="80" w:type="dxa"/>
              <w:left w:w="100" w:type="dxa"/>
              <w:bottom w:w="80" w:type="dxa"/>
              <w:right w:w="100" w:type="dxa"/>
            </w:tcMar>
          </w:tcPr>
          <w:p w14:paraId="5EC6FE24" w14:textId="77777777" w:rsidR="00B20E43" w:rsidRDefault="00000000">
            <w:r>
              <w:rPr>
                <w:color w:val="000000"/>
              </w:rPr>
              <w:t>input</w:t>
            </w:r>
          </w:p>
        </w:tc>
        <w:tc>
          <w:tcPr>
            <w:tcW w:w="1800" w:type="dxa"/>
            <w:tcMar>
              <w:top w:w="80" w:type="dxa"/>
              <w:left w:w="100" w:type="dxa"/>
              <w:bottom w:w="80" w:type="dxa"/>
              <w:right w:w="100" w:type="dxa"/>
            </w:tcMar>
          </w:tcPr>
          <w:p w14:paraId="13109508" w14:textId="77777777" w:rsidR="00B20E43" w:rsidRDefault="00000000">
            <w:r>
              <w:rPr>
                <w:color w:val="000000"/>
              </w:rPr>
              <w:t>String</w:t>
            </w:r>
          </w:p>
        </w:tc>
        <w:tc>
          <w:tcPr>
            <w:tcW w:w="5200" w:type="dxa"/>
            <w:tcMar>
              <w:top w:w="80" w:type="dxa"/>
              <w:left w:w="100" w:type="dxa"/>
              <w:bottom w:w="80" w:type="dxa"/>
              <w:right w:w="100" w:type="dxa"/>
            </w:tcMar>
          </w:tcPr>
          <w:p w14:paraId="7E32013C" w14:textId="77777777" w:rsidR="00B20E43" w:rsidRDefault="00000000">
            <w:r>
              <w:rPr>
                <w:color w:val="000000"/>
              </w:rPr>
              <w:t>Test case input data</w:t>
            </w:r>
          </w:p>
        </w:tc>
      </w:tr>
      <w:tr w:rsidR="00B20E43" w14:paraId="24F91426"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741FC7C8" w14:textId="77777777" w:rsidR="00B20E43" w:rsidRDefault="00000000">
            <w:r>
              <w:rPr>
                <w:color w:val="000000"/>
              </w:rPr>
              <w:t>output</w:t>
            </w:r>
          </w:p>
        </w:tc>
        <w:tc>
          <w:tcPr>
            <w:tcW w:w="1800" w:type="dxa"/>
            <w:shd w:val="clear" w:color="auto" w:fill="F8FAFC"/>
            <w:tcMar>
              <w:top w:w="80" w:type="dxa"/>
              <w:left w:w="100" w:type="dxa"/>
              <w:bottom w:w="80" w:type="dxa"/>
              <w:right w:w="100" w:type="dxa"/>
            </w:tcMar>
          </w:tcPr>
          <w:p w14:paraId="02403FE4" w14:textId="77777777" w:rsidR="00B20E43" w:rsidRDefault="00000000">
            <w:r>
              <w:rPr>
                <w:color w:val="000000"/>
              </w:rPr>
              <w:t>String</w:t>
            </w:r>
          </w:p>
        </w:tc>
        <w:tc>
          <w:tcPr>
            <w:tcW w:w="5200" w:type="dxa"/>
            <w:shd w:val="clear" w:color="auto" w:fill="F8FAFC"/>
            <w:tcMar>
              <w:top w:w="80" w:type="dxa"/>
              <w:left w:w="100" w:type="dxa"/>
              <w:bottom w:w="80" w:type="dxa"/>
              <w:right w:w="100" w:type="dxa"/>
            </w:tcMar>
          </w:tcPr>
          <w:p w14:paraId="75DFC798" w14:textId="77777777" w:rsidR="00B20E43" w:rsidRDefault="00000000">
            <w:r>
              <w:rPr>
                <w:color w:val="000000"/>
              </w:rPr>
              <w:t>Expected output</w:t>
            </w:r>
          </w:p>
        </w:tc>
      </w:tr>
      <w:tr w:rsidR="00B20E43" w14:paraId="39D9BBCE" w14:textId="77777777">
        <w:tblPrEx>
          <w:tblCellMar>
            <w:top w:w="0" w:type="dxa"/>
            <w:bottom w:w="0" w:type="dxa"/>
          </w:tblCellMar>
        </w:tblPrEx>
        <w:tc>
          <w:tcPr>
            <w:tcW w:w="2400" w:type="dxa"/>
            <w:tcMar>
              <w:top w:w="80" w:type="dxa"/>
              <w:left w:w="100" w:type="dxa"/>
              <w:bottom w:w="80" w:type="dxa"/>
              <w:right w:w="100" w:type="dxa"/>
            </w:tcMar>
          </w:tcPr>
          <w:p w14:paraId="0286BF04" w14:textId="77777777" w:rsidR="00B20E43" w:rsidRDefault="00000000">
            <w:proofErr w:type="spellStart"/>
            <w:r>
              <w:rPr>
                <w:color w:val="000000"/>
              </w:rPr>
              <w:t>isHidden</w:t>
            </w:r>
            <w:proofErr w:type="spellEnd"/>
          </w:p>
        </w:tc>
        <w:tc>
          <w:tcPr>
            <w:tcW w:w="1800" w:type="dxa"/>
            <w:tcMar>
              <w:top w:w="80" w:type="dxa"/>
              <w:left w:w="100" w:type="dxa"/>
              <w:bottom w:w="80" w:type="dxa"/>
              <w:right w:w="100" w:type="dxa"/>
            </w:tcMar>
          </w:tcPr>
          <w:p w14:paraId="065A9B54" w14:textId="77777777" w:rsidR="00B20E43" w:rsidRDefault="00000000">
            <w:r>
              <w:rPr>
                <w:color w:val="000000"/>
              </w:rPr>
              <w:t>Boolean</w:t>
            </w:r>
          </w:p>
        </w:tc>
        <w:tc>
          <w:tcPr>
            <w:tcW w:w="5200" w:type="dxa"/>
            <w:tcMar>
              <w:top w:w="80" w:type="dxa"/>
              <w:left w:w="100" w:type="dxa"/>
              <w:bottom w:w="80" w:type="dxa"/>
              <w:right w:w="100" w:type="dxa"/>
            </w:tcMar>
          </w:tcPr>
          <w:p w14:paraId="5D0592B3" w14:textId="77777777" w:rsidR="00B20E43" w:rsidRDefault="00000000">
            <w:r>
              <w:rPr>
                <w:color w:val="000000"/>
              </w:rPr>
              <w:t>True = hidden; False = sample/visible</w:t>
            </w:r>
          </w:p>
        </w:tc>
      </w:tr>
    </w:tbl>
    <w:p w14:paraId="71068FC5" w14:textId="77777777" w:rsidR="00B20E43" w:rsidRDefault="00000000">
      <w:pPr>
        <w:pStyle w:val="Heading2"/>
        <w:spacing w:before="240" w:after="120"/>
      </w:pPr>
      <w:r>
        <w:t>3.4 Submission Collection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200"/>
      </w:tblGrid>
      <w:tr w:rsidR="00B20E43" w14:paraId="4433D91E" w14:textId="77777777">
        <w:tblPrEx>
          <w:tblCellMar>
            <w:top w:w="0" w:type="dxa"/>
            <w:bottom w:w="0" w:type="dxa"/>
          </w:tblCellMar>
        </w:tblPrEx>
        <w:trPr>
          <w:tblHeader/>
        </w:trPr>
        <w:tc>
          <w:tcPr>
            <w:tcW w:w="2400" w:type="dxa"/>
            <w:shd w:val="clear" w:color="auto" w:fill="4338CA"/>
            <w:tcMar>
              <w:top w:w="80" w:type="dxa"/>
              <w:left w:w="100" w:type="dxa"/>
              <w:bottom w:w="80" w:type="dxa"/>
              <w:right w:w="100" w:type="dxa"/>
            </w:tcMar>
          </w:tcPr>
          <w:p w14:paraId="23C672C7" w14:textId="77777777" w:rsidR="00B20E43" w:rsidRDefault="00000000">
            <w:r>
              <w:rPr>
                <w:b/>
                <w:bCs/>
                <w:color w:val="FFFFFF"/>
              </w:rPr>
              <w:lastRenderedPageBreak/>
              <w:t>Field</w:t>
            </w:r>
          </w:p>
        </w:tc>
        <w:tc>
          <w:tcPr>
            <w:tcW w:w="1800" w:type="dxa"/>
            <w:shd w:val="clear" w:color="auto" w:fill="4338CA"/>
            <w:tcMar>
              <w:top w:w="80" w:type="dxa"/>
              <w:left w:w="100" w:type="dxa"/>
              <w:bottom w:w="80" w:type="dxa"/>
              <w:right w:w="100" w:type="dxa"/>
            </w:tcMar>
          </w:tcPr>
          <w:p w14:paraId="0F2DF9AA" w14:textId="77777777" w:rsidR="00B20E43" w:rsidRDefault="00000000">
            <w:r>
              <w:rPr>
                <w:b/>
                <w:bCs/>
                <w:color w:val="FFFFFF"/>
              </w:rPr>
              <w:t>Type</w:t>
            </w:r>
          </w:p>
        </w:tc>
        <w:tc>
          <w:tcPr>
            <w:tcW w:w="5200" w:type="dxa"/>
            <w:shd w:val="clear" w:color="auto" w:fill="4338CA"/>
            <w:tcMar>
              <w:top w:w="80" w:type="dxa"/>
              <w:left w:w="100" w:type="dxa"/>
              <w:bottom w:w="80" w:type="dxa"/>
              <w:right w:w="100" w:type="dxa"/>
            </w:tcMar>
          </w:tcPr>
          <w:p w14:paraId="71CF992A" w14:textId="77777777" w:rsidR="00B20E43" w:rsidRDefault="00000000">
            <w:r>
              <w:rPr>
                <w:b/>
                <w:bCs/>
                <w:color w:val="FFFFFF"/>
              </w:rPr>
              <w:t>Description</w:t>
            </w:r>
          </w:p>
        </w:tc>
      </w:tr>
      <w:tr w:rsidR="00B20E43" w14:paraId="0177E714" w14:textId="77777777">
        <w:tblPrEx>
          <w:tblCellMar>
            <w:top w:w="0" w:type="dxa"/>
            <w:bottom w:w="0" w:type="dxa"/>
          </w:tblCellMar>
        </w:tblPrEx>
        <w:tc>
          <w:tcPr>
            <w:tcW w:w="2400" w:type="dxa"/>
            <w:tcMar>
              <w:top w:w="80" w:type="dxa"/>
              <w:left w:w="100" w:type="dxa"/>
              <w:bottom w:w="80" w:type="dxa"/>
              <w:right w:w="100" w:type="dxa"/>
            </w:tcMar>
          </w:tcPr>
          <w:p w14:paraId="141D2D4A" w14:textId="77777777" w:rsidR="00B20E43" w:rsidRDefault="00000000">
            <w:proofErr w:type="spellStart"/>
            <w:r>
              <w:rPr>
                <w:color w:val="000000"/>
              </w:rPr>
              <w:t>submissionID</w:t>
            </w:r>
            <w:proofErr w:type="spellEnd"/>
          </w:p>
        </w:tc>
        <w:tc>
          <w:tcPr>
            <w:tcW w:w="1800" w:type="dxa"/>
            <w:tcMar>
              <w:top w:w="80" w:type="dxa"/>
              <w:left w:w="100" w:type="dxa"/>
              <w:bottom w:w="80" w:type="dxa"/>
              <w:right w:w="100" w:type="dxa"/>
            </w:tcMar>
          </w:tcPr>
          <w:p w14:paraId="3E5F3E1C" w14:textId="77777777" w:rsidR="00B20E43" w:rsidRDefault="00000000">
            <w:r>
              <w:rPr>
                <w:color w:val="000000"/>
              </w:rPr>
              <w:t>String</w:t>
            </w:r>
          </w:p>
        </w:tc>
        <w:tc>
          <w:tcPr>
            <w:tcW w:w="5200" w:type="dxa"/>
            <w:tcMar>
              <w:top w:w="80" w:type="dxa"/>
              <w:left w:w="100" w:type="dxa"/>
              <w:bottom w:w="80" w:type="dxa"/>
              <w:right w:w="100" w:type="dxa"/>
            </w:tcMar>
          </w:tcPr>
          <w:p w14:paraId="66DE83EC" w14:textId="77777777" w:rsidR="00B20E43" w:rsidRDefault="00000000">
            <w:r>
              <w:rPr>
                <w:color w:val="000000"/>
              </w:rPr>
              <w:t>Unique submission identifier</w:t>
            </w:r>
          </w:p>
        </w:tc>
      </w:tr>
      <w:tr w:rsidR="00B20E43" w14:paraId="644EDF74"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6FE8A4C8" w14:textId="77777777" w:rsidR="00B20E43" w:rsidRDefault="00000000">
            <w:proofErr w:type="spellStart"/>
            <w:r>
              <w:rPr>
                <w:color w:val="000000"/>
              </w:rPr>
              <w:t>userID</w:t>
            </w:r>
            <w:proofErr w:type="spellEnd"/>
          </w:p>
        </w:tc>
        <w:tc>
          <w:tcPr>
            <w:tcW w:w="1800" w:type="dxa"/>
            <w:shd w:val="clear" w:color="auto" w:fill="F8FAFC"/>
            <w:tcMar>
              <w:top w:w="80" w:type="dxa"/>
              <w:left w:w="100" w:type="dxa"/>
              <w:bottom w:w="80" w:type="dxa"/>
              <w:right w:w="100" w:type="dxa"/>
            </w:tcMar>
          </w:tcPr>
          <w:p w14:paraId="4B06878A" w14:textId="77777777" w:rsidR="00B20E43" w:rsidRDefault="00000000">
            <w:r>
              <w:rPr>
                <w:color w:val="000000"/>
              </w:rPr>
              <w:t>String</w:t>
            </w:r>
          </w:p>
        </w:tc>
        <w:tc>
          <w:tcPr>
            <w:tcW w:w="5200" w:type="dxa"/>
            <w:shd w:val="clear" w:color="auto" w:fill="F8FAFC"/>
            <w:tcMar>
              <w:top w:w="80" w:type="dxa"/>
              <w:left w:w="100" w:type="dxa"/>
              <w:bottom w:w="80" w:type="dxa"/>
              <w:right w:w="100" w:type="dxa"/>
            </w:tcMar>
          </w:tcPr>
          <w:p w14:paraId="548A9A50" w14:textId="77777777" w:rsidR="00B20E43" w:rsidRDefault="00000000">
            <w:r>
              <w:rPr>
                <w:color w:val="000000"/>
              </w:rPr>
              <w:t>Reference to submitting User (FK)</w:t>
            </w:r>
          </w:p>
        </w:tc>
      </w:tr>
      <w:tr w:rsidR="00B20E43" w14:paraId="3AF87E5B" w14:textId="77777777">
        <w:tblPrEx>
          <w:tblCellMar>
            <w:top w:w="0" w:type="dxa"/>
            <w:bottom w:w="0" w:type="dxa"/>
          </w:tblCellMar>
        </w:tblPrEx>
        <w:tc>
          <w:tcPr>
            <w:tcW w:w="2400" w:type="dxa"/>
            <w:tcMar>
              <w:top w:w="80" w:type="dxa"/>
              <w:left w:w="100" w:type="dxa"/>
              <w:bottom w:w="80" w:type="dxa"/>
              <w:right w:w="100" w:type="dxa"/>
            </w:tcMar>
          </w:tcPr>
          <w:p w14:paraId="40DF50AA" w14:textId="77777777" w:rsidR="00B20E43" w:rsidRDefault="00000000">
            <w:proofErr w:type="spellStart"/>
            <w:r>
              <w:rPr>
                <w:color w:val="000000"/>
              </w:rPr>
              <w:t>problemID</w:t>
            </w:r>
            <w:proofErr w:type="spellEnd"/>
          </w:p>
        </w:tc>
        <w:tc>
          <w:tcPr>
            <w:tcW w:w="1800" w:type="dxa"/>
            <w:tcMar>
              <w:top w:w="80" w:type="dxa"/>
              <w:left w:w="100" w:type="dxa"/>
              <w:bottom w:w="80" w:type="dxa"/>
              <w:right w:w="100" w:type="dxa"/>
            </w:tcMar>
          </w:tcPr>
          <w:p w14:paraId="52265655" w14:textId="77777777" w:rsidR="00B20E43" w:rsidRDefault="00000000">
            <w:r>
              <w:rPr>
                <w:color w:val="000000"/>
              </w:rPr>
              <w:t>String</w:t>
            </w:r>
          </w:p>
        </w:tc>
        <w:tc>
          <w:tcPr>
            <w:tcW w:w="5200" w:type="dxa"/>
            <w:tcMar>
              <w:top w:w="80" w:type="dxa"/>
              <w:left w:w="100" w:type="dxa"/>
              <w:bottom w:w="80" w:type="dxa"/>
              <w:right w:w="100" w:type="dxa"/>
            </w:tcMar>
          </w:tcPr>
          <w:p w14:paraId="23CAED26" w14:textId="77777777" w:rsidR="00B20E43" w:rsidRDefault="00000000">
            <w:r>
              <w:rPr>
                <w:color w:val="000000"/>
              </w:rPr>
              <w:t>Reference to Problem (FK)</w:t>
            </w:r>
          </w:p>
        </w:tc>
      </w:tr>
      <w:tr w:rsidR="00B20E43" w14:paraId="73A336D8"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6A1441B2" w14:textId="77777777" w:rsidR="00B20E43" w:rsidRDefault="00000000">
            <w:r>
              <w:rPr>
                <w:color w:val="000000"/>
              </w:rPr>
              <w:t>language</w:t>
            </w:r>
          </w:p>
        </w:tc>
        <w:tc>
          <w:tcPr>
            <w:tcW w:w="1800" w:type="dxa"/>
            <w:shd w:val="clear" w:color="auto" w:fill="F8FAFC"/>
            <w:tcMar>
              <w:top w:w="80" w:type="dxa"/>
              <w:left w:w="100" w:type="dxa"/>
              <w:bottom w:w="80" w:type="dxa"/>
              <w:right w:w="100" w:type="dxa"/>
            </w:tcMar>
          </w:tcPr>
          <w:p w14:paraId="2629454C" w14:textId="77777777" w:rsidR="00B20E43" w:rsidRDefault="00000000">
            <w:r>
              <w:rPr>
                <w:color w:val="000000"/>
              </w:rPr>
              <w:t>String</w:t>
            </w:r>
          </w:p>
        </w:tc>
        <w:tc>
          <w:tcPr>
            <w:tcW w:w="5200" w:type="dxa"/>
            <w:shd w:val="clear" w:color="auto" w:fill="F8FAFC"/>
            <w:tcMar>
              <w:top w:w="80" w:type="dxa"/>
              <w:left w:w="100" w:type="dxa"/>
              <w:bottom w:w="80" w:type="dxa"/>
              <w:right w:w="100" w:type="dxa"/>
            </w:tcMar>
          </w:tcPr>
          <w:p w14:paraId="18544336" w14:textId="77777777" w:rsidR="00B20E43" w:rsidRDefault="00000000">
            <w:r>
              <w:rPr>
                <w:color w:val="000000"/>
              </w:rPr>
              <w:t>Programming language used</w:t>
            </w:r>
          </w:p>
        </w:tc>
      </w:tr>
      <w:tr w:rsidR="00B20E43" w14:paraId="548A3F65" w14:textId="77777777">
        <w:tblPrEx>
          <w:tblCellMar>
            <w:top w:w="0" w:type="dxa"/>
            <w:bottom w:w="0" w:type="dxa"/>
          </w:tblCellMar>
        </w:tblPrEx>
        <w:tc>
          <w:tcPr>
            <w:tcW w:w="2400" w:type="dxa"/>
            <w:tcMar>
              <w:top w:w="80" w:type="dxa"/>
              <w:left w:w="100" w:type="dxa"/>
              <w:bottom w:w="80" w:type="dxa"/>
              <w:right w:w="100" w:type="dxa"/>
            </w:tcMar>
          </w:tcPr>
          <w:p w14:paraId="577C0091" w14:textId="77777777" w:rsidR="00B20E43" w:rsidRDefault="00000000">
            <w:r>
              <w:rPr>
                <w:color w:val="000000"/>
              </w:rPr>
              <w:t>code</w:t>
            </w:r>
          </w:p>
        </w:tc>
        <w:tc>
          <w:tcPr>
            <w:tcW w:w="1800" w:type="dxa"/>
            <w:tcMar>
              <w:top w:w="80" w:type="dxa"/>
              <w:left w:w="100" w:type="dxa"/>
              <w:bottom w:w="80" w:type="dxa"/>
              <w:right w:w="100" w:type="dxa"/>
            </w:tcMar>
          </w:tcPr>
          <w:p w14:paraId="4B2E9D81" w14:textId="77777777" w:rsidR="00B20E43" w:rsidRDefault="00000000">
            <w:r>
              <w:rPr>
                <w:color w:val="000000"/>
              </w:rPr>
              <w:t>String</w:t>
            </w:r>
          </w:p>
        </w:tc>
        <w:tc>
          <w:tcPr>
            <w:tcW w:w="5200" w:type="dxa"/>
            <w:tcMar>
              <w:top w:w="80" w:type="dxa"/>
              <w:left w:w="100" w:type="dxa"/>
              <w:bottom w:w="80" w:type="dxa"/>
              <w:right w:w="100" w:type="dxa"/>
            </w:tcMar>
          </w:tcPr>
          <w:p w14:paraId="565D4E1B" w14:textId="77777777" w:rsidR="00B20E43" w:rsidRDefault="00000000">
            <w:r>
              <w:rPr>
                <w:color w:val="000000"/>
              </w:rPr>
              <w:t>Raw source code</w:t>
            </w:r>
          </w:p>
        </w:tc>
      </w:tr>
      <w:tr w:rsidR="00B20E43" w14:paraId="6658DBAB"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56AEDA82" w14:textId="77777777" w:rsidR="00B20E43" w:rsidRDefault="00000000">
            <w:r>
              <w:rPr>
                <w:color w:val="000000"/>
              </w:rPr>
              <w:t>verdict</w:t>
            </w:r>
          </w:p>
        </w:tc>
        <w:tc>
          <w:tcPr>
            <w:tcW w:w="1800" w:type="dxa"/>
            <w:shd w:val="clear" w:color="auto" w:fill="F8FAFC"/>
            <w:tcMar>
              <w:top w:w="80" w:type="dxa"/>
              <w:left w:w="100" w:type="dxa"/>
              <w:bottom w:w="80" w:type="dxa"/>
              <w:right w:w="100" w:type="dxa"/>
            </w:tcMar>
          </w:tcPr>
          <w:p w14:paraId="0D019EBF" w14:textId="77777777" w:rsidR="00B20E43" w:rsidRDefault="00000000">
            <w:r>
              <w:rPr>
                <w:color w:val="000000"/>
              </w:rPr>
              <w:t>String</w:t>
            </w:r>
          </w:p>
        </w:tc>
        <w:tc>
          <w:tcPr>
            <w:tcW w:w="5200" w:type="dxa"/>
            <w:shd w:val="clear" w:color="auto" w:fill="F8FAFC"/>
            <w:tcMar>
              <w:top w:w="80" w:type="dxa"/>
              <w:left w:w="100" w:type="dxa"/>
              <w:bottom w:w="80" w:type="dxa"/>
              <w:right w:w="100" w:type="dxa"/>
            </w:tcMar>
          </w:tcPr>
          <w:p w14:paraId="1233BFFC" w14:textId="77777777" w:rsidR="00B20E43" w:rsidRDefault="00000000">
            <w:r>
              <w:rPr>
                <w:color w:val="000000"/>
              </w:rPr>
              <w:t>AC / WA / TLE / MLE / RE / CE</w:t>
            </w:r>
          </w:p>
        </w:tc>
      </w:tr>
      <w:tr w:rsidR="00B20E43" w14:paraId="542C1995" w14:textId="77777777">
        <w:tblPrEx>
          <w:tblCellMar>
            <w:top w:w="0" w:type="dxa"/>
            <w:bottom w:w="0" w:type="dxa"/>
          </w:tblCellMar>
        </w:tblPrEx>
        <w:tc>
          <w:tcPr>
            <w:tcW w:w="2400" w:type="dxa"/>
            <w:tcMar>
              <w:top w:w="80" w:type="dxa"/>
              <w:left w:w="100" w:type="dxa"/>
              <w:bottom w:w="80" w:type="dxa"/>
              <w:right w:w="100" w:type="dxa"/>
            </w:tcMar>
          </w:tcPr>
          <w:p w14:paraId="79F02701" w14:textId="77777777" w:rsidR="00B20E43" w:rsidRDefault="00000000">
            <w:r>
              <w:rPr>
                <w:color w:val="000000"/>
              </w:rPr>
              <w:t>runtime</w:t>
            </w:r>
          </w:p>
        </w:tc>
        <w:tc>
          <w:tcPr>
            <w:tcW w:w="1800" w:type="dxa"/>
            <w:tcMar>
              <w:top w:w="80" w:type="dxa"/>
              <w:left w:w="100" w:type="dxa"/>
              <w:bottom w:w="80" w:type="dxa"/>
              <w:right w:w="100" w:type="dxa"/>
            </w:tcMar>
          </w:tcPr>
          <w:p w14:paraId="0D15432F" w14:textId="77777777" w:rsidR="00B20E43" w:rsidRDefault="00000000">
            <w:r>
              <w:rPr>
                <w:color w:val="000000"/>
              </w:rPr>
              <w:t>Number</w:t>
            </w:r>
          </w:p>
        </w:tc>
        <w:tc>
          <w:tcPr>
            <w:tcW w:w="5200" w:type="dxa"/>
            <w:tcMar>
              <w:top w:w="80" w:type="dxa"/>
              <w:left w:w="100" w:type="dxa"/>
              <w:bottom w:w="80" w:type="dxa"/>
              <w:right w:w="100" w:type="dxa"/>
            </w:tcMar>
          </w:tcPr>
          <w:p w14:paraId="03BF1242" w14:textId="77777777" w:rsidR="00B20E43" w:rsidRDefault="00000000">
            <w:r>
              <w:rPr>
                <w:color w:val="000000"/>
              </w:rPr>
              <w:t>Execution time (</w:t>
            </w:r>
            <w:proofErr w:type="spellStart"/>
            <w:r>
              <w:rPr>
                <w:color w:val="000000"/>
              </w:rPr>
              <w:t>ms</w:t>
            </w:r>
            <w:proofErr w:type="spellEnd"/>
            <w:r>
              <w:rPr>
                <w:color w:val="000000"/>
              </w:rPr>
              <w:t>)</w:t>
            </w:r>
          </w:p>
        </w:tc>
      </w:tr>
      <w:tr w:rsidR="00B20E43" w14:paraId="2A58F4BC"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3ADE5E64" w14:textId="77777777" w:rsidR="00B20E43" w:rsidRDefault="00000000">
            <w:r>
              <w:rPr>
                <w:color w:val="000000"/>
              </w:rPr>
              <w:t>memory</w:t>
            </w:r>
          </w:p>
        </w:tc>
        <w:tc>
          <w:tcPr>
            <w:tcW w:w="1800" w:type="dxa"/>
            <w:shd w:val="clear" w:color="auto" w:fill="F8FAFC"/>
            <w:tcMar>
              <w:top w:w="80" w:type="dxa"/>
              <w:left w:w="100" w:type="dxa"/>
              <w:bottom w:w="80" w:type="dxa"/>
              <w:right w:w="100" w:type="dxa"/>
            </w:tcMar>
          </w:tcPr>
          <w:p w14:paraId="7FD8066E" w14:textId="77777777" w:rsidR="00B20E43" w:rsidRDefault="00000000">
            <w:r>
              <w:rPr>
                <w:color w:val="000000"/>
              </w:rPr>
              <w:t>Number</w:t>
            </w:r>
          </w:p>
        </w:tc>
        <w:tc>
          <w:tcPr>
            <w:tcW w:w="5200" w:type="dxa"/>
            <w:shd w:val="clear" w:color="auto" w:fill="F8FAFC"/>
            <w:tcMar>
              <w:top w:w="80" w:type="dxa"/>
              <w:left w:w="100" w:type="dxa"/>
              <w:bottom w:w="80" w:type="dxa"/>
              <w:right w:w="100" w:type="dxa"/>
            </w:tcMar>
          </w:tcPr>
          <w:p w14:paraId="1D7B9D94" w14:textId="77777777" w:rsidR="00B20E43" w:rsidRDefault="00000000">
            <w:r>
              <w:rPr>
                <w:color w:val="000000"/>
              </w:rPr>
              <w:t>Peak memory usage (MB)</w:t>
            </w:r>
          </w:p>
        </w:tc>
      </w:tr>
      <w:tr w:rsidR="00B20E43" w14:paraId="4FE044F9" w14:textId="77777777">
        <w:tblPrEx>
          <w:tblCellMar>
            <w:top w:w="0" w:type="dxa"/>
            <w:bottom w:w="0" w:type="dxa"/>
          </w:tblCellMar>
        </w:tblPrEx>
        <w:tc>
          <w:tcPr>
            <w:tcW w:w="2400" w:type="dxa"/>
            <w:tcMar>
              <w:top w:w="80" w:type="dxa"/>
              <w:left w:w="100" w:type="dxa"/>
              <w:bottom w:w="80" w:type="dxa"/>
              <w:right w:w="100" w:type="dxa"/>
            </w:tcMar>
          </w:tcPr>
          <w:p w14:paraId="31B18C17" w14:textId="77777777" w:rsidR="00B20E43" w:rsidRDefault="00000000">
            <w:proofErr w:type="spellStart"/>
            <w:r>
              <w:rPr>
                <w:color w:val="000000"/>
              </w:rPr>
              <w:t>aiReport</w:t>
            </w:r>
            <w:proofErr w:type="spellEnd"/>
          </w:p>
        </w:tc>
        <w:tc>
          <w:tcPr>
            <w:tcW w:w="1800" w:type="dxa"/>
            <w:tcMar>
              <w:top w:w="80" w:type="dxa"/>
              <w:left w:w="100" w:type="dxa"/>
              <w:bottom w:w="80" w:type="dxa"/>
              <w:right w:w="100" w:type="dxa"/>
            </w:tcMar>
          </w:tcPr>
          <w:p w14:paraId="03582640" w14:textId="77777777" w:rsidR="00B20E43" w:rsidRDefault="00000000">
            <w:r>
              <w:rPr>
                <w:color w:val="000000"/>
              </w:rPr>
              <w:t>String</w:t>
            </w:r>
          </w:p>
        </w:tc>
        <w:tc>
          <w:tcPr>
            <w:tcW w:w="5200" w:type="dxa"/>
            <w:tcMar>
              <w:top w:w="80" w:type="dxa"/>
              <w:left w:w="100" w:type="dxa"/>
              <w:bottom w:w="80" w:type="dxa"/>
              <w:right w:w="100" w:type="dxa"/>
            </w:tcMar>
          </w:tcPr>
          <w:p w14:paraId="67C01B32" w14:textId="77777777" w:rsidR="00B20E43" w:rsidRDefault="00000000">
            <w:r>
              <w:rPr>
                <w:color w:val="000000"/>
              </w:rPr>
              <w:t>AI-generated feedback (optional)</w:t>
            </w:r>
          </w:p>
        </w:tc>
      </w:tr>
    </w:tbl>
    <w:p w14:paraId="69C2EF4D" w14:textId="77777777" w:rsidR="00B20E43" w:rsidRDefault="00000000">
      <w:pPr>
        <w:pStyle w:val="Heading2"/>
        <w:spacing w:before="240" w:after="120"/>
      </w:pPr>
      <w:r>
        <w:t>3.5 Collection Relationships</w:t>
      </w:r>
    </w:p>
    <w:p w14:paraId="76635DEC" w14:textId="77777777" w:rsidR="00B20E43" w:rsidRDefault="00000000">
      <w:pPr>
        <w:spacing w:after="120"/>
      </w:pPr>
      <w:r>
        <w:t xml:space="preserve">The diagram below shows how the four collections relate. A Problem owns many </w:t>
      </w:r>
      <w:proofErr w:type="spellStart"/>
      <w:r>
        <w:t>TestCases</w:t>
      </w:r>
      <w:proofErr w:type="spellEnd"/>
      <w:r>
        <w:t xml:space="preserve"> (used only at judge time, never sent to the client for hidden cases). A User produces many Submissions, and each Submission targets exactly one Problem. There is no direct reference from Submission to </w:t>
      </w:r>
      <w:proofErr w:type="spellStart"/>
      <w:r>
        <w:t>TestCase</w:t>
      </w:r>
      <w:proofErr w:type="spellEnd"/>
      <w:r>
        <w:t xml:space="preserve"> — at judge time, compiler-worker looks up the </w:t>
      </w:r>
      <w:proofErr w:type="spellStart"/>
      <w:r>
        <w:t>TestCase</w:t>
      </w:r>
      <w:proofErr w:type="spellEnd"/>
      <w:r>
        <w:t xml:space="preserve"> set for the Submission's </w:t>
      </w:r>
      <w:proofErr w:type="spellStart"/>
      <w:r>
        <w:t>problemID</w:t>
      </w:r>
      <w:proofErr w:type="spellEnd"/>
      <w:r>
        <w:t>.</w:t>
      </w:r>
    </w:p>
    <w:p w14:paraId="5D1717BA" w14:textId="77777777" w:rsidR="00B20E43" w:rsidRDefault="00000000">
      <w:pPr>
        <w:spacing w:before="160" w:after="80"/>
        <w:jc w:val="center"/>
      </w:pPr>
      <w:r>
        <w:rPr>
          <w:noProof/>
        </w:rPr>
        <w:drawing>
          <wp:inline distT="0" distB="0" distL="0" distR="0" wp14:anchorId="1BADC48D" wp14:editId="745A18F4">
            <wp:extent cx="5429250" cy="2371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29250" cy="2371725"/>
                    </a:xfrm>
                    <a:prstGeom prst="rect">
                      <a:avLst/>
                    </a:prstGeom>
                  </pic:spPr>
                </pic:pic>
              </a:graphicData>
            </a:graphic>
          </wp:inline>
        </w:drawing>
      </w:r>
    </w:p>
    <w:p w14:paraId="59F6111C" w14:textId="77777777" w:rsidR="00B20E43" w:rsidRDefault="00000000">
      <w:pPr>
        <w:spacing w:after="200"/>
        <w:jc w:val="center"/>
      </w:pPr>
      <w:r>
        <w:rPr>
          <w:i/>
          <w:iCs/>
          <w:color w:val="475569"/>
          <w:sz w:val="18"/>
          <w:szCs w:val="18"/>
        </w:rPr>
        <w:t xml:space="preserve">Figure 1 — Tri-Lion collection relationships (crow's-foot notation, Mongoose </w:t>
      </w:r>
      <w:proofErr w:type="spellStart"/>
      <w:r>
        <w:rPr>
          <w:i/>
          <w:iCs/>
          <w:color w:val="475569"/>
          <w:sz w:val="18"/>
          <w:szCs w:val="18"/>
        </w:rPr>
        <w:t>ObjectId</w:t>
      </w:r>
      <w:proofErr w:type="spellEnd"/>
      <w:r>
        <w:rPr>
          <w:i/>
          <w:iCs/>
          <w:color w:val="475569"/>
          <w:sz w:val="18"/>
          <w:szCs w:val="18"/>
        </w:rPr>
        <w:t xml:space="preserve"> references)</w:t>
      </w:r>
    </w:p>
    <w:p w14:paraId="4FFB5782" w14:textId="77777777" w:rsidR="00B20E43" w:rsidRDefault="00000000">
      <w:pPr>
        <w:pStyle w:val="Heading2"/>
        <w:spacing w:before="240" w:after="120"/>
      </w:pPr>
      <w:r>
        <w:t>Relationship Summary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4000"/>
      </w:tblGrid>
      <w:tr w:rsidR="00B20E43" w14:paraId="73F47653" w14:textId="77777777">
        <w:tblPrEx>
          <w:tblCellMar>
            <w:top w:w="0" w:type="dxa"/>
            <w:bottom w:w="0" w:type="dxa"/>
          </w:tblCellMar>
        </w:tblPrEx>
        <w:trPr>
          <w:tblHeader/>
        </w:trPr>
        <w:tc>
          <w:tcPr>
            <w:tcW w:w="3200" w:type="dxa"/>
            <w:shd w:val="clear" w:color="auto" w:fill="4338CA"/>
            <w:tcMar>
              <w:top w:w="80" w:type="dxa"/>
              <w:left w:w="100" w:type="dxa"/>
              <w:bottom w:w="80" w:type="dxa"/>
              <w:right w:w="100" w:type="dxa"/>
            </w:tcMar>
          </w:tcPr>
          <w:p w14:paraId="7858E51F" w14:textId="77777777" w:rsidR="00B20E43" w:rsidRDefault="00000000">
            <w:r>
              <w:rPr>
                <w:b/>
                <w:bCs/>
                <w:color w:val="FFFFFF"/>
              </w:rPr>
              <w:t>Relationship</w:t>
            </w:r>
          </w:p>
        </w:tc>
        <w:tc>
          <w:tcPr>
            <w:tcW w:w="2200" w:type="dxa"/>
            <w:shd w:val="clear" w:color="auto" w:fill="4338CA"/>
            <w:tcMar>
              <w:top w:w="80" w:type="dxa"/>
              <w:left w:w="100" w:type="dxa"/>
              <w:bottom w:w="80" w:type="dxa"/>
              <w:right w:w="100" w:type="dxa"/>
            </w:tcMar>
          </w:tcPr>
          <w:p w14:paraId="055AE0BC" w14:textId="77777777" w:rsidR="00B20E43" w:rsidRDefault="00000000">
            <w:r>
              <w:rPr>
                <w:b/>
                <w:bCs/>
                <w:color w:val="FFFFFF"/>
              </w:rPr>
              <w:t>Cardinality</w:t>
            </w:r>
          </w:p>
        </w:tc>
        <w:tc>
          <w:tcPr>
            <w:tcW w:w="4000" w:type="dxa"/>
            <w:shd w:val="clear" w:color="auto" w:fill="4338CA"/>
            <w:tcMar>
              <w:top w:w="80" w:type="dxa"/>
              <w:left w:w="100" w:type="dxa"/>
              <w:bottom w:w="80" w:type="dxa"/>
              <w:right w:w="100" w:type="dxa"/>
            </w:tcMar>
          </w:tcPr>
          <w:p w14:paraId="0A6C3330" w14:textId="77777777" w:rsidR="00B20E43" w:rsidRDefault="00000000">
            <w:r>
              <w:rPr>
                <w:b/>
                <w:bCs/>
                <w:color w:val="FFFFFF"/>
              </w:rPr>
              <w:t>Implementation</w:t>
            </w:r>
          </w:p>
        </w:tc>
      </w:tr>
      <w:tr w:rsidR="00B20E43" w14:paraId="0C26E8EC" w14:textId="77777777">
        <w:tblPrEx>
          <w:tblCellMar>
            <w:top w:w="0" w:type="dxa"/>
            <w:bottom w:w="0" w:type="dxa"/>
          </w:tblCellMar>
        </w:tblPrEx>
        <w:tc>
          <w:tcPr>
            <w:tcW w:w="3200" w:type="dxa"/>
            <w:tcMar>
              <w:top w:w="80" w:type="dxa"/>
              <w:left w:w="100" w:type="dxa"/>
              <w:bottom w:w="80" w:type="dxa"/>
              <w:right w:w="100" w:type="dxa"/>
            </w:tcMar>
          </w:tcPr>
          <w:p w14:paraId="046C4FB5" w14:textId="77777777" w:rsidR="00B20E43" w:rsidRDefault="00000000">
            <w:r>
              <w:rPr>
                <w:color w:val="000000"/>
              </w:rPr>
              <w:t>User → Submission</w:t>
            </w:r>
          </w:p>
        </w:tc>
        <w:tc>
          <w:tcPr>
            <w:tcW w:w="2200" w:type="dxa"/>
            <w:tcMar>
              <w:top w:w="80" w:type="dxa"/>
              <w:left w:w="100" w:type="dxa"/>
              <w:bottom w:w="80" w:type="dxa"/>
              <w:right w:w="100" w:type="dxa"/>
            </w:tcMar>
          </w:tcPr>
          <w:p w14:paraId="4A3A887A" w14:textId="77777777" w:rsidR="00B20E43" w:rsidRDefault="00000000">
            <w:r>
              <w:rPr>
                <w:color w:val="000000"/>
              </w:rPr>
              <w:t>One-to-many</w:t>
            </w:r>
          </w:p>
        </w:tc>
        <w:tc>
          <w:tcPr>
            <w:tcW w:w="4000" w:type="dxa"/>
            <w:tcMar>
              <w:top w:w="80" w:type="dxa"/>
              <w:left w:w="100" w:type="dxa"/>
              <w:bottom w:w="80" w:type="dxa"/>
              <w:right w:w="100" w:type="dxa"/>
            </w:tcMar>
          </w:tcPr>
          <w:p w14:paraId="4292933A" w14:textId="77777777" w:rsidR="00B20E43" w:rsidRDefault="00000000">
            <w:proofErr w:type="spellStart"/>
            <w:r>
              <w:rPr>
                <w:color w:val="000000"/>
              </w:rPr>
              <w:t>Submission.userID</w:t>
            </w:r>
            <w:proofErr w:type="spellEnd"/>
            <w:r>
              <w:rPr>
                <w:color w:val="000000"/>
              </w:rPr>
              <w:t xml:space="preserve"> references </w:t>
            </w:r>
            <w:proofErr w:type="spellStart"/>
            <w:r>
              <w:rPr>
                <w:color w:val="000000"/>
              </w:rPr>
              <w:t>User.userID</w:t>
            </w:r>
            <w:proofErr w:type="spellEnd"/>
          </w:p>
        </w:tc>
      </w:tr>
      <w:tr w:rsidR="00B20E43" w14:paraId="25AF98A5" w14:textId="77777777">
        <w:tblPrEx>
          <w:tblCellMar>
            <w:top w:w="0" w:type="dxa"/>
            <w:bottom w:w="0" w:type="dxa"/>
          </w:tblCellMar>
        </w:tblPrEx>
        <w:tc>
          <w:tcPr>
            <w:tcW w:w="3200" w:type="dxa"/>
            <w:shd w:val="clear" w:color="auto" w:fill="F8FAFC"/>
            <w:tcMar>
              <w:top w:w="80" w:type="dxa"/>
              <w:left w:w="100" w:type="dxa"/>
              <w:bottom w:w="80" w:type="dxa"/>
              <w:right w:w="100" w:type="dxa"/>
            </w:tcMar>
          </w:tcPr>
          <w:p w14:paraId="4BC258D6" w14:textId="77777777" w:rsidR="00B20E43" w:rsidRDefault="00000000">
            <w:r>
              <w:rPr>
                <w:color w:val="000000"/>
              </w:rPr>
              <w:t>Problem → Submission</w:t>
            </w:r>
          </w:p>
        </w:tc>
        <w:tc>
          <w:tcPr>
            <w:tcW w:w="2200" w:type="dxa"/>
            <w:shd w:val="clear" w:color="auto" w:fill="F8FAFC"/>
            <w:tcMar>
              <w:top w:w="80" w:type="dxa"/>
              <w:left w:w="100" w:type="dxa"/>
              <w:bottom w:w="80" w:type="dxa"/>
              <w:right w:w="100" w:type="dxa"/>
            </w:tcMar>
          </w:tcPr>
          <w:p w14:paraId="79D6DEEF" w14:textId="77777777" w:rsidR="00B20E43" w:rsidRDefault="00000000">
            <w:r>
              <w:rPr>
                <w:color w:val="000000"/>
              </w:rPr>
              <w:t>One-to-many</w:t>
            </w:r>
          </w:p>
        </w:tc>
        <w:tc>
          <w:tcPr>
            <w:tcW w:w="4000" w:type="dxa"/>
            <w:shd w:val="clear" w:color="auto" w:fill="F8FAFC"/>
            <w:tcMar>
              <w:top w:w="80" w:type="dxa"/>
              <w:left w:w="100" w:type="dxa"/>
              <w:bottom w:w="80" w:type="dxa"/>
              <w:right w:w="100" w:type="dxa"/>
            </w:tcMar>
          </w:tcPr>
          <w:p w14:paraId="433364D2" w14:textId="77777777" w:rsidR="00B20E43" w:rsidRDefault="00000000">
            <w:proofErr w:type="spellStart"/>
            <w:r>
              <w:rPr>
                <w:color w:val="000000"/>
              </w:rPr>
              <w:t>Submission.problemID</w:t>
            </w:r>
            <w:proofErr w:type="spellEnd"/>
            <w:r>
              <w:rPr>
                <w:color w:val="000000"/>
              </w:rPr>
              <w:t xml:space="preserve"> references </w:t>
            </w:r>
            <w:proofErr w:type="spellStart"/>
            <w:r>
              <w:rPr>
                <w:color w:val="000000"/>
              </w:rPr>
              <w:t>Problem.problemID</w:t>
            </w:r>
            <w:proofErr w:type="spellEnd"/>
          </w:p>
        </w:tc>
      </w:tr>
      <w:tr w:rsidR="00B20E43" w14:paraId="541AC838" w14:textId="77777777">
        <w:tblPrEx>
          <w:tblCellMar>
            <w:top w:w="0" w:type="dxa"/>
            <w:bottom w:w="0" w:type="dxa"/>
          </w:tblCellMar>
        </w:tblPrEx>
        <w:tc>
          <w:tcPr>
            <w:tcW w:w="3200" w:type="dxa"/>
            <w:tcMar>
              <w:top w:w="80" w:type="dxa"/>
              <w:left w:w="100" w:type="dxa"/>
              <w:bottom w:w="80" w:type="dxa"/>
              <w:right w:w="100" w:type="dxa"/>
            </w:tcMar>
          </w:tcPr>
          <w:p w14:paraId="5C7FA8F0" w14:textId="77777777" w:rsidR="00B20E43" w:rsidRDefault="00000000">
            <w:r>
              <w:rPr>
                <w:color w:val="000000"/>
              </w:rPr>
              <w:t xml:space="preserve">Problem → </w:t>
            </w:r>
            <w:proofErr w:type="spellStart"/>
            <w:r>
              <w:rPr>
                <w:color w:val="000000"/>
              </w:rPr>
              <w:t>TestCase</w:t>
            </w:r>
            <w:proofErr w:type="spellEnd"/>
          </w:p>
        </w:tc>
        <w:tc>
          <w:tcPr>
            <w:tcW w:w="2200" w:type="dxa"/>
            <w:tcMar>
              <w:top w:w="80" w:type="dxa"/>
              <w:left w:w="100" w:type="dxa"/>
              <w:bottom w:w="80" w:type="dxa"/>
              <w:right w:w="100" w:type="dxa"/>
            </w:tcMar>
          </w:tcPr>
          <w:p w14:paraId="2880E577" w14:textId="77777777" w:rsidR="00B20E43" w:rsidRDefault="00000000">
            <w:r>
              <w:rPr>
                <w:color w:val="000000"/>
              </w:rPr>
              <w:t>One-to-many</w:t>
            </w:r>
          </w:p>
        </w:tc>
        <w:tc>
          <w:tcPr>
            <w:tcW w:w="4000" w:type="dxa"/>
            <w:tcMar>
              <w:top w:w="80" w:type="dxa"/>
              <w:left w:w="100" w:type="dxa"/>
              <w:bottom w:w="80" w:type="dxa"/>
              <w:right w:w="100" w:type="dxa"/>
            </w:tcMar>
          </w:tcPr>
          <w:p w14:paraId="73EFDDBE" w14:textId="77777777" w:rsidR="00B20E43" w:rsidRDefault="00000000">
            <w:proofErr w:type="spellStart"/>
            <w:r>
              <w:rPr>
                <w:color w:val="000000"/>
              </w:rPr>
              <w:t>TestCase.problemID</w:t>
            </w:r>
            <w:proofErr w:type="spellEnd"/>
            <w:r>
              <w:rPr>
                <w:color w:val="000000"/>
              </w:rPr>
              <w:t xml:space="preserve"> references </w:t>
            </w:r>
            <w:proofErr w:type="spellStart"/>
            <w:r>
              <w:rPr>
                <w:color w:val="000000"/>
              </w:rPr>
              <w:t>Problem.problemID</w:t>
            </w:r>
            <w:proofErr w:type="spellEnd"/>
          </w:p>
        </w:tc>
      </w:tr>
    </w:tbl>
    <w:p w14:paraId="227FF279" w14:textId="77777777" w:rsidR="00B20E43" w:rsidRDefault="00000000">
      <w:r>
        <w:br w:type="page"/>
      </w:r>
    </w:p>
    <w:p w14:paraId="2185D58A" w14:textId="77777777" w:rsidR="00B20E43" w:rsidRDefault="00000000">
      <w:pPr>
        <w:pStyle w:val="Heading1"/>
        <w:spacing w:before="320" w:after="160"/>
      </w:pPr>
      <w:r>
        <w:lastRenderedPageBreak/>
        <w:t>4. Backend – REST API</w:t>
      </w:r>
    </w:p>
    <w:p w14:paraId="265DD0D9" w14:textId="77777777" w:rsidR="00B20E43" w:rsidRDefault="00000000">
      <w:pPr>
        <w:spacing w:after="120"/>
      </w:pPr>
      <w:r>
        <w:t xml:space="preserve">The backend is split across two services — </w:t>
      </w:r>
      <w:proofErr w:type="spellStart"/>
      <w:r>
        <w:t>yt</w:t>
      </w:r>
      <w:proofErr w:type="spellEnd"/>
      <w:r>
        <w:t>-auth and compiler-</w:t>
      </w:r>
      <w:proofErr w:type="spellStart"/>
      <w:r>
        <w:t>api</w:t>
      </w:r>
      <w:proofErr w:type="spellEnd"/>
      <w:r>
        <w:t xml:space="preserve"> — both built with Node.js 20 and Express.js. </w:t>
      </w:r>
      <w:proofErr w:type="spellStart"/>
      <w:r>
        <w:t>yt</w:t>
      </w:r>
      <w:proofErr w:type="spellEnd"/>
      <w:r>
        <w:t>-auth exposes authentication, problem, leaderboard, and AI endpoints; compiler-</w:t>
      </w:r>
      <w:proofErr w:type="spellStart"/>
      <w:r>
        <w:t>api</w:t>
      </w:r>
      <w:proofErr w:type="spellEnd"/>
      <w:r>
        <w:t xml:space="preserve"> accepts submissions and enqueues them for judging. All protected endpoints require a valid JWT in the Authorization header.</w:t>
      </w:r>
    </w:p>
    <w:p w14:paraId="7821D3C5" w14:textId="77777777" w:rsidR="00B20E43" w:rsidRDefault="00000000">
      <w:pPr>
        <w:pStyle w:val="Heading2"/>
        <w:spacing w:before="240" w:after="120"/>
      </w:pPr>
      <w:r>
        <w:t>4.1 API Endpoints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4800"/>
      </w:tblGrid>
      <w:tr w:rsidR="00B20E43" w14:paraId="4947C1B1" w14:textId="77777777">
        <w:tblPrEx>
          <w:tblCellMar>
            <w:top w:w="0" w:type="dxa"/>
            <w:bottom w:w="0" w:type="dxa"/>
          </w:tblCellMar>
        </w:tblPrEx>
        <w:trPr>
          <w:tblHeader/>
        </w:trPr>
        <w:tc>
          <w:tcPr>
            <w:tcW w:w="1400" w:type="dxa"/>
            <w:shd w:val="clear" w:color="auto" w:fill="4338CA"/>
            <w:tcMar>
              <w:top w:w="80" w:type="dxa"/>
              <w:left w:w="100" w:type="dxa"/>
              <w:bottom w:w="80" w:type="dxa"/>
              <w:right w:w="100" w:type="dxa"/>
            </w:tcMar>
          </w:tcPr>
          <w:p w14:paraId="44C61C96" w14:textId="77777777" w:rsidR="00B20E43" w:rsidRDefault="00000000">
            <w:r>
              <w:rPr>
                <w:b/>
                <w:bCs/>
                <w:color w:val="FFFFFF"/>
              </w:rPr>
              <w:t>Method</w:t>
            </w:r>
          </w:p>
        </w:tc>
        <w:tc>
          <w:tcPr>
            <w:tcW w:w="3200" w:type="dxa"/>
            <w:shd w:val="clear" w:color="auto" w:fill="4338CA"/>
            <w:tcMar>
              <w:top w:w="80" w:type="dxa"/>
              <w:left w:w="100" w:type="dxa"/>
              <w:bottom w:w="80" w:type="dxa"/>
              <w:right w:w="100" w:type="dxa"/>
            </w:tcMar>
          </w:tcPr>
          <w:p w14:paraId="7F436F3E" w14:textId="77777777" w:rsidR="00B20E43" w:rsidRDefault="00000000">
            <w:r>
              <w:rPr>
                <w:b/>
                <w:bCs/>
                <w:color w:val="FFFFFF"/>
              </w:rPr>
              <w:t>Endpoint</w:t>
            </w:r>
          </w:p>
        </w:tc>
        <w:tc>
          <w:tcPr>
            <w:tcW w:w="4800" w:type="dxa"/>
            <w:shd w:val="clear" w:color="auto" w:fill="4338CA"/>
            <w:tcMar>
              <w:top w:w="80" w:type="dxa"/>
              <w:left w:w="100" w:type="dxa"/>
              <w:bottom w:w="80" w:type="dxa"/>
              <w:right w:w="100" w:type="dxa"/>
            </w:tcMar>
          </w:tcPr>
          <w:p w14:paraId="590FAC09" w14:textId="77777777" w:rsidR="00B20E43" w:rsidRDefault="00000000">
            <w:r>
              <w:rPr>
                <w:b/>
                <w:bCs/>
                <w:color w:val="FFFFFF"/>
              </w:rPr>
              <w:t>Description</w:t>
            </w:r>
          </w:p>
        </w:tc>
      </w:tr>
      <w:tr w:rsidR="00B20E43" w14:paraId="489F2C11" w14:textId="77777777">
        <w:tblPrEx>
          <w:tblCellMar>
            <w:top w:w="0" w:type="dxa"/>
            <w:bottom w:w="0" w:type="dxa"/>
          </w:tblCellMar>
        </w:tblPrEx>
        <w:tc>
          <w:tcPr>
            <w:tcW w:w="1400" w:type="dxa"/>
            <w:tcMar>
              <w:top w:w="80" w:type="dxa"/>
              <w:left w:w="100" w:type="dxa"/>
              <w:bottom w:w="80" w:type="dxa"/>
              <w:right w:w="100" w:type="dxa"/>
            </w:tcMar>
          </w:tcPr>
          <w:p w14:paraId="60DE76C5" w14:textId="77777777" w:rsidR="00B20E43" w:rsidRDefault="00000000">
            <w:r>
              <w:rPr>
                <w:color w:val="000000"/>
              </w:rPr>
              <w:t>POST</w:t>
            </w:r>
          </w:p>
        </w:tc>
        <w:tc>
          <w:tcPr>
            <w:tcW w:w="3200" w:type="dxa"/>
            <w:tcMar>
              <w:top w:w="80" w:type="dxa"/>
              <w:left w:w="100" w:type="dxa"/>
              <w:bottom w:w="80" w:type="dxa"/>
              <w:right w:w="100" w:type="dxa"/>
            </w:tcMar>
          </w:tcPr>
          <w:p w14:paraId="517F4ABE" w14:textId="77777777" w:rsidR="00B20E43" w:rsidRDefault="00000000">
            <w:r>
              <w:rPr>
                <w:color w:val="000000"/>
              </w:rPr>
              <w:t>/</w:t>
            </w:r>
            <w:proofErr w:type="spellStart"/>
            <w:r>
              <w:rPr>
                <w:color w:val="000000"/>
              </w:rPr>
              <w:t>api</w:t>
            </w:r>
            <w:proofErr w:type="spellEnd"/>
            <w:r>
              <w:rPr>
                <w:color w:val="000000"/>
              </w:rPr>
              <w:t>/auth/register</w:t>
            </w:r>
          </w:p>
        </w:tc>
        <w:tc>
          <w:tcPr>
            <w:tcW w:w="4800" w:type="dxa"/>
            <w:tcMar>
              <w:top w:w="80" w:type="dxa"/>
              <w:left w:w="100" w:type="dxa"/>
              <w:bottom w:w="80" w:type="dxa"/>
              <w:right w:w="100" w:type="dxa"/>
            </w:tcMar>
          </w:tcPr>
          <w:p w14:paraId="1B633970" w14:textId="77777777" w:rsidR="00B20E43" w:rsidRDefault="00000000">
            <w:r>
              <w:rPr>
                <w:color w:val="000000"/>
              </w:rPr>
              <w:t>Register a new user account</w:t>
            </w:r>
          </w:p>
        </w:tc>
      </w:tr>
      <w:tr w:rsidR="00B20E43" w14:paraId="5E9A22E5" w14:textId="77777777">
        <w:tblPrEx>
          <w:tblCellMar>
            <w:top w:w="0" w:type="dxa"/>
            <w:bottom w:w="0" w:type="dxa"/>
          </w:tblCellMar>
        </w:tblPrEx>
        <w:tc>
          <w:tcPr>
            <w:tcW w:w="1400" w:type="dxa"/>
            <w:shd w:val="clear" w:color="auto" w:fill="F8FAFC"/>
            <w:tcMar>
              <w:top w:w="80" w:type="dxa"/>
              <w:left w:w="100" w:type="dxa"/>
              <w:bottom w:w="80" w:type="dxa"/>
              <w:right w:w="100" w:type="dxa"/>
            </w:tcMar>
          </w:tcPr>
          <w:p w14:paraId="1D6A72BA" w14:textId="77777777" w:rsidR="00B20E43" w:rsidRDefault="00000000">
            <w:r>
              <w:rPr>
                <w:color w:val="000000"/>
              </w:rPr>
              <w:t>POST</w:t>
            </w:r>
          </w:p>
        </w:tc>
        <w:tc>
          <w:tcPr>
            <w:tcW w:w="3200" w:type="dxa"/>
            <w:shd w:val="clear" w:color="auto" w:fill="F8FAFC"/>
            <w:tcMar>
              <w:top w:w="80" w:type="dxa"/>
              <w:left w:w="100" w:type="dxa"/>
              <w:bottom w:w="80" w:type="dxa"/>
              <w:right w:w="100" w:type="dxa"/>
            </w:tcMar>
          </w:tcPr>
          <w:p w14:paraId="17C0084A" w14:textId="77777777" w:rsidR="00B20E43" w:rsidRDefault="00000000">
            <w:r>
              <w:rPr>
                <w:color w:val="000000"/>
              </w:rPr>
              <w:t>/</w:t>
            </w:r>
            <w:proofErr w:type="spellStart"/>
            <w:r>
              <w:rPr>
                <w:color w:val="000000"/>
              </w:rPr>
              <w:t>api</w:t>
            </w:r>
            <w:proofErr w:type="spellEnd"/>
            <w:r>
              <w:rPr>
                <w:color w:val="000000"/>
              </w:rPr>
              <w:t>/auth/login</w:t>
            </w:r>
          </w:p>
        </w:tc>
        <w:tc>
          <w:tcPr>
            <w:tcW w:w="4800" w:type="dxa"/>
            <w:shd w:val="clear" w:color="auto" w:fill="F8FAFC"/>
            <w:tcMar>
              <w:top w:w="80" w:type="dxa"/>
              <w:left w:w="100" w:type="dxa"/>
              <w:bottom w:w="80" w:type="dxa"/>
              <w:right w:w="100" w:type="dxa"/>
            </w:tcMar>
          </w:tcPr>
          <w:p w14:paraId="3D0AB3A2" w14:textId="77777777" w:rsidR="00B20E43" w:rsidRDefault="00000000">
            <w:r>
              <w:rPr>
                <w:color w:val="000000"/>
              </w:rPr>
              <w:t>Login and receive a JWT token</w:t>
            </w:r>
          </w:p>
        </w:tc>
      </w:tr>
      <w:tr w:rsidR="00B20E43" w14:paraId="20911597" w14:textId="77777777">
        <w:tblPrEx>
          <w:tblCellMar>
            <w:top w:w="0" w:type="dxa"/>
            <w:bottom w:w="0" w:type="dxa"/>
          </w:tblCellMar>
        </w:tblPrEx>
        <w:tc>
          <w:tcPr>
            <w:tcW w:w="1400" w:type="dxa"/>
            <w:tcMar>
              <w:top w:w="80" w:type="dxa"/>
              <w:left w:w="100" w:type="dxa"/>
              <w:bottom w:w="80" w:type="dxa"/>
              <w:right w:w="100" w:type="dxa"/>
            </w:tcMar>
          </w:tcPr>
          <w:p w14:paraId="5A398B40" w14:textId="77777777" w:rsidR="00B20E43" w:rsidRDefault="00000000">
            <w:r>
              <w:rPr>
                <w:color w:val="000000"/>
              </w:rPr>
              <w:t>POST</w:t>
            </w:r>
          </w:p>
        </w:tc>
        <w:tc>
          <w:tcPr>
            <w:tcW w:w="3200" w:type="dxa"/>
            <w:tcMar>
              <w:top w:w="80" w:type="dxa"/>
              <w:left w:w="100" w:type="dxa"/>
              <w:bottom w:w="80" w:type="dxa"/>
              <w:right w:w="100" w:type="dxa"/>
            </w:tcMar>
          </w:tcPr>
          <w:p w14:paraId="6C9FEAD7" w14:textId="77777777" w:rsidR="00B20E43" w:rsidRDefault="00000000">
            <w:r>
              <w:rPr>
                <w:color w:val="000000"/>
              </w:rPr>
              <w:t>/</w:t>
            </w:r>
            <w:proofErr w:type="spellStart"/>
            <w:r>
              <w:rPr>
                <w:color w:val="000000"/>
              </w:rPr>
              <w:t>api</w:t>
            </w:r>
            <w:proofErr w:type="spellEnd"/>
            <w:r>
              <w:rPr>
                <w:color w:val="000000"/>
              </w:rPr>
              <w:t>/auth/refresh-token</w:t>
            </w:r>
          </w:p>
        </w:tc>
        <w:tc>
          <w:tcPr>
            <w:tcW w:w="4800" w:type="dxa"/>
            <w:tcMar>
              <w:top w:w="80" w:type="dxa"/>
              <w:left w:w="100" w:type="dxa"/>
              <w:bottom w:w="80" w:type="dxa"/>
              <w:right w:w="100" w:type="dxa"/>
            </w:tcMar>
          </w:tcPr>
          <w:p w14:paraId="4E013D14" w14:textId="77777777" w:rsidR="00B20E43" w:rsidRDefault="00000000">
            <w:r>
              <w:rPr>
                <w:color w:val="000000"/>
              </w:rPr>
              <w:t>Rotate access token using refresh token cookie</w:t>
            </w:r>
          </w:p>
        </w:tc>
      </w:tr>
      <w:tr w:rsidR="00B20E43" w14:paraId="22CD7F8D" w14:textId="77777777">
        <w:tblPrEx>
          <w:tblCellMar>
            <w:top w:w="0" w:type="dxa"/>
            <w:bottom w:w="0" w:type="dxa"/>
          </w:tblCellMar>
        </w:tblPrEx>
        <w:tc>
          <w:tcPr>
            <w:tcW w:w="1400" w:type="dxa"/>
            <w:shd w:val="clear" w:color="auto" w:fill="F8FAFC"/>
            <w:tcMar>
              <w:top w:w="80" w:type="dxa"/>
              <w:left w:w="100" w:type="dxa"/>
              <w:bottom w:w="80" w:type="dxa"/>
              <w:right w:w="100" w:type="dxa"/>
            </w:tcMar>
          </w:tcPr>
          <w:p w14:paraId="78F5F5DA" w14:textId="77777777" w:rsidR="00B20E43" w:rsidRDefault="00000000">
            <w:r>
              <w:rPr>
                <w:color w:val="000000"/>
              </w:rPr>
              <w:t>POST</w:t>
            </w:r>
          </w:p>
        </w:tc>
        <w:tc>
          <w:tcPr>
            <w:tcW w:w="3200" w:type="dxa"/>
            <w:shd w:val="clear" w:color="auto" w:fill="F8FAFC"/>
            <w:tcMar>
              <w:top w:w="80" w:type="dxa"/>
              <w:left w:w="100" w:type="dxa"/>
              <w:bottom w:w="80" w:type="dxa"/>
              <w:right w:w="100" w:type="dxa"/>
            </w:tcMar>
          </w:tcPr>
          <w:p w14:paraId="0EE5AEA6" w14:textId="77777777" w:rsidR="00B20E43" w:rsidRDefault="00000000">
            <w:r>
              <w:rPr>
                <w:color w:val="000000"/>
              </w:rPr>
              <w:t>/</w:t>
            </w:r>
            <w:proofErr w:type="spellStart"/>
            <w:r>
              <w:rPr>
                <w:color w:val="000000"/>
              </w:rPr>
              <w:t>api</w:t>
            </w:r>
            <w:proofErr w:type="spellEnd"/>
            <w:r>
              <w:rPr>
                <w:color w:val="000000"/>
              </w:rPr>
              <w:t>/auth/forgot-password</w:t>
            </w:r>
          </w:p>
        </w:tc>
        <w:tc>
          <w:tcPr>
            <w:tcW w:w="4800" w:type="dxa"/>
            <w:shd w:val="clear" w:color="auto" w:fill="F8FAFC"/>
            <w:tcMar>
              <w:top w:w="80" w:type="dxa"/>
              <w:left w:w="100" w:type="dxa"/>
              <w:bottom w:w="80" w:type="dxa"/>
              <w:right w:w="100" w:type="dxa"/>
            </w:tcMar>
          </w:tcPr>
          <w:p w14:paraId="1C69D2ED" w14:textId="77777777" w:rsidR="00B20E43" w:rsidRDefault="00000000">
            <w:r>
              <w:rPr>
                <w:color w:val="000000"/>
              </w:rPr>
              <w:t>Request an OTP for password reset</w:t>
            </w:r>
          </w:p>
        </w:tc>
      </w:tr>
      <w:tr w:rsidR="00B20E43" w14:paraId="4A2685BF" w14:textId="77777777">
        <w:tblPrEx>
          <w:tblCellMar>
            <w:top w:w="0" w:type="dxa"/>
            <w:bottom w:w="0" w:type="dxa"/>
          </w:tblCellMar>
        </w:tblPrEx>
        <w:tc>
          <w:tcPr>
            <w:tcW w:w="1400" w:type="dxa"/>
            <w:tcMar>
              <w:top w:w="80" w:type="dxa"/>
              <w:left w:w="100" w:type="dxa"/>
              <w:bottom w:w="80" w:type="dxa"/>
              <w:right w:w="100" w:type="dxa"/>
            </w:tcMar>
          </w:tcPr>
          <w:p w14:paraId="40A31991" w14:textId="77777777" w:rsidR="00B20E43" w:rsidRDefault="00000000">
            <w:r>
              <w:rPr>
                <w:color w:val="000000"/>
              </w:rPr>
              <w:t>POST</w:t>
            </w:r>
          </w:p>
        </w:tc>
        <w:tc>
          <w:tcPr>
            <w:tcW w:w="3200" w:type="dxa"/>
            <w:tcMar>
              <w:top w:w="80" w:type="dxa"/>
              <w:left w:w="100" w:type="dxa"/>
              <w:bottom w:w="80" w:type="dxa"/>
              <w:right w:w="100" w:type="dxa"/>
            </w:tcMar>
          </w:tcPr>
          <w:p w14:paraId="4C18A53E" w14:textId="77777777" w:rsidR="00B20E43" w:rsidRDefault="00000000">
            <w:r>
              <w:rPr>
                <w:color w:val="000000"/>
              </w:rPr>
              <w:t>/</w:t>
            </w:r>
            <w:proofErr w:type="spellStart"/>
            <w:r>
              <w:rPr>
                <w:color w:val="000000"/>
              </w:rPr>
              <w:t>api</w:t>
            </w:r>
            <w:proofErr w:type="spellEnd"/>
            <w:r>
              <w:rPr>
                <w:color w:val="000000"/>
              </w:rPr>
              <w:t>/auth/reset-password</w:t>
            </w:r>
          </w:p>
        </w:tc>
        <w:tc>
          <w:tcPr>
            <w:tcW w:w="4800" w:type="dxa"/>
            <w:tcMar>
              <w:top w:w="80" w:type="dxa"/>
              <w:left w:w="100" w:type="dxa"/>
              <w:bottom w:w="80" w:type="dxa"/>
              <w:right w:w="100" w:type="dxa"/>
            </w:tcMar>
          </w:tcPr>
          <w:p w14:paraId="688825FF" w14:textId="77777777" w:rsidR="00B20E43" w:rsidRDefault="00000000">
            <w:r>
              <w:rPr>
                <w:color w:val="000000"/>
              </w:rPr>
              <w:t>Reset password using a verified OTP</w:t>
            </w:r>
          </w:p>
        </w:tc>
      </w:tr>
      <w:tr w:rsidR="00B20E43" w14:paraId="7DEC0D54" w14:textId="77777777">
        <w:tblPrEx>
          <w:tblCellMar>
            <w:top w:w="0" w:type="dxa"/>
            <w:bottom w:w="0" w:type="dxa"/>
          </w:tblCellMar>
        </w:tblPrEx>
        <w:tc>
          <w:tcPr>
            <w:tcW w:w="1400" w:type="dxa"/>
            <w:shd w:val="clear" w:color="auto" w:fill="F8FAFC"/>
            <w:tcMar>
              <w:top w:w="80" w:type="dxa"/>
              <w:left w:w="100" w:type="dxa"/>
              <w:bottom w:w="80" w:type="dxa"/>
              <w:right w:w="100" w:type="dxa"/>
            </w:tcMar>
          </w:tcPr>
          <w:p w14:paraId="42E5CF9F" w14:textId="77777777" w:rsidR="00B20E43" w:rsidRDefault="00000000">
            <w:r>
              <w:rPr>
                <w:color w:val="000000"/>
              </w:rPr>
              <w:t>GET</w:t>
            </w:r>
          </w:p>
        </w:tc>
        <w:tc>
          <w:tcPr>
            <w:tcW w:w="3200" w:type="dxa"/>
            <w:shd w:val="clear" w:color="auto" w:fill="F8FAFC"/>
            <w:tcMar>
              <w:top w:w="80" w:type="dxa"/>
              <w:left w:w="100" w:type="dxa"/>
              <w:bottom w:w="80" w:type="dxa"/>
              <w:right w:w="100" w:type="dxa"/>
            </w:tcMar>
          </w:tcPr>
          <w:p w14:paraId="055ADB6F" w14:textId="77777777" w:rsidR="00B20E43" w:rsidRDefault="00000000">
            <w:r>
              <w:rPr>
                <w:color w:val="000000"/>
              </w:rPr>
              <w:t>/</w:t>
            </w:r>
            <w:proofErr w:type="spellStart"/>
            <w:r>
              <w:rPr>
                <w:color w:val="000000"/>
              </w:rPr>
              <w:t>api</w:t>
            </w:r>
            <w:proofErr w:type="spellEnd"/>
            <w:r>
              <w:rPr>
                <w:color w:val="000000"/>
              </w:rPr>
              <w:t>/problems</w:t>
            </w:r>
          </w:p>
        </w:tc>
        <w:tc>
          <w:tcPr>
            <w:tcW w:w="4800" w:type="dxa"/>
            <w:shd w:val="clear" w:color="auto" w:fill="F8FAFC"/>
            <w:tcMar>
              <w:top w:w="80" w:type="dxa"/>
              <w:left w:w="100" w:type="dxa"/>
              <w:bottom w:w="80" w:type="dxa"/>
              <w:right w:w="100" w:type="dxa"/>
            </w:tcMar>
          </w:tcPr>
          <w:p w14:paraId="09A0EE8B" w14:textId="77777777" w:rsidR="00B20E43" w:rsidRDefault="00000000">
            <w:r>
              <w:rPr>
                <w:color w:val="000000"/>
              </w:rPr>
              <w:t>List all coding problems (with filters)</w:t>
            </w:r>
          </w:p>
        </w:tc>
      </w:tr>
      <w:tr w:rsidR="00B20E43" w14:paraId="31E0B685" w14:textId="77777777">
        <w:tblPrEx>
          <w:tblCellMar>
            <w:top w:w="0" w:type="dxa"/>
            <w:bottom w:w="0" w:type="dxa"/>
          </w:tblCellMar>
        </w:tblPrEx>
        <w:tc>
          <w:tcPr>
            <w:tcW w:w="1400" w:type="dxa"/>
            <w:tcMar>
              <w:top w:w="80" w:type="dxa"/>
              <w:left w:w="100" w:type="dxa"/>
              <w:bottom w:w="80" w:type="dxa"/>
              <w:right w:w="100" w:type="dxa"/>
            </w:tcMar>
          </w:tcPr>
          <w:p w14:paraId="63C8509D" w14:textId="77777777" w:rsidR="00B20E43" w:rsidRDefault="00000000">
            <w:r>
              <w:rPr>
                <w:color w:val="000000"/>
              </w:rPr>
              <w:t>GET</w:t>
            </w:r>
          </w:p>
        </w:tc>
        <w:tc>
          <w:tcPr>
            <w:tcW w:w="3200" w:type="dxa"/>
            <w:tcMar>
              <w:top w:w="80" w:type="dxa"/>
              <w:left w:w="100" w:type="dxa"/>
              <w:bottom w:w="80" w:type="dxa"/>
              <w:right w:w="100" w:type="dxa"/>
            </w:tcMar>
          </w:tcPr>
          <w:p w14:paraId="16C9960B" w14:textId="77777777" w:rsidR="00B20E43" w:rsidRDefault="00000000">
            <w:r>
              <w:rPr>
                <w:color w:val="000000"/>
              </w:rPr>
              <w:t>/</w:t>
            </w:r>
            <w:proofErr w:type="spellStart"/>
            <w:proofErr w:type="gramStart"/>
            <w:r>
              <w:rPr>
                <w:color w:val="000000"/>
              </w:rPr>
              <w:t>api</w:t>
            </w:r>
            <w:proofErr w:type="spellEnd"/>
            <w:proofErr w:type="gramEnd"/>
            <w:r>
              <w:rPr>
                <w:color w:val="000000"/>
              </w:rPr>
              <w:t>/problems/:id</w:t>
            </w:r>
          </w:p>
        </w:tc>
        <w:tc>
          <w:tcPr>
            <w:tcW w:w="4800" w:type="dxa"/>
            <w:tcMar>
              <w:top w:w="80" w:type="dxa"/>
              <w:left w:w="100" w:type="dxa"/>
              <w:bottom w:w="80" w:type="dxa"/>
              <w:right w:w="100" w:type="dxa"/>
            </w:tcMar>
          </w:tcPr>
          <w:p w14:paraId="4E8DD2E7" w14:textId="77777777" w:rsidR="00B20E43" w:rsidRDefault="00000000">
            <w:r>
              <w:rPr>
                <w:color w:val="000000"/>
              </w:rPr>
              <w:t>Get full problem details</w:t>
            </w:r>
          </w:p>
        </w:tc>
      </w:tr>
      <w:tr w:rsidR="00B20E43" w14:paraId="2DC95ABC" w14:textId="77777777">
        <w:tblPrEx>
          <w:tblCellMar>
            <w:top w:w="0" w:type="dxa"/>
            <w:bottom w:w="0" w:type="dxa"/>
          </w:tblCellMar>
        </w:tblPrEx>
        <w:tc>
          <w:tcPr>
            <w:tcW w:w="1400" w:type="dxa"/>
            <w:shd w:val="clear" w:color="auto" w:fill="F8FAFC"/>
            <w:tcMar>
              <w:top w:w="80" w:type="dxa"/>
              <w:left w:w="100" w:type="dxa"/>
              <w:bottom w:w="80" w:type="dxa"/>
              <w:right w:w="100" w:type="dxa"/>
            </w:tcMar>
          </w:tcPr>
          <w:p w14:paraId="14C6D48D" w14:textId="77777777" w:rsidR="00B20E43" w:rsidRDefault="00000000">
            <w:r>
              <w:rPr>
                <w:color w:val="000000"/>
              </w:rPr>
              <w:t>POST</w:t>
            </w:r>
          </w:p>
        </w:tc>
        <w:tc>
          <w:tcPr>
            <w:tcW w:w="3200" w:type="dxa"/>
            <w:shd w:val="clear" w:color="auto" w:fill="F8FAFC"/>
            <w:tcMar>
              <w:top w:w="80" w:type="dxa"/>
              <w:left w:w="100" w:type="dxa"/>
              <w:bottom w:w="80" w:type="dxa"/>
              <w:right w:w="100" w:type="dxa"/>
            </w:tcMar>
          </w:tcPr>
          <w:p w14:paraId="2AD4DC99" w14:textId="77777777" w:rsidR="00B20E43" w:rsidRDefault="00000000">
            <w:r>
              <w:rPr>
                <w:color w:val="000000"/>
              </w:rPr>
              <w:t>/</w:t>
            </w:r>
            <w:proofErr w:type="spellStart"/>
            <w:r>
              <w:rPr>
                <w:color w:val="000000"/>
              </w:rPr>
              <w:t>api</w:t>
            </w:r>
            <w:proofErr w:type="spellEnd"/>
            <w:r>
              <w:rPr>
                <w:color w:val="000000"/>
              </w:rPr>
              <w:t>/submissions</w:t>
            </w:r>
          </w:p>
        </w:tc>
        <w:tc>
          <w:tcPr>
            <w:tcW w:w="4800" w:type="dxa"/>
            <w:shd w:val="clear" w:color="auto" w:fill="F8FAFC"/>
            <w:tcMar>
              <w:top w:w="80" w:type="dxa"/>
              <w:left w:w="100" w:type="dxa"/>
              <w:bottom w:w="80" w:type="dxa"/>
              <w:right w:w="100" w:type="dxa"/>
            </w:tcMar>
          </w:tcPr>
          <w:p w14:paraId="431F95F9" w14:textId="77777777" w:rsidR="00B20E43" w:rsidRDefault="00000000">
            <w:r>
              <w:rPr>
                <w:color w:val="000000"/>
              </w:rPr>
              <w:t>Submit code for automated judging</w:t>
            </w:r>
          </w:p>
        </w:tc>
      </w:tr>
      <w:tr w:rsidR="00B20E43" w14:paraId="03E3A9C3" w14:textId="77777777">
        <w:tblPrEx>
          <w:tblCellMar>
            <w:top w:w="0" w:type="dxa"/>
            <w:bottom w:w="0" w:type="dxa"/>
          </w:tblCellMar>
        </w:tblPrEx>
        <w:tc>
          <w:tcPr>
            <w:tcW w:w="1400" w:type="dxa"/>
            <w:tcMar>
              <w:top w:w="80" w:type="dxa"/>
              <w:left w:w="100" w:type="dxa"/>
              <w:bottom w:w="80" w:type="dxa"/>
              <w:right w:w="100" w:type="dxa"/>
            </w:tcMar>
          </w:tcPr>
          <w:p w14:paraId="20AA99A4" w14:textId="77777777" w:rsidR="00B20E43" w:rsidRDefault="00000000">
            <w:r>
              <w:rPr>
                <w:color w:val="000000"/>
              </w:rPr>
              <w:t>GET</w:t>
            </w:r>
          </w:p>
        </w:tc>
        <w:tc>
          <w:tcPr>
            <w:tcW w:w="3200" w:type="dxa"/>
            <w:tcMar>
              <w:top w:w="80" w:type="dxa"/>
              <w:left w:w="100" w:type="dxa"/>
              <w:bottom w:w="80" w:type="dxa"/>
              <w:right w:w="100" w:type="dxa"/>
            </w:tcMar>
          </w:tcPr>
          <w:p w14:paraId="4BD4FD06" w14:textId="77777777" w:rsidR="00B20E43" w:rsidRDefault="00000000">
            <w:r>
              <w:rPr>
                <w:color w:val="000000"/>
              </w:rPr>
              <w:t>/</w:t>
            </w:r>
            <w:proofErr w:type="spellStart"/>
            <w:proofErr w:type="gramStart"/>
            <w:r>
              <w:rPr>
                <w:color w:val="000000"/>
              </w:rPr>
              <w:t>api</w:t>
            </w:r>
            <w:proofErr w:type="spellEnd"/>
            <w:proofErr w:type="gramEnd"/>
            <w:r>
              <w:rPr>
                <w:color w:val="000000"/>
              </w:rPr>
              <w:t>/submissions/:id</w:t>
            </w:r>
          </w:p>
        </w:tc>
        <w:tc>
          <w:tcPr>
            <w:tcW w:w="4800" w:type="dxa"/>
            <w:tcMar>
              <w:top w:w="80" w:type="dxa"/>
              <w:left w:w="100" w:type="dxa"/>
              <w:bottom w:w="80" w:type="dxa"/>
              <w:right w:w="100" w:type="dxa"/>
            </w:tcMar>
          </w:tcPr>
          <w:p w14:paraId="44FB9DDB" w14:textId="77777777" w:rsidR="00B20E43" w:rsidRDefault="00000000">
            <w:r>
              <w:rPr>
                <w:color w:val="000000"/>
              </w:rPr>
              <w:t>Get submission status &amp; verdict</w:t>
            </w:r>
          </w:p>
        </w:tc>
      </w:tr>
      <w:tr w:rsidR="00B20E43" w14:paraId="0D5829BA" w14:textId="77777777">
        <w:tblPrEx>
          <w:tblCellMar>
            <w:top w:w="0" w:type="dxa"/>
            <w:bottom w:w="0" w:type="dxa"/>
          </w:tblCellMar>
        </w:tblPrEx>
        <w:tc>
          <w:tcPr>
            <w:tcW w:w="1400" w:type="dxa"/>
            <w:shd w:val="clear" w:color="auto" w:fill="F8FAFC"/>
            <w:tcMar>
              <w:top w:w="80" w:type="dxa"/>
              <w:left w:w="100" w:type="dxa"/>
              <w:bottom w:w="80" w:type="dxa"/>
              <w:right w:w="100" w:type="dxa"/>
            </w:tcMar>
          </w:tcPr>
          <w:p w14:paraId="4FF45117" w14:textId="77777777" w:rsidR="00B20E43" w:rsidRDefault="00000000">
            <w:r>
              <w:rPr>
                <w:color w:val="000000"/>
              </w:rPr>
              <w:t>POST</w:t>
            </w:r>
          </w:p>
        </w:tc>
        <w:tc>
          <w:tcPr>
            <w:tcW w:w="3200" w:type="dxa"/>
            <w:shd w:val="clear" w:color="auto" w:fill="F8FAFC"/>
            <w:tcMar>
              <w:top w:w="80" w:type="dxa"/>
              <w:left w:w="100" w:type="dxa"/>
              <w:bottom w:w="80" w:type="dxa"/>
              <w:right w:w="100" w:type="dxa"/>
            </w:tcMar>
          </w:tcPr>
          <w:p w14:paraId="6AD7C27C" w14:textId="77777777" w:rsidR="00B20E43" w:rsidRDefault="00000000">
            <w:r>
              <w:rPr>
                <w:color w:val="000000"/>
              </w:rPr>
              <w:t>/</w:t>
            </w:r>
            <w:proofErr w:type="spellStart"/>
            <w:r>
              <w:rPr>
                <w:color w:val="000000"/>
              </w:rPr>
              <w:t>api</w:t>
            </w:r>
            <w:proofErr w:type="spellEnd"/>
            <w:r>
              <w:rPr>
                <w:color w:val="000000"/>
              </w:rPr>
              <w:t>/run</w:t>
            </w:r>
          </w:p>
        </w:tc>
        <w:tc>
          <w:tcPr>
            <w:tcW w:w="4800" w:type="dxa"/>
            <w:shd w:val="clear" w:color="auto" w:fill="F8FAFC"/>
            <w:tcMar>
              <w:top w:w="80" w:type="dxa"/>
              <w:left w:w="100" w:type="dxa"/>
              <w:bottom w:w="80" w:type="dxa"/>
              <w:right w:w="100" w:type="dxa"/>
            </w:tcMar>
          </w:tcPr>
          <w:p w14:paraId="724CF4CC" w14:textId="77777777" w:rsidR="00B20E43" w:rsidRDefault="00000000">
            <w:r>
              <w:rPr>
                <w:color w:val="000000"/>
              </w:rPr>
              <w:t>Run code with custom test input</w:t>
            </w:r>
          </w:p>
        </w:tc>
      </w:tr>
      <w:tr w:rsidR="00B20E43" w14:paraId="1EF1D039" w14:textId="77777777">
        <w:tblPrEx>
          <w:tblCellMar>
            <w:top w:w="0" w:type="dxa"/>
            <w:bottom w:w="0" w:type="dxa"/>
          </w:tblCellMar>
        </w:tblPrEx>
        <w:tc>
          <w:tcPr>
            <w:tcW w:w="1400" w:type="dxa"/>
            <w:tcMar>
              <w:top w:w="80" w:type="dxa"/>
              <w:left w:w="100" w:type="dxa"/>
              <w:bottom w:w="80" w:type="dxa"/>
              <w:right w:w="100" w:type="dxa"/>
            </w:tcMar>
          </w:tcPr>
          <w:p w14:paraId="0A45828A" w14:textId="77777777" w:rsidR="00B20E43" w:rsidRDefault="00000000">
            <w:r>
              <w:rPr>
                <w:color w:val="000000"/>
              </w:rPr>
              <w:t>GET</w:t>
            </w:r>
          </w:p>
        </w:tc>
        <w:tc>
          <w:tcPr>
            <w:tcW w:w="3200" w:type="dxa"/>
            <w:tcMar>
              <w:top w:w="80" w:type="dxa"/>
              <w:left w:w="100" w:type="dxa"/>
              <w:bottom w:w="80" w:type="dxa"/>
              <w:right w:w="100" w:type="dxa"/>
            </w:tcMar>
          </w:tcPr>
          <w:p w14:paraId="27ADA3ED" w14:textId="77777777" w:rsidR="00B20E43" w:rsidRDefault="00000000">
            <w:r>
              <w:rPr>
                <w:color w:val="000000"/>
              </w:rPr>
              <w:t>/</w:t>
            </w:r>
            <w:proofErr w:type="spellStart"/>
            <w:r>
              <w:rPr>
                <w:color w:val="000000"/>
              </w:rPr>
              <w:t>api</w:t>
            </w:r>
            <w:proofErr w:type="spellEnd"/>
            <w:r>
              <w:rPr>
                <w:color w:val="000000"/>
              </w:rPr>
              <w:t>/leaderboard</w:t>
            </w:r>
          </w:p>
        </w:tc>
        <w:tc>
          <w:tcPr>
            <w:tcW w:w="4800" w:type="dxa"/>
            <w:tcMar>
              <w:top w:w="80" w:type="dxa"/>
              <w:left w:w="100" w:type="dxa"/>
              <w:bottom w:w="80" w:type="dxa"/>
              <w:right w:w="100" w:type="dxa"/>
            </w:tcMar>
          </w:tcPr>
          <w:p w14:paraId="4B7692FD" w14:textId="77777777" w:rsidR="00B20E43" w:rsidRDefault="00000000">
            <w:r>
              <w:rPr>
                <w:color w:val="000000"/>
              </w:rPr>
              <w:t>Fetch global leaderboard rankings</w:t>
            </w:r>
          </w:p>
        </w:tc>
      </w:tr>
      <w:tr w:rsidR="00B20E43" w14:paraId="20414BA0" w14:textId="77777777">
        <w:tblPrEx>
          <w:tblCellMar>
            <w:top w:w="0" w:type="dxa"/>
            <w:bottom w:w="0" w:type="dxa"/>
          </w:tblCellMar>
        </w:tblPrEx>
        <w:tc>
          <w:tcPr>
            <w:tcW w:w="1400" w:type="dxa"/>
            <w:shd w:val="clear" w:color="auto" w:fill="F8FAFC"/>
            <w:tcMar>
              <w:top w:w="80" w:type="dxa"/>
              <w:left w:w="100" w:type="dxa"/>
              <w:bottom w:w="80" w:type="dxa"/>
              <w:right w:w="100" w:type="dxa"/>
            </w:tcMar>
          </w:tcPr>
          <w:p w14:paraId="3DCDEC28" w14:textId="77777777" w:rsidR="00B20E43" w:rsidRDefault="00000000">
            <w:r>
              <w:rPr>
                <w:color w:val="000000"/>
              </w:rPr>
              <w:t>GET</w:t>
            </w:r>
          </w:p>
        </w:tc>
        <w:tc>
          <w:tcPr>
            <w:tcW w:w="3200" w:type="dxa"/>
            <w:shd w:val="clear" w:color="auto" w:fill="F8FAFC"/>
            <w:tcMar>
              <w:top w:w="80" w:type="dxa"/>
              <w:left w:w="100" w:type="dxa"/>
              <w:bottom w:w="80" w:type="dxa"/>
              <w:right w:w="100" w:type="dxa"/>
            </w:tcMar>
          </w:tcPr>
          <w:p w14:paraId="1FE97F05" w14:textId="77777777" w:rsidR="00B20E43" w:rsidRDefault="00000000">
            <w:r>
              <w:rPr>
                <w:color w:val="000000"/>
              </w:rPr>
              <w:t>/</w:t>
            </w:r>
            <w:proofErr w:type="spellStart"/>
            <w:proofErr w:type="gramStart"/>
            <w:r>
              <w:rPr>
                <w:color w:val="000000"/>
              </w:rPr>
              <w:t>api</w:t>
            </w:r>
            <w:proofErr w:type="spellEnd"/>
            <w:proofErr w:type="gramEnd"/>
            <w:r>
              <w:rPr>
                <w:color w:val="000000"/>
              </w:rPr>
              <w:t>/users/:id</w:t>
            </w:r>
          </w:p>
        </w:tc>
        <w:tc>
          <w:tcPr>
            <w:tcW w:w="4800" w:type="dxa"/>
            <w:shd w:val="clear" w:color="auto" w:fill="F8FAFC"/>
            <w:tcMar>
              <w:top w:w="80" w:type="dxa"/>
              <w:left w:w="100" w:type="dxa"/>
              <w:bottom w:w="80" w:type="dxa"/>
              <w:right w:w="100" w:type="dxa"/>
            </w:tcMar>
          </w:tcPr>
          <w:p w14:paraId="5BBA970A" w14:textId="77777777" w:rsidR="00B20E43" w:rsidRDefault="00000000">
            <w:r>
              <w:rPr>
                <w:color w:val="000000"/>
              </w:rPr>
              <w:t>Get user profile &amp; statistics</w:t>
            </w:r>
          </w:p>
        </w:tc>
      </w:tr>
      <w:tr w:rsidR="00B20E43" w14:paraId="5570C994" w14:textId="77777777">
        <w:tblPrEx>
          <w:tblCellMar>
            <w:top w:w="0" w:type="dxa"/>
            <w:bottom w:w="0" w:type="dxa"/>
          </w:tblCellMar>
        </w:tblPrEx>
        <w:tc>
          <w:tcPr>
            <w:tcW w:w="1400" w:type="dxa"/>
            <w:tcMar>
              <w:top w:w="80" w:type="dxa"/>
              <w:left w:w="100" w:type="dxa"/>
              <w:bottom w:w="80" w:type="dxa"/>
              <w:right w:w="100" w:type="dxa"/>
            </w:tcMar>
          </w:tcPr>
          <w:p w14:paraId="03FF0FAC" w14:textId="77777777" w:rsidR="00B20E43" w:rsidRDefault="00000000">
            <w:r>
              <w:rPr>
                <w:color w:val="000000"/>
              </w:rPr>
              <w:t>POST</w:t>
            </w:r>
          </w:p>
        </w:tc>
        <w:tc>
          <w:tcPr>
            <w:tcW w:w="3200" w:type="dxa"/>
            <w:tcMar>
              <w:top w:w="80" w:type="dxa"/>
              <w:left w:w="100" w:type="dxa"/>
              <w:bottom w:w="80" w:type="dxa"/>
              <w:right w:w="100" w:type="dxa"/>
            </w:tcMar>
          </w:tcPr>
          <w:p w14:paraId="6B08E517" w14:textId="77777777" w:rsidR="00B20E43" w:rsidRDefault="00000000">
            <w:r>
              <w:rPr>
                <w:color w:val="000000"/>
              </w:rPr>
              <w:t>/</w:t>
            </w:r>
            <w:proofErr w:type="spellStart"/>
            <w:r>
              <w:rPr>
                <w:color w:val="000000"/>
              </w:rPr>
              <w:t>api</w:t>
            </w:r>
            <w:proofErr w:type="spellEnd"/>
            <w:r>
              <w:rPr>
                <w:color w:val="000000"/>
              </w:rPr>
              <w:t>/ai/hint</w:t>
            </w:r>
          </w:p>
        </w:tc>
        <w:tc>
          <w:tcPr>
            <w:tcW w:w="4800" w:type="dxa"/>
            <w:tcMar>
              <w:top w:w="80" w:type="dxa"/>
              <w:left w:w="100" w:type="dxa"/>
              <w:bottom w:w="80" w:type="dxa"/>
              <w:right w:w="100" w:type="dxa"/>
            </w:tcMar>
          </w:tcPr>
          <w:p w14:paraId="4F49989E" w14:textId="77777777" w:rsidR="00B20E43" w:rsidRDefault="00000000">
            <w:r>
              <w:rPr>
                <w:color w:val="000000"/>
              </w:rPr>
              <w:t>Generate step-by-step AI coding hints</w:t>
            </w:r>
          </w:p>
        </w:tc>
      </w:tr>
      <w:tr w:rsidR="00B20E43" w14:paraId="0F261393" w14:textId="77777777">
        <w:tblPrEx>
          <w:tblCellMar>
            <w:top w:w="0" w:type="dxa"/>
            <w:bottom w:w="0" w:type="dxa"/>
          </w:tblCellMar>
        </w:tblPrEx>
        <w:tc>
          <w:tcPr>
            <w:tcW w:w="1400" w:type="dxa"/>
            <w:shd w:val="clear" w:color="auto" w:fill="F8FAFC"/>
            <w:tcMar>
              <w:top w:w="80" w:type="dxa"/>
              <w:left w:w="100" w:type="dxa"/>
              <w:bottom w:w="80" w:type="dxa"/>
              <w:right w:w="100" w:type="dxa"/>
            </w:tcMar>
          </w:tcPr>
          <w:p w14:paraId="62F206FC" w14:textId="77777777" w:rsidR="00B20E43" w:rsidRDefault="00000000">
            <w:r>
              <w:rPr>
                <w:color w:val="000000"/>
              </w:rPr>
              <w:t>POST</w:t>
            </w:r>
          </w:p>
        </w:tc>
        <w:tc>
          <w:tcPr>
            <w:tcW w:w="3200" w:type="dxa"/>
            <w:shd w:val="clear" w:color="auto" w:fill="F8FAFC"/>
            <w:tcMar>
              <w:top w:w="80" w:type="dxa"/>
              <w:left w:w="100" w:type="dxa"/>
              <w:bottom w:w="80" w:type="dxa"/>
              <w:right w:w="100" w:type="dxa"/>
            </w:tcMar>
          </w:tcPr>
          <w:p w14:paraId="7A02D1AD" w14:textId="77777777" w:rsidR="00B20E43" w:rsidRDefault="00000000">
            <w:r>
              <w:rPr>
                <w:color w:val="000000"/>
              </w:rPr>
              <w:t>/</w:t>
            </w:r>
            <w:proofErr w:type="spellStart"/>
            <w:r>
              <w:rPr>
                <w:color w:val="000000"/>
              </w:rPr>
              <w:t>api</w:t>
            </w:r>
            <w:proofErr w:type="spellEnd"/>
            <w:r>
              <w:rPr>
                <w:color w:val="000000"/>
              </w:rPr>
              <w:t>/ai/report</w:t>
            </w:r>
          </w:p>
        </w:tc>
        <w:tc>
          <w:tcPr>
            <w:tcW w:w="4800" w:type="dxa"/>
            <w:shd w:val="clear" w:color="auto" w:fill="F8FAFC"/>
            <w:tcMar>
              <w:top w:w="80" w:type="dxa"/>
              <w:left w:w="100" w:type="dxa"/>
              <w:bottom w:w="80" w:type="dxa"/>
              <w:right w:w="100" w:type="dxa"/>
            </w:tcMar>
          </w:tcPr>
          <w:p w14:paraId="5932DBC6" w14:textId="77777777" w:rsidR="00B20E43" w:rsidRDefault="00000000">
            <w:r>
              <w:rPr>
                <w:color w:val="000000"/>
              </w:rPr>
              <w:t>Analyse WA/TLE submissions with AI</w:t>
            </w:r>
          </w:p>
        </w:tc>
      </w:tr>
      <w:tr w:rsidR="00B20E43" w14:paraId="59D910A0" w14:textId="77777777">
        <w:tblPrEx>
          <w:tblCellMar>
            <w:top w:w="0" w:type="dxa"/>
            <w:bottom w:w="0" w:type="dxa"/>
          </w:tblCellMar>
        </w:tblPrEx>
        <w:tc>
          <w:tcPr>
            <w:tcW w:w="1400" w:type="dxa"/>
            <w:tcMar>
              <w:top w:w="80" w:type="dxa"/>
              <w:left w:w="100" w:type="dxa"/>
              <w:bottom w:w="80" w:type="dxa"/>
              <w:right w:w="100" w:type="dxa"/>
            </w:tcMar>
          </w:tcPr>
          <w:p w14:paraId="42C99D4F" w14:textId="77777777" w:rsidR="00B20E43" w:rsidRDefault="00000000">
            <w:r>
              <w:rPr>
                <w:color w:val="000000"/>
              </w:rPr>
              <w:t>POST</w:t>
            </w:r>
          </w:p>
        </w:tc>
        <w:tc>
          <w:tcPr>
            <w:tcW w:w="3200" w:type="dxa"/>
            <w:tcMar>
              <w:top w:w="80" w:type="dxa"/>
              <w:left w:w="100" w:type="dxa"/>
              <w:bottom w:w="80" w:type="dxa"/>
              <w:right w:w="100" w:type="dxa"/>
            </w:tcMar>
          </w:tcPr>
          <w:p w14:paraId="4BA4AE4C" w14:textId="77777777" w:rsidR="00B20E43" w:rsidRDefault="00000000">
            <w:r>
              <w:rPr>
                <w:color w:val="000000"/>
              </w:rPr>
              <w:t>/</w:t>
            </w:r>
            <w:proofErr w:type="spellStart"/>
            <w:r>
              <w:rPr>
                <w:color w:val="000000"/>
              </w:rPr>
              <w:t>api</w:t>
            </w:r>
            <w:proofErr w:type="spellEnd"/>
            <w:r>
              <w:rPr>
                <w:color w:val="000000"/>
              </w:rPr>
              <w:t>/ai/recommend</w:t>
            </w:r>
          </w:p>
        </w:tc>
        <w:tc>
          <w:tcPr>
            <w:tcW w:w="4800" w:type="dxa"/>
            <w:tcMar>
              <w:top w:w="80" w:type="dxa"/>
              <w:left w:w="100" w:type="dxa"/>
              <w:bottom w:w="80" w:type="dxa"/>
              <w:right w:w="100" w:type="dxa"/>
            </w:tcMar>
          </w:tcPr>
          <w:p w14:paraId="07BF8835" w14:textId="77777777" w:rsidR="00B20E43" w:rsidRDefault="00000000">
            <w:r>
              <w:rPr>
                <w:color w:val="000000"/>
              </w:rPr>
              <w:t>Recommend problems based on progress</w:t>
            </w:r>
          </w:p>
        </w:tc>
      </w:tr>
    </w:tbl>
    <w:p w14:paraId="775FACE1" w14:textId="77777777" w:rsidR="00B20E43" w:rsidRDefault="00000000">
      <w:pPr>
        <w:pStyle w:val="Heading2"/>
        <w:spacing w:before="240" w:after="120"/>
      </w:pPr>
      <w:r>
        <w:t>4.2 Submission Processing Flow</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500"/>
      </w:tblGrid>
      <w:tr w:rsidR="00B20E43" w14:paraId="24358F6D" w14:textId="77777777">
        <w:tblPrEx>
          <w:tblCellMar>
            <w:top w:w="0" w:type="dxa"/>
            <w:bottom w:w="0" w:type="dxa"/>
          </w:tblCellMar>
        </w:tblPrEx>
        <w:trPr>
          <w:tblHeader/>
        </w:trPr>
        <w:tc>
          <w:tcPr>
            <w:tcW w:w="900" w:type="dxa"/>
            <w:shd w:val="clear" w:color="auto" w:fill="4338CA"/>
            <w:tcMar>
              <w:top w:w="80" w:type="dxa"/>
              <w:left w:w="100" w:type="dxa"/>
              <w:bottom w:w="80" w:type="dxa"/>
              <w:right w:w="100" w:type="dxa"/>
            </w:tcMar>
          </w:tcPr>
          <w:p w14:paraId="2C781D04" w14:textId="77777777" w:rsidR="00B20E43" w:rsidRDefault="00000000">
            <w:r>
              <w:rPr>
                <w:b/>
                <w:bCs/>
                <w:color w:val="FFFFFF"/>
              </w:rPr>
              <w:t>Step</w:t>
            </w:r>
          </w:p>
        </w:tc>
        <w:tc>
          <w:tcPr>
            <w:tcW w:w="8500" w:type="dxa"/>
            <w:shd w:val="clear" w:color="auto" w:fill="4338CA"/>
            <w:tcMar>
              <w:top w:w="80" w:type="dxa"/>
              <w:left w:w="100" w:type="dxa"/>
              <w:bottom w:w="80" w:type="dxa"/>
              <w:right w:w="100" w:type="dxa"/>
            </w:tcMar>
          </w:tcPr>
          <w:p w14:paraId="16FDDDE0" w14:textId="77777777" w:rsidR="00B20E43" w:rsidRDefault="00000000">
            <w:r>
              <w:rPr>
                <w:b/>
                <w:bCs/>
                <w:color w:val="FFFFFF"/>
              </w:rPr>
              <w:t>Description</w:t>
            </w:r>
          </w:p>
        </w:tc>
      </w:tr>
      <w:tr w:rsidR="00B20E43" w14:paraId="49FBE51E" w14:textId="77777777">
        <w:tblPrEx>
          <w:tblCellMar>
            <w:top w:w="0" w:type="dxa"/>
            <w:bottom w:w="0" w:type="dxa"/>
          </w:tblCellMar>
        </w:tblPrEx>
        <w:tc>
          <w:tcPr>
            <w:tcW w:w="900" w:type="dxa"/>
            <w:tcMar>
              <w:top w:w="80" w:type="dxa"/>
              <w:left w:w="100" w:type="dxa"/>
              <w:bottom w:w="80" w:type="dxa"/>
              <w:right w:w="100" w:type="dxa"/>
            </w:tcMar>
          </w:tcPr>
          <w:p w14:paraId="35CC1327" w14:textId="77777777" w:rsidR="00B20E43" w:rsidRDefault="00000000">
            <w:r>
              <w:rPr>
                <w:color w:val="000000"/>
              </w:rPr>
              <w:t>1</w:t>
            </w:r>
          </w:p>
        </w:tc>
        <w:tc>
          <w:tcPr>
            <w:tcW w:w="8500" w:type="dxa"/>
            <w:tcMar>
              <w:top w:w="80" w:type="dxa"/>
              <w:left w:w="100" w:type="dxa"/>
              <w:bottom w:w="80" w:type="dxa"/>
              <w:right w:w="100" w:type="dxa"/>
            </w:tcMar>
          </w:tcPr>
          <w:p w14:paraId="71078EBD" w14:textId="77777777" w:rsidR="00B20E43" w:rsidRDefault="00000000">
            <w:r>
              <w:rPr>
                <w:color w:val="000000"/>
              </w:rPr>
              <w:t>User submits code from the Monaco Editor in the frontend.</w:t>
            </w:r>
          </w:p>
        </w:tc>
      </w:tr>
      <w:tr w:rsidR="00B20E43" w14:paraId="298B2FAC" w14:textId="77777777">
        <w:tblPrEx>
          <w:tblCellMar>
            <w:top w:w="0" w:type="dxa"/>
            <w:bottom w:w="0" w:type="dxa"/>
          </w:tblCellMar>
        </w:tblPrEx>
        <w:tc>
          <w:tcPr>
            <w:tcW w:w="900" w:type="dxa"/>
            <w:shd w:val="clear" w:color="auto" w:fill="F8FAFC"/>
            <w:tcMar>
              <w:top w:w="80" w:type="dxa"/>
              <w:left w:w="100" w:type="dxa"/>
              <w:bottom w:w="80" w:type="dxa"/>
              <w:right w:w="100" w:type="dxa"/>
            </w:tcMar>
          </w:tcPr>
          <w:p w14:paraId="5F917E7F" w14:textId="77777777" w:rsidR="00B20E43" w:rsidRDefault="00000000">
            <w:r>
              <w:rPr>
                <w:color w:val="000000"/>
              </w:rPr>
              <w:t>2</w:t>
            </w:r>
          </w:p>
        </w:tc>
        <w:tc>
          <w:tcPr>
            <w:tcW w:w="8500" w:type="dxa"/>
            <w:shd w:val="clear" w:color="auto" w:fill="F8FAFC"/>
            <w:tcMar>
              <w:top w:w="80" w:type="dxa"/>
              <w:left w:w="100" w:type="dxa"/>
              <w:bottom w:w="80" w:type="dxa"/>
              <w:right w:w="100" w:type="dxa"/>
            </w:tcMar>
          </w:tcPr>
          <w:p w14:paraId="6BAEBCBB" w14:textId="77777777" w:rsidR="00B20E43" w:rsidRDefault="00000000">
            <w:r>
              <w:rPr>
                <w:color w:val="000000"/>
              </w:rPr>
              <w:t>compiler-</w:t>
            </w:r>
            <w:proofErr w:type="spellStart"/>
            <w:r>
              <w:rPr>
                <w:color w:val="000000"/>
              </w:rPr>
              <w:t>api</w:t>
            </w:r>
            <w:proofErr w:type="spellEnd"/>
            <w:r>
              <w:rPr>
                <w:color w:val="000000"/>
              </w:rPr>
              <w:t xml:space="preserve"> validates the request and stores the submission in MongoDB.</w:t>
            </w:r>
          </w:p>
        </w:tc>
      </w:tr>
      <w:tr w:rsidR="00B20E43" w14:paraId="56107AE7" w14:textId="77777777">
        <w:tblPrEx>
          <w:tblCellMar>
            <w:top w:w="0" w:type="dxa"/>
            <w:bottom w:w="0" w:type="dxa"/>
          </w:tblCellMar>
        </w:tblPrEx>
        <w:tc>
          <w:tcPr>
            <w:tcW w:w="900" w:type="dxa"/>
            <w:tcMar>
              <w:top w:w="80" w:type="dxa"/>
              <w:left w:w="100" w:type="dxa"/>
              <w:bottom w:w="80" w:type="dxa"/>
              <w:right w:w="100" w:type="dxa"/>
            </w:tcMar>
          </w:tcPr>
          <w:p w14:paraId="5BB095F3" w14:textId="77777777" w:rsidR="00B20E43" w:rsidRDefault="00000000">
            <w:r>
              <w:rPr>
                <w:color w:val="000000"/>
              </w:rPr>
              <w:t>3</w:t>
            </w:r>
          </w:p>
        </w:tc>
        <w:tc>
          <w:tcPr>
            <w:tcW w:w="8500" w:type="dxa"/>
            <w:tcMar>
              <w:top w:w="80" w:type="dxa"/>
              <w:left w:w="100" w:type="dxa"/>
              <w:bottom w:w="80" w:type="dxa"/>
              <w:right w:w="100" w:type="dxa"/>
            </w:tcMar>
          </w:tcPr>
          <w:p w14:paraId="20757B86" w14:textId="77777777" w:rsidR="00B20E43" w:rsidRDefault="00000000">
            <w:r>
              <w:rPr>
                <w:color w:val="000000"/>
              </w:rPr>
              <w:t>The submission is queued for execution (</w:t>
            </w:r>
            <w:proofErr w:type="spellStart"/>
            <w:r>
              <w:rPr>
                <w:color w:val="000000"/>
              </w:rPr>
              <w:t>BullMQ</w:t>
            </w:r>
            <w:proofErr w:type="spellEnd"/>
            <w:r>
              <w:rPr>
                <w:color w:val="000000"/>
              </w:rPr>
              <w:t xml:space="preserve"> + Redis).</w:t>
            </w:r>
          </w:p>
        </w:tc>
      </w:tr>
      <w:tr w:rsidR="00B20E43" w14:paraId="1C767986" w14:textId="77777777">
        <w:tblPrEx>
          <w:tblCellMar>
            <w:top w:w="0" w:type="dxa"/>
            <w:bottom w:w="0" w:type="dxa"/>
          </w:tblCellMar>
        </w:tblPrEx>
        <w:tc>
          <w:tcPr>
            <w:tcW w:w="900" w:type="dxa"/>
            <w:shd w:val="clear" w:color="auto" w:fill="F8FAFC"/>
            <w:tcMar>
              <w:top w:w="80" w:type="dxa"/>
              <w:left w:w="100" w:type="dxa"/>
              <w:bottom w:w="80" w:type="dxa"/>
              <w:right w:w="100" w:type="dxa"/>
            </w:tcMar>
          </w:tcPr>
          <w:p w14:paraId="5147C4BC" w14:textId="77777777" w:rsidR="00B20E43" w:rsidRDefault="00000000">
            <w:r>
              <w:rPr>
                <w:color w:val="000000"/>
              </w:rPr>
              <w:t>4</w:t>
            </w:r>
          </w:p>
        </w:tc>
        <w:tc>
          <w:tcPr>
            <w:tcW w:w="8500" w:type="dxa"/>
            <w:shd w:val="clear" w:color="auto" w:fill="F8FAFC"/>
            <w:tcMar>
              <w:top w:w="80" w:type="dxa"/>
              <w:left w:w="100" w:type="dxa"/>
              <w:bottom w:w="80" w:type="dxa"/>
              <w:right w:w="100" w:type="dxa"/>
            </w:tcMar>
          </w:tcPr>
          <w:p w14:paraId="495351D0" w14:textId="77777777" w:rsidR="00B20E43" w:rsidRDefault="00000000">
            <w:r>
              <w:rPr>
                <w:color w:val="000000"/>
              </w:rPr>
              <w:t>compiler-worker picks the job; a Docker container is spawned for the target language.</w:t>
            </w:r>
          </w:p>
        </w:tc>
      </w:tr>
      <w:tr w:rsidR="00B20E43" w14:paraId="4614B2E0" w14:textId="77777777">
        <w:tblPrEx>
          <w:tblCellMar>
            <w:top w:w="0" w:type="dxa"/>
            <w:bottom w:w="0" w:type="dxa"/>
          </w:tblCellMar>
        </w:tblPrEx>
        <w:tc>
          <w:tcPr>
            <w:tcW w:w="900" w:type="dxa"/>
            <w:tcMar>
              <w:top w:w="80" w:type="dxa"/>
              <w:left w:w="100" w:type="dxa"/>
              <w:bottom w:w="80" w:type="dxa"/>
              <w:right w:w="100" w:type="dxa"/>
            </w:tcMar>
          </w:tcPr>
          <w:p w14:paraId="0820BECF" w14:textId="77777777" w:rsidR="00B20E43" w:rsidRDefault="00000000">
            <w:r>
              <w:rPr>
                <w:color w:val="000000"/>
              </w:rPr>
              <w:t>5</w:t>
            </w:r>
          </w:p>
        </w:tc>
        <w:tc>
          <w:tcPr>
            <w:tcW w:w="8500" w:type="dxa"/>
            <w:tcMar>
              <w:top w:w="80" w:type="dxa"/>
              <w:left w:w="100" w:type="dxa"/>
              <w:bottom w:w="80" w:type="dxa"/>
              <w:right w:w="100" w:type="dxa"/>
            </w:tcMar>
          </w:tcPr>
          <w:p w14:paraId="6B44B65B" w14:textId="77777777" w:rsidR="00B20E43" w:rsidRDefault="00000000">
            <w:r>
              <w:rPr>
                <w:color w:val="000000"/>
              </w:rPr>
              <w:t>The program is run against all hidden test cases sequentially.</w:t>
            </w:r>
          </w:p>
        </w:tc>
      </w:tr>
      <w:tr w:rsidR="00B20E43" w14:paraId="4ED49CDE" w14:textId="77777777">
        <w:tblPrEx>
          <w:tblCellMar>
            <w:top w:w="0" w:type="dxa"/>
            <w:bottom w:w="0" w:type="dxa"/>
          </w:tblCellMar>
        </w:tblPrEx>
        <w:tc>
          <w:tcPr>
            <w:tcW w:w="900" w:type="dxa"/>
            <w:shd w:val="clear" w:color="auto" w:fill="F8FAFC"/>
            <w:tcMar>
              <w:top w:w="80" w:type="dxa"/>
              <w:left w:w="100" w:type="dxa"/>
              <w:bottom w:w="80" w:type="dxa"/>
              <w:right w:w="100" w:type="dxa"/>
            </w:tcMar>
          </w:tcPr>
          <w:p w14:paraId="231F11EB" w14:textId="77777777" w:rsidR="00B20E43" w:rsidRDefault="00000000">
            <w:r>
              <w:rPr>
                <w:color w:val="000000"/>
              </w:rPr>
              <w:t>6</w:t>
            </w:r>
          </w:p>
        </w:tc>
        <w:tc>
          <w:tcPr>
            <w:tcW w:w="8500" w:type="dxa"/>
            <w:shd w:val="clear" w:color="auto" w:fill="F8FAFC"/>
            <w:tcMar>
              <w:top w:w="80" w:type="dxa"/>
              <w:left w:w="100" w:type="dxa"/>
              <w:bottom w:w="80" w:type="dxa"/>
              <w:right w:w="100" w:type="dxa"/>
            </w:tcMar>
          </w:tcPr>
          <w:p w14:paraId="79FF3657" w14:textId="77777777" w:rsidR="00B20E43" w:rsidRDefault="00000000">
            <w:r>
              <w:rPr>
                <w:color w:val="000000"/>
              </w:rPr>
              <w:t>Verdict is determined: AC, WA, TLE, MLE, RE, or CE.</w:t>
            </w:r>
          </w:p>
        </w:tc>
      </w:tr>
      <w:tr w:rsidR="00B20E43" w14:paraId="13CBE6EF" w14:textId="77777777">
        <w:tblPrEx>
          <w:tblCellMar>
            <w:top w:w="0" w:type="dxa"/>
            <w:bottom w:w="0" w:type="dxa"/>
          </w:tblCellMar>
        </w:tblPrEx>
        <w:tc>
          <w:tcPr>
            <w:tcW w:w="900" w:type="dxa"/>
            <w:tcMar>
              <w:top w:w="80" w:type="dxa"/>
              <w:left w:w="100" w:type="dxa"/>
              <w:bottom w:w="80" w:type="dxa"/>
              <w:right w:w="100" w:type="dxa"/>
            </w:tcMar>
          </w:tcPr>
          <w:p w14:paraId="4D92D4D4" w14:textId="77777777" w:rsidR="00B20E43" w:rsidRDefault="00000000">
            <w:r>
              <w:rPr>
                <w:color w:val="000000"/>
              </w:rPr>
              <w:t>7</w:t>
            </w:r>
          </w:p>
        </w:tc>
        <w:tc>
          <w:tcPr>
            <w:tcW w:w="8500" w:type="dxa"/>
            <w:tcMar>
              <w:top w:w="80" w:type="dxa"/>
              <w:left w:w="100" w:type="dxa"/>
              <w:bottom w:w="80" w:type="dxa"/>
              <w:right w:w="100" w:type="dxa"/>
            </w:tcMar>
          </w:tcPr>
          <w:p w14:paraId="14FB9D3D" w14:textId="77777777" w:rsidR="00B20E43" w:rsidRDefault="00000000">
            <w:r>
              <w:rPr>
                <w:color w:val="000000"/>
              </w:rPr>
              <w:t>Result is persisted to the Submission collection.</w:t>
            </w:r>
          </w:p>
        </w:tc>
      </w:tr>
      <w:tr w:rsidR="00B20E43" w14:paraId="600B47D1" w14:textId="77777777">
        <w:tblPrEx>
          <w:tblCellMar>
            <w:top w:w="0" w:type="dxa"/>
            <w:bottom w:w="0" w:type="dxa"/>
          </w:tblCellMar>
        </w:tblPrEx>
        <w:tc>
          <w:tcPr>
            <w:tcW w:w="900" w:type="dxa"/>
            <w:shd w:val="clear" w:color="auto" w:fill="F8FAFC"/>
            <w:tcMar>
              <w:top w:w="80" w:type="dxa"/>
              <w:left w:w="100" w:type="dxa"/>
              <w:bottom w:w="80" w:type="dxa"/>
              <w:right w:w="100" w:type="dxa"/>
            </w:tcMar>
          </w:tcPr>
          <w:p w14:paraId="10671407" w14:textId="77777777" w:rsidR="00B20E43" w:rsidRDefault="00000000">
            <w:r>
              <w:rPr>
                <w:color w:val="000000"/>
              </w:rPr>
              <w:t>8</w:t>
            </w:r>
          </w:p>
        </w:tc>
        <w:tc>
          <w:tcPr>
            <w:tcW w:w="8500" w:type="dxa"/>
            <w:shd w:val="clear" w:color="auto" w:fill="F8FAFC"/>
            <w:tcMar>
              <w:top w:w="80" w:type="dxa"/>
              <w:left w:w="100" w:type="dxa"/>
              <w:bottom w:w="80" w:type="dxa"/>
              <w:right w:w="100" w:type="dxa"/>
            </w:tcMar>
          </w:tcPr>
          <w:p w14:paraId="5D7802AB" w14:textId="77777777" w:rsidR="00B20E43" w:rsidRDefault="00000000">
            <w:r>
              <w:rPr>
                <w:color w:val="000000"/>
              </w:rPr>
              <w:t xml:space="preserve">If </w:t>
            </w:r>
            <w:proofErr w:type="gramStart"/>
            <w:r>
              <w:rPr>
                <w:color w:val="000000"/>
              </w:rPr>
              <w:t>Accepted</w:t>
            </w:r>
            <w:proofErr w:type="gramEnd"/>
            <w:r>
              <w:rPr>
                <w:color w:val="000000"/>
              </w:rPr>
              <w:t>, user score and statistics are updated atomically.</w:t>
            </w:r>
          </w:p>
        </w:tc>
      </w:tr>
      <w:tr w:rsidR="00B20E43" w14:paraId="3CBE7523" w14:textId="77777777">
        <w:tblPrEx>
          <w:tblCellMar>
            <w:top w:w="0" w:type="dxa"/>
            <w:bottom w:w="0" w:type="dxa"/>
          </w:tblCellMar>
        </w:tblPrEx>
        <w:tc>
          <w:tcPr>
            <w:tcW w:w="900" w:type="dxa"/>
            <w:tcMar>
              <w:top w:w="80" w:type="dxa"/>
              <w:left w:w="100" w:type="dxa"/>
              <w:bottom w:w="80" w:type="dxa"/>
              <w:right w:w="100" w:type="dxa"/>
            </w:tcMar>
          </w:tcPr>
          <w:p w14:paraId="2BCEF3C5" w14:textId="77777777" w:rsidR="00B20E43" w:rsidRDefault="00000000">
            <w:r>
              <w:rPr>
                <w:color w:val="000000"/>
              </w:rPr>
              <w:t>9</w:t>
            </w:r>
          </w:p>
        </w:tc>
        <w:tc>
          <w:tcPr>
            <w:tcW w:w="8500" w:type="dxa"/>
            <w:tcMar>
              <w:top w:w="80" w:type="dxa"/>
              <w:left w:w="100" w:type="dxa"/>
              <w:bottom w:w="80" w:type="dxa"/>
              <w:right w:w="100" w:type="dxa"/>
            </w:tcMar>
          </w:tcPr>
          <w:p w14:paraId="3D6A940C" w14:textId="77777777" w:rsidR="00B20E43" w:rsidRDefault="00000000">
            <w:r>
              <w:rPr>
                <w:color w:val="000000"/>
              </w:rPr>
              <w:t>Frontend polls / receives the final verdict and execution details.</w:t>
            </w:r>
          </w:p>
        </w:tc>
      </w:tr>
    </w:tbl>
    <w:p w14:paraId="71A0A551" w14:textId="77777777" w:rsidR="00B20E43" w:rsidRDefault="00000000">
      <w:r>
        <w:br w:type="page"/>
      </w:r>
    </w:p>
    <w:p w14:paraId="3AF2F9F4" w14:textId="77777777" w:rsidR="00B20E43" w:rsidRDefault="00000000">
      <w:pPr>
        <w:pStyle w:val="Heading1"/>
        <w:spacing w:before="320" w:after="160"/>
      </w:pPr>
      <w:r>
        <w:lastRenderedPageBreak/>
        <w:t>5. Code Execution Engine</w:t>
      </w:r>
    </w:p>
    <w:p w14:paraId="166BE447" w14:textId="77777777" w:rsidR="00B20E43" w:rsidRDefault="00000000">
      <w:pPr>
        <w:spacing w:after="120"/>
      </w:pPr>
      <w:r>
        <w:t>Tri-Lion uses Docker to execute user-submitted code in a secure, isolated environment. Each submission runs inside a freshly created, single-use container with strict resource constraints to guarantee fairness, prevent abuse, and keep the host system stable.</w:t>
      </w:r>
    </w:p>
    <w:p w14:paraId="44213B14" w14:textId="77777777" w:rsidR="00B20E43" w:rsidRDefault="00000000">
      <w:pPr>
        <w:pStyle w:val="Heading2"/>
        <w:spacing w:before="240" w:after="120"/>
      </w:pPr>
      <w:r>
        <w:t>5.1 Supported Languages &amp; Limits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800"/>
      </w:tblGrid>
      <w:tr w:rsidR="00B20E43" w14:paraId="6606D524" w14:textId="77777777">
        <w:tblPrEx>
          <w:tblCellMar>
            <w:top w:w="0" w:type="dxa"/>
            <w:bottom w:w="0" w:type="dxa"/>
          </w:tblCellMar>
        </w:tblPrEx>
        <w:trPr>
          <w:tblHeader/>
        </w:trPr>
        <w:tc>
          <w:tcPr>
            <w:tcW w:w="2200" w:type="dxa"/>
            <w:shd w:val="clear" w:color="auto" w:fill="4338CA"/>
            <w:tcMar>
              <w:top w:w="80" w:type="dxa"/>
              <w:left w:w="100" w:type="dxa"/>
              <w:bottom w:w="80" w:type="dxa"/>
              <w:right w:w="100" w:type="dxa"/>
            </w:tcMar>
          </w:tcPr>
          <w:p w14:paraId="49E44C73" w14:textId="77777777" w:rsidR="00B20E43" w:rsidRDefault="00000000">
            <w:r>
              <w:rPr>
                <w:b/>
                <w:bCs/>
                <w:color w:val="FFFFFF"/>
              </w:rPr>
              <w:t>Language</w:t>
            </w:r>
          </w:p>
        </w:tc>
        <w:tc>
          <w:tcPr>
            <w:tcW w:w="2200" w:type="dxa"/>
            <w:shd w:val="clear" w:color="auto" w:fill="4338CA"/>
            <w:tcMar>
              <w:top w:w="80" w:type="dxa"/>
              <w:left w:w="100" w:type="dxa"/>
              <w:bottom w:w="80" w:type="dxa"/>
              <w:right w:w="100" w:type="dxa"/>
            </w:tcMar>
          </w:tcPr>
          <w:p w14:paraId="5655BDFA" w14:textId="77777777" w:rsidR="00B20E43" w:rsidRDefault="00000000">
            <w:r>
              <w:rPr>
                <w:b/>
                <w:bCs/>
                <w:color w:val="FFFFFF"/>
              </w:rPr>
              <w:t>Time Limit</w:t>
            </w:r>
          </w:p>
        </w:tc>
        <w:tc>
          <w:tcPr>
            <w:tcW w:w="2200" w:type="dxa"/>
            <w:shd w:val="clear" w:color="auto" w:fill="4338CA"/>
            <w:tcMar>
              <w:top w:w="80" w:type="dxa"/>
              <w:left w:w="100" w:type="dxa"/>
              <w:bottom w:w="80" w:type="dxa"/>
              <w:right w:w="100" w:type="dxa"/>
            </w:tcMar>
          </w:tcPr>
          <w:p w14:paraId="326616BC" w14:textId="77777777" w:rsidR="00B20E43" w:rsidRDefault="00000000">
            <w:r>
              <w:rPr>
                <w:b/>
                <w:bCs/>
                <w:color w:val="FFFFFF"/>
              </w:rPr>
              <w:t>Memory Limit</w:t>
            </w:r>
          </w:p>
        </w:tc>
        <w:tc>
          <w:tcPr>
            <w:tcW w:w="2800" w:type="dxa"/>
            <w:shd w:val="clear" w:color="auto" w:fill="4338CA"/>
            <w:tcMar>
              <w:top w:w="80" w:type="dxa"/>
              <w:left w:w="100" w:type="dxa"/>
              <w:bottom w:w="80" w:type="dxa"/>
              <w:right w:w="100" w:type="dxa"/>
            </w:tcMar>
          </w:tcPr>
          <w:p w14:paraId="1182E7E4" w14:textId="77777777" w:rsidR="00B20E43" w:rsidRDefault="00000000">
            <w:r>
              <w:rPr>
                <w:b/>
                <w:bCs/>
                <w:color w:val="FFFFFF"/>
              </w:rPr>
              <w:t>Compilation</w:t>
            </w:r>
          </w:p>
        </w:tc>
      </w:tr>
      <w:tr w:rsidR="00B20E43" w14:paraId="1D9AE570" w14:textId="77777777">
        <w:tblPrEx>
          <w:tblCellMar>
            <w:top w:w="0" w:type="dxa"/>
            <w:bottom w:w="0" w:type="dxa"/>
          </w:tblCellMar>
        </w:tblPrEx>
        <w:tc>
          <w:tcPr>
            <w:tcW w:w="2200" w:type="dxa"/>
            <w:tcMar>
              <w:top w:w="80" w:type="dxa"/>
              <w:left w:w="100" w:type="dxa"/>
              <w:bottom w:w="80" w:type="dxa"/>
              <w:right w:w="100" w:type="dxa"/>
            </w:tcMar>
          </w:tcPr>
          <w:p w14:paraId="2F2BB293" w14:textId="77777777" w:rsidR="00B20E43" w:rsidRDefault="00000000">
            <w:r>
              <w:rPr>
                <w:color w:val="000000"/>
              </w:rPr>
              <w:t>C++</w:t>
            </w:r>
          </w:p>
        </w:tc>
        <w:tc>
          <w:tcPr>
            <w:tcW w:w="2200" w:type="dxa"/>
            <w:tcMar>
              <w:top w:w="80" w:type="dxa"/>
              <w:left w:w="100" w:type="dxa"/>
              <w:bottom w:w="80" w:type="dxa"/>
              <w:right w:w="100" w:type="dxa"/>
            </w:tcMar>
          </w:tcPr>
          <w:p w14:paraId="3A6E8BD7" w14:textId="77777777" w:rsidR="00B20E43" w:rsidRDefault="00000000">
            <w:r>
              <w:rPr>
                <w:color w:val="000000"/>
              </w:rPr>
              <w:t>2 seconds</w:t>
            </w:r>
          </w:p>
        </w:tc>
        <w:tc>
          <w:tcPr>
            <w:tcW w:w="2200" w:type="dxa"/>
            <w:tcMar>
              <w:top w:w="80" w:type="dxa"/>
              <w:left w:w="100" w:type="dxa"/>
              <w:bottom w:w="80" w:type="dxa"/>
              <w:right w:w="100" w:type="dxa"/>
            </w:tcMar>
          </w:tcPr>
          <w:p w14:paraId="3DF79A29" w14:textId="77777777" w:rsidR="00B20E43" w:rsidRDefault="00000000">
            <w:r>
              <w:rPr>
                <w:color w:val="000000"/>
              </w:rPr>
              <w:t>256 MB</w:t>
            </w:r>
          </w:p>
        </w:tc>
        <w:tc>
          <w:tcPr>
            <w:tcW w:w="2800" w:type="dxa"/>
            <w:tcMar>
              <w:top w:w="80" w:type="dxa"/>
              <w:left w:w="100" w:type="dxa"/>
              <w:bottom w:w="80" w:type="dxa"/>
              <w:right w:w="100" w:type="dxa"/>
            </w:tcMar>
          </w:tcPr>
          <w:p w14:paraId="5EE1F5AD" w14:textId="77777777" w:rsidR="00B20E43" w:rsidRDefault="00000000">
            <w:r>
              <w:rPr>
                <w:color w:val="000000"/>
              </w:rPr>
              <w:t>g++ -O2</w:t>
            </w:r>
          </w:p>
        </w:tc>
      </w:tr>
      <w:tr w:rsidR="00B20E43" w14:paraId="2081D4CD" w14:textId="77777777">
        <w:tblPrEx>
          <w:tblCellMar>
            <w:top w:w="0" w:type="dxa"/>
            <w:bottom w:w="0" w:type="dxa"/>
          </w:tblCellMar>
        </w:tblPrEx>
        <w:tc>
          <w:tcPr>
            <w:tcW w:w="2200" w:type="dxa"/>
            <w:shd w:val="clear" w:color="auto" w:fill="F8FAFC"/>
            <w:tcMar>
              <w:top w:w="80" w:type="dxa"/>
              <w:left w:w="100" w:type="dxa"/>
              <w:bottom w:w="80" w:type="dxa"/>
              <w:right w:w="100" w:type="dxa"/>
            </w:tcMar>
          </w:tcPr>
          <w:p w14:paraId="5A60A944" w14:textId="77777777" w:rsidR="00B20E43" w:rsidRDefault="00000000">
            <w:r>
              <w:rPr>
                <w:color w:val="000000"/>
              </w:rPr>
              <w:t>Python</w:t>
            </w:r>
          </w:p>
        </w:tc>
        <w:tc>
          <w:tcPr>
            <w:tcW w:w="2200" w:type="dxa"/>
            <w:shd w:val="clear" w:color="auto" w:fill="F8FAFC"/>
            <w:tcMar>
              <w:top w:w="80" w:type="dxa"/>
              <w:left w:w="100" w:type="dxa"/>
              <w:bottom w:w="80" w:type="dxa"/>
              <w:right w:w="100" w:type="dxa"/>
            </w:tcMar>
          </w:tcPr>
          <w:p w14:paraId="494A7CA8" w14:textId="77777777" w:rsidR="00B20E43" w:rsidRDefault="00000000">
            <w:r>
              <w:rPr>
                <w:color w:val="000000"/>
              </w:rPr>
              <w:t>5 seconds</w:t>
            </w:r>
          </w:p>
        </w:tc>
        <w:tc>
          <w:tcPr>
            <w:tcW w:w="2200" w:type="dxa"/>
            <w:shd w:val="clear" w:color="auto" w:fill="F8FAFC"/>
            <w:tcMar>
              <w:top w:w="80" w:type="dxa"/>
              <w:left w:w="100" w:type="dxa"/>
              <w:bottom w:w="80" w:type="dxa"/>
              <w:right w:w="100" w:type="dxa"/>
            </w:tcMar>
          </w:tcPr>
          <w:p w14:paraId="499D0289" w14:textId="77777777" w:rsidR="00B20E43" w:rsidRDefault="00000000">
            <w:r>
              <w:rPr>
                <w:color w:val="000000"/>
              </w:rPr>
              <w:t>256 MB</w:t>
            </w:r>
          </w:p>
        </w:tc>
        <w:tc>
          <w:tcPr>
            <w:tcW w:w="2800" w:type="dxa"/>
            <w:shd w:val="clear" w:color="auto" w:fill="F8FAFC"/>
            <w:tcMar>
              <w:top w:w="80" w:type="dxa"/>
              <w:left w:w="100" w:type="dxa"/>
              <w:bottom w:w="80" w:type="dxa"/>
              <w:right w:w="100" w:type="dxa"/>
            </w:tcMar>
          </w:tcPr>
          <w:p w14:paraId="277722E1" w14:textId="77777777" w:rsidR="00B20E43" w:rsidRDefault="00000000">
            <w:proofErr w:type="spellStart"/>
            <w:r>
              <w:rPr>
                <w:color w:val="000000"/>
              </w:rPr>
              <w:t>CPython</w:t>
            </w:r>
            <w:proofErr w:type="spellEnd"/>
            <w:r>
              <w:rPr>
                <w:color w:val="000000"/>
              </w:rPr>
              <w:t xml:space="preserve"> 3.x</w:t>
            </w:r>
          </w:p>
        </w:tc>
      </w:tr>
      <w:tr w:rsidR="00B20E43" w14:paraId="17CC4977" w14:textId="77777777">
        <w:tblPrEx>
          <w:tblCellMar>
            <w:top w:w="0" w:type="dxa"/>
            <w:bottom w:w="0" w:type="dxa"/>
          </w:tblCellMar>
        </w:tblPrEx>
        <w:tc>
          <w:tcPr>
            <w:tcW w:w="2200" w:type="dxa"/>
            <w:tcMar>
              <w:top w:w="80" w:type="dxa"/>
              <w:left w:w="100" w:type="dxa"/>
              <w:bottom w:w="80" w:type="dxa"/>
              <w:right w:w="100" w:type="dxa"/>
            </w:tcMar>
          </w:tcPr>
          <w:p w14:paraId="2FCD85C1" w14:textId="77777777" w:rsidR="00B20E43" w:rsidRDefault="00000000">
            <w:r>
              <w:rPr>
                <w:color w:val="000000"/>
              </w:rPr>
              <w:t>Java</w:t>
            </w:r>
          </w:p>
        </w:tc>
        <w:tc>
          <w:tcPr>
            <w:tcW w:w="2200" w:type="dxa"/>
            <w:tcMar>
              <w:top w:w="80" w:type="dxa"/>
              <w:left w:w="100" w:type="dxa"/>
              <w:bottom w:w="80" w:type="dxa"/>
              <w:right w:w="100" w:type="dxa"/>
            </w:tcMar>
          </w:tcPr>
          <w:p w14:paraId="7A910950" w14:textId="77777777" w:rsidR="00B20E43" w:rsidRDefault="00000000">
            <w:r>
              <w:rPr>
                <w:color w:val="000000"/>
              </w:rPr>
              <w:t>5 seconds</w:t>
            </w:r>
          </w:p>
        </w:tc>
        <w:tc>
          <w:tcPr>
            <w:tcW w:w="2200" w:type="dxa"/>
            <w:tcMar>
              <w:top w:w="80" w:type="dxa"/>
              <w:left w:w="100" w:type="dxa"/>
              <w:bottom w:w="80" w:type="dxa"/>
              <w:right w:w="100" w:type="dxa"/>
            </w:tcMar>
          </w:tcPr>
          <w:p w14:paraId="291F37DA" w14:textId="77777777" w:rsidR="00B20E43" w:rsidRDefault="00000000">
            <w:r>
              <w:rPr>
                <w:color w:val="000000"/>
              </w:rPr>
              <w:t>512 MB</w:t>
            </w:r>
          </w:p>
        </w:tc>
        <w:tc>
          <w:tcPr>
            <w:tcW w:w="2800" w:type="dxa"/>
            <w:tcMar>
              <w:top w:w="80" w:type="dxa"/>
              <w:left w:w="100" w:type="dxa"/>
              <w:bottom w:w="80" w:type="dxa"/>
              <w:right w:w="100" w:type="dxa"/>
            </w:tcMar>
          </w:tcPr>
          <w:p w14:paraId="2DAE6E5A" w14:textId="77777777" w:rsidR="00B20E43" w:rsidRDefault="00000000">
            <w:proofErr w:type="spellStart"/>
            <w:r>
              <w:rPr>
                <w:color w:val="000000"/>
              </w:rPr>
              <w:t>javac</w:t>
            </w:r>
            <w:proofErr w:type="spellEnd"/>
            <w:r>
              <w:rPr>
                <w:color w:val="000000"/>
              </w:rPr>
              <w:t xml:space="preserve"> / JVM</w:t>
            </w:r>
          </w:p>
        </w:tc>
      </w:tr>
      <w:tr w:rsidR="00B20E43" w14:paraId="2373948C" w14:textId="77777777">
        <w:tblPrEx>
          <w:tblCellMar>
            <w:top w:w="0" w:type="dxa"/>
            <w:bottom w:w="0" w:type="dxa"/>
          </w:tblCellMar>
        </w:tblPrEx>
        <w:tc>
          <w:tcPr>
            <w:tcW w:w="2200" w:type="dxa"/>
            <w:shd w:val="clear" w:color="auto" w:fill="F8FAFC"/>
            <w:tcMar>
              <w:top w:w="80" w:type="dxa"/>
              <w:left w:w="100" w:type="dxa"/>
              <w:bottom w:w="80" w:type="dxa"/>
              <w:right w:w="100" w:type="dxa"/>
            </w:tcMar>
          </w:tcPr>
          <w:p w14:paraId="132B1ABF" w14:textId="77777777" w:rsidR="00B20E43" w:rsidRDefault="00000000">
            <w:r>
              <w:rPr>
                <w:color w:val="000000"/>
              </w:rPr>
              <w:t>JavaScript</w:t>
            </w:r>
          </w:p>
        </w:tc>
        <w:tc>
          <w:tcPr>
            <w:tcW w:w="2200" w:type="dxa"/>
            <w:shd w:val="clear" w:color="auto" w:fill="F8FAFC"/>
            <w:tcMar>
              <w:top w:w="80" w:type="dxa"/>
              <w:left w:w="100" w:type="dxa"/>
              <w:bottom w:w="80" w:type="dxa"/>
              <w:right w:w="100" w:type="dxa"/>
            </w:tcMar>
          </w:tcPr>
          <w:p w14:paraId="77ADD3EC" w14:textId="77777777" w:rsidR="00B20E43" w:rsidRDefault="00000000">
            <w:r>
              <w:rPr>
                <w:color w:val="000000"/>
              </w:rPr>
              <w:t>5 seconds</w:t>
            </w:r>
          </w:p>
        </w:tc>
        <w:tc>
          <w:tcPr>
            <w:tcW w:w="2200" w:type="dxa"/>
            <w:shd w:val="clear" w:color="auto" w:fill="F8FAFC"/>
            <w:tcMar>
              <w:top w:w="80" w:type="dxa"/>
              <w:left w:w="100" w:type="dxa"/>
              <w:bottom w:w="80" w:type="dxa"/>
              <w:right w:w="100" w:type="dxa"/>
            </w:tcMar>
          </w:tcPr>
          <w:p w14:paraId="62A7E9F6" w14:textId="77777777" w:rsidR="00B20E43" w:rsidRDefault="00000000">
            <w:r>
              <w:rPr>
                <w:color w:val="000000"/>
              </w:rPr>
              <w:t>256 MB</w:t>
            </w:r>
          </w:p>
        </w:tc>
        <w:tc>
          <w:tcPr>
            <w:tcW w:w="2800" w:type="dxa"/>
            <w:shd w:val="clear" w:color="auto" w:fill="F8FAFC"/>
            <w:tcMar>
              <w:top w:w="80" w:type="dxa"/>
              <w:left w:w="100" w:type="dxa"/>
              <w:bottom w:w="80" w:type="dxa"/>
              <w:right w:w="100" w:type="dxa"/>
            </w:tcMar>
          </w:tcPr>
          <w:p w14:paraId="5EC76B7D" w14:textId="77777777" w:rsidR="00B20E43" w:rsidRDefault="00000000">
            <w:r>
              <w:rPr>
                <w:color w:val="000000"/>
              </w:rPr>
              <w:t>Node.js 20</w:t>
            </w:r>
          </w:p>
        </w:tc>
      </w:tr>
    </w:tbl>
    <w:p w14:paraId="2416752F" w14:textId="77777777" w:rsidR="00B20E43" w:rsidRDefault="00000000">
      <w:pPr>
        <w:pStyle w:val="Heading2"/>
        <w:spacing w:before="240" w:after="120"/>
      </w:pPr>
      <w:r>
        <w:t>5.2 Docker Isolation Model</w:t>
      </w:r>
    </w:p>
    <w:p w14:paraId="0C9A5A01" w14:textId="77777777" w:rsidR="00B20E43" w:rsidRDefault="00000000">
      <w:pPr>
        <w:spacing w:after="120"/>
      </w:pPr>
      <w:r>
        <w:t>Every submission is executed inside a dedicated, ephemeral Docker container built from a language-specific image (pulled from AWS ECR). The isolation model is deliberately conservative — a submission is treated as untrusted code by default:</w:t>
      </w:r>
    </w:p>
    <w:p w14:paraId="187B883F" w14:textId="77777777" w:rsidR="00B20E43" w:rsidRDefault="00000000">
      <w:pPr>
        <w:pStyle w:val="ListParagraph"/>
        <w:numPr>
          <w:ilvl w:val="0"/>
          <w:numId w:val="2"/>
        </w:numPr>
        <w:spacing w:after="60"/>
      </w:pPr>
      <w:r>
        <w:t>Process isolation: each container has its own PID namespace; user code cannot see or signal host or sibling-container processes.</w:t>
      </w:r>
    </w:p>
    <w:p w14:paraId="56268EFC" w14:textId="77777777" w:rsidR="00B20E43" w:rsidRDefault="00000000">
      <w:pPr>
        <w:pStyle w:val="ListParagraph"/>
        <w:numPr>
          <w:ilvl w:val="0"/>
          <w:numId w:val="2"/>
        </w:numPr>
        <w:spacing w:after="60"/>
      </w:pPr>
      <w:r>
        <w:t>Filesystem isolation: the container filesystem is a fresh, throwaway layer per run — no writes persist, and the container has no access to the host filesystem beyond a narrow, read-only mount of the submitted source file.</w:t>
      </w:r>
    </w:p>
    <w:p w14:paraId="204838EF" w14:textId="77777777" w:rsidR="00B20E43" w:rsidRDefault="00000000">
      <w:pPr>
        <w:pStyle w:val="ListParagraph"/>
        <w:numPr>
          <w:ilvl w:val="0"/>
          <w:numId w:val="2"/>
        </w:numPr>
        <w:spacing w:after="60"/>
      </w:pPr>
      <w:r>
        <w:t>Network isolation: containers run with networking disabled, so submitted code cannot make outbound requests, exfiltrate data, or reach internal services (including MongoDB, Redis, or the AWS metadata endpoint).</w:t>
      </w:r>
    </w:p>
    <w:p w14:paraId="0DBCE512" w14:textId="77777777" w:rsidR="00B20E43" w:rsidRDefault="00000000">
      <w:pPr>
        <w:pStyle w:val="ListParagraph"/>
        <w:numPr>
          <w:ilvl w:val="0"/>
          <w:numId w:val="2"/>
        </w:numPr>
        <w:spacing w:after="60"/>
      </w:pPr>
      <w:r>
        <w:t>No privilege escalation: containers run as a non-root user with capabilities dropped; the judge does not grant --privileged or extra Linux capabilities.</w:t>
      </w:r>
    </w:p>
    <w:p w14:paraId="22AC9884" w14:textId="77777777" w:rsidR="00B20E43" w:rsidRDefault="00000000">
      <w:pPr>
        <w:pStyle w:val="ListParagraph"/>
        <w:numPr>
          <w:ilvl w:val="0"/>
          <w:numId w:val="2"/>
        </w:numPr>
        <w:spacing w:after="60"/>
      </w:pPr>
      <w:r>
        <w:t>Single-use lifecycle: a container is created immediately before execution and destroyed immediately after, whether the run succeeds, fails, or times out — no container is reused across submissions or users.</w:t>
      </w:r>
    </w:p>
    <w:p w14:paraId="5263C38A" w14:textId="77777777" w:rsidR="00B20E43" w:rsidRDefault="00000000">
      <w:pPr>
        <w:pStyle w:val="Heading2"/>
        <w:spacing w:before="240" w:after="120"/>
      </w:pPr>
      <w:r>
        <w:t>5.3 Resource Limits Enforced Per Container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4000"/>
      </w:tblGrid>
      <w:tr w:rsidR="00B20E43" w14:paraId="06BFEDD7" w14:textId="77777777">
        <w:tblPrEx>
          <w:tblCellMar>
            <w:top w:w="0" w:type="dxa"/>
            <w:bottom w:w="0" w:type="dxa"/>
          </w:tblCellMar>
        </w:tblPrEx>
        <w:trPr>
          <w:tblHeader/>
        </w:trPr>
        <w:tc>
          <w:tcPr>
            <w:tcW w:w="1800" w:type="dxa"/>
            <w:shd w:val="clear" w:color="auto" w:fill="4338CA"/>
            <w:tcMar>
              <w:top w:w="80" w:type="dxa"/>
              <w:left w:w="100" w:type="dxa"/>
              <w:bottom w:w="80" w:type="dxa"/>
              <w:right w:w="100" w:type="dxa"/>
            </w:tcMar>
          </w:tcPr>
          <w:p w14:paraId="585158D4" w14:textId="77777777" w:rsidR="00B20E43" w:rsidRDefault="00000000">
            <w:r>
              <w:rPr>
                <w:b/>
                <w:bCs/>
                <w:color w:val="FFFFFF"/>
              </w:rPr>
              <w:t>Resource</w:t>
            </w:r>
          </w:p>
        </w:tc>
        <w:tc>
          <w:tcPr>
            <w:tcW w:w="3600" w:type="dxa"/>
            <w:shd w:val="clear" w:color="auto" w:fill="4338CA"/>
            <w:tcMar>
              <w:top w:w="80" w:type="dxa"/>
              <w:left w:w="100" w:type="dxa"/>
              <w:bottom w:w="80" w:type="dxa"/>
              <w:right w:w="100" w:type="dxa"/>
            </w:tcMar>
          </w:tcPr>
          <w:p w14:paraId="43C992BC" w14:textId="77777777" w:rsidR="00B20E43" w:rsidRDefault="00000000">
            <w:r>
              <w:rPr>
                <w:b/>
                <w:bCs/>
                <w:color w:val="FFFFFF"/>
              </w:rPr>
              <w:t>Enforcement</w:t>
            </w:r>
          </w:p>
        </w:tc>
        <w:tc>
          <w:tcPr>
            <w:tcW w:w="4000" w:type="dxa"/>
            <w:shd w:val="clear" w:color="auto" w:fill="4338CA"/>
            <w:tcMar>
              <w:top w:w="80" w:type="dxa"/>
              <w:left w:w="100" w:type="dxa"/>
              <w:bottom w:w="80" w:type="dxa"/>
              <w:right w:w="100" w:type="dxa"/>
            </w:tcMar>
          </w:tcPr>
          <w:p w14:paraId="270F0858" w14:textId="77777777" w:rsidR="00B20E43" w:rsidRDefault="00000000">
            <w:r>
              <w:rPr>
                <w:b/>
                <w:bCs/>
                <w:color w:val="FFFFFF"/>
              </w:rPr>
              <w:t>Rationale</w:t>
            </w:r>
          </w:p>
        </w:tc>
      </w:tr>
      <w:tr w:rsidR="00B20E43" w14:paraId="07666B37" w14:textId="77777777">
        <w:tblPrEx>
          <w:tblCellMar>
            <w:top w:w="0" w:type="dxa"/>
            <w:bottom w:w="0" w:type="dxa"/>
          </w:tblCellMar>
        </w:tblPrEx>
        <w:tc>
          <w:tcPr>
            <w:tcW w:w="1800" w:type="dxa"/>
            <w:tcMar>
              <w:top w:w="80" w:type="dxa"/>
              <w:left w:w="100" w:type="dxa"/>
              <w:bottom w:w="80" w:type="dxa"/>
              <w:right w:w="100" w:type="dxa"/>
            </w:tcMar>
          </w:tcPr>
          <w:p w14:paraId="0C140ABB" w14:textId="77777777" w:rsidR="00B20E43" w:rsidRDefault="00000000">
            <w:r>
              <w:rPr>
                <w:color w:val="000000"/>
              </w:rPr>
              <w:t>CPU</w:t>
            </w:r>
          </w:p>
        </w:tc>
        <w:tc>
          <w:tcPr>
            <w:tcW w:w="3600" w:type="dxa"/>
            <w:tcMar>
              <w:top w:w="80" w:type="dxa"/>
              <w:left w:w="100" w:type="dxa"/>
              <w:bottom w:w="80" w:type="dxa"/>
              <w:right w:w="100" w:type="dxa"/>
            </w:tcMar>
          </w:tcPr>
          <w:p w14:paraId="77EC4F31" w14:textId="77777777" w:rsidR="00B20E43" w:rsidRDefault="00000000">
            <w:r>
              <w:rPr>
                <w:color w:val="000000"/>
              </w:rPr>
              <w:t>CPU quota / shares capped per container</w:t>
            </w:r>
          </w:p>
        </w:tc>
        <w:tc>
          <w:tcPr>
            <w:tcW w:w="4000" w:type="dxa"/>
            <w:tcMar>
              <w:top w:w="80" w:type="dxa"/>
              <w:left w:w="100" w:type="dxa"/>
              <w:bottom w:w="80" w:type="dxa"/>
              <w:right w:w="100" w:type="dxa"/>
            </w:tcMar>
          </w:tcPr>
          <w:p w14:paraId="3FA711E6" w14:textId="77777777" w:rsidR="00B20E43" w:rsidRDefault="00000000">
            <w:r>
              <w:rPr>
                <w:color w:val="000000"/>
              </w:rPr>
              <w:t>Prevents one submission from starving the host or other concurrent judge jobs</w:t>
            </w:r>
          </w:p>
        </w:tc>
      </w:tr>
      <w:tr w:rsidR="00B20E43" w14:paraId="3E27A390" w14:textId="77777777">
        <w:tblPrEx>
          <w:tblCellMar>
            <w:top w:w="0" w:type="dxa"/>
            <w:bottom w:w="0" w:type="dxa"/>
          </w:tblCellMar>
        </w:tblPrEx>
        <w:tc>
          <w:tcPr>
            <w:tcW w:w="1800" w:type="dxa"/>
            <w:shd w:val="clear" w:color="auto" w:fill="F8FAFC"/>
            <w:tcMar>
              <w:top w:w="80" w:type="dxa"/>
              <w:left w:w="100" w:type="dxa"/>
              <w:bottom w:w="80" w:type="dxa"/>
              <w:right w:w="100" w:type="dxa"/>
            </w:tcMar>
          </w:tcPr>
          <w:p w14:paraId="7F2BDB78" w14:textId="77777777" w:rsidR="00B20E43" w:rsidRDefault="00000000">
            <w:r>
              <w:rPr>
                <w:color w:val="000000"/>
              </w:rPr>
              <w:t>Memory</w:t>
            </w:r>
          </w:p>
        </w:tc>
        <w:tc>
          <w:tcPr>
            <w:tcW w:w="3600" w:type="dxa"/>
            <w:shd w:val="clear" w:color="auto" w:fill="F8FAFC"/>
            <w:tcMar>
              <w:top w:w="80" w:type="dxa"/>
              <w:left w:w="100" w:type="dxa"/>
              <w:bottom w:w="80" w:type="dxa"/>
              <w:right w:w="100" w:type="dxa"/>
            </w:tcMar>
          </w:tcPr>
          <w:p w14:paraId="508F772A" w14:textId="77777777" w:rsidR="00B20E43" w:rsidRDefault="00000000">
            <w:r>
              <w:rPr>
                <w:color w:val="000000"/>
              </w:rPr>
              <w:t>Hard memory limit per language (see 5.1); OOM-killed on breach</w:t>
            </w:r>
          </w:p>
        </w:tc>
        <w:tc>
          <w:tcPr>
            <w:tcW w:w="4000" w:type="dxa"/>
            <w:shd w:val="clear" w:color="auto" w:fill="F8FAFC"/>
            <w:tcMar>
              <w:top w:w="80" w:type="dxa"/>
              <w:left w:w="100" w:type="dxa"/>
              <w:bottom w:w="80" w:type="dxa"/>
              <w:right w:w="100" w:type="dxa"/>
            </w:tcMar>
          </w:tcPr>
          <w:p w14:paraId="2ADB67BE" w14:textId="77777777" w:rsidR="00B20E43" w:rsidRDefault="00000000">
            <w:r>
              <w:rPr>
                <w:color w:val="000000"/>
              </w:rPr>
              <w:t>Enforces MLE deterministically instead of crashing the host</w:t>
            </w:r>
          </w:p>
        </w:tc>
      </w:tr>
      <w:tr w:rsidR="00B20E43" w14:paraId="27C2F09C" w14:textId="77777777">
        <w:tblPrEx>
          <w:tblCellMar>
            <w:top w:w="0" w:type="dxa"/>
            <w:bottom w:w="0" w:type="dxa"/>
          </w:tblCellMar>
        </w:tblPrEx>
        <w:tc>
          <w:tcPr>
            <w:tcW w:w="1800" w:type="dxa"/>
            <w:tcMar>
              <w:top w:w="80" w:type="dxa"/>
              <w:left w:w="100" w:type="dxa"/>
              <w:bottom w:w="80" w:type="dxa"/>
              <w:right w:w="100" w:type="dxa"/>
            </w:tcMar>
          </w:tcPr>
          <w:p w14:paraId="11BAA65B" w14:textId="77777777" w:rsidR="00B20E43" w:rsidRDefault="00000000">
            <w:r>
              <w:rPr>
                <w:color w:val="000000"/>
              </w:rPr>
              <w:t>Wall-clock time</w:t>
            </w:r>
          </w:p>
        </w:tc>
        <w:tc>
          <w:tcPr>
            <w:tcW w:w="3600" w:type="dxa"/>
            <w:tcMar>
              <w:top w:w="80" w:type="dxa"/>
              <w:left w:w="100" w:type="dxa"/>
              <w:bottom w:w="80" w:type="dxa"/>
              <w:right w:w="100" w:type="dxa"/>
            </w:tcMar>
          </w:tcPr>
          <w:p w14:paraId="408C98C5" w14:textId="77777777" w:rsidR="00B20E43" w:rsidRDefault="00000000">
            <w:r>
              <w:rPr>
                <w:color w:val="000000"/>
              </w:rPr>
              <w:t>Timer around the run; container killed on breach</w:t>
            </w:r>
          </w:p>
        </w:tc>
        <w:tc>
          <w:tcPr>
            <w:tcW w:w="4000" w:type="dxa"/>
            <w:tcMar>
              <w:top w:w="80" w:type="dxa"/>
              <w:left w:w="100" w:type="dxa"/>
              <w:bottom w:w="80" w:type="dxa"/>
              <w:right w:w="100" w:type="dxa"/>
            </w:tcMar>
          </w:tcPr>
          <w:p w14:paraId="6CCDA1BE" w14:textId="77777777" w:rsidR="00B20E43" w:rsidRDefault="00000000">
            <w:r>
              <w:rPr>
                <w:color w:val="000000"/>
              </w:rPr>
              <w:t>Enforces TLE deterministically, bounds worst-case job duration</w:t>
            </w:r>
          </w:p>
        </w:tc>
      </w:tr>
      <w:tr w:rsidR="00B20E43" w14:paraId="6AB7511D" w14:textId="77777777">
        <w:tblPrEx>
          <w:tblCellMar>
            <w:top w:w="0" w:type="dxa"/>
            <w:bottom w:w="0" w:type="dxa"/>
          </w:tblCellMar>
        </w:tblPrEx>
        <w:tc>
          <w:tcPr>
            <w:tcW w:w="1800" w:type="dxa"/>
            <w:shd w:val="clear" w:color="auto" w:fill="F8FAFC"/>
            <w:tcMar>
              <w:top w:w="80" w:type="dxa"/>
              <w:left w:w="100" w:type="dxa"/>
              <w:bottom w:w="80" w:type="dxa"/>
              <w:right w:w="100" w:type="dxa"/>
            </w:tcMar>
          </w:tcPr>
          <w:p w14:paraId="7C954A70" w14:textId="77777777" w:rsidR="00B20E43" w:rsidRDefault="00000000">
            <w:r>
              <w:rPr>
                <w:color w:val="000000"/>
              </w:rPr>
              <w:t>Process count</w:t>
            </w:r>
          </w:p>
        </w:tc>
        <w:tc>
          <w:tcPr>
            <w:tcW w:w="3600" w:type="dxa"/>
            <w:shd w:val="clear" w:color="auto" w:fill="F8FAFC"/>
            <w:tcMar>
              <w:top w:w="80" w:type="dxa"/>
              <w:left w:w="100" w:type="dxa"/>
              <w:bottom w:w="80" w:type="dxa"/>
              <w:right w:w="100" w:type="dxa"/>
            </w:tcMar>
          </w:tcPr>
          <w:p w14:paraId="0655AC9E" w14:textId="77777777" w:rsidR="00B20E43" w:rsidRDefault="00000000">
            <w:r>
              <w:rPr>
                <w:color w:val="000000"/>
              </w:rPr>
              <w:t>PID limit inside the container</w:t>
            </w:r>
          </w:p>
        </w:tc>
        <w:tc>
          <w:tcPr>
            <w:tcW w:w="4000" w:type="dxa"/>
            <w:shd w:val="clear" w:color="auto" w:fill="F8FAFC"/>
            <w:tcMar>
              <w:top w:w="80" w:type="dxa"/>
              <w:left w:w="100" w:type="dxa"/>
              <w:bottom w:w="80" w:type="dxa"/>
              <w:right w:w="100" w:type="dxa"/>
            </w:tcMar>
          </w:tcPr>
          <w:p w14:paraId="1FCBDBAD" w14:textId="77777777" w:rsidR="00B20E43" w:rsidRDefault="00000000">
            <w:r>
              <w:rPr>
                <w:color w:val="000000"/>
              </w:rPr>
              <w:t>Blocks fork-bomb style denial-of-service attempts</w:t>
            </w:r>
          </w:p>
        </w:tc>
      </w:tr>
      <w:tr w:rsidR="00B20E43" w14:paraId="7D27C1E0" w14:textId="77777777">
        <w:tblPrEx>
          <w:tblCellMar>
            <w:top w:w="0" w:type="dxa"/>
            <w:bottom w:w="0" w:type="dxa"/>
          </w:tblCellMar>
        </w:tblPrEx>
        <w:tc>
          <w:tcPr>
            <w:tcW w:w="1800" w:type="dxa"/>
            <w:tcMar>
              <w:top w:w="80" w:type="dxa"/>
              <w:left w:w="100" w:type="dxa"/>
              <w:bottom w:w="80" w:type="dxa"/>
              <w:right w:w="100" w:type="dxa"/>
            </w:tcMar>
          </w:tcPr>
          <w:p w14:paraId="15AFBA80" w14:textId="77777777" w:rsidR="00B20E43" w:rsidRDefault="00000000">
            <w:r>
              <w:rPr>
                <w:color w:val="000000"/>
              </w:rPr>
              <w:t>Disk / output size</w:t>
            </w:r>
          </w:p>
        </w:tc>
        <w:tc>
          <w:tcPr>
            <w:tcW w:w="3600" w:type="dxa"/>
            <w:tcMar>
              <w:top w:w="80" w:type="dxa"/>
              <w:left w:w="100" w:type="dxa"/>
              <w:bottom w:w="80" w:type="dxa"/>
              <w:right w:w="100" w:type="dxa"/>
            </w:tcMar>
          </w:tcPr>
          <w:p w14:paraId="119288BC" w14:textId="77777777" w:rsidR="00B20E43" w:rsidRDefault="00000000">
            <w:r>
              <w:rPr>
                <w:color w:val="000000"/>
              </w:rPr>
              <w:t>Output stream capped</w:t>
            </w:r>
          </w:p>
        </w:tc>
        <w:tc>
          <w:tcPr>
            <w:tcW w:w="4000" w:type="dxa"/>
            <w:tcMar>
              <w:top w:w="80" w:type="dxa"/>
              <w:left w:w="100" w:type="dxa"/>
              <w:bottom w:w="80" w:type="dxa"/>
              <w:right w:w="100" w:type="dxa"/>
            </w:tcMar>
          </w:tcPr>
          <w:p w14:paraId="3D944BAB" w14:textId="77777777" w:rsidR="00B20E43" w:rsidRDefault="00000000">
            <w:r>
              <w:rPr>
                <w:color w:val="000000"/>
              </w:rPr>
              <w:t>Prevents runaway output from exhausting worker memory/disk</w:t>
            </w:r>
          </w:p>
        </w:tc>
      </w:tr>
    </w:tbl>
    <w:p w14:paraId="794597A5" w14:textId="77777777" w:rsidR="00B20E43" w:rsidRDefault="00000000">
      <w:pPr>
        <w:pStyle w:val="Heading2"/>
        <w:spacing w:before="240" w:after="120"/>
      </w:pPr>
      <w:r>
        <w:t>5.4 Execution Process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500"/>
      </w:tblGrid>
      <w:tr w:rsidR="00B20E43" w14:paraId="75FAB047" w14:textId="77777777">
        <w:tblPrEx>
          <w:tblCellMar>
            <w:top w:w="0" w:type="dxa"/>
            <w:bottom w:w="0" w:type="dxa"/>
          </w:tblCellMar>
        </w:tblPrEx>
        <w:trPr>
          <w:tblHeader/>
        </w:trPr>
        <w:tc>
          <w:tcPr>
            <w:tcW w:w="900" w:type="dxa"/>
            <w:shd w:val="clear" w:color="auto" w:fill="4338CA"/>
            <w:tcMar>
              <w:top w:w="80" w:type="dxa"/>
              <w:left w:w="100" w:type="dxa"/>
              <w:bottom w:w="80" w:type="dxa"/>
              <w:right w:w="100" w:type="dxa"/>
            </w:tcMar>
          </w:tcPr>
          <w:p w14:paraId="7DD79D15" w14:textId="77777777" w:rsidR="00B20E43" w:rsidRDefault="00000000">
            <w:r>
              <w:rPr>
                <w:b/>
                <w:bCs/>
                <w:color w:val="FFFFFF"/>
              </w:rPr>
              <w:t>Step</w:t>
            </w:r>
          </w:p>
        </w:tc>
        <w:tc>
          <w:tcPr>
            <w:tcW w:w="8500" w:type="dxa"/>
            <w:shd w:val="clear" w:color="auto" w:fill="4338CA"/>
            <w:tcMar>
              <w:top w:w="80" w:type="dxa"/>
              <w:left w:w="100" w:type="dxa"/>
              <w:bottom w:w="80" w:type="dxa"/>
              <w:right w:w="100" w:type="dxa"/>
            </w:tcMar>
          </w:tcPr>
          <w:p w14:paraId="53B2307B" w14:textId="77777777" w:rsidR="00B20E43" w:rsidRDefault="00000000">
            <w:r>
              <w:rPr>
                <w:b/>
                <w:bCs/>
                <w:color w:val="FFFFFF"/>
              </w:rPr>
              <w:t>Action</w:t>
            </w:r>
          </w:p>
        </w:tc>
      </w:tr>
      <w:tr w:rsidR="00B20E43" w14:paraId="77E30FE9" w14:textId="77777777">
        <w:tblPrEx>
          <w:tblCellMar>
            <w:top w:w="0" w:type="dxa"/>
            <w:bottom w:w="0" w:type="dxa"/>
          </w:tblCellMar>
        </w:tblPrEx>
        <w:tc>
          <w:tcPr>
            <w:tcW w:w="900" w:type="dxa"/>
            <w:tcMar>
              <w:top w:w="80" w:type="dxa"/>
              <w:left w:w="100" w:type="dxa"/>
              <w:bottom w:w="80" w:type="dxa"/>
              <w:right w:w="100" w:type="dxa"/>
            </w:tcMar>
          </w:tcPr>
          <w:p w14:paraId="2D498C94" w14:textId="77777777" w:rsidR="00B20E43" w:rsidRDefault="00000000">
            <w:r>
              <w:rPr>
                <w:color w:val="000000"/>
              </w:rPr>
              <w:t>1</w:t>
            </w:r>
          </w:p>
        </w:tc>
        <w:tc>
          <w:tcPr>
            <w:tcW w:w="8500" w:type="dxa"/>
            <w:tcMar>
              <w:top w:w="80" w:type="dxa"/>
              <w:left w:w="100" w:type="dxa"/>
              <w:bottom w:w="80" w:type="dxa"/>
              <w:right w:w="100" w:type="dxa"/>
            </w:tcMar>
          </w:tcPr>
          <w:p w14:paraId="79A2DC1C" w14:textId="77777777" w:rsidR="00B20E43" w:rsidRDefault="00000000">
            <w:r>
              <w:rPr>
                <w:color w:val="000000"/>
              </w:rPr>
              <w:t>User submits code via the frontend.</w:t>
            </w:r>
          </w:p>
        </w:tc>
      </w:tr>
      <w:tr w:rsidR="00B20E43" w14:paraId="067F0FFF" w14:textId="77777777">
        <w:tblPrEx>
          <w:tblCellMar>
            <w:top w:w="0" w:type="dxa"/>
            <w:bottom w:w="0" w:type="dxa"/>
          </w:tblCellMar>
        </w:tblPrEx>
        <w:tc>
          <w:tcPr>
            <w:tcW w:w="900" w:type="dxa"/>
            <w:shd w:val="clear" w:color="auto" w:fill="F8FAFC"/>
            <w:tcMar>
              <w:top w:w="80" w:type="dxa"/>
              <w:left w:w="100" w:type="dxa"/>
              <w:bottom w:w="80" w:type="dxa"/>
              <w:right w:w="100" w:type="dxa"/>
            </w:tcMar>
          </w:tcPr>
          <w:p w14:paraId="5CE653A8" w14:textId="77777777" w:rsidR="00B20E43" w:rsidRDefault="00000000">
            <w:r>
              <w:rPr>
                <w:color w:val="000000"/>
              </w:rPr>
              <w:t>2</w:t>
            </w:r>
          </w:p>
        </w:tc>
        <w:tc>
          <w:tcPr>
            <w:tcW w:w="8500" w:type="dxa"/>
            <w:shd w:val="clear" w:color="auto" w:fill="F8FAFC"/>
            <w:tcMar>
              <w:top w:w="80" w:type="dxa"/>
              <w:left w:w="100" w:type="dxa"/>
              <w:bottom w:w="80" w:type="dxa"/>
              <w:right w:w="100" w:type="dxa"/>
            </w:tcMar>
          </w:tcPr>
          <w:p w14:paraId="0B24312C" w14:textId="77777777" w:rsidR="00B20E43" w:rsidRDefault="00000000">
            <w:r>
              <w:rPr>
                <w:color w:val="000000"/>
              </w:rPr>
              <w:t>compiler-</w:t>
            </w:r>
            <w:proofErr w:type="spellStart"/>
            <w:r>
              <w:rPr>
                <w:color w:val="000000"/>
              </w:rPr>
              <w:t>api</w:t>
            </w:r>
            <w:proofErr w:type="spellEnd"/>
            <w:r>
              <w:rPr>
                <w:color w:val="000000"/>
              </w:rPr>
              <w:t xml:space="preserve"> stores the submission and adds it to the execution queue.</w:t>
            </w:r>
          </w:p>
        </w:tc>
      </w:tr>
      <w:tr w:rsidR="00B20E43" w14:paraId="7E577EFD" w14:textId="77777777">
        <w:tblPrEx>
          <w:tblCellMar>
            <w:top w:w="0" w:type="dxa"/>
            <w:bottom w:w="0" w:type="dxa"/>
          </w:tblCellMar>
        </w:tblPrEx>
        <w:tc>
          <w:tcPr>
            <w:tcW w:w="900" w:type="dxa"/>
            <w:tcMar>
              <w:top w:w="80" w:type="dxa"/>
              <w:left w:w="100" w:type="dxa"/>
              <w:bottom w:w="80" w:type="dxa"/>
              <w:right w:w="100" w:type="dxa"/>
            </w:tcMar>
          </w:tcPr>
          <w:p w14:paraId="53956727" w14:textId="77777777" w:rsidR="00B20E43" w:rsidRDefault="00000000">
            <w:r>
              <w:rPr>
                <w:color w:val="000000"/>
              </w:rPr>
              <w:lastRenderedPageBreak/>
              <w:t>3</w:t>
            </w:r>
          </w:p>
        </w:tc>
        <w:tc>
          <w:tcPr>
            <w:tcW w:w="8500" w:type="dxa"/>
            <w:tcMar>
              <w:top w:w="80" w:type="dxa"/>
              <w:left w:w="100" w:type="dxa"/>
              <w:bottom w:w="80" w:type="dxa"/>
              <w:right w:w="100" w:type="dxa"/>
            </w:tcMar>
          </w:tcPr>
          <w:p w14:paraId="25A321E1" w14:textId="77777777" w:rsidR="00B20E43" w:rsidRDefault="00000000">
            <w:r>
              <w:rPr>
                <w:color w:val="000000"/>
              </w:rPr>
              <w:t>compiler-worker picks the job; a Docker container is created for that language.</w:t>
            </w:r>
          </w:p>
        </w:tc>
      </w:tr>
      <w:tr w:rsidR="00B20E43" w14:paraId="7B473A21" w14:textId="77777777">
        <w:tblPrEx>
          <w:tblCellMar>
            <w:top w:w="0" w:type="dxa"/>
            <w:bottom w:w="0" w:type="dxa"/>
          </w:tblCellMar>
        </w:tblPrEx>
        <w:tc>
          <w:tcPr>
            <w:tcW w:w="900" w:type="dxa"/>
            <w:shd w:val="clear" w:color="auto" w:fill="F8FAFC"/>
            <w:tcMar>
              <w:top w:w="80" w:type="dxa"/>
              <w:left w:w="100" w:type="dxa"/>
              <w:bottom w:w="80" w:type="dxa"/>
              <w:right w:w="100" w:type="dxa"/>
            </w:tcMar>
          </w:tcPr>
          <w:p w14:paraId="7DAFB055" w14:textId="77777777" w:rsidR="00B20E43" w:rsidRDefault="00000000">
            <w:r>
              <w:rPr>
                <w:color w:val="000000"/>
              </w:rPr>
              <w:t>4</w:t>
            </w:r>
          </w:p>
        </w:tc>
        <w:tc>
          <w:tcPr>
            <w:tcW w:w="8500" w:type="dxa"/>
            <w:shd w:val="clear" w:color="auto" w:fill="F8FAFC"/>
            <w:tcMar>
              <w:top w:w="80" w:type="dxa"/>
              <w:left w:w="100" w:type="dxa"/>
              <w:bottom w:w="80" w:type="dxa"/>
              <w:right w:w="100" w:type="dxa"/>
            </w:tcMar>
          </w:tcPr>
          <w:p w14:paraId="580CB9F8" w14:textId="77777777" w:rsidR="00B20E43" w:rsidRDefault="00000000">
            <w:r>
              <w:rPr>
                <w:color w:val="000000"/>
              </w:rPr>
              <w:t>Code is compiled (where applicable) inside the container.</w:t>
            </w:r>
          </w:p>
        </w:tc>
      </w:tr>
      <w:tr w:rsidR="00B20E43" w14:paraId="38D3D354" w14:textId="77777777">
        <w:tblPrEx>
          <w:tblCellMar>
            <w:top w:w="0" w:type="dxa"/>
            <w:bottom w:w="0" w:type="dxa"/>
          </w:tblCellMar>
        </w:tblPrEx>
        <w:tc>
          <w:tcPr>
            <w:tcW w:w="900" w:type="dxa"/>
            <w:tcMar>
              <w:top w:w="80" w:type="dxa"/>
              <w:left w:w="100" w:type="dxa"/>
              <w:bottom w:w="80" w:type="dxa"/>
              <w:right w:w="100" w:type="dxa"/>
            </w:tcMar>
          </w:tcPr>
          <w:p w14:paraId="768DF86D" w14:textId="77777777" w:rsidR="00B20E43" w:rsidRDefault="00000000">
            <w:r>
              <w:rPr>
                <w:color w:val="000000"/>
              </w:rPr>
              <w:t>5</w:t>
            </w:r>
          </w:p>
        </w:tc>
        <w:tc>
          <w:tcPr>
            <w:tcW w:w="8500" w:type="dxa"/>
            <w:tcMar>
              <w:top w:w="80" w:type="dxa"/>
              <w:left w:w="100" w:type="dxa"/>
              <w:bottom w:w="80" w:type="dxa"/>
              <w:right w:w="100" w:type="dxa"/>
            </w:tcMar>
          </w:tcPr>
          <w:p w14:paraId="3F8051ED" w14:textId="77777777" w:rsidR="00B20E43" w:rsidRDefault="00000000">
            <w:r>
              <w:rPr>
                <w:color w:val="000000"/>
              </w:rPr>
              <w:t>The binary / script is executed against every test case in order, under the limits in 5.3.</w:t>
            </w:r>
          </w:p>
        </w:tc>
      </w:tr>
      <w:tr w:rsidR="00B20E43" w14:paraId="5E0EC8FF" w14:textId="77777777">
        <w:tblPrEx>
          <w:tblCellMar>
            <w:top w:w="0" w:type="dxa"/>
            <w:bottom w:w="0" w:type="dxa"/>
          </w:tblCellMar>
        </w:tblPrEx>
        <w:tc>
          <w:tcPr>
            <w:tcW w:w="900" w:type="dxa"/>
            <w:shd w:val="clear" w:color="auto" w:fill="F8FAFC"/>
            <w:tcMar>
              <w:top w:w="80" w:type="dxa"/>
              <w:left w:w="100" w:type="dxa"/>
              <w:bottom w:w="80" w:type="dxa"/>
              <w:right w:w="100" w:type="dxa"/>
            </w:tcMar>
          </w:tcPr>
          <w:p w14:paraId="315F1C60" w14:textId="77777777" w:rsidR="00B20E43" w:rsidRDefault="00000000">
            <w:r>
              <w:rPr>
                <w:color w:val="000000"/>
              </w:rPr>
              <w:t>6</w:t>
            </w:r>
          </w:p>
        </w:tc>
        <w:tc>
          <w:tcPr>
            <w:tcW w:w="8500" w:type="dxa"/>
            <w:shd w:val="clear" w:color="auto" w:fill="F8FAFC"/>
            <w:tcMar>
              <w:top w:w="80" w:type="dxa"/>
              <w:left w:w="100" w:type="dxa"/>
              <w:bottom w:w="80" w:type="dxa"/>
              <w:right w:w="100" w:type="dxa"/>
            </w:tcMar>
          </w:tcPr>
          <w:p w14:paraId="28D06711" w14:textId="77777777" w:rsidR="00B20E43" w:rsidRDefault="00000000">
            <w:r>
              <w:rPr>
                <w:color w:val="000000"/>
              </w:rPr>
              <w:t>Output is captured and compared against expected results.</w:t>
            </w:r>
          </w:p>
        </w:tc>
      </w:tr>
      <w:tr w:rsidR="00B20E43" w14:paraId="5528EB22" w14:textId="77777777">
        <w:tblPrEx>
          <w:tblCellMar>
            <w:top w:w="0" w:type="dxa"/>
            <w:bottom w:w="0" w:type="dxa"/>
          </w:tblCellMar>
        </w:tblPrEx>
        <w:tc>
          <w:tcPr>
            <w:tcW w:w="900" w:type="dxa"/>
            <w:tcMar>
              <w:top w:w="80" w:type="dxa"/>
              <w:left w:w="100" w:type="dxa"/>
              <w:bottom w:w="80" w:type="dxa"/>
              <w:right w:w="100" w:type="dxa"/>
            </w:tcMar>
          </w:tcPr>
          <w:p w14:paraId="7841C5F6" w14:textId="77777777" w:rsidR="00B20E43" w:rsidRDefault="00000000">
            <w:r>
              <w:rPr>
                <w:color w:val="000000"/>
              </w:rPr>
              <w:t>7</w:t>
            </w:r>
          </w:p>
        </w:tc>
        <w:tc>
          <w:tcPr>
            <w:tcW w:w="8500" w:type="dxa"/>
            <w:tcMar>
              <w:top w:w="80" w:type="dxa"/>
              <w:left w:w="100" w:type="dxa"/>
              <w:bottom w:w="80" w:type="dxa"/>
              <w:right w:w="100" w:type="dxa"/>
            </w:tcMar>
          </w:tcPr>
          <w:p w14:paraId="0E545AB8" w14:textId="77777777" w:rsidR="00B20E43" w:rsidRDefault="00000000">
            <w:r>
              <w:rPr>
                <w:color w:val="000000"/>
              </w:rPr>
              <w:t>Final verdict is computed and stored in the database.</w:t>
            </w:r>
          </w:p>
        </w:tc>
      </w:tr>
      <w:tr w:rsidR="00B20E43" w14:paraId="41190184" w14:textId="77777777">
        <w:tblPrEx>
          <w:tblCellMar>
            <w:top w:w="0" w:type="dxa"/>
            <w:bottom w:w="0" w:type="dxa"/>
          </w:tblCellMar>
        </w:tblPrEx>
        <w:tc>
          <w:tcPr>
            <w:tcW w:w="900" w:type="dxa"/>
            <w:shd w:val="clear" w:color="auto" w:fill="F8FAFC"/>
            <w:tcMar>
              <w:top w:w="80" w:type="dxa"/>
              <w:left w:w="100" w:type="dxa"/>
              <w:bottom w:w="80" w:type="dxa"/>
              <w:right w:w="100" w:type="dxa"/>
            </w:tcMar>
          </w:tcPr>
          <w:p w14:paraId="1DD14A3A" w14:textId="77777777" w:rsidR="00B20E43" w:rsidRDefault="00000000">
            <w:r>
              <w:rPr>
                <w:color w:val="000000"/>
              </w:rPr>
              <w:t>8</w:t>
            </w:r>
          </w:p>
        </w:tc>
        <w:tc>
          <w:tcPr>
            <w:tcW w:w="8500" w:type="dxa"/>
            <w:shd w:val="clear" w:color="auto" w:fill="F8FAFC"/>
            <w:tcMar>
              <w:top w:w="80" w:type="dxa"/>
              <w:left w:w="100" w:type="dxa"/>
              <w:bottom w:w="80" w:type="dxa"/>
              <w:right w:w="100" w:type="dxa"/>
            </w:tcMar>
          </w:tcPr>
          <w:p w14:paraId="01194281" w14:textId="77777777" w:rsidR="00B20E43" w:rsidRDefault="00000000">
            <w:r>
              <w:rPr>
                <w:color w:val="000000"/>
              </w:rPr>
              <w:t>The container is destroyed. Frontend receives and displays the verdict with runtime &amp; memory stats.</w:t>
            </w:r>
          </w:p>
        </w:tc>
      </w:tr>
    </w:tbl>
    <w:p w14:paraId="775BF6B3" w14:textId="77777777" w:rsidR="00B20E43" w:rsidRDefault="00000000">
      <w:pPr>
        <w:pStyle w:val="Heading2"/>
        <w:spacing w:before="240" w:after="120"/>
      </w:pPr>
      <w:r>
        <w:t>5.5 Verdict Reference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4800"/>
      </w:tblGrid>
      <w:tr w:rsidR="00B20E43" w14:paraId="77DA7C7D" w14:textId="77777777">
        <w:tblPrEx>
          <w:tblCellMar>
            <w:top w:w="0" w:type="dxa"/>
            <w:bottom w:w="0" w:type="dxa"/>
          </w:tblCellMar>
        </w:tblPrEx>
        <w:trPr>
          <w:tblHeader/>
        </w:trPr>
        <w:tc>
          <w:tcPr>
            <w:tcW w:w="2600" w:type="dxa"/>
            <w:shd w:val="clear" w:color="auto" w:fill="4338CA"/>
            <w:tcMar>
              <w:top w:w="80" w:type="dxa"/>
              <w:left w:w="100" w:type="dxa"/>
              <w:bottom w:w="80" w:type="dxa"/>
              <w:right w:w="100" w:type="dxa"/>
            </w:tcMar>
          </w:tcPr>
          <w:p w14:paraId="1E141CDA" w14:textId="77777777" w:rsidR="00B20E43" w:rsidRDefault="00000000">
            <w:r>
              <w:rPr>
                <w:b/>
                <w:bCs/>
                <w:color w:val="FFFFFF"/>
              </w:rPr>
              <w:t>Verdict</w:t>
            </w:r>
          </w:p>
        </w:tc>
        <w:tc>
          <w:tcPr>
            <w:tcW w:w="1600" w:type="dxa"/>
            <w:shd w:val="clear" w:color="auto" w:fill="4338CA"/>
            <w:tcMar>
              <w:top w:w="80" w:type="dxa"/>
              <w:left w:w="100" w:type="dxa"/>
              <w:bottom w:w="80" w:type="dxa"/>
              <w:right w:w="100" w:type="dxa"/>
            </w:tcMar>
          </w:tcPr>
          <w:p w14:paraId="04A3995C" w14:textId="77777777" w:rsidR="00B20E43" w:rsidRDefault="00000000">
            <w:r>
              <w:rPr>
                <w:b/>
                <w:bCs/>
                <w:color w:val="FFFFFF"/>
              </w:rPr>
              <w:t>Code</w:t>
            </w:r>
          </w:p>
        </w:tc>
        <w:tc>
          <w:tcPr>
            <w:tcW w:w="4800" w:type="dxa"/>
            <w:shd w:val="clear" w:color="auto" w:fill="4338CA"/>
            <w:tcMar>
              <w:top w:w="80" w:type="dxa"/>
              <w:left w:w="100" w:type="dxa"/>
              <w:bottom w:w="80" w:type="dxa"/>
              <w:right w:w="100" w:type="dxa"/>
            </w:tcMar>
          </w:tcPr>
          <w:p w14:paraId="133F20D0" w14:textId="77777777" w:rsidR="00B20E43" w:rsidRDefault="00000000">
            <w:r>
              <w:rPr>
                <w:b/>
                <w:bCs/>
                <w:color w:val="FFFFFF"/>
              </w:rPr>
              <w:t>Meaning</w:t>
            </w:r>
          </w:p>
        </w:tc>
      </w:tr>
      <w:tr w:rsidR="00B20E43" w14:paraId="57B67151" w14:textId="77777777">
        <w:tblPrEx>
          <w:tblCellMar>
            <w:top w:w="0" w:type="dxa"/>
            <w:bottom w:w="0" w:type="dxa"/>
          </w:tblCellMar>
        </w:tblPrEx>
        <w:tc>
          <w:tcPr>
            <w:tcW w:w="2600" w:type="dxa"/>
            <w:tcMar>
              <w:top w:w="80" w:type="dxa"/>
              <w:left w:w="100" w:type="dxa"/>
              <w:bottom w:w="80" w:type="dxa"/>
              <w:right w:w="100" w:type="dxa"/>
            </w:tcMar>
          </w:tcPr>
          <w:p w14:paraId="13E6B8B4" w14:textId="77777777" w:rsidR="00B20E43" w:rsidRDefault="00000000">
            <w:r>
              <w:rPr>
                <w:color w:val="000000"/>
              </w:rPr>
              <w:t>Accepted</w:t>
            </w:r>
          </w:p>
        </w:tc>
        <w:tc>
          <w:tcPr>
            <w:tcW w:w="1600" w:type="dxa"/>
            <w:tcMar>
              <w:top w:w="80" w:type="dxa"/>
              <w:left w:w="100" w:type="dxa"/>
              <w:bottom w:w="80" w:type="dxa"/>
              <w:right w:w="100" w:type="dxa"/>
            </w:tcMar>
          </w:tcPr>
          <w:p w14:paraId="15489D72" w14:textId="77777777" w:rsidR="00B20E43" w:rsidRDefault="00000000">
            <w:r>
              <w:rPr>
                <w:color w:val="000000"/>
              </w:rPr>
              <w:t>AC</w:t>
            </w:r>
          </w:p>
        </w:tc>
        <w:tc>
          <w:tcPr>
            <w:tcW w:w="4800" w:type="dxa"/>
            <w:tcMar>
              <w:top w:w="80" w:type="dxa"/>
              <w:left w:w="100" w:type="dxa"/>
              <w:bottom w:w="80" w:type="dxa"/>
              <w:right w:w="100" w:type="dxa"/>
            </w:tcMar>
          </w:tcPr>
          <w:p w14:paraId="1DCCDFE7" w14:textId="77777777" w:rsidR="00B20E43" w:rsidRDefault="00000000">
            <w:r>
              <w:rPr>
                <w:color w:val="000000"/>
              </w:rPr>
              <w:t>All test cases passed within limits</w:t>
            </w:r>
          </w:p>
        </w:tc>
      </w:tr>
      <w:tr w:rsidR="00B20E43" w14:paraId="4DC89496"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0D260672" w14:textId="77777777" w:rsidR="00B20E43" w:rsidRDefault="00000000">
            <w:r>
              <w:rPr>
                <w:color w:val="000000"/>
              </w:rPr>
              <w:t>Wrong Answer</w:t>
            </w:r>
          </w:p>
        </w:tc>
        <w:tc>
          <w:tcPr>
            <w:tcW w:w="1600" w:type="dxa"/>
            <w:shd w:val="clear" w:color="auto" w:fill="F8FAFC"/>
            <w:tcMar>
              <w:top w:w="80" w:type="dxa"/>
              <w:left w:w="100" w:type="dxa"/>
              <w:bottom w:w="80" w:type="dxa"/>
              <w:right w:w="100" w:type="dxa"/>
            </w:tcMar>
          </w:tcPr>
          <w:p w14:paraId="06D20AF9" w14:textId="77777777" w:rsidR="00B20E43" w:rsidRDefault="00000000">
            <w:r>
              <w:rPr>
                <w:color w:val="000000"/>
              </w:rPr>
              <w:t>WA</w:t>
            </w:r>
          </w:p>
        </w:tc>
        <w:tc>
          <w:tcPr>
            <w:tcW w:w="4800" w:type="dxa"/>
            <w:shd w:val="clear" w:color="auto" w:fill="F8FAFC"/>
            <w:tcMar>
              <w:top w:w="80" w:type="dxa"/>
              <w:left w:w="100" w:type="dxa"/>
              <w:bottom w:w="80" w:type="dxa"/>
              <w:right w:w="100" w:type="dxa"/>
            </w:tcMar>
          </w:tcPr>
          <w:p w14:paraId="42FBB7D7" w14:textId="77777777" w:rsidR="00B20E43" w:rsidRDefault="00000000">
            <w:r>
              <w:rPr>
                <w:color w:val="000000"/>
              </w:rPr>
              <w:t>Output does not match expected output</w:t>
            </w:r>
          </w:p>
        </w:tc>
      </w:tr>
      <w:tr w:rsidR="00B20E43" w14:paraId="3D1A8DE8" w14:textId="77777777">
        <w:tblPrEx>
          <w:tblCellMar>
            <w:top w:w="0" w:type="dxa"/>
            <w:bottom w:w="0" w:type="dxa"/>
          </w:tblCellMar>
        </w:tblPrEx>
        <w:tc>
          <w:tcPr>
            <w:tcW w:w="2600" w:type="dxa"/>
            <w:tcMar>
              <w:top w:w="80" w:type="dxa"/>
              <w:left w:w="100" w:type="dxa"/>
              <w:bottom w:w="80" w:type="dxa"/>
              <w:right w:w="100" w:type="dxa"/>
            </w:tcMar>
          </w:tcPr>
          <w:p w14:paraId="22F92466" w14:textId="77777777" w:rsidR="00B20E43" w:rsidRDefault="00000000">
            <w:r>
              <w:rPr>
                <w:color w:val="000000"/>
              </w:rPr>
              <w:t>Time Limit Exceeded</w:t>
            </w:r>
          </w:p>
        </w:tc>
        <w:tc>
          <w:tcPr>
            <w:tcW w:w="1600" w:type="dxa"/>
            <w:tcMar>
              <w:top w:w="80" w:type="dxa"/>
              <w:left w:w="100" w:type="dxa"/>
              <w:bottom w:w="80" w:type="dxa"/>
              <w:right w:w="100" w:type="dxa"/>
            </w:tcMar>
          </w:tcPr>
          <w:p w14:paraId="4AF611BB" w14:textId="77777777" w:rsidR="00B20E43" w:rsidRDefault="00000000">
            <w:r>
              <w:rPr>
                <w:color w:val="000000"/>
              </w:rPr>
              <w:t>TLE</w:t>
            </w:r>
          </w:p>
        </w:tc>
        <w:tc>
          <w:tcPr>
            <w:tcW w:w="4800" w:type="dxa"/>
            <w:tcMar>
              <w:top w:w="80" w:type="dxa"/>
              <w:left w:w="100" w:type="dxa"/>
              <w:bottom w:w="80" w:type="dxa"/>
              <w:right w:w="100" w:type="dxa"/>
            </w:tcMar>
          </w:tcPr>
          <w:p w14:paraId="5D130102" w14:textId="77777777" w:rsidR="00B20E43" w:rsidRDefault="00000000">
            <w:r>
              <w:rPr>
                <w:color w:val="000000"/>
              </w:rPr>
              <w:t>Execution exceeded the allowed wall-clock time</w:t>
            </w:r>
          </w:p>
        </w:tc>
      </w:tr>
      <w:tr w:rsidR="00B20E43" w14:paraId="133D2800"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3EC2D180" w14:textId="77777777" w:rsidR="00B20E43" w:rsidRDefault="00000000">
            <w:r>
              <w:rPr>
                <w:color w:val="000000"/>
              </w:rPr>
              <w:t>Memory Limit Exceeded</w:t>
            </w:r>
          </w:p>
        </w:tc>
        <w:tc>
          <w:tcPr>
            <w:tcW w:w="1600" w:type="dxa"/>
            <w:shd w:val="clear" w:color="auto" w:fill="F8FAFC"/>
            <w:tcMar>
              <w:top w:w="80" w:type="dxa"/>
              <w:left w:w="100" w:type="dxa"/>
              <w:bottom w:w="80" w:type="dxa"/>
              <w:right w:w="100" w:type="dxa"/>
            </w:tcMar>
          </w:tcPr>
          <w:p w14:paraId="52EBFBA2" w14:textId="77777777" w:rsidR="00B20E43" w:rsidRDefault="00000000">
            <w:r>
              <w:rPr>
                <w:color w:val="000000"/>
              </w:rPr>
              <w:t>MLE</w:t>
            </w:r>
          </w:p>
        </w:tc>
        <w:tc>
          <w:tcPr>
            <w:tcW w:w="4800" w:type="dxa"/>
            <w:shd w:val="clear" w:color="auto" w:fill="F8FAFC"/>
            <w:tcMar>
              <w:top w:w="80" w:type="dxa"/>
              <w:left w:w="100" w:type="dxa"/>
              <w:bottom w:w="80" w:type="dxa"/>
              <w:right w:w="100" w:type="dxa"/>
            </w:tcMar>
          </w:tcPr>
          <w:p w14:paraId="4221516A" w14:textId="77777777" w:rsidR="00B20E43" w:rsidRDefault="00000000">
            <w:r>
              <w:rPr>
                <w:color w:val="000000"/>
              </w:rPr>
              <w:t>Memory usage exceeded the allowed limit</w:t>
            </w:r>
          </w:p>
        </w:tc>
      </w:tr>
      <w:tr w:rsidR="00B20E43" w14:paraId="2936BADE" w14:textId="77777777">
        <w:tblPrEx>
          <w:tblCellMar>
            <w:top w:w="0" w:type="dxa"/>
            <w:bottom w:w="0" w:type="dxa"/>
          </w:tblCellMar>
        </w:tblPrEx>
        <w:tc>
          <w:tcPr>
            <w:tcW w:w="2600" w:type="dxa"/>
            <w:tcMar>
              <w:top w:w="80" w:type="dxa"/>
              <w:left w:w="100" w:type="dxa"/>
              <w:bottom w:w="80" w:type="dxa"/>
              <w:right w:w="100" w:type="dxa"/>
            </w:tcMar>
          </w:tcPr>
          <w:p w14:paraId="2C344F55" w14:textId="77777777" w:rsidR="00B20E43" w:rsidRDefault="00000000">
            <w:r>
              <w:rPr>
                <w:color w:val="000000"/>
              </w:rPr>
              <w:t>Runtime Error</w:t>
            </w:r>
          </w:p>
        </w:tc>
        <w:tc>
          <w:tcPr>
            <w:tcW w:w="1600" w:type="dxa"/>
            <w:tcMar>
              <w:top w:w="80" w:type="dxa"/>
              <w:left w:w="100" w:type="dxa"/>
              <w:bottom w:w="80" w:type="dxa"/>
              <w:right w:w="100" w:type="dxa"/>
            </w:tcMar>
          </w:tcPr>
          <w:p w14:paraId="6DD446B8" w14:textId="77777777" w:rsidR="00B20E43" w:rsidRDefault="00000000">
            <w:r>
              <w:rPr>
                <w:color w:val="000000"/>
              </w:rPr>
              <w:t>RE</w:t>
            </w:r>
          </w:p>
        </w:tc>
        <w:tc>
          <w:tcPr>
            <w:tcW w:w="4800" w:type="dxa"/>
            <w:tcMar>
              <w:top w:w="80" w:type="dxa"/>
              <w:left w:w="100" w:type="dxa"/>
              <w:bottom w:w="80" w:type="dxa"/>
              <w:right w:w="100" w:type="dxa"/>
            </w:tcMar>
          </w:tcPr>
          <w:p w14:paraId="03A9EEB1" w14:textId="77777777" w:rsidR="00B20E43" w:rsidRDefault="00000000">
            <w:r>
              <w:rPr>
                <w:color w:val="000000"/>
              </w:rPr>
              <w:t>Program crashed or exited abnormally</w:t>
            </w:r>
          </w:p>
        </w:tc>
      </w:tr>
      <w:tr w:rsidR="00B20E43" w14:paraId="200F63C7" w14:textId="77777777">
        <w:tblPrEx>
          <w:tblCellMar>
            <w:top w:w="0" w:type="dxa"/>
            <w:bottom w:w="0" w:type="dxa"/>
          </w:tblCellMar>
        </w:tblPrEx>
        <w:tc>
          <w:tcPr>
            <w:tcW w:w="2600" w:type="dxa"/>
            <w:shd w:val="clear" w:color="auto" w:fill="F8FAFC"/>
            <w:tcMar>
              <w:top w:w="80" w:type="dxa"/>
              <w:left w:w="100" w:type="dxa"/>
              <w:bottom w:w="80" w:type="dxa"/>
              <w:right w:w="100" w:type="dxa"/>
            </w:tcMar>
          </w:tcPr>
          <w:p w14:paraId="33ABA3D3" w14:textId="77777777" w:rsidR="00B20E43" w:rsidRDefault="00000000">
            <w:r>
              <w:rPr>
                <w:color w:val="000000"/>
              </w:rPr>
              <w:t>Compilation Error</w:t>
            </w:r>
          </w:p>
        </w:tc>
        <w:tc>
          <w:tcPr>
            <w:tcW w:w="1600" w:type="dxa"/>
            <w:shd w:val="clear" w:color="auto" w:fill="F8FAFC"/>
            <w:tcMar>
              <w:top w:w="80" w:type="dxa"/>
              <w:left w:w="100" w:type="dxa"/>
              <w:bottom w:w="80" w:type="dxa"/>
              <w:right w:w="100" w:type="dxa"/>
            </w:tcMar>
          </w:tcPr>
          <w:p w14:paraId="5AB8B2F0" w14:textId="77777777" w:rsidR="00B20E43" w:rsidRDefault="00000000">
            <w:r>
              <w:rPr>
                <w:color w:val="000000"/>
              </w:rPr>
              <w:t>CE</w:t>
            </w:r>
          </w:p>
        </w:tc>
        <w:tc>
          <w:tcPr>
            <w:tcW w:w="4800" w:type="dxa"/>
            <w:shd w:val="clear" w:color="auto" w:fill="F8FAFC"/>
            <w:tcMar>
              <w:top w:w="80" w:type="dxa"/>
              <w:left w:w="100" w:type="dxa"/>
              <w:bottom w:w="80" w:type="dxa"/>
              <w:right w:w="100" w:type="dxa"/>
            </w:tcMar>
          </w:tcPr>
          <w:p w14:paraId="7AB5807E" w14:textId="77777777" w:rsidR="00B20E43" w:rsidRDefault="00000000">
            <w:r>
              <w:rPr>
                <w:color w:val="000000"/>
              </w:rPr>
              <w:t>Code failed to compile successfully</w:t>
            </w:r>
          </w:p>
        </w:tc>
      </w:tr>
    </w:tbl>
    <w:p w14:paraId="09738278" w14:textId="77777777" w:rsidR="00B20E43" w:rsidRDefault="00000000">
      <w:r>
        <w:br w:type="page"/>
      </w:r>
    </w:p>
    <w:p w14:paraId="2F60D969" w14:textId="77777777" w:rsidR="00B20E43" w:rsidRDefault="00000000">
      <w:pPr>
        <w:pStyle w:val="Heading1"/>
        <w:spacing w:before="320" w:after="160"/>
      </w:pPr>
      <w:r>
        <w:lastRenderedPageBreak/>
        <w:t>6. AI Integration – Google Gemini</w:t>
      </w:r>
    </w:p>
    <w:p w14:paraId="3181643E" w14:textId="77777777" w:rsidR="00B20E43" w:rsidRDefault="00000000">
      <w:pPr>
        <w:spacing w:after="120"/>
      </w:pPr>
      <w:r>
        <w:t xml:space="preserve">Tri-Lion integrates Google Gemini 1.5 Flash to provide intelligent assistance to users. All AI requests are proxied through the </w:t>
      </w:r>
      <w:proofErr w:type="spellStart"/>
      <w:r>
        <w:t>yt</w:t>
      </w:r>
      <w:proofErr w:type="spellEnd"/>
      <w:r>
        <w:t>-auth backend to keep the API key secure and to enforce user authentication.</w:t>
      </w:r>
    </w:p>
    <w:p w14:paraId="4BEF62DC" w14:textId="77777777" w:rsidR="00B20E43" w:rsidRDefault="00000000">
      <w:pPr>
        <w:pStyle w:val="Heading2"/>
        <w:spacing w:before="240" w:after="120"/>
      </w:pPr>
      <w:r>
        <w:t>6.1 AI Features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00"/>
      </w:tblGrid>
      <w:tr w:rsidR="00B20E43" w14:paraId="45FC5339" w14:textId="77777777">
        <w:tblPrEx>
          <w:tblCellMar>
            <w:top w:w="0" w:type="dxa"/>
            <w:bottom w:w="0" w:type="dxa"/>
          </w:tblCellMar>
        </w:tblPrEx>
        <w:trPr>
          <w:tblHeader/>
        </w:trPr>
        <w:tc>
          <w:tcPr>
            <w:tcW w:w="2400" w:type="dxa"/>
            <w:shd w:val="clear" w:color="auto" w:fill="4338CA"/>
            <w:tcMar>
              <w:top w:w="80" w:type="dxa"/>
              <w:left w:w="100" w:type="dxa"/>
              <w:bottom w:w="80" w:type="dxa"/>
              <w:right w:w="100" w:type="dxa"/>
            </w:tcMar>
          </w:tcPr>
          <w:p w14:paraId="39B05E93" w14:textId="77777777" w:rsidR="00B20E43" w:rsidRDefault="00000000">
            <w:r>
              <w:rPr>
                <w:b/>
                <w:bCs/>
                <w:color w:val="FFFFFF"/>
              </w:rPr>
              <w:t>Feature</w:t>
            </w:r>
          </w:p>
        </w:tc>
        <w:tc>
          <w:tcPr>
            <w:tcW w:w="6900" w:type="dxa"/>
            <w:shd w:val="clear" w:color="auto" w:fill="4338CA"/>
            <w:tcMar>
              <w:top w:w="80" w:type="dxa"/>
              <w:left w:w="100" w:type="dxa"/>
              <w:bottom w:w="80" w:type="dxa"/>
              <w:right w:w="100" w:type="dxa"/>
            </w:tcMar>
          </w:tcPr>
          <w:p w14:paraId="3E290046" w14:textId="77777777" w:rsidR="00B20E43" w:rsidRDefault="00000000">
            <w:r>
              <w:rPr>
                <w:b/>
                <w:bCs/>
                <w:color w:val="FFFFFF"/>
              </w:rPr>
              <w:t>Description</w:t>
            </w:r>
          </w:p>
        </w:tc>
      </w:tr>
      <w:tr w:rsidR="00B20E43" w14:paraId="500EED13" w14:textId="77777777">
        <w:tblPrEx>
          <w:tblCellMar>
            <w:top w:w="0" w:type="dxa"/>
            <w:bottom w:w="0" w:type="dxa"/>
          </w:tblCellMar>
        </w:tblPrEx>
        <w:tc>
          <w:tcPr>
            <w:tcW w:w="2400" w:type="dxa"/>
            <w:tcMar>
              <w:top w:w="80" w:type="dxa"/>
              <w:left w:w="100" w:type="dxa"/>
              <w:bottom w:w="80" w:type="dxa"/>
              <w:right w:w="100" w:type="dxa"/>
            </w:tcMar>
          </w:tcPr>
          <w:p w14:paraId="7C118AB8" w14:textId="77777777" w:rsidR="00B20E43" w:rsidRDefault="00000000">
            <w:r>
              <w:rPr>
                <w:color w:val="000000"/>
              </w:rPr>
              <w:t>AI Hints</w:t>
            </w:r>
          </w:p>
        </w:tc>
        <w:tc>
          <w:tcPr>
            <w:tcW w:w="6900" w:type="dxa"/>
            <w:tcMar>
              <w:top w:w="80" w:type="dxa"/>
              <w:left w:w="100" w:type="dxa"/>
              <w:bottom w:w="80" w:type="dxa"/>
              <w:right w:w="100" w:type="dxa"/>
            </w:tcMar>
          </w:tcPr>
          <w:p w14:paraId="4803ACF4" w14:textId="77777777" w:rsidR="00B20E43" w:rsidRDefault="00000000">
            <w:r>
              <w:rPr>
                <w:color w:val="000000"/>
              </w:rPr>
              <w:t>Provides step-by-step hints to guide the user without revealing the complete solution. Using AI hints reduces the score awarded for that problem.</w:t>
            </w:r>
          </w:p>
        </w:tc>
      </w:tr>
      <w:tr w:rsidR="00B20E43" w14:paraId="682465D8" w14:textId="77777777">
        <w:tblPrEx>
          <w:tblCellMar>
            <w:top w:w="0" w:type="dxa"/>
            <w:bottom w:w="0" w:type="dxa"/>
          </w:tblCellMar>
        </w:tblPrEx>
        <w:tc>
          <w:tcPr>
            <w:tcW w:w="2400" w:type="dxa"/>
            <w:shd w:val="clear" w:color="auto" w:fill="F8FAFC"/>
            <w:tcMar>
              <w:top w:w="80" w:type="dxa"/>
              <w:left w:w="100" w:type="dxa"/>
              <w:bottom w:w="80" w:type="dxa"/>
              <w:right w:w="100" w:type="dxa"/>
            </w:tcMar>
          </w:tcPr>
          <w:p w14:paraId="67A9C2F9" w14:textId="77777777" w:rsidR="00B20E43" w:rsidRDefault="00000000">
            <w:r>
              <w:rPr>
                <w:color w:val="000000"/>
              </w:rPr>
              <w:t>Submission Analysis</w:t>
            </w:r>
          </w:p>
        </w:tc>
        <w:tc>
          <w:tcPr>
            <w:tcW w:w="6900" w:type="dxa"/>
            <w:shd w:val="clear" w:color="auto" w:fill="F8FAFC"/>
            <w:tcMar>
              <w:top w:w="80" w:type="dxa"/>
              <w:left w:w="100" w:type="dxa"/>
              <w:bottom w:w="80" w:type="dxa"/>
              <w:right w:w="100" w:type="dxa"/>
            </w:tcMar>
          </w:tcPr>
          <w:p w14:paraId="76A9B8D3" w14:textId="77777777" w:rsidR="00B20E43" w:rsidRDefault="00000000">
            <w:r>
              <w:rPr>
                <w:color w:val="000000"/>
              </w:rPr>
              <w:t>Analyses Wrong Answer (WA) and Time Limit Exceeded (TLE) submissions; identifies likely issues and suggests concrete improvements.</w:t>
            </w:r>
          </w:p>
        </w:tc>
      </w:tr>
      <w:tr w:rsidR="00B20E43" w14:paraId="299487DA" w14:textId="77777777">
        <w:tblPrEx>
          <w:tblCellMar>
            <w:top w:w="0" w:type="dxa"/>
            <w:bottom w:w="0" w:type="dxa"/>
          </w:tblCellMar>
        </w:tblPrEx>
        <w:tc>
          <w:tcPr>
            <w:tcW w:w="2400" w:type="dxa"/>
            <w:tcMar>
              <w:top w:w="80" w:type="dxa"/>
              <w:left w:w="100" w:type="dxa"/>
              <w:bottom w:w="80" w:type="dxa"/>
              <w:right w:w="100" w:type="dxa"/>
            </w:tcMar>
          </w:tcPr>
          <w:p w14:paraId="5763FE96" w14:textId="77777777" w:rsidR="00B20E43" w:rsidRDefault="00000000">
            <w:r>
              <w:rPr>
                <w:color w:val="000000"/>
              </w:rPr>
              <w:t>Problem Recommendations</w:t>
            </w:r>
          </w:p>
        </w:tc>
        <w:tc>
          <w:tcPr>
            <w:tcW w:w="6900" w:type="dxa"/>
            <w:tcMar>
              <w:top w:w="80" w:type="dxa"/>
              <w:left w:w="100" w:type="dxa"/>
              <w:bottom w:w="80" w:type="dxa"/>
              <w:right w:w="100" w:type="dxa"/>
            </w:tcMar>
          </w:tcPr>
          <w:p w14:paraId="322AA8A5" w14:textId="77777777" w:rsidR="00B20E43" w:rsidRDefault="00000000">
            <w:r>
              <w:rPr>
                <w:color w:val="000000"/>
              </w:rPr>
              <w:t>Recommends problems tailored to the user's solved history, target difficulty level, and topics of interest.</w:t>
            </w:r>
          </w:p>
        </w:tc>
      </w:tr>
    </w:tbl>
    <w:p w14:paraId="422C7BBB" w14:textId="77777777" w:rsidR="00B20E43" w:rsidRDefault="00000000">
      <w:pPr>
        <w:pStyle w:val="Heading2"/>
        <w:spacing w:before="240" w:after="120"/>
      </w:pPr>
      <w:r>
        <w:t>6.2 AI Request Workflow</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500"/>
      </w:tblGrid>
      <w:tr w:rsidR="00B20E43" w14:paraId="17352CD4" w14:textId="77777777">
        <w:tblPrEx>
          <w:tblCellMar>
            <w:top w:w="0" w:type="dxa"/>
            <w:bottom w:w="0" w:type="dxa"/>
          </w:tblCellMar>
        </w:tblPrEx>
        <w:trPr>
          <w:tblHeader/>
        </w:trPr>
        <w:tc>
          <w:tcPr>
            <w:tcW w:w="900" w:type="dxa"/>
            <w:shd w:val="clear" w:color="auto" w:fill="4338CA"/>
            <w:tcMar>
              <w:top w:w="80" w:type="dxa"/>
              <w:left w:w="100" w:type="dxa"/>
              <w:bottom w:w="80" w:type="dxa"/>
              <w:right w:w="100" w:type="dxa"/>
            </w:tcMar>
          </w:tcPr>
          <w:p w14:paraId="3F937DFD" w14:textId="77777777" w:rsidR="00B20E43" w:rsidRDefault="00000000">
            <w:r>
              <w:rPr>
                <w:b/>
                <w:bCs/>
                <w:color w:val="FFFFFF"/>
              </w:rPr>
              <w:t>Step</w:t>
            </w:r>
          </w:p>
        </w:tc>
        <w:tc>
          <w:tcPr>
            <w:tcW w:w="8500" w:type="dxa"/>
            <w:shd w:val="clear" w:color="auto" w:fill="4338CA"/>
            <w:tcMar>
              <w:top w:w="80" w:type="dxa"/>
              <w:left w:w="100" w:type="dxa"/>
              <w:bottom w:w="80" w:type="dxa"/>
              <w:right w:w="100" w:type="dxa"/>
            </w:tcMar>
          </w:tcPr>
          <w:p w14:paraId="18553093" w14:textId="77777777" w:rsidR="00B20E43" w:rsidRDefault="00000000">
            <w:r>
              <w:rPr>
                <w:b/>
                <w:bCs/>
                <w:color w:val="FFFFFF"/>
              </w:rPr>
              <w:t>Action</w:t>
            </w:r>
          </w:p>
        </w:tc>
      </w:tr>
      <w:tr w:rsidR="00B20E43" w14:paraId="0CE9FF58" w14:textId="77777777">
        <w:tblPrEx>
          <w:tblCellMar>
            <w:top w:w="0" w:type="dxa"/>
            <w:bottom w:w="0" w:type="dxa"/>
          </w:tblCellMar>
        </w:tblPrEx>
        <w:tc>
          <w:tcPr>
            <w:tcW w:w="900" w:type="dxa"/>
            <w:tcMar>
              <w:top w:w="80" w:type="dxa"/>
              <w:left w:w="100" w:type="dxa"/>
              <w:bottom w:w="80" w:type="dxa"/>
              <w:right w:w="100" w:type="dxa"/>
            </w:tcMar>
          </w:tcPr>
          <w:p w14:paraId="6E05880C" w14:textId="77777777" w:rsidR="00B20E43" w:rsidRDefault="00000000">
            <w:r>
              <w:rPr>
                <w:color w:val="000000"/>
              </w:rPr>
              <w:t>1</w:t>
            </w:r>
          </w:p>
        </w:tc>
        <w:tc>
          <w:tcPr>
            <w:tcW w:w="8500" w:type="dxa"/>
            <w:tcMar>
              <w:top w:w="80" w:type="dxa"/>
              <w:left w:w="100" w:type="dxa"/>
              <w:bottom w:w="80" w:type="dxa"/>
              <w:right w:w="100" w:type="dxa"/>
            </w:tcMar>
          </w:tcPr>
          <w:p w14:paraId="654115B0" w14:textId="77777777" w:rsidR="00B20E43" w:rsidRDefault="00000000">
            <w:r>
              <w:rPr>
                <w:color w:val="000000"/>
              </w:rPr>
              <w:t>User triggers an AI feature (hint / analysis / recommendation) from the UI.</w:t>
            </w:r>
          </w:p>
        </w:tc>
      </w:tr>
      <w:tr w:rsidR="00B20E43" w14:paraId="3927DC70" w14:textId="77777777">
        <w:tblPrEx>
          <w:tblCellMar>
            <w:top w:w="0" w:type="dxa"/>
            <w:bottom w:w="0" w:type="dxa"/>
          </w:tblCellMar>
        </w:tblPrEx>
        <w:tc>
          <w:tcPr>
            <w:tcW w:w="900" w:type="dxa"/>
            <w:shd w:val="clear" w:color="auto" w:fill="F8FAFC"/>
            <w:tcMar>
              <w:top w:w="80" w:type="dxa"/>
              <w:left w:w="100" w:type="dxa"/>
              <w:bottom w:w="80" w:type="dxa"/>
              <w:right w:w="100" w:type="dxa"/>
            </w:tcMar>
          </w:tcPr>
          <w:p w14:paraId="07F596DC" w14:textId="77777777" w:rsidR="00B20E43" w:rsidRDefault="00000000">
            <w:r>
              <w:rPr>
                <w:color w:val="000000"/>
              </w:rPr>
              <w:t>2</w:t>
            </w:r>
          </w:p>
        </w:tc>
        <w:tc>
          <w:tcPr>
            <w:tcW w:w="8500" w:type="dxa"/>
            <w:shd w:val="clear" w:color="auto" w:fill="F8FAFC"/>
            <w:tcMar>
              <w:top w:w="80" w:type="dxa"/>
              <w:left w:w="100" w:type="dxa"/>
              <w:bottom w:w="80" w:type="dxa"/>
              <w:right w:w="100" w:type="dxa"/>
            </w:tcMar>
          </w:tcPr>
          <w:p w14:paraId="73A918C3" w14:textId="77777777" w:rsidR="00B20E43" w:rsidRDefault="00000000">
            <w:r>
              <w:rPr>
                <w:color w:val="000000"/>
              </w:rPr>
              <w:t xml:space="preserve">Frontend sends an authenticated POST request to the relevant </w:t>
            </w:r>
            <w:proofErr w:type="spellStart"/>
            <w:r>
              <w:rPr>
                <w:color w:val="000000"/>
              </w:rPr>
              <w:t>yt</w:t>
            </w:r>
            <w:proofErr w:type="spellEnd"/>
            <w:r>
              <w:rPr>
                <w:color w:val="000000"/>
              </w:rPr>
              <w:t>-auth endpoint.</w:t>
            </w:r>
          </w:p>
        </w:tc>
      </w:tr>
      <w:tr w:rsidR="00B20E43" w14:paraId="4D5C610E" w14:textId="77777777">
        <w:tblPrEx>
          <w:tblCellMar>
            <w:top w:w="0" w:type="dxa"/>
            <w:bottom w:w="0" w:type="dxa"/>
          </w:tblCellMar>
        </w:tblPrEx>
        <w:tc>
          <w:tcPr>
            <w:tcW w:w="900" w:type="dxa"/>
            <w:tcMar>
              <w:top w:w="80" w:type="dxa"/>
              <w:left w:w="100" w:type="dxa"/>
              <w:bottom w:w="80" w:type="dxa"/>
              <w:right w:w="100" w:type="dxa"/>
            </w:tcMar>
          </w:tcPr>
          <w:p w14:paraId="4940883B" w14:textId="77777777" w:rsidR="00B20E43" w:rsidRDefault="00000000">
            <w:r>
              <w:rPr>
                <w:color w:val="000000"/>
              </w:rPr>
              <w:t>3</w:t>
            </w:r>
          </w:p>
        </w:tc>
        <w:tc>
          <w:tcPr>
            <w:tcW w:w="8500" w:type="dxa"/>
            <w:tcMar>
              <w:top w:w="80" w:type="dxa"/>
              <w:left w:w="100" w:type="dxa"/>
              <w:bottom w:w="80" w:type="dxa"/>
              <w:right w:w="100" w:type="dxa"/>
            </w:tcMar>
          </w:tcPr>
          <w:p w14:paraId="4BB72D94" w14:textId="77777777" w:rsidR="00B20E43" w:rsidRDefault="00000000">
            <w:r>
              <w:rPr>
                <w:color w:val="000000"/>
              </w:rPr>
              <w:t>Backend validates the JWT and constructs the Gemini prompt.</w:t>
            </w:r>
          </w:p>
        </w:tc>
      </w:tr>
      <w:tr w:rsidR="00B20E43" w14:paraId="7BFF17EA" w14:textId="77777777">
        <w:tblPrEx>
          <w:tblCellMar>
            <w:top w:w="0" w:type="dxa"/>
            <w:bottom w:w="0" w:type="dxa"/>
          </w:tblCellMar>
        </w:tblPrEx>
        <w:tc>
          <w:tcPr>
            <w:tcW w:w="900" w:type="dxa"/>
            <w:shd w:val="clear" w:color="auto" w:fill="F8FAFC"/>
            <w:tcMar>
              <w:top w:w="80" w:type="dxa"/>
              <w:left w:w="100" w:type="dxa"/>
              <w:bottom w:w="80" w:type="dxa"/>
              <w:right w:w="100" w:type="dxa"/>
            </w:tcMar>
          </w:tcPr>
          <w:p w14:paraId="6C042B34" w14:textId="77777777" w:rsidR="00B20E43" w:rsidRDefault="00000000">
            <w:r>
              <w:rPr>
                <w:color w:val="000000"/>
              </w:rPr>
              <w:t>4</w:t>
            </w:r>
          </w:p>
        </w:tc>
        <w:tc>
          <w:tcPr>
            <w:tcW w:w="8500" w:type="dxa"/>
            <w:shd w:val="clear" w:color="auto" w:fill="F8FAFC"/>
            <w:tcMar>
              <w:top w:w="80" w:type="dxa"/>
              <w:left w:w="100" w:type="dxa"/>
              <w:bottom w:w="80" w:type="dxa"/>
              <w:right w:w="100" w:type="dxa"/>
            </w:tcMar>
          </w:tcPr>
          <w:p w14:paraId="76FA50EA" w14:textId="77777777" w:rsidR="00B20E43" w:rsidRDefault="00000000">
            <w:r>
              <w:rPr>
                <w:color w:val="000000"/>
              </w:rPr>
              <w:t>Backend forwards the request to the Google Gemini 1.5 Flash API.</w:t>
            </w:r>
          </w:p>
        </w:tc>
      </w:tr>
      <w:tr w:rsidR="00B20E43" w14:paraId="50EF8246" w14:textId="77777777">
        <w:tblPrEx>
          <w:tblCellMar>
            <w:top w:w="0" w:type="dxa"/>
            <w:bottom w:w="0" w:type="dxa"/>
          </w:tblCellMar>
        </w:tblPrEx>
        <w:tc>
          <w:tcPr>
            <w:tcW w:w="900" w:type="dxa"/>
            <w:tcMar>
              <w:top w:w="80" w:type="dxa"/>
              <w:left w:w="100" w:type="dxa"/>
              <w:bottom w:w="80" w:type="dxa"/>
              <w:right w:w="100" w:type="dxa"/>
            </w:tcMar>
          </w:tcPr>
          <w:p w14:paraId="04457668" w14:textId="77777777" w:rsidR="00B20E43" w:rsidRDefault="00000000">
            <w:r>
              <w:rPr>
                <w:color w:val="000000"/>
              </w:rPr>
              <w:t>5</w:t>
            </w:r>
          </w:p>
        </w:tc>
        <w:tc>
          <w:tcPr>
            <w:tcW w:w="8500" w:type="dxa"/>
            <w:tcMar>
              <w:top w:w="80" w:type="dxa"/>
              <w:left w:w="100" w:type="dxa"/>
              <w:bottom w:w="80" w:type="dxa"/>
              <w:right w:w="100" w:type="dxa"/>
            </w:tcMar>
          </w:tcPr>
          <w:p w14:paraId="77DC13C6" w14:textId="77777777" w:rsidR="00B20E43" w:rsidRDefault="00000000">
            <w:r>
              <w:rPr>
                <w:color w:val="000000"/>
              </w:rPr>
              <w:t>Gemini generates and returns the AI response.</w:t>
            </w:r>
          </w:p>
        </w:tc>
      </w:tr>
      <w:tr w:rsidR="00B20E43" w14:paraId="694E016C" w14:textId="77777777">
        <w:tblPrEx>
          <w:tblCellMar>
            <w:top w:w="0" w:type="dxa"/>
            <w:bottom w:w="0" w:type="dxa"/>
          </w:tblCellMar>
        </w:tblPrEx>
        <w:tc>
          <w:tcPr>
            <w:tcW w:w="900" w:type="dxa"/>
            <w:shd w:val="clear" w:color="auto" w:fill="F8FAFC"/>
            <w:tcMar>
              <w:top w:w="80" w:type="dxa"/>
              <w:left w:w="100" w:type="dxa"/>
              <w:bottom w:w="80" w:type="dxa"/>
              <w:right w:w="100" w:type="dxa"/>
            </w:tcMar>
          </w:tcPr>
          <w:p w14:paraId="0F658E46" w14:textId="77777777" w:rsidR="00B20E43" w:rsidRDefault="00000000">
            <w:r>
              <w:rPr>
                <w:color w:val="000000"/>
              </w:rPr>
              <w:t>6</w:t>
            </w:r>
          </w:p>
        </w:tc>
        <w:tc>
          <w:tcPr>
            <w:tcW w:w="8500" w:type="dxa"/>
            <w:shd w:val="clear" w:color="auto" w:fill="F8FAFC"/>
            <w:tcMar>
              <w:top w:w="80" w:type="dxa"/>
              <w:left w:w="100" w:type="dxa"/>
              <w:bottom w:w="80" w:type="dxa"/>
              <w:right w:w="100" w:type="dxa"/>
            </w:tcMar>
          </w:tcPr>
          <w:p w14:paraId="460FDAE9" w14:textId="77777777" w:rsidR="00B20E43" w:rsidRDefault="00000000">
            <w:r>
              <w:rPr>
                <w:color w:val="000000"/>
              </w:rPr>
              <w:t>Backend sanitises and returns the response to the frontend.</w:t>
            </w:r>
          </w:p>
        </w:tc>
      </w:tr>
      <w:tr w:rsidR="00B20E43" w14:paraId="26FDA9B4" w14:textId="77777777">
        <w:tblPrEx>
          <w:tblCellMar>
            <w:top w:w="0" w:type="dxa"/>
            <w:bottom w:w="0" w:type="dxa"/>
          </w:tblCellMar>
        </w:tblPrEx>
        <w:tc>
          <w:tcPr>
            <w:tcW w:w="900" w:type="dxa"/>
            <w:tcMar>
              <w:top w:w="80" w:type="dxa"/>
              <w:left w:w="100" w:type="dxa"/>
              <w:bottom w:w="80" w:type="dxa"/>
              <w:right w:w="100" w:type="dxa"/>
            </w:tcMar>
          </w:tcPr>
          <w:p w14:paraId="709971D6" w14:textId="77777777" w:rsidR="00B20E43" w:rsidRDefault="00000000">
            <w:r>
              <w:rPr>
                <w:color w:val="000000"/>
              </w:rPr>
              <w:t>7</w:t>
            </w:r>
          </w:p>
        </w:tc>
        <w:tc>
          <w:tcPr>
            <w:tcW w:w="8500" w:type="dxa"/>
            <w:tcMar>
              <w:top w:w="80" w:type="dxa"/>
              <w:left w:w="100" w:type="dxa"/>
              <w:bottom w:w="80" w:type="dxa"/>
              <w:right w:w="100" w:type="dxa"/>
            </w:tcMar>
          </w:tcPr>
          <w:p w14:paraId="49B10445" w14:textId="77777777" w:rsidR="00B20E43" w:rsidRDefault="00000000">
            <w:r>
              <w:rPr>
                <w:color w:val="000000"/>
              </w:rPr>
              <w:t>Frontend displays the AI output in the appropriate UI panel.</w:t>
            </w:r>
          </w:p>
        </w:tc>
      </w:tr>
    </w:tbl>
    <w:p w14:paraId="6C6421AD" w14:textId="77777777" w:rsidR="00B20E43" w:rsidRDefault="00000000">
      <w:pPr>
        <w:pStyle w:val="Heading2"/>
        <w:spacing w:before="240" w:after="120"/>
      </w:pPr>
      <w:r>
        <w:t>6.3 Security</w:t>
      </w:r>
    </w:p>
    <w:p w14:paraId="586CC808" w14:textId="77777777" w:rsidR="00B20E43" w:rsidRDefault="00000000">
      <w:pPr>
        <w:pStyle w:val="ListParagraph"/>
        <w:numPr>
          <w:ilvl w:val="0"/>
          <w:numId w:val="2"/>
        </w:numPr>
        <w:spacing w:after="60"/>
      </w:pPr>
      <w:r>
        <w:t>Gemini API key is stored as a server-side environment variable — never exposed to the client.</w:t>
      </w:r>
    </w:p>
    <w:p w14:paraId="6042C12F" w14:textId="77777777" w:rsidR="00B20E43" w:rsidRDefault="00000000">
      <w:pPr>
        <w:pStyle w:val="ListParagraph"/>
        <w:numPr>
          <w:ilvl w:val="0"/>
          <w:numId w:val="2"/>
        </w:numPr>
        <w:spacing w:after="60"/>
      </w:pPr>
      <w:r>
        <w:t>AI endpoints are protected; unauthenticated requests are rejected with 401.</w:t>
      </w:r>
    </w:p>
    <w:p w14:paraId="7BF9FF96" w14:textId="77777777" w:rsidR="00B20E43" w:rsidRDefault="00000000">
      <w:pPr>
        <w:pStyle w:val="ListParagraph"/>
        <w:numPr>
          <w:ilvl w:val="0"/>
          <w:numId w:val="2"/>
        </w:numPr>
        <w:spacing w:after="60"/>
      </w:pPr>
      <w:r>
        <w:t>User code and problem data are sanitised before being included in prompts.</w:t>
      </w:r>
    </w:p>
    <w:p w14:paraId="40CF23B0" w14:textId="77777777" w:rsidR="00B20E43" w:rsidRDefault="00000000">
      <w:r>
        <w:br w:type="page"/>
      </w:r>
    </w:p>
    <w:p w14:paraId="6598FD10" w14:textId="77777777" w:rsidR="00B20E43" w:rsidRDefault="00000000">
      <w:pPr>
        <w:pStyle w:val="Heading1"/>
        <w:spacing w:before="320" w:after="160"/>
      </w:pPr>
      <w:r>
        <w:lastRenderedPageBreak/>
        <w:t>7. System Architecture</w:t>
      </w:r>
    </w:p>
    <w:p w14:paraId="39313EC2" w14:textId="77777777" w:rsidR="00B20E43" w:rsidRDefault="00000000">
      <w:pPr>
        <w:spacing w:after="120"/>
      </w:pPr>
      <w:r>
        <w:t>The platform follows a three-tier architecture split across three independently deployed services, with an asynchronous execution layer for code judging. The diagram below shows the full request path, data stores, and external services.</w:t>
      </w:r>
    </w:p>
    <w:p w14:paraId="31415A31" w14:textId="77777777" w:rsidR="00B20E43" w:rsidRDefault="00000000">
      <w:pPr>
        <w:spacing w:before="160" w:after="80"/>
        <w:jc w:val="center"/>
      </w:pPr>
      <w:r>
        <w:rPr>
          <w:noProof/>
        </w:rPr>
        <w:drawing>
          <wp:inline distT="0" distB="0" distL="0" distR="0" wp14:anchorId="3F7C50A3" wp14:editId="1F2E4AC5">
            <wp:extent cx="5429250" cy="4076700"/>
            <wp:effectExtent l="0" t="0" r="0" b="0"/>
            <wp:docPr id="1591403077" name="Picture 1591403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29250" cy="4076700"/>
                    </a:xfrm>
                    <a:prstGeom prst="rect">
                      <a:avLst/>
                    </a:prstGeom>
                  </pic:spPr>
                </pic:pic>
              </a:graphicData>
            </a:graphic>
          </wp:inline>
        </w:drawing>
      </w:r>
    </w:p>
    <w:p w14:paraId="332DC8BE" w14:textId="77777777" w:rsidR="00B20E43" w:rsidRDefault="00000000">
      <w:pPr>
        <w:spacing w:after="200"/>
        <w:jc w:val="center"/>
      </w:pPr>
      <w:r>
        <w:rPr>
          <w:i/>
          <w:iCs/>
          <w:color w:val="475569"/>
          <w:sz w:val="18"/>
          <w:szCs w:val="18"/>
        </w:rPr>
        <w:t>Figure 2 — Tri-Lion / Tri-Lion system architecture</w:t>
      </w:r>
    </w:p>
    <w:p w14:paraId="7E7AEAAD" w14:textId="77777777" w:rsidR="00B20E43" w:rsidRDefault="00000000">
      <w:pPr>
        <w:pStyle w:val="Heading2"/>
        <w:spacing w:before="240" w:after="120"/>
      </w:pPr>
      <w:r>
        <w:t>Tier Summary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00"/>
        <w:gridCol w:w="2300"/>
        <w:gridCol w:w="3600"/>
      </w:tblGrid>
      <w:tr w:rsidR="00B20E43" w14:paraId="54F6AC37" w14:textId="77777777">
        <w:tblPrEx>
          <w:tblCellMar>
            <w:top w:w="0" w:type="dxa"/>
            <w:bottom w:w="0" w:type="dxa"/>
          </w:tblCellMar>
        </w:tblPrEx>
        <w:trPr>
          <w:tblHeader/>
        </w:trPr>
        <w:tc>
          <w:tcPr>
            <w:tcW w:w="1500" w:type="dxa"/>
            <w:shd w:val="clear" w:color="auto" w:fill="4338CA"/>
            <w:tcMar>
              <w:top w:w="80" w:type="dxa"/>
              <w:left w:w="100" w:type="dxa"/>
              <w:bottom w:w="80" w:type="dxa"/>
              <w:right w:w="100" w:type="dxa"/>
            </w:tcMar>
          </w:tcPr>
          <w:p w14:paraId="4C89DDE4" w14:textId="77777777" w:rsidR="00B20E43" w:rsidRDefault="00000000">
            <w:r>
              <w:rPr>
                <w:b/>
                <w:bCs/>
                <w:color w:val="FFFFFF"/>
              </w:rPr>
              <w:t>Tier</w:t>
            </w:r>
          </w:p>
        </w:tc>
        <w:tc>
          <w:tcPr>
            <w:tcW w:w="1900" w:type="dxa"/>
            <w:shd w:val="clear" w:color="auto" w:fill="4338CA"/>
            <w:tcMar>
              <w:top w:w="80" w:type="dxa"/>
              <w:left w:w="100" w:type="dxa"/>
              <w:bottom w:w="80" w:type="dxa"/>
              <w:right w:w="100" w:type="dxa"/>
            </w:tcMar>
          </w:tcPr>
          <w:p w14:paraId="60125529" w14:textId="77777777" w:rsidR="00B20E43" w:rsidRDefault="00000000">
            <w:r>
              <w:rPr>
                <w:b/>
                <w:bCs/>
                <w:color w:val="FFFFFF"/>
              </w:rPr>
              <w:t>Component</w:t>
            </w:r>
          </w:p>
        </w:tc>
        <w:tc>
          <w:tcPr>
            <w:tcW w:w="2300" w:type="dxa"/>
            <w:shd w:val="clear" w:color="auto" w:fill="4338CA"/>
            <w:tcMar>
              <w:top w:w="80" w:type="dxa"/>
              <w:left w:w="100" w:type="dxa"/>
              <w:bottom w:w="80" w:type="dxa"/>
              <w:right w:w="100" w:type="dxa"/>
            </w:tcMar>
          </w:tcPr>
          <w:p w14:paraId="3A59DDDC" w14:textId="77777777" w:rsidR="00B20E43" w:rsidRDefault="00000000">
            <w:r>
              <w:rPr>
                <w:b/>
                <w:bCs/>
                <w:color w:val="FFFFFF"/>
              </w:rPr>
              <w:t>Technology</w:t>
            </w:r>
          </w:p>
        </w:tc>
        <w:tc>
          <w:tcPr>
            <w:tcW w:w="3600" w:type="dxa"/>
            <w:shd w:val="clear" w:color="auto" w:fill="4338CA"/>
            <w:tcMar>
              <w:top w:w="80" w:type="dxa"/>
              <w:left w:w="100" w:type="dxa"/>
              <w:bottom w:w="80" w:type="dxa"/>
              <w:right w:w="100" w:type="dxa"/>
            </w:tcMar>
          </w:tcPr>
          <w:p w14:paraId="24A12434" w14:textId="77777777" w:rsidR="00B20E43" w:rsidRDefault="00000000">
            <w:r>
              <w:rPr>
                <w:b/>
                <w:bCs/>
                <w:color w:val="FFFFFF"/>
              </w:rPr>
              <w:t>Responsibility</w:t>
            </w:r>
          </w:p>
        </w:tc>
      </w:tr>
      <w:tr w:rsidR="00B20E43" w14:paraId="04D2A8C1" w14:textId="77777777">
        <w:tblPrEx>
          <w:tblCellMar>
            <w:top w:w="0" w:type="dxa"/>
            <w:bottom w:w="0" w:type="dxa"/>
          </w:tblCellMar>
        </w:tblPrEx>
        <w:tc>
          <w:tcPr>
            <w:tcW w:w="1500" w:type="dxa"/>
            <w:tcMar>
              <w:top w:w="80" w:type="dxa"/>
              <w:left w:w="100" w:type="dxa"/>
              <w:bottom w:w="80" w:type="dxa"/>
              <w:right w:w="100" w:type="dxa"/>
            </w:tcMar>
          </w:tcPr>
          <w:p w14:paraId="1639A535" w14:textId="77777777" w:rsidR="00B20E43" w:rsidRDefault="00000000">
            <w:r>
              <w:rPr>
                <w:color w:val="000000"/>
              </w:rPr>
              <w:t>Client</w:t>
            </w:r>
          </w:p>
        </w:tc>
        <w:tc>
          <w:tcPr>
            <w:tcW w:w="1900" w:type="dxa"/>
            <w:tcMar>
              <w:top w:w="80" w:type="dxa"/>
              <w:left w:w="100" w:type="dxa"/>
              <w:bottom w:w="80" w:type="dxa"/>
              <w:right w:w="100" w:type="dxa"/>
            </w:tcMar>
          </w:tcPr>
          <w:p w14:paraId="3C8392F5" w14:textId="77777777" w:rsidR="00B20E43" w:rsidRDefault="00000000">
            <w:r>
              <w:rPr>
                <w:color w:val="000000"/>
              </w:rPr>
              <w:t>React SPA</w:t>
            </w:r>
          </w:p>
        </w:tc>
        <w:tc>
          <w:tcPr>
            <w:tcW w:w="2300" w:type="dxa"/>
            <w:tcMar>
              <w:top w:w="80" w:type="dxa"/>
              <w:left w:w="100" w:type="dxa"/>
              <w:bottom w:w="80" w:type="dxa"/>
              <w:right w:w="100" w:type="dxa"/>
            </w:tcMar>
          </w:tcPr>
          <w:p w14:paraId="1EA99D65" w14:textId="77777777" w:rsidR="00B20E43" w:rsidRDefault="00000000">
            <w:r>
              <w:rPr>
                <w:color w:val="000000"/>
              </w:rPr>
              <w:t>React 18 + Vite + Redux</w:t>
            </w:r>
          </w:p>
        </w:tc>
        <w:tc>
          <w:tcPr>
            <w:tcW w:w="3600" w:type="dxa"/>
            <w:tcMar>
              <w:top w:w="80" w:type="dxa"/>
              <w:left w:w="100" w:type="dxa"/>
              <w:bottom w:w="80" w:type="dxa"/>
              <w:right w:w="100" w:type="dxa"/>
            </w:tcMar>
          </w:tcPr>
          <w:p w14:paraId="6C07DDBE" w14:textId="77777777" w:rsidR="00B20E43" w:rsidRDefault="00000000">
            <w:r>
              <w:rPr>
                <w:color w:val="000000"/>
              </w:rPr>
              <w:t>Problem browsing, code editing, result display</w:t>
            </w:r>
          </w:p>
        </w:tc>
      </w:tr>
      <w:tr w:rsidR="00B20E43" w14:paraId="375857E1" w14:textId="77777777">
        <w:tblPrEx>
          <w:tblCellMar>
            <w:top w:w="0" w:type="dxa"/>
            <w:bottom w:w="0" w:type="dxa"/>
          </w:tblCellMar>
        </w:tblPrEx>
        <w:tc>
          <w:tcPr>
            <w:tcW w:w="1500" w:type="dxa"/>
            <w:shd w:val="clear" w:color="auto" w:fill="F8FAFC"/>
            <w:tcMar>
              <w:top w:w="80" w:type="dxa"/>
              <w:left w:w="100" w:type="dxa"/>
              <w:bottom w:w="80" w:type="dxa"/>
              <w:right w:w="100" w:type="dxa"/>
            </w:tcMar>
          </w:tcPr>
          <w:p w14:paraId="20A0A8CA" w14:textId="77777777" w:rsidR="00B20E43" w:rsidRDefault="00000000">
            <w:r>
              <w:rPr>
                <w:color w:val="000000"/>
              </w:rPr>
              <w:t>API Layer</w:t>
            </w:r>
          </w:p>
        </w:tc>
        <w:tc>
          <w:tcPr>
            <w:tcW w:w="1900" w:type="dxa"/>
            <w:shd w:val="clear" w:color="auto" w:fill="F8FAFC"/>
            <w:tcMar>
              <w:top w:w="80" w:type="dxa"/>
              <w:left w:w="100" w:type="dxa"/>
              <w:bottom w:w="80" w:type="dxa"/>
              <w:right w:w="100" w:type="dxa"/>
            </w:tcMar>
          </w:tcPr>
          <w:p w14:paraId="4E781B75" w14:textId="77777777" w:rsidR="00B20E43" w:rsidRDefault="00000000">
            <w:proofErr w:type="spellStart"/>
            <w:r>
              <w:rPr>
                <w:color w:val="000000"/>
              </w:rPr>
              <w:t>yt</w:t>
            </w:r>
            <w:proofErr w:type="spellEnd"/>
            <w:r>
              <w:rPr>
                <w:color w:val="000000"/>
              </w:rPr>
              <w:t>-auth</w:t>
            </w:r>
          </w:p>
        </w:tc>
        <w:tc>
          <w:tcPr>
            <w:tcW w:w="2300" w:type="dxa"/>
            <w:shd w:val="clear" w:color="auto" w:fill="F8FAFC"/>
            <w:tcMar>
              <w:top w:w="80" w:type="dxa"/>
              <w:left w:w="100" w:type="dxa"/>
              <w:bottom w:w="80" w:type="dxa"/>
              <w:right w:w="100" w:type="dxa"/>
            </w:tcMar>
          </w:tcPr>
          <w:p w14:paraId="70C23BAE" w14:textId="77777777" w:rsidR="00B20E43" w:rsidRDefault="00000000">
            <w:r>
              <w:rPr>
                <w:color w:val="000000"/>
              </w:rPr>
              <w:t>Node.js + Express.js</w:t>
            </w:r>
          </w:p>
        </w:tc>
        <w:tc>
          <w:tcPr>
            <w:tcW w:w="3600" w:type="dxa"/>
            <w:shd w:val="clear" w:color="auto" w:fill="F8FAFC"/>
            <w:tcMar>
              <w:top w:w="80" w:type="dxa"/>
              <w:left w:w="100" w:type="dxa"/>
              <w:bottom w:w="80" w:type="dxa"/>
              <w:right w:w="100" w:type="dxa"/>
            </w:tcMar>
          </w:tcPr>
          <w:p w14:paraId="66787CCB" w14:textId="77777777" w:rsidR="00B20E43" w:rsidRDefault="00000000">
            <w:r>
              <w:rPr>
                <w:color w:val="000000"/>
              </w:rPr>
              <w:t>Auth, problem CRUD, leaderboard, AI proxy</w:t>
            </w:r>
          </w:p>
        </w:tc>
      </w:tr>
      <w:tr w:rsidR="00B20E43" w14:paraId="418B9903" w14:textId="77777777">
        <w:tblPrEx>
          <w:tblCellMar>
            <w:top w:w="0" w:type="dxa"/>
            <w:bottom w:w="0" w:type="dxa"/>
          </w:tblCellMar>
        </w:tblPrEx>
        <w:tc>
          <w:tcPr>
            <w:tcW w:w="1500" w:type="dxa"/>
            <w:tcMar>
              <w:top w:w="80" w:type="dxa"/>
              <w:left w:w="100" w:type="dxa"/>
              <w:bottom w:w="80" w:type="dxa"/>
              <w:right w:w="100" w:type="dxa"/>
            </w:tcMar>
          </w:tcPr>
          <w:p w14:paraId="53302E4D" w14:textId="77777777" w:rsidR="00B20E43" w:rsidRDefault="00000000">
            <w:r>
              <w:rPr>
                <w:color w:val="000000"/>
              </w:rPr>
              <w:t>API Layer</w:t>
            </w:r>
          </w:p>
        </w:tc>
        <w:tc>
          <w:tcPr>
            <w:tcW w:w="1900" w:type="dxa"/>
            <w:tcMar>
              <w:top w:w="80" w:type="dxa"/>
              <w:left w:w="100" w:type="dxa"/>
              <w:bottom w:w="80" w:type="dxa"/>
              <w:right w:w="100" w:type="dxa"/>
            </w:tcMar>
          </w:tcPr>
          <w:p w14:paraId="7A6D1876" w14:textId="77777777" w:rsidR="00B20E43" w:rsidRDefault="00000000">
            <w:r>
              <w:rPr>
                <w:color w:val="000000"/>
              </w:rPr>
              <w:t>compiler-</w:t>
            </w:r>
            <w:proofErr w:type="spellStart"/>
            <w:r>
              <w:rPr>
                <w:color w:val="000000"/>
              </w:rPr>
              <w:t>api</w:t>
            </w:r>
            <w:proofErr w:type="spellEnd"/>
          </w:p>
        </w:tc>
        <w:tc>
          <w:tcPr>
            <w:tcW w:w="2300" w:type="dxa"/>
            <w:tcMar>
              <w:top w:w="80" w:type="dxa"/>
              <w:left w:w="100" w:type="dxa"/>
              <w:bottom w:w="80" w:type="dxa"/>
              <w:right w:w="100" w:type="dxa"/>
            </w:tcMar>
          </w:tcPr>
          <w:p w14:paraId="46505490" w14:textId="77777777" w:rsidR="00B20E43" w:rsidRDefault="00000000">
            <w:r>
              <w:rPr>
                <w:color w:val="000000"/>
              </w:rPr>
              <w:t>Node.js + Express.js</w:t>
            </w:r>
          </w:p>
        </w:tc>
        <w:tc>
          <w:tcPr>
            <w:tcW w:w="3600" w:type="dxa"/>
            <w:tcMar>
              <w:top w:w="80" w:type="dxa"/>
              <w:left w:w="100" w:type="dxa"/>
              <w:bottom w:w="80" w:type="dxa"/>
              <w:right w:w="100" w:type="dxa"/>
            </w:tcMar>
          </w:tcPr>
          <w:p w14:paraId="12C8EF28" w14:textId="77777777" w:rsidR="00B20E43" w:rsidRDefault="00000000">
            <w:r>
              <w:rPr>
                <w:color w:val="000000"/>
              </w:rPr>
              <w:t>Submission intake, request validation, enqueue</w:t>
            </w:r>
          </w:p>
        </w:tc>
      </w:tr>
      <w:tr w:rsidR="00B20E43" w14:paraId="6D3757E0" w14:textId="77777777">
        <w:tblPrEx>
          <w:tblCellMar>
            <w:top w:w="0" w:type="dxa"/>
            <w:bottom w:w="0" w:type="dxa"/>
          </w:tblCellMar>
        </w:tblPrEx>
        <w:tc>
          <w:tcPr>
            <w:tcW w:w="1500" w:type="dxa"/>
            <w:shd w:val="clear" w:color="auto" w:fill="F8FAFC"/>
            <w:tcMar>
              <w:top w:w="80" w:type="dxa"/>
              <w:left w:w="100" w:type="dxa"/>
              <w:bottom w:w="80" w:type="dxa"/>
              <w:right w:w="100" w:type="dxa"/>
            </w:tcMar>
          </w:tcPr>
          <w:p w14:paraId="2379ECDF" w14:textId="77777777" w:rsidR="00B20E43" w:rsidRDefault="00000000">
            <w:r>
              <w:rPr>
                <w:color w:val="000000"/>
              </w:rPr>
              <w:t>Execution</w:t>
            </w:r>
          </w:p>
        </w:tc>
        <w:tc>
          <w:tcPr>
            <w:tcW w:w="1900" w:type="dxa"/>
            <w:shd w:val="clear" w:color="auto" w:fill="F8FAFC"/>
            <w:tcMar>
              <w:top w:w="80" w:type="dxa"/>
              <w:left w:w="100" w:type="dxa"/>
              <w:bottom w:w="80" w:type="dxa"/>
              <w:right w:w="100" w:type="dxa"/>
            </w:tcMar>
          </w:tcPr>
          <w:p w14:paraId="1780E641" w14:textId="77777777" w:rsidR="00B20E43" w:rsidRDefault="00000000">
            <w:r>
              <w:rPr>
                <w:color w:val="000000"/>
              </w:rPr>
              <w:t>compiler-worker</w:t>
            </w:r>
          </w:p>
        </w:tc>
        <w:tc>
          <w:tcPr>
            <w:tcW w:w="2300" w:type="dxa"/>
            <w:shd w:val="clear" w:color="auto" w:fill="F8FAFC"/>
            <w:tcMar>
              <w:top w:w="80" w:type="dxa"/>
              <w:left w:w="100" w:type="dxa"/>
              <w:bottom w:w="80" w:type="dxa"/>
              <w:right w:w="100" w:type="dxa"/>
            </w:tcMar>
          </w:tcPr>
          <w:p w14:paraId="470E0AC7" w14:textId="77777777" w:rsidR="00B20E43" w:rsidRDefault="00000000">
            <w:r>
              <w:rPr>
                <w:color w:val="000000"/>
              </w:rPr>
              <w:t xml:space="preserve">Node.js + </w:t>
            </w:r>
            <w:proofErr w:type="spellStart"/>
            <w:r>
              <w:rPr>
                <w:color w:val="000000"/>
              </w:rPr>
              <w:t>BullMQ</w:t>
            </w:r>
            <w:proofErr w:type="spellEnd"/>
          </w:p>
        </w:tc>
        <w:tc>
          <w:tcPr>
            <w:tcW w:w="3600" w:type="dxa"/>
            <w:shd w:val="clear" w:color="auto" w:fill="F8FAFC"/>
            <w:tcMar>
              <w:top w:w="80" w:type="dxa"/>
              <w:left w:w="100" w:type="dxa"/>
              <w:bottom w:w="80" w:type="dxa"/>
              <w:right w:w="100" w:type="dxa"/>
            </w:tcMar>
          </w:tcPr>
          <w:p w14:paraId="00C052DB" w14:textId="77777777" w:rsidR="00B20E43" w:rsidRDefault="00000000">
            <w:r>
              <w:rPr>
                <w:color w:val="000000"/>
              </w:rPr>
              <w:t>Job consumption, Docker orchestration, judging</w:t>
            </w:r>
          </w:p>
        </w:tc>
      </w:tr>
      <w:tr w:rsidR="00B20E43" w14:paraId="620A3C69" w14:textId="77777777">
        <w:tblPrEx>
          <w:tblCellMar>
            <w:top w:w="0" w:type="dxa"/>
            <w:bottom w:w="0" w:type="dxa"/>
          </w:tblCellMar>
        </w:tblPrEx>
        <w:tc>
          <w:tcPr>
            <w:tcW w:w="1500" w:type="dxa"/>
            <w:tcMar>
              <w:top w:w="80" w:type="dxa"/>
              <w:left w:w="100" w:type="dxa"/>
              <w:bottom w:w="80" w:type="dxa"/>
              <w:right w:w="100" w:type="dxa"/>
            </w:tcMar>
          </w:tcPr>
          <w:p w14:paraId="7F330EAE" w14:textId="77777777" w:rsidR="00B20E43" w:rsidRDefault="00000000">
            <w:r>
              <w:rPr>
                <w:color w:val="000000"/>
              </w:rPr>
              <w:t>Data</w:t>
            </w:r>
          </w:p>
        </w:tc>
        <w:tc>
          <w:tcPr>
            <w:tcW w:w="1900" w:type="dxa"/>
            <w:tcMar>
              <w:top w:w="80" w:type="dxa"/>
              <w:left w:w="100" w:type="dxa"/>
              <w:bottom w:w="80" w:type="dxa"/>
              <w:right w:w="100" w:type="dxa"/>
            </w:tcMar>
          </w:tcPr>
          <w:p w14:paraId="64C71A93" w14:textId="77777777" w:rsidR="00B20E43" w:rsidRDefault="00000000">
            <w:r>
              <w:rPr>
                <w:color w:val="000000"/>
              </w:rPr>
              <w:t>MongoDB Atlas</w:t>
            </w:r>
          </w:p>
        </w:tc>
        <w:tc>
          <w:tcPr>
            <w:tcW w:w="2300" w:type="dxa"/>
            <w:tcMar>
              <w:top w:w="80" w:type="dxa"/>
              <w:left w:w="100" w:type="dxa"/>
              <w:bottom w:w="80" w:type="dxa"/>
              <w:right w:w="100" w:type="dxa"/>
            </w:tcMar>
          </w:tcPr>
          <w:p w14:paraId="455372DC" w14:textId="77777777" w:rsidR="00B20E43" w:rsidRDefault="00000000">
            <w:r>
              <w:rPr>
                <w:color w:val="000000"/>
              </w:rPr>
              <w:t>Mongoose ODM</w:t>
            </w:r>
          </w:p>
        </w:tc>
        <w:tc>
          <w:tcPr>
            <w:tcW w:w="3600" w:type="dxa"/>
            <w:tcMar>
              <w:top w:w="80" w:type="dxa"/>
              <w:left w:w="100" w:type="dxa"/>
              <w:bottom w:w="80" w:type="dxa"/>
              <w:right w:w="100" w:type="dxa"/>
            </w:tcMar>
          </w:tcPr>
          <w:p w14:paraId="2D6A4C9F" w14:textId="77777777" w:rsidR="00B20E43" w:rsidRDefault="00000000">
            <w:r>
              <w:rPr>
                <w:color w:val="000000"/>
              </w:rPr>
              <w:t>Persistent storage for all entities</w:t>
            </w:r>
          </w:p>
        </w:tc>
      </w:tr>
      <w:tr w:rsidR="00B20E43" w14:paraId="094D310C" w14:textId="77777777">
        <w:tblPrEx>
          <w:tblCellMar>
            <w:top w:w="0" w:type="dxa"/>
            <w:bottom w:w="0" w:type="dxa"/>
          </w:tblCellMar>
        </w:tblPrEx>
        <w:tc>
          <w:tcPr>
            <w:tcW w:w="1500" w:type="dxa"/>
            <w:shd w:val="clear" w:color="auto" w:fill="F8FAFC"/>
            <w:tcMar>
              <w:top w:w="80" w:type="dxa"/>
              <w:left w:w="100" w:type="dxa"/>
              <w:bottom w:w="80" w:type="dxa"/>
              <w:right w:w="100" w:type="dxa"/>
            </w:tcMar>
          </w:tcPr>
          <w:p w14:paraId="3DBC8161" w14:textId="77777777" w:rsidR="00B20E43" w:rsidRDefault="00000000">
            <w:r>
              <w:rPr>
                <w:color w:val="000000"/>
              </w:rPr>
              <w:t>Data / Cache / Queue</w:t>
            </w:r>
          </w:p>
        </w:tc>
        <w:tc>
          <w:tcPr>
            <w:tcW w:w="1900" w:type="dxa"/>
            <w:shd w:val="clear" w:color="auto" w:fill="F8FAFC"/>
            <w:tcMar>
              <w:top w:w="80" w:type="dxa"/>
              <w:left w:w="100" w:type="dxa"/>
              <w:bottom w:w="80" w:type="dxa"/>
              <w:right w:w="100" w:type="dxa"/>
            </w:tcMar>
          </w:tcPr>
          <w:p w14:paraId="03BC3C09" w14:textId="77777777" w:rsidR="00B20E43" w:rsidRDefault="00000000">
            <w:r>
              <w:rPr>
                <w:color w:val="000000"/>
              </w:rPr>
              <w:t>Redis (</w:t>
            </w:r>
            <w:proofErr w:type="spellStart"/>
            <w:r>
              <w:rPr>
                <w:color w:val="000000"/>
              </w:rPr>
              <w:t>Upstash</w:t>
            </w:r>
            <w:proofErr w:type="spellEnd"/>
            <w:r>
              <w:rPr>
                <w:color w:val="000000"/>
              </w:rPr>
              <w:t>)</w:t>
            </w:r>
          </w:p>
        </w:tc>
        <w:tc>
          <w:tcPr>
            <w:tcW w:w="2300" w:type="dxa"/>
            <w:shd w:val="clear" w:color="auto" w:fill="F8FAFC"/>
            <w:tcMar>
              <w:top w:w="80" w:type="dxa"/>
              <w:left w:w="100" w:type="dxa"/>
              <w:bottom w:w="80" w:type="dxa"/>
              <w:right w:w="100" w:type="dxa"/>
            </w:tcMar>
          </w:tcPr>
          <w:p w14:paraId="6757D7EB" w14:textId="77777777" w:rsidR="00B20E43" w:rsidRDefault="00000000">
            <w:proofErr w:type="spellStart"/>
            <w:r>
              <w:rPr>
                <w:color w:val="000000"/>
              </w:rPr>
              <w:t>ioredis</w:t>
            </w:r>
            <w:proofErr w:type="spellEnd"/>
            <w:r>
              <w:rPr>
                <w:color w:val="000000"/>
              </w:rPr>
              <w:t xml:space="preserve"> + </w:t>
            </w:r>
            <w:proofErr w:type="spellStart"/>
            <w:r>
              <w:rPr>
                <w:color w:val="000000"/>
              </w:rPr>
              <w:t>BullMQ</w:t>
            </w:r>
            <w:proofErr w:type="spellEnd"/>
          </w:p>
        </w:tc>
        <w:tc>
          <w:tcPr>
            <w:tcW w:w="3600" w:type="dxa"/>
            <w:shd w:val="clear" w:color="auto" w:fill="F8FAFC"/>
            <w:tcMar>
              <w:top w:w="80" w:type="dxa"/>
              <w:left w:w="100" w:type="dxa"/>
              <w:bottom w:w="80" w:type="dxa"/>
              <w:right w:w="100" w:type="dxa"/>
            </w:tcMar>
          </w:tcPr>
          <w:p w14:paraId="30034A7C" w14:textId="77777777" w:rsidR="00B20E43" w:rsidRDefault="00000000">
            <w:r>
              <w:rPr>
                <w:color w:val="000000"/>
              </w:rPr>
              <w:t>Leaderboard cache, rate-limiting, job queue</w:t>
            </w:r>
          </w:p>
        </w:tc>
      </w:tr>
      <w:tr w:rsidR="00B20E43" w14:paraId="2CDE57CB" w14:textId="77777777">
        <w:tblPrEx>
          <w:tblCellMar>
            <w:top w:w="0" w:type="dxa"/>
            <w:bottom w:w="0" w:type="dxa"/>
          </w:tblCellMar>
        </w:tblPrEx>
        <w:tc>
          <w:tcPr>
            <w:tcW w:w="1500" w:type="dxa"/>
            <w:tcMar>
              <w:top w:w="80" w:type="dxa"/>
              <w:left w:w="100" w:type="dxa"/>
              <w:bottom w:w="80" w:type="dxa"/>
              <w:right w:w="100" w:type="dxa"/>
            </w:tcMar>
          </w:tcPr>
          <w:p w14:paraId="715F3D19" w14:textId="77777777" w:rsidR="00B20E43" w:rsidRDefault="00000000">
            <w:r>
              <w:rPr>
                <w:color w:val="000000"/>
              </w:rPr>
              <w:t>Execution</w:t>
            </w:r>
          </w:p>
        </w:tc>
        <w:tc>
          <w:tcPr>
            <w:tcW w:w="1900" w:type="dxa"/>
            <w:tcMar>
              <w:top w:w="80" w:type="dxa"/>
              <w:left w:w="100" w:type="dxa"/>
              <w:bottom w:w="80" w:type="dxa"/>
              <w:right w:w="100" w:type="dxa"/>
            </w:tcMar>
          </w:tcPr>
          <w:p w14:paraId="6DB7DA92" w14:textId="77777777" w:rsidR="00B20E43" w:rsidRDefault="00000000">
            <w:r>
              <w:rPr>
                <w:color w:val="000000"/>
              </w:rPr>
              <w:t>Docker Judge</w:t>
            </w:r>
          </w:p>
        </w:tc>
        <w:tc>
          <w:tcPr>
            <w:tcW w:w="2300" w:type="dxa"/>
            <w:tcMar>
              <w:top w:w="80" w:type="dxa"/>
              <w:left w:w="100" w:type="dxa"/>
              <w:bottom w:w="80" w:type="dxa"/>
              <w:right w:w="100" w:type="dxa"/>
            </w:tcMar>
          </w:tcPr>
          <w:p w14:paraId="414901DC" w14:textId="77777777" w:rsidR="00B20E43" w:rsidRDefault="00000000">
            <w:r>
              <w:rPr>
                <w:color w:val="000000"/>
              </w:rPr>
              <w:t>Docker + AWS ECR</w:t>
            </w:r>
          </w:p>
        </w:tc>
        <w:tc>
          <w:tcPr>
            <w:tcW w:w="3600" w:type="dxa"/>
            <w:tcMar>
              <w:top w:w="80" w:type="dxa"/>
              <w:left w:w="100" w:type="dxa"/>
              <w:bottom w:w="80" w:type="dxa"/>
              <w:right w:w="100" w:type="dxa"/>
            </w:tcMar>
          </w:tcPr>
          <w:p w14:paraId="28D92147" w14:textId="77777777" w:rsidR="00B20E43" w:rsidRDefault="00000000">
            <w:r>
              <w:rPr>
                <w:color w:val="000000"/>
              </w:rPr>
              <w:t>Isolated, resource-capped code execution</w:t>
            </w:r>
          </w:p>
        </w:tc>
      </w:tr>
      <w:tr w:rsidR="00B20E43" w14:paraId="43BEED7D" w14:textId="77777777">
        <w:tblPrEx>
          <w:tblCellMar>
            <w:top w:w="0" w:type="dxa"/>
            <w:bottom w:w="0" w:type="dxa"/>
          </w:tblCellMar>
        </w:tblPrEx>
        <w:tc>
          <w:tcPr>
            <w:tcW w:w="1500" w:type="dxa"/>
            <w:shd w:val="clear" w:color="auto" w:fill="F8FAFC"/>
            <w:tcMar>
              <w:top w:w="80" w:type="dxa"/>
              <w:left w:w="100" w:type="dxa"/>
              <w:bottom w:w="80" w:type="dxa"/>
              <w:right w:w="100" w:type="dxa"/>
            </w:tcMar>
          </w:tcPr>
          <w:p w14:paraId="68DAC6A8" w14:textId="77777777" w:rsidR="00B20E43" w:rsidRDefault="00000000">
            <w:r>
              <w:rPr>
                <w:color w:val="000000"/>
              </w:rPr>
              <w:t>AI</w:t>
            </w:r>
          </w:p>
        </w:tc>
        <w:tc>
          <w:tcPr>
            <w:tcW w:w="1900" w:type="dxa"/>
            <w:shd w:val="clear" w:color="auto" w:fill="F8FAFC"/>
            <w:tcMar>
              <w:top w:w="80" w:type="dxa"/>
              <w:left w:w="100" w:type="dxa"/>
              <w:bottom w:w="80" w:type="dxa"/>
              <w:right w:w="100" w:type="dxa"/>
            </w:tcMar>
          </w:tcPr>
          <w:p w14:paraId="2C0418EA" w14:textId="77777777" w:rsidR="00B20E43" w:rsidRDefault="00000000">
            <w:r>
              <w:rPr>
                <w:color w:val="000000"/>
              </w:rPr>
              <w:t>Gemini API</w:t>
            </w:r>
          </w:p>
        </w:tc>
        <w:tc>
          <w:tcPr>
            <w:tcW w:w="2300" w:type="dxa"/>
            <w:shd w:val="clear" w:color="auto" w:fill="F8FAFC"/>
            <w:tcMar>
              <w:top w:w="80" w:type="dxa"/>
              <w:left w:w="100" w:type="dxa"/>
              <w:bottom w:w="80" w:type="dxa"/>
              <w:right w:w="100" w:type="dxa"/>
            </w:tcMar>
          </w:tcPr>
          <w:p w14:paraId="343C827B" w14:textId="77777777" w:rsidR="00B20E43" w:rsidRDefault="00000000">
            <w:r>
              <w:rPr>
                <w:color w:val="000000"/>
              </w:rPr>
              <w:t>Google Gemini 1.5 Flash</w:t>
            </w:r>
          </w:p>
        </w:tc>
        <w:tc>
          <w:tcPr>
            <w:tcW w:w="3600" w:type="dxa"/>
            <w:shd w:val="clear" w:color="auto" w:fill="F8FAFC"/>
            <w:tcMar>
              <w:top w:w="80" w:type="dxa"/>
              <w:left w:w="100" w:type="dxa"/>
              <w:bottom w:w="80" w:type="dxa"/>
              <w:right w:w="100" w:type="dxa"/>
            </w:tcMar>
          </w:tcPr>
          <w:p w14:paraId="10666860" w14:textId="77777777" w:rsidR="00B20E43" w:rsidRDefault="00000000">
            <w:r>
              <w:rPr>
                <w:color w:val="000000"/>
              </w:rPr>
              <w:t>Hints, WA analysis, problem recommendations</w:t>
            </w:r>
          </w:p>
        </w:tc>
      </w:tr>
      <w:tr w:rsidR="00B20E43" w14:paraId="5C36B16D" w14:textId="77777777">
        <w:tblPrEx>
          <w:tblCellMar>
            <w:top w:w="0" w:type="dxa"/>
            <w:bottom w:w="0" w:type="dxa"/>
          </w:tblCellMar>
        </w:tblPrEx>
        <w:tc>
          <w:tcPr>
            <w:tcW w:w="1500" w:type="dxa"/>
            <w:tcMar>
              <w:top w:w="80" w:type="dxa"/>
              <w:left w:w="100" w:type="dxa"/>
              <w:bottom w:w="80" w:type="dxa"/>
              <w:right w:w="100" w:type="dxa"/>
            </w:tcMar>
          </w:tcPr>
          <w:p w14:paraId="0EA99A3F" w14:textId="77777777" w:rsidR="00B20E43" w:rsidRDefault="00000000">
            <w:r>
              <w:rPr>
                <w:color w:val="000000"/>
              </w:rPr>
              <w:lastRenderedPageBreak/>
              <w:t>Hosting</w:t>
            </w:r>
          </w:p>
        </w:tc>
        <w:tc>
          <w:tcPr>
            <w:tcW w:w="1900" w:type="dxa"/>
            <w:tcMar>
              <w:top w:w="80" w:type="dxa"/>
              <w:left w:w="100" w:type="dxa"/>
              <w:bottom w:w="80" w:type="dxa"/>
              <w:right w:w="100" w:type="dxa"/>
            </w:tcMar>
          </w:tcPr>
          <w:p w14:paraId="1B8F2174" w14:textId="77777777" w:rsidR="00B20E43" w:rsidRDefault="00000000">
            <w:r>
              <w:rPr>
                <w:color w:val="000000"/>
              </w:rPr>
              <w:t>Frontend</w:t>
            </w:r>
          </w:p>
        </w:tc>
        <w:tc>
          <w:tcPr>
            <w:tcW w:w="2300" w:type="dxa"/>
            <w:tcMar>
              <w:top w:w="80" w:type="dxa"/>
              <w:left w:w="100" w:type="dxa"/>
              <w:bottom w:w="80" w:type="dxa"/>
              <w:right w:w="100" w:type="dxa"/>
            </w:tcMar>
          </w:tcPr>
          <w:p w14:paraId="5D032C51" w14:textId="77777777" w:rsidR="00B20E43" w:rsidRDefault="00000000">
            <w:proofErr w:type="spellStart"/>
            <w:r>
              <w:rPr>
                <w:color w:val="000000"/>
              </w:rPr>
              <w:t>Vercel</w:t>
            </w:r>
            <w:proofErr w:type="spellEnd"/>
          </w:p>
        </w:tc>
        <w:tc>
          <w:tcPr>
            <w:tcW w:w="3600" w:type="dxa"/>
            <w:tcMar>
              <w:top w:w="80" w:type="dxa"/>
              <w:left w:w="100" w:type="dxa"/>
              <w:bottom w:w="80" w:type="dxa"/>
              <w:right w:w="100" w:type="dxa"/>
            </w:tcMar>
          </w:tcPr>
          <w:p w14:paraId="5DC7FCB6" w14:textId="77777777" w:rsidR="00B20E43" w:rsidRDefault="00000000">
            <w:r>
              <w:rPr>
                <w:color w:val="000000"/>
              </w:rPr>
              <w:t xml:space="preserve">CDN-served React build, custom domain </w:t>
            </w:r>
            <w:proofErr w:type="spellStart"/>
            <w:proofErr w:type="gramStart"/>
            <w:r>
              <w:rPr>
                <w:color w:val="000000"/>
              </w:rPr>
              <w:t>onlinejudge.site</w:t>
            </w:r>
            <w:proofErr w:type="spellEnd"/>
            <w:proofErr w:type="gramEnd"/>
          </w:p>
        </w:tc>
      </w:tr>
      <w:tr w:rsidR="00B20E43" w14:paraId="1CF026FF" w14:textId="77777777">
        <w:tblPrEx>
          <w:tblCellMar>
            <w:top w:w="0" w:type="dxa"/>
            <w:bottom w:w="0" w:type="dxa"/>
          </w:tblCellMar>
        </w:tblPrEx>
        <w:tc>
          <w:tcPr>
            <w:tcW w:w="1500" w:type="dxa"/>
            <w:shd w:val="clear" w:color="auto" w:fill="F8FAFC"/>
            <w:tcMar>
              <w:top w:w="80" w:type="dxa"/>
              <w:left w:w="100" w:type="dxa"/>
              <w:bottom w:w="80" w:type="dxa"/>
              <w:right w:w="100" w:type="dxa"/>
            </w:tcMar>
          </w:tcPr>
          <w:p w14:paraId="39417E3C" w14:textId="77777777" w:rsidR="00B20E43" w:rsidRDefault="00000000">
            <w:r>
              <w:rPr>
                <w:color w:val="000000"/>
              </w:rPr>
              <w:t>Hosting</w:t>
            </w:r>
          </w:p>
        </w:tc>
        <w:tc>
          <w:tcPr>
            <w:tcW w:w="1900" w:type="dxa"/>
            <w:shd w:val="clear" w:color="auto" w:fill="F8FAFC"/>
            <w:tcMar>
              <w:top w:w="80" w:type="dxa"/>
              <w:left w:w="100" w:type="dxa"/>
              <w:bottom w:w="80" w:type="dxa"/>
              <w:right w:w="100" w:type="dxa"/>
            </w:tcMar>
          </w:tcPr>
          <w:p w14:paraId="2094A342" w14:textId="77777777" w:rsidR="00B20E43" w:rsidRDefault="00000000">
            <w:r>
              <w:rPr>
                <w:color w:val="000000"/>
              </w:rPr>
              <w:t>Backend</w:t>
            </w:r>
          </w:p>
        </w:tc>
        <w:tc>
          <w:tcPr>
            <w:tcW w:w="2300" w:type="dxa"/>
            <w:shd w:val="clear" w:color="auto" w:fill="F8FAFC"/>
            <w:tcMar>
              <w:top w:w="80" w:type="dxa"/>
              <w:left w:w="100" w:type="dxa"/>
              <w:bottom w:w="80" w:type="dxa"/>
              <w:right w:w="100" w:type="dxa"/>
            </w:tcMar>
          </w:tcPr>
          <w:p w14:paraId="0147DE31" w14:textId="77777777" w:rsidR="00B20E43" w:rsidRDefault="00000000">
            <w:r>
              <w:rPr>
                <w:color w:val="000000"/>
              </w:rPr>
              <w:t>AWS EC2 (PM2)</w:t>
            </w:r>
          </w:p>
        </w:tc>
        <w:tc>
          <w:tcPr>
            <w:tcW w:w="3600" w:type="dxa"/>
            <w:shd w:val="clear" w:color="auto" w:fill="F8FAFC"/>
            <w:tcMar>
              <w:top w:w="80" w:type="dxa"/>
              <w:left w:w="100" w:type="dxa"/>
              <w:bottom w:w="80" w:type="dxa"/>
              <w:right w:w="100" w:type="dxa"/>
            </w:tcMar>
          </w:tcPr>
          <w:p w14:paraId="3D23AEA8" w14:textId="77777777" w:rsidR="00B20E43" w:rsidRDefault="00000000">
            <w:r>
              <w:rPr>
                <w:color w:val="000000"/>
              </w:rPr>
              <w:t xml:space="preserve">Runs </w:t>
            </w:r>
            <w:proofErr w:type="spellStart"/>
            <w:r>
              <w:rPr>
                <w:color w:val="000000"/>
              </w:rPr>
              <w:t>yt</w:t>
            </w:r>
            <w:proofErr w:type="spellEnd"/>
            <w:r>
              <w:rPr>
                <w:color w:val="000000"/>
              </w:rPr>
              <w:t>-auth, compiler-</w:t>
            </w:r>
            <w:proofErr w:type="spellStart"/>
            <w:r>
              <w:rPr>
                <w:color w:val="000000"/>
              </w:rPr>
              <w:t>api</w:t>
            </w:r>
            <w:proofErr w:type="spellEnd"/>
            <w:r>
              <w:rPr>
                <w:color w:val="000000"/>
              </w:rPr>
              <w:t>, compiler-worker as managed processes</w:t>
            </w:r>
          </w:p>
        </w:tc>
      </w:tr>
    </w:tbl>
    <w:p w14:paraId="4414B9E9" w14:textId="77777777" w:rsidR="00B20E43" w:rsidRDefault="00000000">
      <w:r>
        <w:br w:type="page"/>
      </w:r>
    </w:p>
    <w:p w14:paraId="6A2CFF1A" w14:textId="77777777" w:rsidR="00B20E43" w:rsidRDefault="00000000">
      <w:pPr>
        <w:pStyle w:val="Heading1"/>
        <w:spacing w:before="320" w:after="160"/>
      </w:pPr>
      <w:r>
        <w:lastRenderedPageBreak/>
        <w:t>8. Reliability, Failure Handling &amp; Retry Mechanisms</w:t>
      </w:r>
    </w:p>
    <w:p w14:paraId="5B437205" w14:textId="77777777" w:rsidR="00B20E43" w:rsidRDefault="00000000">
      <w:pPr>
        <w:spacing w:after="120"/>
      </w:pPr>
      <w:r>
        <w:t>Distributed pieces of this system — a managed Redis instance, a managed Mongo cluster, an OAuth-based email provider, and a third-party AI API — can all fail independently of application code. The sections below describe how each failure mode is contained so that one dependency's outage degrades gracefully instead of taking down the whole platform.</w:t>
      </w:r>
    </w:p>
    <w:p w14:paraId="457A0108" w14:textId="77777777" w:rsidR="00B20E43" w:rsidRDefault="00000000">
      <w:pPr>
        <w:pStyle w:val="Heading2"/>
        <w:spacing w:before="240" w:after="120"/>
      </w:pPr>
      <w:r>
        <w:t>8.1 Redis Connection Failures</w:t>
      </w:r>
    </w:p>
    <w:p w14:paraId="74867A3A" w14:textId="77777777" w:rsidR="00B20E43" w:rsidRDefault="00000000">
      <w:pPr>
        <w:spacing w:after="120"/>
      </w:pPr>
      <w:r>
        <w:t xml:space="preserve">The Redis client (used by both compiler-worker and, indirectly, by </w:t>
      </w:r>
      <w:proofErr w:type="spellStart"/>
      <w:r>
        <w:t>BullMQ</w:t>
      </w:r>
      <w:proofErr w:type="spellEnd"/>
      <w:r>
        <w:t>) is configured with an exponential backoff retry strategy instead of retrying instantly:</w:t>
      </w:r>
    </w:p>
    <w:p w14:paraId="660BF99B" w14:textId="77777777" w:rsidR="00B20E43" w:rsidRDefault="00000000">
      <w:pPr>
        <w:pStyle w:val="ListParagraph"/>
        <w:numPr>
          <w:ilvl w:val="0"/>
          <w:numId w:val="2"/>
        </w:numPr>
        <w:spacing w:after="60"/>
      </w:pPr>
      <w:r>
        <w:t>Retry delay grows with each attempt (1s, 2s, 3s, …) up to a 30-second cap, rather than retrying in a tight loop.</w:t>
      </w:r>
    </w:p>
    <w:p w14:paraId="747396EE" w14:textId="77777777" w:rsidR="00B20E43" w:rsidRDefault="00000000">
      <w:pPr>
        <w:pStyle w:val="ListParagraph"/>
        <w:numPr>
          <w:ilvl w:val="0"/>
          <w:numId w:val="2"/>
        </w:numPr>
        <w:spacing w:after="60"/>
      </w:pPr>
      <w:r>
        <w:t>This was a direct response to a real incident during development: an earlier version retried Redis connections with no backoff and burned through the entire monthly request quota on the managed Redis plan within minutes of an outage, taking the submission queue down for the rest of the billing cycle.</w:t>
      </w:r>
    </w:p>
    <w:p w14:paraId="117230AF" w14:textId="77777777" w:rsidR="00B20E43" w:rsidRDefault="00000000">
      <w:pPr>
        <w:pStyle w:val="ListParagraph"/>
        <w:numPr>
          <w:ilvl w:val="0"/>
          <w:numId w:val="2"/>
        </w:numPr>
        <w:spacing w:after="60"/>
      </w:pPr>
      <w:proofErr w:type="spellStart"/>
      <w:r>
        <w:t>reconnectOnError</w:t>
      </w:r>
      <w:proofErr w:type="spellEnd"/>
      <w:r>
        <w:t xml:space="preserve"> inspects the error type — a quota-exceeded error stops automatic reconnection instead of retrying forever against a provider that has already rejected the connection, avoiding the same failure mode recurring.</w:t>
      </w:r>
    </w:p>
    <w:p w14:paraId="64C265BD" w14:textId="77777777" w:rsidR="00B20E43" w:rsidRDefault="00000000">
      <w:pPr>
        <w:pStyle w:val="Heading2"/>
        <w:spacing w:before="240" w:after="120"/>
      </w:pPr>
      <w:r>
        <w:t>8.2 Submission Queue Throughput Control</w:t>
      </w:r>
    </w:p>
    <w:p w14:paraId="10C5FE65" w14:textId="77777777" w:rsidR="00B20E43" w:rsidRDefault="00000000">
      <w:pPr>
        <w:pStyle w:val="ListParagraph"/>
        <w:numPr>
          <w:ilvl w:val="0"/>
          <w:numId w:val="2"/>
        </w:numPr>
        <w:spacing w:after="60"/>
      </w:pPr>
      <w:r>
        <w:t xml:space="preserve">compiler-worker's </w:t>
      </w:r>
      <w:proofErr w:type="spellStart"/>
      <w:r>
        <w:t>BullMQ</w:t>
      </w:r>
      <w:proofErr w:type="spellEnd"/>
      <w:r>
        <w:t xml:space="preserve"> Worker is configured with a rate limiter (bounded jobs per second) so a burst of submissions cannot overwhelm Redis or spawn more concurrent Docker containers than the EC2 host can handle.</w:t>
      </w:r>
    </w:p>
    <w:p w14:paraId="16BD3067" w14:textId="77777777" w:rsidR="00B20E43" w:rsidRDefault="00000000">
      <w:pPr>
        <w:pStyle w:val="ListParagraph"/>
        <w:numPr>
          <w:ilvl w:val="0"/>
          <w:numId w:val="2"/>
        </w:numPr>
        <w:spacing w:after="60"/>
      </w:pPr>
      <w:r>
        <w:t>Worker concurrency is explicitly capped (currently 5 concurrent jobs) rather than left unbounded.</w:t>
      </w:r>
    </w:p>
    <w:p w14:paraId="72F68C5F" w14:textId="77777777" w:rsidR="00B20E43" w:rsidRDefault="00000000">
      <w:pPr>
        <w:pStyle w:val="Heading2"/>
        <w:spacing w:before="240" w:after="120"/>
      </w:pPr>
      <w:r>
        <w:t>8.3 Email / OTP Delivery Failures</w:t>
      </w:r>
    </w:p>
    <w:p w14:paraId="7774181D" w14:textId="77777777" w:rsidR="00B20E43" w:rsidRDefault="00000000">
      <w:pPr>
        <w:pStyle w:val="ListParagraph"/>
        <w:numPr>
          <w:ilvl w:val="0"/>
          <w:numId w:val="2"/>
        </w:numPr>
        <w:spacing w:after="60"/>
      </w:pPr>
      <w:proofErr w:type="spellStart"/>
      <w:r>
        <w:t>Nodemailer</w:t>
      </w:r>
      <w:proofErr w:type="spellEnd"/>
      <w:r>
        <w:t xml:space="preserve"> (Gmail OAuth2) failures inside </w:t>
      </w:r>
      <w:proofErr w:type="spellStart"/>
      <w:r>
        <w:t>forgotPassword</w:t>
      </w:r>
      <w:proofErr w:type="spellEnd"/>
      <w:r>
        <w:t xml:space="preserve"> / register are caught in a try/catch and logged; they do not crash the </w:t>
      </w:r>
      <w:proofErr w:type="spellStart"/>
      <w:r>
        <w:t>yt</w:t>
      </w:r>
      <w:proofErr w:type="spellEnd"/>
      <w:r>
        <w:t>-auth process or leave it in a bad state.</w:t>
      </w:r>
    </w:p>
    <w:p w14:paraId="3BCDF743" w14:textId="77777777" w:rsidR="00B20E43" w:rsidRDefault="00000000">
      <w:pPr>
        <w:pStyle w:val="ListParagraph"/>
        <w:numPr>
          <w:ilvl w:val="0"/>
          <w:numId w:val="2"/>
        </w:numPr>
        <w:spacing w:after="60"/>
      </w:pPr>
      <w:r>
        <w:t>The API still returns a safe, generic response to the client (e.g. "If that email exists, an OTP was sent") regardless of whether the lookup succeeded, which also avoids leaking which emails are registered.</w:t>
      </w:r>
    </w:p>
    <w:p w14:paraId="6793A060" w14:textId="77777777" w:rsidR="00B20E43" w:rsidRDefault="00000000">
      <w:pPr>
        <w:pStyle w:val="ListParagraph"/>
        <w:numPr>
          <w:ilvl w:val="0"/>
          <w:numId w:val="2"/>
        </w:numPr>
        <w:spacing w:after="60"/>
      </w:pPr>
      <w:r>
        <w:t xml:space="preserve">A startup-time </w:t>
      </w:r>
      <w:proofErr w:type="spellStart"/>
      <w:proofErr w:type="gramStart"/>
      <w:r>
        <w:t>transporter.verify</w:t>
      </w:r>
      <w:proofErr w:type="spellEnd"/>
      <w:proofErr w:type="gramEnd"/>
      <w:r>
        <w:t>() check logs whether the email service is reachable and correctly authenticated as soon as the process boots, surfacing OAuth credential problems (e.g. an expired or rotated client secret) immediately in the logs rather than only on the first user-triggered failure.</w:t>
      </w:r>
    </w:p>
    <w:p w14:paraId="257C7751" w14:textId="77777777" w:rsidR="00B20E43" w:rsidRDefault="00000000">
      <w:pPr>
        <w:pStyle w:val="Heading2"/>
        <w:spacing w:before="240" w:after="120"/>
      </w:pPr>
      <w:r>
        <w:t>8.4 Docker Execution Failures</w:t>
      </w:r>
    </w:p>
    <w:p w14:paraId="32FA1C3E" w14:textId="77777777" w:rsidR="00B20E43" w:rsidRDefault="00000000">
      <w:pPr>
        <w:pStyle w:val="ListParagraph"/>
        <w:numPr>
          <w:ilvl w:val="0"/>
          <w:numId w:val="2"/>
        </w:numPr>
        <w:spacing w:after="60"/>
      </w:pPr>
      <w:r>
        <w:t>Containers are single-use and destroyed after every run, so a submission that crashes, hangs, or corrupts its own container cannot affect any other submission.</w:t>
      </w:r>
    </w:p>
    <w:p w14:paraId="401A4ABE" w14:textId="77777777" w:rsidR="00B20E43" w:rsidRDefault="00000000">
      <w:pPr>
        <w:pStyle w:val="ListParagraph"/>
        <w:numPr>
          <w:ilvl w:val="0"/>
          <w:numId w:val="2"/>
        </w:numPr>
        <w:spacing w:after="60"/>
      </w:pPr>
      <w:r>
        <w:t>Timeouts and memory limits (Section 5.3) convert what would otherwise be an unbounded hang into a deterministic TLE/MLE verdict.</w:t>
      </w:r>
    </w:p>
    <w:p w14:paraId="4BB23B28" w14:textId="77777777" w:rsidR="00B20E43" w:rsidRDefault="00000000">
      <w:pPr>
        <w:pStyle w:val="ListParagraph"/>
        <w:numPr>
          <w:ilvl w:val="0"/>
          <w:numId w:val="2"/>
        </w:numPr>
        <w:spacing w:after="60"/>
      </w:pPr>
      <w:r>
        <w:t>Any submission that fails to judge cleanly still resolves to a terminal verdict (RE/CE) rather than being left in a stuck "processing" state indefinitely.</w:t>
      </w:r>
    </w:p>
    <w:p w14:paraId="0F944919" w14:textId="77777777" w:rsidR="00B20E43" w:rsidRDefault="00000000">
      <w:pPr>
        <w:pStyle w:val="Heading2"/>
        <w:spacing w:before="240" w:after="120"/>
      </w:pPr>
      <w:r>
        <w:t>8.5 Database &amp; Network Failures</w:t>
      </w:r>
    </w:p>
    <w:p w14:paraId="46C4F635" w14:textId="77777777" w:rsidR="00B20E43" w:rsidRDefault="00000000">
      <w:pPr>
        <w:pStyle w:val="ListParagraph"/>
        <w:numPr>
          <w:ilvl w:val="0"/>
          <w:numId w:val="2"/>
        </w:numPr>
        <w:spacing w:after="60"/>
      </w:pPr>
      <w:r>
        <w:t>MongoDB Atlas connection issues (e.g. DNS/TLS handshake failures seen on restrictive networks) are logged with the underlying driver error rather than a generic failure, to make root-causing faster.</w:t>
      </w:r>
    </w:p>
    <w:p w14:paraId="0D263CF4" w14:textId="77777777" w:rsidR="00B20E43" w:rsidRDefault="00000000">
      <w:pPr>
        <w:pStyle w:val="ListParagraph"/>
        <w:numPr>
          <w:ilvl w:val="0"/>
          <w:numId w:val="2"/>
        </w:numPr>
        <w:spacing w:after="60"/>
      </w:pPr>
      <w:r>
        <w:t>Scoring updates after an Accepted verdict are wrapped separately in their own try/catch so that a scoring failure is logged but does not roll back or fail the already-completed judging result.</w:t>
      </w:r>
    </w:p>
    <w:p w14:paraId="0EFD0D1F" w14:textId="77777777" w:rsidR="00B20E43" w:rsidRDefault="00000000">
      <w:pPr>
        <w:pStyle w:val="Heading2"/>
        <w:spacing w:before="240" w:after="120"/>
      </w:pPr>
      <w:r>
        <w:t>8.6 Secrets &amp; Credential Rotation</w:t>
      </w:r>
    </w:p>
    <w:p w14:paraId="1CED25BF" w14:textId="77777777" w:rsidR="00B20E43" w:rsidRDefault="00000000">
      <w:pPr>
        <w:pStyle w:val="ListParagraph"/>
        <w:numPr>
          <w:ilvl w:val="0"/>
          <w:numId w:val="2"/>
        </w:numPr>
        <w:spacing w:after="60"/>
      </w:pPr>
      <w:r>
        <w:t>Environment variables (DB credentials, JWT secrets, OAuth client secret, Redis credentials) are kept out of version control and set directly on each deployment target (</w:t>
      </w:r>
      <w:proofErr w:type="spellStart"/>
      <w:r>
        <w:t>Vercel</w:t>
      </w:r>
      <w:proofErr w:type="spellEnd"/>
      <w:r>
        <w:t xml:space="preserve"> project settings, EC</w:t>
      </w:r>
      <w:proofErr w:type="gramStart"/>
      <w:r>
        <w:t>2 .env</w:t>
      </w:r>
      <w:proofErr w:type="gramEnd"/>
      <w:r>
        <w:t>).</w:t>
      </w:r>
    </w:p>
    <w:p w14:paraId="50CDCECD" w14:textId="77777777" w:rsidR="00B20E43" w:rsidRDefault="00000000">
      <w:pPr>
        <w:pStyle w:val="ListParagraph"/>
        <w:numPr>
          <w:ilvl w:val="0"/>
          <w:numId w:val="2"/>
        </w:numPr>
        <w:spacing w:after="60"/>
      </w:pPr>
      <w:r>
        <w:t xml:space="preserve">When a credential is rotated (e.g. after an accidental exposure), the fix is: rotate the value at the provider, update </w:t>
      </w:r>
      <w:proofErr w:type="gramStart"/>
      <w:r>
        <w:t>the .env</w:t>
      </w:r>
      <w:proofErr w:type="gramEnd"/>
      <w:r>
        <w:t xml:space="preserve"> on the affected host, then restart the process with an explicit environment refresh so stale, cached credentials are not held in memory by the running process.</w:t>
      </w:r>
    </w:p>
    <w:p w14:paraId="02837414" w14:textId="77777777" w:rsidR="00B20E43" w:rsidRDefault="00000000">
      <w:r>
        <w:br w:type="page"/>
      </w:r>
    </w:p>
    <w:p w14:paraId="0808E26F" w14:textId="77777777" w:rsidR="00B20E43" w:rsidRDefault="00000000">
      <w:pPr>
        <w:pStyle w:val="Heading1"/>
        <w:spacing w:before="320" w:after="160"/>
      </w:pPr>
      <w:r>
        <w:lastRenderedPageBreak/>
        <w:t>9. Redis Usage &amp; Session Model Clarification</w:t>
      </w:r>
    </w:p>
    <w:p w14:paraId="57E37486" w14:textId="77777777" w:rsidR="00B20E43" w:rsidRDefault="00000000">
      <w:pPr>
        <w:spacing w:after="120"/>
      </w:pPr>
      <w:r>
        <w:t>Authentication in Tri-Lion is stateless: JWT access and refresh tokens are issued and verified without any server-side session store. Redis is deliberately not used to store login sessions. Its role in the system is entirely separate from authentication, and is limited to three purposes: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600"/>
      </w:tblGrid>
      <w:tr w:rsidR="00B20E43" w14:paraId="17734CD3" w14:textId="77777777">
        <w:tblPrEx>
          <w:tblCellMar>
            <w:top w:w="0" w:type="dxa"/>
            <w:bottom w:w="0" w:type="dxa"/>
          </w:tblCellMar>
        </w:tblPrEx>
        <w:trPr>
          <w:tblHeader/>
        </w:trPr>
        <w:tc>
          <w:tcPr>
            <w:tcW w:w="2000" w:type="dxa"/>
            <w:shd w:val="clear" w:color="auto" w:fill="4338CA"/>
            <w:tcMar>
              <w:top w:w="80" w:type="dxa"/>
              <w:left w:w="100" w:type="dxa"/>
              <w:bottom w:w="80" w:type="dxa"/>
              <w:right w:w="100" w:type="dxa"/>
            </w:tcMar>
          </w:tcPr>
          <w:p w14:paraId="4BFA0BFD" w14:textId="77777777" w:rsidR="00B20E43" w:rsidRDefault="00000000">
            <w:r>
              <w:rPr>
                <w:b/>
                <w:bCs/>
                <w:color w:val="FFFFFF"/>
              </w:rPr>
              <w:t>Use</w:t>
            </w:r>
          </w:p>
        </w:tc>
        <w:tc>
          <w:tcPr>
            <w:tcW w:w="3400" w:type="dxa"/>
            <w:shd w:val="clear" w:color="auto" w:fill="4338CA"/>
            <w:tcMar>
              <w:top w:w="80" w:type="dxa"/>
              <w:left w:w="100" w:type="dxa"/>
              <w:bottom w:w="80" w:type="dxa"/>
              <w:right w:w="100" w:type="dxa"/>
            </w:tcMar>
          </w:tcPr>
          <w:p w14:paraId="52AAD93A" w14:textId="77777777" w:rsidR="00B20E43" w:rsidRDefault="00000000">
            <w:r>
              <w:rPr>
                <w:b/>
                <w:bCs/>
                <w:color w:val="FFFFFF"/>
              </w:rPr>
              <w:t>What is stored</w:t>
            </w:r>
          </w:p>
        </w:tc>
        <w:tc>
          <w:tcPr>
            <w:tcW w:w="3600" w:type="dxa"/>
            <w:shd w:val="clear" w:color="auto" w:fill="4338CA"/>
            <w:tcMar>
              <w:top w:w="80" w:type="dxa"/>
              <w:left w:w="100" w:type="dxa"/>
              <w:bottom w:w="80" w:type="dxa"/>
              <w:right w:w="100" w:type="dxa"/>
            </w:tcMar>
          </w:tcPr>
          <w:p w14:paraId="7F5C6A9F" w14:textId="77777777" w:rsidR="00B20E43" w:rsidRDefault="00000000">
            <w:r>
              <w:rPr>
                <w:b/>
                <w:bCs/>
                <w:color w:val="FFFFFF"/>
              </w:rPr>
              <w:t>Why Redis (not JWT / not Mongo)</w:t>
            </w:r>
          </w:p>
        </w:tc>
      </w:tr>
      <w:tr w:rsidR="00B20E43" w14:paraId="6A198B89" w14:textId="77777777">
        <w:tblPrEx>
          <w:tblCellMar>
            <w:top w:w="0" w:type="dxa"/>
            <w:bottom w:w="0" w:type="dxa"/>
          </w:tblCellMar>
        </w:tblPrEx>
        <w:tc>
          <w:tcPr>
            <w:tcW w:w="2000" w:type="dxa"/>
            <w:tcMar>
              <w:top w:w="80" w:type="dxa"/>
              <w:left w:w="100" w:type="dxa"/>
              <w:bottom w:w="80" w:type="dxa"/>
              <w:right w:w="100" w:type="dxa"/>
            </w:tcMar>
          </w:tcPr>
          <w:p w14:paraId="3D570641" w14:textId="77777777" w:rsidR="00B20E43" w:rsidRDefault="00000000">
            <w:proofErr w:type="spellStart"/>
            <w:r>
              <w:rPr>
                <w:color w:val="000000"/>
              </w:rPr>
              <w:t>BullMQ</w:t>
            </w:r>
            <w:proofErr w:type="spellEnd"/>
            <w:r>
              <w:rPr>
                <w:color w:val="000000"/>
              </w:rPr>
              <w:t xml:space="preserve"> job queue backing</w:t>
            </w:r>
          </w:p>
        </w:tc>
        <w:tc>
          <w:tcPr>
            <w:tcW w:w="3400" w:type="dxa"/>
            <w:tcMar>
              <w:top w:w="80" w:type="dxa"/>
              <w:left w:w="100" w:type="dxa"/>
              <w:bottom w:w="80" w:type="dxa"/>
              <w:right w:w="100" w:type="dxa"/>
            </w:tcMar>
          </w:tcPr>
          <w:p w14:paraId="4E97D004" w14:textId="77777777" w:rsidR="00B20E43" w:rsidRDefault="00000000">
            <w:r>
              <w:rPr>
                <w:color w:val="000000"/>
              </w:rPr>
              <w:t>Submission job payloads, queue state (wait/active/completed/failed lists)</w:t>
            </w:r>
          </w:p>
        </w:tc>
        <w:tc>
          <w:tcPr>
            <w:tcW w:w="3600" w:type="dxa"/>
            <w:tcMar>
              <w:top w:w="80" w:type="dxa"/>
              <w:left w:w="100" w:type="dxa"/>
              <w:bottom w:w="80" w:type="dxa"/>
              <w:right w:w="100" w:type="dxa"/>
            </w:tcMar>
          </w:tcPr>
          <w:p w14:paraId="31141294" w14:textId="77777777" w:rsidR="00B20E43" w:rsidRDefault="00000000">
            <w:proofErr w:type="spellStart"/>
            <w:r>
              <w:rPr>
                <w:color w:val="000000"/>
              </w:rPr>
              <w:t>BullMQ</w:t>
            </w:r>
            <w:proofErr w:type="spellEnd"/>
            <w:r>
              <w:rPr>
                <w:color w:val="000000"/>
              </w:rPr>
              <w:t xml:space="preserve"> requires a fast, ordered, atomically-updatable store for queue operations — this is a queueing problem, not an auth problem, and is unrelated to how a user is authenticated.</w:t>
            </w:r>
          </w:p>
        </w:tc>
      </w:tr>
      <w:tr w:rsidR="00B20E43" w14:paraId="78C56659" w14:textId="77777777">
        <w:tblPrEx>
          <w:tblCellMar>
            <w:top w:w="0" w:type="dxa"/>
            <w:bottom w:w="0" w:type="dxa"/>
          </w:tblCellMar>
        </w:tblPrEx>
        <w:tc>
          <w:tcPr>
            <w:tcW w:w="2000" w:type="dxa"/>
            <w:shd w:val="clear" w:color="auto" w:fill="F8FAFC"/>
            <w:tcMar>
              <w:top w:w="80" w:type="dxa"/>
              <w:left w:w="100" w:type="dxa"/>
              <w:bottom w:w="80" w:type="dxa"/>
              <w:right w:w="100" w:type="dxa"/>
            </w:tcMar>
          </w:tcPr>
          <w:p w14:paraId="710AE374" w14:textId="77777777" w:rsidR="00B20E43" w:rsidRDefault="00000000">
            <w:r>
              <w:rPr>
                <w:color w:val="000000"/>
              </w:rPr>
              <w:t>Leaderboard cache</w:t>
            </w:r>
          </w:p>
        </w:tc>
        <w:tc>
          <w:tcPr>
            <w:tcW w:w="3400" w:type="dxa"/>
            <w:shd w:val="clear" w:color="auto" w:fill="F8FAFC"/>
            <w:tcMar>
              <w:top w:w="80" w:type="dxa"/>
              <w:left w:w="100" w:type="dxa"/>
              <w:bottom w:w="80" w:type="dxa"/>
              <w:right w:w="100" w:type="dxa"/>
            </w:tcMar>
          </w:tcPr>
          <w:p w14:paraId="49C4CD6E" w14:textId="77777777" w:rsidR="00B20E43" w:rsidRDefault="00000000">
            <w:r>
              <w:rPr>
                <w:color w:val="000000"/>
              </w:rPr>
              <w:t>Precomputed/sorted leaderboard rankings</w:t>
            </w:r>
          </w:p>
        </w:tc>
        <w:tc>
          <w:tcPr>
            <w:tcW w:w="3600" w:type="dxa"/>
            <w:shd w:val="clear" w:color="auto" w:fill="F8FAFC"/>
            <w:tcMar>
              <w:top w:w="80" w:type="dxa"/>
              <w:left w:w="100" w:type="dxa"/>
              <w:bottom w:w="80" w:type="dxa"/>
              <w:right w:w="100" w:type="dxa"/>
            </w:tcMar>
          </w:tcPr>
          <w:p w14:paraId="1E09CB35" w14:textId="77777777" w:rsidR="00B20E43" w:rsidRDefault="00000000">
            <w:r>
              <w:rPr>
                <w:color w:val="000000"/>
              </w:rPr>
              <w:t>Avoids recomputing an expensive aggregate query against MongoDB on every leaderboard page view; Redis sorted sets are a natural fit for ranked data.</w:t>
            </w:r>
          </w:p>
        </w:tc>
      </w:tr>
      <w:tr w:rsidR="00B20E43" w14:paraId="57BED32C" w14:textId="77777777">
        <w:tblPrEx>
          <w:tblCellMar>
            <w:top w:w="0" w:type="dxa"/>
            <w:bottom w:w="0" w:type="dxa"/>
          </w:tblCellMar>
        </w:tblPrEx>
        <w:tc>
          <w:tcPr>
            <w:tcW w:w="2000" w:type="dxa"/>
            <w:tcMar>
              <w:top w:w="80" w:type="dxa"/>
              <w:left w:w="100" w:type="dxa"/>
              <w:bottom w:w="80" w:type="dxa"/>
              <w:right w:w="100" w:type="dxa"/>
            </w:tcMar>
          </w:tcPr>
          <w:p w14:paraId="47F46A14" w14:textId="77777777" w:rsidR="00B20E43" w:rsidRDefault="00000000">
            <w:r>
              <w:rPr>
                <w:color w:val="000000"/>
              </w:rPr>
              <w:t>Rate-limiting counters</w:t>
            </w:r>
          </w:p>
        </w:tc>
        <w:tc>
          <w:tcPr>
            <w:tcW w:w="3400" w:type="dxa"/>
            <w:tcMar>
              <w:top w:w="80" w:type="dxa"/>
              <w:left w:w="100" w:type="dxa"/>
              <w:bottom w:w="80" w:type="dxa"/>
              <w:right w:w="100" w:type="dxa"/>
            </w:tcMar>
          </w:tcPr>
          <w:p w14:paraId="069663F3" w14:textId="77777777" w:rsidR="00B20E43" w:rsidRDefault="00000000">
            <w:r>
              <w:rPr>
                <w:color w:val="000000"/>
              </w:rPr>
              <w:t>Per-IP / per-account request counts within a time window</w:t>
            </w:r>
          </w:p>
        </w:tc>
        <w:tc>
          <w:tcPr>
            <w:tcW w:w="3600" w:type="dxa"/>
            <w:tcMar>
              <w:top w:w="80" w:type="dxa"/>
              <w:left w:w="100" w:type="dxa"/>
              <w:bottom w:w="80" w:type="dxa"/>
              <w:right w:w="100" w:type="dxa"/>
            </w:tcMar>
          </w:tcPr>
          <w:p w14:paraId="52851D38" w14:textId="77777777" w:rsidR="00B20E43" w:rsidRDefault="00000000">
            <w:r>
              <w:rPr>
                <w:color w:val="000000"/>
              </w:rPr>
              <w:t>Rate limiting needs a fast, shared counter that expires automatically (TTL) — MongoDB is unnecessarily heavy for this, and an in-memory counter wouldn't be shared across multiple backend instances.</w:t>
            </w:r>
          </w:p>
        </w:tc>
      </w:tr>
    </w:tbl>
    <w:p w14:paraId="4EB8130E" w14:textId="77777777" w:rsidR="00B20E43" w:rsidRDefault="00000000">
      <w:pPr>
        <w:pStyle w:val="Heading2"/>
        <w:spacing w:before="240" w:after="120"/>
      </w:pPr>
      <w:r>
        <w:t>Why this separation matters</w:t>
      </w:r>
    </w:p>
    <w:p w14:paraId="06BFD249" w14:textId="77777777" w:rsidR="00B20E43" w:rsidRDefault="00000000">
      <w:pPr>
        <w:pStyle w:val="ListParagraph"/>
        <w:numPr>
          <w:ilvl w:val="0"/>
          <w:numId w:val="2"/>
        </w:numPr>
        <w:spacing w:after="60"/>
      </w:pPr>
      <w:r>
        <w:t>Because auth is JWT-based and stateless, a Redis outage does not log any user out or block new logins — Redis being unreachable only degrades the queue, leaderboard freshness, and rate limiting, not authentication.</w:t>
      </w:r>
    </w:p>
    <w:p w14:paraId="07F2F7F7" w14:textId="77777777" w:rsidR="00B20E43" w:rsidRDefault="00000000">
      <w:pPr>
        <w:pStyle w:val="ListParagraph"/>
        <w:numPr>
          <w:ilvl w:val="0"/>
          <w:numId w:val="2"/>
        </w:numPr>
        <w:spacing w:after="60"/>
      </w:pPr>
      <w:r>
        <w:t>Conversely, JWT tokens are never stored in or validated against Redis; they are verified purely by signature (JWT_ACCESS_SECRET / JWT_REFRESH_SECRET), so no Redis round-trip is on the critical path of a normal authenticated request.</w:t>
      </w:r>
    </w:p>
    <w:p w14:paraId="0F1F701D" w14:textId="77777777" w:rsidR="00B20E43" w:rsidRDefault="00000000">
      <w:pPr>
        <w:pStyle w:val="ListParagraph"/>
        <w:numPr>
          <w:ilvl w:val="0"/>
          <w:numId w:val="2"/>
        </w:numPr>
        <w:spacing w:after="60"/>
      </w:pPr>
      <w:r>
        <w:t>The one exception is the single-active-refresh-token model: the current refresh token is stored on the User document in MongoDB (not Redis) so that logout / logout-all can invalidate it — this is a deliberate Mongo choice, not a Redis session.</w:t>
      </w:r>
    </w:p>
    <w:p w14:paraId="441CB08C" w14:textId="77777777" w:rsidR="00B20E43" w:rsidRDefault="00000000">
      <w:pPr>
        <w:spacing w:after="120"/>
      </w:pPr>
      <w:r>
        <w:rPr>
          <w:i/>
          <w:iCs/>
        </w:rPr>
        <w:t>In short: JWT answers "is this request authenticated?"; Redis answers "what's currently queued, cached, or rate-limited?" — the two are intentionally decoupled so that a failure in one does not cascade into the other.</w:t>
      </w:r>
    </w:p>
    <w:sectPr w:rsidR="00B20E43">
      <w:headerReference w:type="default" r:id="rId9"/>
      <w:footerReference w:type="default" r:id="rId10"/>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95297" w14:textId="77777777" w:rsidR="004B03DE" w:rsidRDefault="004B03DE">
      <w:r>
        <w:separator/>
      </w:r>
    </w:p>
  </w:endnote>
  <w:endnote w:type="continuationSeparator" w:id="0">
    <w:p w14:paraId="4A4D5065" w14:textId="77777777" w:rsidR="004B03DE" w:rsidRDefault="004B03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434B2" w14:textId="77777777" w:rsidR="00B20E43" w:rsidRDefault="00000000">
    <w:pPr>
      <w:jc w:val="center"/>
    </w:pPr>
    <w:r>
      <w:rPr>
        <w:color w:val="475569"/>
        <w:sz w:val="16"/>
        <w:szCs w:val="16"/>
      </w:rPr>
      <w:t xml:space="preserve">Page </w:t>
    </w:r>
    <w:r>
      <w:rPr>
        <w:color w:val="475569"/>
        <w:sz w:val="16"/>
        <w:szCs w:val="16"/>
      </w:rPr>
      <w:fldChar w:fldCharType="begin"/>
    </w:r>
    <w:r>
      <w:rPr>
        <w:color w:val="475569"/>
        <w:sz w:val="16"/>
        <w:szCs w:val="16"/>
      </w:rPr>
      <w:instrText>PAGE</w:instrText>
    </w:r>
    <w:r>
      <w:rPr>
        <w:color w:val="475569"/>
        <w:sz w:val="16"/>
        <w:szCs w:val="16"/>
      </w:rPr>
      <w:fldChar w:fldCharType="separate"/>
    </w:r>
    <w:r w:rsidR="00217D37">
      <w:rPr>
        <w:noProof/>
        <w:color w:val="475569"/>
        <w:sz w:val="16"/>
        <w:szCs w:val="16"/>
      </w:rPr>
      <w:t>1</w:t>
    </w:r>
    <w:r>
      <w:rPr>
        <w:color w:val="47556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5EC97" w14:textId="77777777" w:rsidR="004B03DE" w:rsidRDefault="004B03DE">
      <w:r>
        <w:separator/>
      </w:r>
    </w:p>
  </w:footnote>
  <w:footnote w:type="continuationSeparator" w:id="0">
    <w:p w14:paraId="78B43624" w14:textId="77777777" w:rsidR="004B03DE" w:rsidRDefault="004B03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8877C" w14:textId="1B3ADAC1" w:rsidR="00B20E43" w:rsidRDefault="00B20E4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860D2"/>
    <w:multiLevelType w:val="hybridMultilevel"/>
    <w:tmpl w:val="CFB0221C"/>
    <w:lvl w:ilvl="0" w:tplc="DB6A2BEA">
      <w:start w:val="1"/>
      <w:numFmt w:val="bullet"/>
      <w:lvlText w:val="●"/>
      <w:lvlJc w:val="left"/>
      <w:pPr>
        <w:ind w:left="720" w:hanging="360"/>
      </w:pPr>
    </w:lvl>
    <w:lvl w:ilvl="1" w:tplc="204ED8C4">
      <w:start w:val="1"/>
      <w:numFmt w:val="bullet"/>
      <w:lvlText w:val="○"/>
      <w:lvlJc w:val="left"/>
      <w:pPr>
        <w:ind w:left="1440" w:hanging="360"/>
      </w:pPr>
    </w:lvl>
    <w:lvl w:ilvl="2" w:tplc="990C0ECC">
      <w:start w:val="1"/>
      <w:numFmt w:val="bullet"/>
      <w:lvlText w:val="■"/>
      <w:lvlJc w:val="left"/>
      <w:pPr>
        <w:ind w:left="2160" w:hanging="360"/>
      </w:pPr>
    </w:lvl>
    <w:lvl w:ilvl="3" w:tplc="1B9CAB0E">
      <w:start w:val="1"/>
      <w:numFmt w:val="bullet"/>
      <w:lvlText w:val="●"/>
      <w:lvlJc w:val="left"/>
      <w:pPr>
        <w:ind w:left="2880" w:hanging="360"/>
      </w:pPr>
    </w:lvl>
    <w:lvl w:ilvl="4" w:tplc="D460F814">
      <w:start w:val="1"/>
      <w:numFmt w:val="bullet"/>
      <w:lvlText w:val="○"/>
      <w:lvlJc w:val="left"/>
      <w:pPr>
        <w:ind w:left="3600" w:hanging="360"/>
      </w:pPr>
    </w:lvl>
    <w:lvl w:ilvl="5" w:tplc="A718EDE2">
      <w:start w:val="1"/>
      <w:numFmt w:val="bullet"/>
      <w:lvlText w:val="■"/>
      <w:lvlJc w:val="left"/>
      <w:pPr>
        <w:ind w:left="4320" w:hanging="360"/>
      </w:pPr>
    </w:lvl>
    <w:lvl w:ilvl="6" w:tplc="92847716">
      <w:start w:val="1"/>
      <w:numFmt w:val="bullet"/>
      <w:lvlText w:val="●"/>
      <w:lvlJc w:val="left"/>
      <w:pPr>
        <w:ind w:left="5040" w:hanging="360"/>
      </w:pPr>
    </w:lvl>
    <w:lvl w:ilvl="7" w:tplc="E6029E84">
      <w:start w:val="1"/>
      <w:numFmt w:val="bullet"/>
      <w:lvlText w:val="●"/>
      <w:lvlJc w:val="left"/>
      <w:pPr>
        <w:ind w:left="5760" w:hanging="360"/>
      </w:pPr>
    </w:lvl>
    <w:lvl w:ilvl="8" w:tplc="B1C42C40">
      <w:start w:val="1"/>
      <w:numFmt w:val="bullet"/>
      <w:lvlText w:val="●"/>
      <w:lvlJc w:val="left"/>
      <w:pPr>
        <w:ind w:left="6480" w:hanging="360"/>
      </w:pPr>
    </w:lvl>
  </w:abstractNum>
  <w:abstractNum w:abstractNumId="1" w15:restartNumberingAfterBreak="0">
    <w:nsid w:val="65D2074C"/>
    <w:multiLevelType w:val="hybridMultilevel"/>
    <w:tmpl w:val="4B263F8C"/>
    <w:lvl w:ilvl="0" w:tplc="5E72C994">
      <w:start w:val="1"/>
      <w:numFmt w:val="bullet"/>
      <w:lvlText w:val="•"/>
      <w:lvlJc w:val="left"/>
      <w:pPr>
        <w:ind w:left="400" w:hanging="260"/>
      </w:pPr>
    </w:lvl>
    <w:lvl w:ilvl="1" w:tplc="E4F2A66C">
      <w:numFmt w:val="decimal"/>
      <w:lvlText w:val=""/>
      <w:lvlJc w:val="left"/>
    </w:lvl>
    <w:lvl w:ilvl="2" w:tplc="EC367A8A">
      <w:numFmt w:val="decimal"/>
      <w:lvlText w:val=""/>
      <w:lvlJc w:val="left"/>
    </w:lvl>
    <w:lvl w:ilvl="3" w:tplc="75D4B28A">
      <w:numFmt w:val="decimal"/>
      <w:lvlText w:val=""/>
      <w:lvlJc w:val="left"/>
    </w:lvl>
    <w:lvl w:ilvl="4" w:tplc="F0F0BBF4">
      <w:numFmt w:val="decimal"/>
      <w:lvlText w:val=""/>
      <w:lvlJc w:val="left"/>
    </w:lvl>
    <w:lvl w:ilvl="5" w:tplc="297616A4">
      <w:numFmt w:val="decimal"/>
      <w:lvlText w:val=""/>
      <w:lvlJc w:val="left"/>
    </w:lvl>
    <w:lvl w:ilvl="6" w:tplc="E9D8B092">
      <w:numFmt w:val="decimal"/>
      <w:lvlText w:val=""/>
      <w:lvlJc w:val="left"/>
    </w:lvl>
    <w:lvl w:ilvl="7" w:tplc="4CD29BAE">
      <w:numFmt w:val="decimal"/>
      <w:lvlText w:val=""/>
      <w:lvlJc w:val="left"/>
    </w:lvl>
    <w:lvl w:ilvl="8" w:tplc="EF24F884">
      <w:numFmt w:val="decimal"/>
      <w:lvlText w:val=""/>
      <w:lvlJc w:val="left"/>
    </w:lvl>
  </w:abstractNum>
  <w:num w:numId="1" w16cid:durableId="421536041">
    <w:abstractNumId w:val="0"/>
    <w:lvlOverride w:ilvl="0">
      <w:startOverride w:val="1"/>
    </w:lvlOverride>
  </w:num>
  <w:num w:numId="2" w16cid:durableId="18323270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E43"/>
    <w:rsid w:val="00217D37"/>
    <w:rsid w:val="004B03DE"/>
    <w:rsid w:val="00B20E43"/>
    <w:rsid w:val="00DE37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59A93"/>
  <w15:docId w15:val="{A8710D11-081A-4E2C-84CF-0F324A1C5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17D37"/>
    <w:pPr>
      <w:tabs>
        <w:tab w:val="center" w:pos="4513"/>
        <w:tab w:val="right" w:pos="9026"/>
      </w:tabs>
    </w:pPr>
  </w:style>
  <w:style w:type="character" w:customStyle="1" w:styleId="HeaderChar">
    <w:name w:val="Header Char"/>
    <w:basedOn w:val="DefaultParagraphFont"/>
    <w:link w:val="Header"/>
    <w:uiPriority w:val="99"/>
    <w:rsid w:val="00217D37"/>
  </w:style>
  <w:style w:type="paragraph" w:styleId="Footer">
    <w:name w:val="footer"/>
    <w:basedOn w:val="Normal"/>
    <w:link w:val="FooterChar"/>
    <w:uiPriority w:val="99"/>
    <w:unhideWhenUsed/>
    <w:rsid w:val="00217D37"/>
    <w:pPr>
      <w:tabs>
        <w:tab w:val="center" w:pos="4513"/>
        <w:tab w:val="right" w:pos="9026"/>
      </w:tabs>
    </w:pPr>
  </w:style>
  <w:style w:type="character" w:customStyle="1" w:styleId="FooterChar">
    <w:name w:val="Footer Char"/>
    <w:basedOn w:val="DefaultParagraphFont"/>
    <w:link w:val="Footer"/>
    <w:uiPriority w:val="99"/>
    <w:rsid w:val="00217D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3014</Words>
  <Characters>17181</Characters>
  <Application>Microsoft Office Word</Application>
  <DocSecurity>0</DocSecurity>
  <Lines>143</Lines>
  <Paragraphs>40</Paragraphs>
  <ScaleCrop>false</ScaleCrop>
  <Company/>
  <LinksUpToDate>false</LinksUpToDate>
  <CharactersWithSpaces>20155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SMILE FOUNDATION</cp:lastModifiedBy>
  <cp:revision>2</cp:revision>
  <dcterms:created xsi:type="dcterms:W3CDTF">2026-07-28T02:18:00Z</dcterms:created>
  <dcterms:modified xsi:type="dcterms:W3CDTF">2026-07-28T02:23:00Z</dcterms:modified>
</cp:coreProperties>
</file>