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E5F" w:rsidRPr="00742E59" w:rsidRDefault="001F3E5F" w:rsidP="001F3E5F">
      <w:pPr>
        <w:spacing w:line="180" w:lineRule="auto"/>
        <w:jc w:val="center"/>
        <w:rPr>
          <w:rFonts w:ascii="メイリオ" w:eastAsia="メイリオ" w:hAnsi="メイリオ"/>
        </w:rPr>
      </w:pPr>
      <w:bookmarkStart w:id="0" w:name="_Hlk493449610"/>
      <w:r w:rsidRPr="00742E59">
        <w:rPr>
          <w:rFonts w:ascii="メイリオ" w:eastAsia="メイリオ" w:hAnsi="メイリオ"/>
          <w:color w:val="444444"/>
          <w:sz w:val="36"/>
          <w:szCs w:val="36"/>
          <w:highlight w:val="white"/>
        </w:rPr>
        <w:t>Product Manager Conference 201</w:t>
      </w:r>
      <w:r w:rsidRPr="00742E59">
        <w:rPr>
          <w:rFonts w:ascii="メイリオ" w:eastAsia="メイリオ" w:hAnsi="メイリオ"/>
          <w:color w:val="444444"/>
          <w:sz w:val="36"/>
          <w:szCs w:val="36"/>
        </w:rPr>
        <w:t>7</w:t>
      </w:r>
    </w:p>
    <w:p w:rsidR="001F3E5F" w:rsidRPr="00742E59" w:rsidRDefault="001F3E5F" w:rsidP="001F3E5F">
      <w:pPr>
        <w:pStyle w:val="2"/>
        <w:keepNext w:val="0"/>
        <w:keepLines w:val="0"/>
        <w:spacing w:after="0" w:line="180" w:lineRule="auto"/>
        <w:jc w:val="center"/>
        <w:rPr>
          <w:rFonts w:ascii="メイリオ" w:eastAsia="メイリオ" w:hAnsi="メイリオ"/>
        </w:rPr>
      </w:pPr>
      <w:bookmarkStart w:id="1" w:name="_xvtnuc8wb7hj" w:colFirst="0" w:colLast="0"/>
      <w:bookmarkEnd w:id="1"/>
      <w:r w:rsidRPr="00742E59">
        <w:rPr>
          <w:rFonts w:ascii="メイリオ" w:eastAsia="メイリオ" w:hAnsi="メイリオ" w:cs="Arial Unicode MS"/>
          <w:color w:val="444444"/>
          <w:sz w:val="24"/>
          <w:szCs w:val="24"/>
          <w:highlight w:val="white"/>
        </w:rPr>
        <w:t>～</w:t>
      </w:r>
      <w:r w:rsidRPr="00742E59">
        <w:rPr>
          <w:rFonts w:ascii="メイリオ" w:eastAsia="メイリオ" w:hAnsi="メイリオ" w:cs="Arial Unicode MS" w:hint="eastAsia"/>
          <w:color w:val="444444"/>
          <w:sz w:val="24"/>
          <w:szCs w:val="24"/>
          <w:highlight w:val="white"/>
        </w:rPr>
        <w:t>広げる、深める、日本のプロダクトマネジメント</w:t>
      </w:r>
      <w:r w:rsidRPr="00742E59">
        <w:rPr>
          <w:rFonts w:ascii="メイリオ" w:eastAsia="メイリオ" w:hAnsi="メイリオ" w:cs="Arial Unicode MS"/>
          <w:color w:val="444444"/>
          <w:sz w:val="24"/>
          <w:szCs w:val="24"/>
          <w:highlight w:val="white"/>
        </w:rPr>
        <w:t>～</w:t>
      </w:r>
    </w:p>
    <w:bookmarkEnd w:id="0"/>
    <w:p w:rsidR="00A345C7" w:rsidRPr="001F3E5F" w:rsidRDefault="00A345C7" w:rsidP="001F3E5F">
      <w:pPr>
        <w:spacing w:line="180" w:lineRule="auto"/>
        <w:rPr>
          <w:rFonts w:ascii="メイリオ" w:eastAsia="メイリオ" w:hAnsi="メイリオ"/>
        </w:rPr>
      </w:pPr>
    </w:p>
    <w:p w:rsidR="00A345C7" w:rsidRPr="001F3E5F" w:rsidRDefault="00BE507E" w:rsidP="001F3E5F">
      <w:pPr>
        <w:spacing w:line="180" w:lineRule="auto"/>
        <w:jc w:val="center"/>
        <w:rPr>
          <w:rFonts w:ascii="メイリオ" w:eastAsia="メイリオ" w:hAnsi="メイリオ"/>
          <w:sz w:val="24"/>
          <w:szCs w:val="24"/>
        </w:rPr>
      </w:pPr>
      <w:r w:rsidRPr="001F3E5F">
        <w:rPr>
          <w:rFonts w:ascii="メイリオ" w:eastAsia="メイリオ" w:hAnsi="メイリオ" w:cs="Arial Unicode MS"/>
          <w:sz w:val="24"/>
          <w:szCs w:val="24"/>
        </w:rPr>
        <w:t>ドリンク送付マニュアル</w:t>
      </w:r>
    </w:p>
    <w:p w:rsidR="00DC791E" w:rsidRPr="00742E59" w:rsidRDefault="00DC791E" w:rsidP="00DC791E">
      <w:pPr>
        <w:spacing w:line="180" w:lineRule="auto"/>
        <w:jc w:val="right"/>
        <w:rPr>
          <w:rFonts w:ascii="メイリオ" w:eastAsia="メイリオ" w:hAnsi="メイリオ"/>
        </w:rPr>
      </w:pPr>
      <w:bookmarkStart w:id="2" w:name="_Hlk493449653"/>
      <w:r w:rsidRPr="00742E59">
        <w:rPr>
          <w:rFonts w:ascii="メイリオ" w:eastAsia="メイリオ" w:hAnsi="メイリオ" w:cs="SimSun"/>
          <w:sz w:val="18"/>
          <w:szCs w:val="18"/>
        </w:rPr>
        <w:t>201</w:t>
      </w:r>
      <w:r>
        <w:rPr>
          <w:rFonts w:ascii="メイリオ" w:eastAsia="メイリオ" w:hAnsi="メイリオ" w:cs="SimSun"/>
          <w:sz w:val="18"/>
          <w:szCs w:val="18"/>
        </w:rPr>
        <w:t>7</w:t>
      </w:r>
      <w:r w:rsidRPr="00742E59">
        <w:rPr>
          <w:rFonts w:ascii="メイリオ" w:eastAsia="メイリオ" w:hAnsi="メイリオ" w:cs="SimSun"/>
          <w:sz w:val="18"/>
          <w:szCs w:val="18"/>
        </w:rPr>
        <w:t>年9月</w:t>
      </w:r>
      <w:r>
        <w:rPr>
          <w:rFonts w:ascii="メイリオ" w:eastAsia="メイリオ" w:hAnsi="メイリオ" w:cs="SimSun"/>
          <w:sz w:val="18"/>
          <w:szCs w:val="18"/>
        </w:rPr>
        <w:t>17</w:t>
      </w:r>
      <w:r w:rsidRPr="00742E59">
        <w:rPr>
          <w:rFonts w:ascii="メイリオ" w:eastAsia="メイリオ" w:hAnsi="メイリオ" w:cs="SimSun"/>
          <w:sz w:val="18"/>
          <w:szCs w:val="18"/>
        </w:rPr>
        <w:t>日</w:t>
      </w:r>
    </w:p>
    <w:bookmarkEnd w:id="2"/>
    <w:p w:rsidR="00A345C7" w:rsidRPr="00DC791E" w:rsidRDefault="00BE507E" w:rsidP="001F3E5F">
      <w:pPr>
        <w:spacing w:line="180" w:lineRule="auto"/>
        <w:rPr>
          <w:rFonts w:ascii="メイリオ" w:eastAsia="メイリオ" w:hAnsi="メイリオ"/>
          <w:sz w:val="18"/>
          <w:szCs w:val="18"/>
        </w:rPr>
      </w:pPr>
      <w:r w:rsidRPr="001F3E5F">
        <w:rPr>
          <w:rFonts w:ascii="メイリオ" w:eastAsia="メイリオ" w:hAnsi="メイリオ"/>
          <w:sz w:val="18"/>
          <w:szCs w:val="18"/>
        </w:rPr>
        <w:t xml:space="preserve"> </w:t>
      </w:r>
    </w:p>
    <w:p w:rsidR="00A345C7" w:rsidRPr="00DC791E" w:rsidRDefault="00DC791E" w:rsidP="001F3E5F">
      <w:pPr>
        <w:spacing w:line="180" w:lineRule="auto"/>
        <w:rPr>
          <w:rFonts w:ascii="メイリオ" w:eastAsia="メイリオ" w:hAnsi="メイリオ"/>
          <w:sz w:val="18"/>
          <w:szCs w:val="18"/>
        </w:rPr>
      </w:pPr>
      <w:bookmarkStart w:id="3" w:name="_Hlk493454343"/>
      <w:bookmarkStart w:id="4" w:name="_Hlk493455110"/>
      <w:r w:rsidRPr="00DC791E">
        <w:rPr>
          <w:rFonts w:ascii="メイリオ" w:eastAsia="メイリオ" w:hAnsi="メイリオ" w:cs="Arial Unicode MS"/>
          <w:sz w:val="18"/>
          <w:szCs w:val="18"/>
        </w:rPr>
        <w:t>この度は、「Product Manager Conference 2017」へご協賛いただき、ありがとうございます。つきましては、協賛メニューの一つである</w:t>
      </w:r>
      <w:bookmarkEnd w:id="3"/>
      <w:r w:rsidRPr="00DC791E">
        <w:rPr>
          <w:rFonts w:ascii="メイリオ" w:eastAsia="メイリオ" w:hAnsi="メイリオ" w:cs="Arial Unicode MS"/>
          <w:sz w:val="18"/>
          <w:szCs w:val="18"/>
        </w:rPr>
        <w:t>「</w:t>
      </w:r>
      <w:bookmarkEnd w:id="4"/>
      <w:r w:rsidR="00BE507E" w:rsidRPr="00DC791E">
        <w:rPr>
          <w:rFonts w:ascii="メイリオ" w:eastAsia="メイリオ" w:hAnsi="メイリオ" w:cs="Arial Unicode MS"/>
          <w:sz w:val="18"/>
          <w:szCs w:val="18"/>
        </w:rPr>
        <w:t>飲料</w:t>
      </w:r>
      <w:r w:rsidR="00BE507E" w:rsidRPr="00DC791E">
        <w:rPr>
          <w:rFonts w:ascii="メイリオ" w:eastAsia="メイリオ" w:hAnsi="メイリオ" w:cs="Arial Unicode MS"/>
          <w:sz w:val="18"/>
          <w:szCs w:val="18"/>
        </w:rPr>
        <w:t>200</w:t>
      </w:r>
      <w:r w:rsidR="00BE507E" w:rsidRPr="00DC791E">
        <w:rPr>
          <w:rFonts w:ascii="メイリオ" w:eastAsia="メイリオ" w:hAnsi="メイリオ" w:cs="Arial Unicode MS"/>
          <w:sz w:val="18"/>
          <w:szCs w:val="18"/>
        </w:rPr>
        <w:t>本</w:t>
      </w:r>
      <w:r w:rsidRPr="00DC791E">
        <w:rPr>
          <w:rFonts w:ascii="メイリオ" w:eastAsia="メイリオ" w:hAnsi="メイリオ" w:cs="Arial Unicode MS" w:hint="eastAsia"/>
          <w:sz w:val="18"/>
          <w:szCs w:val="18"/>
        </w:rPr>
        <w:t>以上</w:t>
      </w:r>
      <w:r w:rsidR="00BE507E" w:rsidRPr="00DC791E">
        <w:rPr>
          <w:rFonts w:ascii="メイリオ" w:eastAsia="メイリオ" w:hAnsi="メイリオ" w:cs="Arial Unicode MS"/>
          <w:sz w:val="18"/>
          <w:szCs w:val="18"/>
        </w:rPr>
        <w:t>提供」につきまして、下記要項の通りご対応いただきますよう、ご協力よろしくお願いいたします。</w:t>
      </w:r>
    </w:p>
    <w:p w:rsidR="00A345C7" w:rsidRPr="00DC791E" w:rsidRDefault="00A345C7" w:rsidP="001F3E5F">
      <w:pPr>
        <w:spacing w:line="180" w:lineRule="auto"/>
        <w:rPr>
          <w:rFonts w:ascii="メイリオ" w:eastAsia="メイリオ" w:hAnsi="メイリオ"/>
          <w:sz w:val="18"/>
          <w:szCs w:val="18"/>
        </w:rPr>
      </w:pPr>
    </w:p>
    <w:p w:rsidR="00A345C7" w:rsidRPr="00DC791E" w:rsidRDefault="00A345C7" w:rsidP="001F3E5F">
      <w:pPr>
        <w:spacing w:line="180" w:lineRule="auto"/>
        <w:rPr>
          <w:rFonts w:ascii="メイリオ" w:eastAsia="メイリオ" w:hAnsi="メイリオ"/>
          <w:sz w:val="18"/>
          <w:szCs w:val="18"/>
        </w:rPr>
      </w:pPr>
    </w:p>
    <w:p w:rsidR="00A345C7" w:rsidRPr="00DC791E" w:rsidRDefault="00BE507E" w:rsidP="001F3E5F">
      <w:pPr>
        <w:spacing w:line="180" w:lineRule="auto"/>
        <w:rPr>
          <w:rFonts w:ascii="メイリオ" w:eastAsia="メイリオ" w:hAnsi="メイリオ"/>
          <w:b/>
          <w:sz w:val="20"/>
        </w:rPr>
      </w:pPr>
      <w:r w:rsidRPr="00DC791E">
        <w:rPr>
          <w:rFonts w:ascii="メイリオ" w:eastAsia="メイリオ" w:hAnsi="メイリオ" w:cs="Arial Unicode MS"/>
          <w:b/>
          <w:sz w:val="20"/>
        </w:rPr>
        <w:t>＜</w:t>
      </w:r>
      <w:r w:rsidR="00DC791E">
        <w:rPr>
          <w:rFonts w:ascii="メイリオ" w:eastAsia="メイリオ" w:hAnsi="メイリオ" w:cs="Arial Unicode MS" w:hint="eastAsia"/>
          <w:b/>
          <w:sz w:val="20"/>
        </w:rPr>
        <w:t>ドリンク送付</w:t>
      </w:r>
      <w:r w:rsidRPr="00DC791E">
        <w:rPr>
          <w:rFonts w:ascii="メイリオ" w:eastAsia="メイリオ" w:hAnsi="メイリオ" w:cs="Arial Unicode MS"/>
          <w:b/>
          <w:sz w:val="20"/>
        </w:rPr>
        <w:t>要項＞</w:t>
      </w:r>
    </w:p>
    <w:p w:rsidR="00A345C7" w:rsidRPr="001F3E5F" w:rsidRDefault="00A345C7" w:rsidP="001F3E5F">
      <w:pPr>
        <w:spacing w:line="180" w:lineRule="auto"/>
        <w:rPr>
          <w:rFonts w:ascii="メイリオ" w:eastAsia="メイリオ" w:hAnsi="メイリオ"/>
          <w:b/>
          <w:sz w:val="20"/>
          <w:szCs w:val="20"/>
        </w:rPr>
      </w:pPr>
    </w:p>
    <w:tbl>
      <w:tblPr>
        <w:tblStyle w:val="a5"/>
        <w:tblW w:w="89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275"/>
      </w:tblGrid>
      <w:tr w:rsidR="00A345C7" w:rsidRPr="001F3E5F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45C7" w:rsidRPr="00DC791E" w:rsidRDefault="00BE507E" w:rsidP="001F3E5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送付内容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5C7" w:rsidRPr="00DC791E" w:rsidRDefault="00BE507E" w:rsidP="001F3E5F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飲料</w:t>
            </w: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 xml:space="preserve"> 200</w:t>
            </w: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本</w:t>
            </w:r>
            <w:r w:rsidR="00DC791E" w:rsidRPr="00DC791E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以上</w:t>
            </w:r>
          </w:p>
          <w:p w:rsidR="00A345C7" w:rsidRPr="00DC791E" w:rsidRDefault="00BE507E" w:rsidP="001F3E5F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※</w:t>
            </w: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御社ロゴ掲載飲料可、その他ロゴ掲載可</w:t>
            </w:r>
          </w:p>
        </w:tc>
      </w:tr>
      <w:tr w:rsidR="00A345C7" w:rsidRPr="001F3E5F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45C7" w:rsidRPr="00DC791E" w:rsidRDefault="00BE507E" w:rsidP="001F3E5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指定日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5C7" w:rsidRPr="00DC791E" w:rsidRDefault="00DC791E" w:rsidP="001F3E5F">
            <w:pPr>
              <w:spacing w:line="180" w:lineRule="auto"/>
              <w:rPr>
                <w:rFonts w:ascii="メイリオ" w:eastAsia="メイリオ" w:hAnsi="メイリオ"/>
                <w:color w:val="FF0000"/>
                <w:sz w:val="20"/>
                <w:szCs w:val="24"/>
              </w:rPr>
            </w:pPr>
            <w:r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2017/11/14(</w:t>
            </w:r>
            <w:r>
              <w:rPr>
                <w:rFonts w:ascii="メイリオ" w:eastAsia="メイリオ" w:hAnsi="メイリオ" w:cs="Arial Unicode MS" w:hint="eastAsia"/>
                <w:color w:val="FF0000"/>
                <w:sz w:val="20"/>
                <w:szCs w:val="24"/>
              </w:rPr>
              <w:t>火)午前中 日時</w:t>
            </w:r>
            <w:r w:rsidR="00BE507E" w:rsidRPr="00DC791E"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指定</w:t>
            </w:r>
            <w:r w:rsidR="00BE507E" w:rsidRPr="00DC791E">
              <w:rPr>
                <w:rFonts w:ascii="メイリオ" w:eastAsia="メイリオ" w:hAnsi="メイリオ"/>
                <w:sz w:val="20"/>
                <w:szCs w:val="18"/>
              </w:rPr>
              <w:t xml:space="preserve"> </w:t>
            </w:r>
            <w:r w:rsidR="00BE507E" w:rsidRPr="00DC791E">
              <w:rPr>
                <w:rFonts w:ascii="メイリオ" w:eastAsia="メイリオ" w:hAnsi="メイリオ" w:cs="Arial Unicode MS"/>
                <w:color w:val="FF0000"/>
                <w:sz w:val="20"/>
                <w:szCs w:val="24"/>
              </w:rPr>
              <w:t>会場着</w:t>
            </w:r>
          </w:p>
        </w:tc>
      </w:tr>
      <w:tr w:rsidR="00A345C7" w:rsidRPr="00DC791E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45C7" w:rsidRPr="00DC791E" w:rsidRDefault="00BE507E" w:rsidP="001F3E5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送付宛先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91E" w:rsidRDefault="00DC791E" w:rsidP="001F3E5F">
            <w:pPr>
              <w:spacing w:line="180" w:lineRule="auto"/>
              <w:rPr>
                <w:rFonts w:ascii="メイリオ" w:eastAsia="メイリオ" w:hAnsi="メイリオ" w:cs="Arial Unicode MS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〒111-0053 東京都台東区浅草橋</w:t>
            </w:r>
            <w:r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1-22-16</w:t>
            </w:r>
          </w:p>
          <w:p w:rsidR="00A345C7" w:rsidRDefault="00DC791E" w:rsidP="001F3E5F">
            <w:pPr>
              <w:spacing w:line="180" w:lineRule="auto"/>
              <w:rPr>
                <w:rFonts w:ascii="メイリオ" w:eastAsia="メイリオ" w:hAnsi="メイリオ" w:cs="Arial Unicode MS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 w:hint="eastAsia"/>
                <w:sz w:val="20"/>
                <w:szCs w:val="24"/>
              </w:rPr>
              <w:t>ヒューリック浅草橋ビル 2階 HULIC HALL</w:t>
            </w:r>
          </w:p>
          <w:p w:rsidR="00DC791E" w:rsidRDefault="00DC791E" w:rsidP="001F3E5F">
            <w:pPr>
              <w:spacing w:line="180" w:lineRule="auto"/>
              <w:rPr>
                <w:rFonts w:ascii="メイリオ" w:eastAsia="メイリオ" w:hAnsi="メイリオ" w:hint="eastAsia"/>
                <w:sz w:val="20"/>
                <w:szCs w:val="24"/>
              </w:rPr>
            </w:pPr>
            <w:r>
              <w:rPr>
                <w:rFonts w:ascii="メイリオ" w:eastAsia="メイリオ" w:hAnsi="メイリオ" w:hint="eastAsia"/>
                <w:sz w:val="20"/>
                <w:szCs w:val="24"/>
              </w:rPr>
              <w:t>「</w:t>
            </w:r>
            <w:r w:rsidRPr="00DC791E">
              <w:rPr>
                <w:rFonts w:ascii="メイリオ" w:eastAsia="メイリオ" w:hAnsi="メイリオ" w:hint="eastAsia"/>
                <w:sz w:val="20"/>
                <w:szCs w:val="24"/>
                <w:lang w:val="en-US"/>
              </w:rPr>
              <w:t>Product Manager Conference 2017</w:t>
            </w:r>
            <w:r>
              <w:rPr>
                <w:rFonts w:ascii="メイリオ" w:eastAsia="メイリオ" w:hAnsi="メイリオ" w:hint="eastAsia"/>
                <w:sz w:val="20"/>
                <w:szCs w:val="24"/>
              </w:rPr>
              <w:t>」会場</w:t>
            </w:r>
            <w:r w:rsidRPr="00DC791E">
              <w:rPr>
                <w:rFonts w:ascii="メイリオ" w:eastAsia="メイリオ" w:hAnsi="メイリオ" w:hint="eastAsia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メイリオ" w:eastAsia="メイリオ" w:hAnsi="メイリオ" w:hint="eastAsia"/>
                <w:sz w:val="20"/>
                <w:szCs w:val="24"/>
                <w:lang w:val="en-US"/>
              </w:rPr>
              <w:t>カンファレンス</w:t>
            </w:r>
            <w:r>
              <w:rPr>
                <w:rFonts w:ascii="メイリオ" w:eastAsia="メイリオ" w:hAnsi="メイリオ" w:hint="eastAsia"/>
                <w:sz w:val="20"/>
                <w:szCs w:val="24"/>
              </w:rPr>
              <w:t>受付</w:t>
            </w:r>
          </w:p>
          <w:p w:rsidR="00DC791E" w:rsidRPr="00DC791E" w:rsidRDefault="00DC791E" w:rsidP="001F3E5F">
            <w:pPr>
              <w:spacing w:line="180" w:lineRule="auto"/>
              <w:rPr>
                <w:rFonts w:ascii="メイリオ" w:eastAsia="メイリオ" w:hAnsi="メイリオ" w:hint="eastAsia"/>
                <w:sz w:val="20"/>
                <w:szCs w:val="24"/>
                <w:lang w:val="en-US"/>
              </w:rPr>
            </w:pPr>
            <w:r>
              <w:rPr>
                <w:rFonts w:ascii="メイリオ" w:eastAsia="メイリオ" w:hAnsi="メイリオ" w:hint="eastAsia"/>
                <w:sz w:val="20"/>
                <w:szCs w:val="24"/>
              </w:rPr>
              <w:t>関 満徳</w:t>
            </w:r>
            <w:r w:rsidR="00647C9B">
              <w:rPr>
                <w:rFonts w:ascii="メイリオ" w:eastAsia="メイリオ" w:hAnsi="メイリオ" w:hint="eastAsia"/>
                <w:sz w:val="20"/>
                <w:szCs w:val="24"/>
              </w:rPr>
              <w:t xml:space="preserve"> 宛</w:t>
            </w:r>
          </w:p>
        </w:tc>
      </w:tr>
      <w:tr w:rsidR="00A345C7" w:rsidRPr="001F3E5F"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45C7" w:rsidRPr="00DC791E" w:rsidRDefault="00BE507E" w:rsidP="001F3E5F">
            <w:pPr>
              <w:spacing w:line="180" w:lineRule="auto"/>
              <w:jc w:val="center"/>
              <w:rPr>
                <w:rFonts w:ascii="メイリオ" w:eastAsia="メイリオ" w:hAnsi="メイリオ"/>
                <w:sz w:val="20"/>
                <w:szCs w:val="24"/>
              </w:rPr>
            </w:pPr>
            <w:r w:rsidRPr="00DC791E">
              <w:rPr>
                <w:rFonts w:ascii="メイリオ" w:eastAsia="メイリオ" w:hAnsi="メイリオ" w:cs="Arial Unicode MS"/>
                <w:sz w:val="20"/>
                <w:szCs w:val="24"/>
              </w:rPr>
              <w:t>電話番号</w:t>
            </w:r>
          </w:p>
        </w:tc>
        <w:tc>
          <w:tcPr>
            <w:tcW w:w="7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5C7" w:rsidRPr="00DC791E" w:rsidRDefault="00DC791E" w:rsidP="001F3E5F">
            <w:pPr>
              <w:spacing w:line="180" w:lineRule="auto"/>
              <w:rPr>
                <w:rFonts w:ascii="メイリオ" w:eastAsia="メイリオ" w:hAnsi="メイリオ"/>
                <w:sz w:val="20"/>
                <w:szCs w:val="24"/>
              </w:rPr>
            </w:pPr>
            <w:r>
              <w:rPr>
                <w:rFonts w:ascii="メイリオ" w:eastAsia="メイリオ" w:hAnsi="メイリオ" w:hint="eastAsia"/>
                <w:sz w:val="20"/>
                <w:szCs w:val="24"/>
              </w:rPr>
              <w:t>090-3040-9523</w:t>
            </w:r>
          </w:p>
        </w:tc>
      </w:tr>
    </w:tbl>
    <w:p w:rsidR="00A345C7" w:rsidRPr="001F3E5F" w:rsidRDefault="00A345C7" w:rsidP="001F3E5F">
      <w:pPr>
        <w:spacing w:line="180" w:lineRule="auto"/>
        <w:rPr>
          <w:rFonts w:ascii="メイリオ" w:eastAsia="メイリオ" w:hAnsi="メイリオ"/>
          <w:sz w:val="20"/>
          <w:szCs w:val="20"/>
        </w:rPr>
      </w:pPr>
    </w:p>
    <w:p w:rsidR="00647C9B" w:rsidRPr="00013E1F" w:rsidRDefault="00647C9B" w:rsidP="00647C9B">
      <w:pPr>
        <w:spacing w:line="180" w:lineRule="auto"/>
        <w:ind w:left="200" w:hangingChars="100" w:hanging="200"/>
        <w:rPr>
          <w:rFonts w:ascii="メイリオ" w:eastAsia="メイリオ" w:hAnsi="メイリオ"/>
          <w:sz w:val="20"/>
          <w:szCs w:val="20"/>
        </w:rPr>
      </w:pPr>
      <w:r w:rsidRPr="00013E1F">
        <w:rPr>
          <w:rFonts w:ascii="メイリオ" w:eastAsia="メイリオ" w:hAnsi="メイリオ" w:cs="Arial Unicode MS"/>
          <w:sz w:val="20"/>
          <w:szCs w:val="20"/>
        </w:rPr>
        <w:t>※業者などからの直接送付の場合は、送付状の品名欄に必ず「（スポンサー名）201</w:t>
      </w:r>
      <w:r>
        <w:rPr>
          <w:rFonts w:ascii="メイリオ" w:eastAsia="メイリオ" w:hAnsi="メイリオ" w:cs="Arial Unicode MS" w:hint="eastAsia"/>
          <w:sz w:val="20"/>
          <w:szCs w:val="20"/>
        </w:rPr>
        <w:t>7/11/14(火)</w:t>
      </w:r>
      <w:r>
        <w:rPr>
          <w:rFonts w:ascii="メイリオ" w:eastAsia="メイリオ" w:hAnsi="メイリオ" w:cs="Arial Unicode MS"/>
          <w:sz w:val="20"/>
          <w:szCs w:val="20"/>
        </w:rPr>
        <w:br/>
      </w:r>
      <w:r>
        <w:rPr>
          <w:rFonts w:ascii="メイリオ" w:eastAsia="メイリオ" w:hAnsi="メイリオ" w:cs="Arial Unicode MS" w:hint="eastAsia"/>
          <w:sz w:val="20"/>
          <w:szCs w:val="20"/>
        </w:rPr>
        <w:t>15(水)</w:t>
      </w:r>
      <w:r w:rsidRPr="00013E1F">
        <w:rPr>
          <w:rFonts w:ascii="メイリオ" w:eastAsia="メイリオ" w:hAnsi="メイリオ" w:cs="Arial Unicode MS"/>
          <w:sz w:val="20"/>
          <w:szCs w:val="20"/>
        </w:rPr>
        <w:t>Product Manager Conference 201</w:t>
      </w:r>
      <w:r>
        <w:rPr>
          <w:rFonts w:ascii="メイリオ" w:eastAsia="メイリオ" w:hAnsi="メイリオ" w:cs="Arial Unicode MS" w:hint="eastAsia"/>
          <w:sz w:val="20"/>
          <w:szCs w:val="20"/>
        </w:rPr>
        <w:t>7</w:t>
      </w:r>
      <w:r w:rsidRPr="00013E1F">
        <w:rPr>
          <w:rFonts w:ascii="メイリオ" w:eastAsia="メイリオ" w:hAnsi="メイリオ" w:cs="Arial Unicode MS"/>
          <w:sz w:val="20"/>
          <w:szCs w:val="20"/>
        </w:rPr>
        <w:t>」とご明記ください。</w:t>
      </w:r>
    </w:p>
    <w:p w:rsidR="00647C9B" w:rsidRDefault="00647C9B" w:rsidP="00647C9B">
      <w:pPr>
        <w:spacing w:line="180" w:lineRule="auto"/>
        <w:rPr>
          <w:rFonts w:ascii="メイリオ" w:eastAsia="メイリオ" w:hAnsi="メイリオ" w:cs="Arial Unicode MS"/>
          <w:b/>
          <w:sz w:val="20"/>
          <w:szCs w:val="20"/>
        </w:rPr>
      </w:pPr>
    </w:p>
    <w:p w:rsidR="00647C9B" w:rsidRPr="00742E59" w:rsidRDefault="00647C9B" w:rsidP="00647C9B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b/>
          <w:sz w:val="20"/>
          <w:szCs w:val="20"/>
        </w:rPr>
        <w:t>＜お問い合わせ・事務局提出先＞</w:t>
      </w:r>
    </w:p>
    <w:p w:rsidR="00647C9B" w:rsidRPr="00742E59" w:rsidRDefault="00647C9B" w:rsidP="00647C9B">
      <w:pPr>
        <w:spacing w:line="180" w:lineRule="auto"/>
        <w:rPr>
          <w:rFonts w:ascii="メイリオ" w:eastAsia="メイリオ" w:hAnsi="メイリオ"/>
        </w:rPr>
      </w:pPr>
    </w:p>
    <w:p w:rsidR="00647C9B" w:rsidRPr="00742E59" w:rsidRDefault="00647C9B" w:rsidP="00647C9B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</w:t>
      </w:r>
      <w:r>
        <w:rPr>
          <w:rFonts w:ascii="メイリオ" w:eastAsia="メイリオ" w:hAnsi="メイリオ" w:cs="Arial Unicode MS"/>
          <w:sz w:val="18"/>
          <w:szCs w:val="18"/>
        </w:rPr>
        <w:t>Product Manager Conference 2017</w:t>
      </w: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 運営事務局</w:t>
      </w:r>
    </w:p>
    <w:p w:rsidR="00647C9B" w:rsidRPr="00742E59" w:rsidRDefault="00647C9B" w:rsidP="00647C9B">
      <w:pPr>
        <w:spacing w:line="180" w:lineRule="auto"/>
        <w:rPr>
          <w:rFonts w:ascii="メイリオ" w:eastAsia="メイリオ" w:hAnsi="メイリオ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担当：関 満徳（ビバーチェプラス 合同会社 内）</w:t>
      </w:r>
    </w:p>
    <w:p w:rsidR="00647C9B" w:rsidRPr="00013E1F" w:rsidRDefault="00647C9B" w:rsidP="00647C9B">
      <w:pPr>
        <w:spacing w:line="180" w:lineRule="auto"/>
        <w:rPr>
          <w:rFonts w:ascii="メイリオ" w:eastAsia="メイリオ" w:hAnsi="メイリオ"/>
          <w:color w:val="333333"/>
          <w:sz w:val="20"/>
          <w:szCs w:val="20"/>
          <w:highlight w:val="white"/>
        </w:rPr>
      </w:pPr>
      <w:r w:rsidRPr="00742E59">
        <w:rPr>
          <w:rFonts w:ascii="メイリオ" w:eastAsia="メイリオ" w:hAnsi="メイリオ" w:cs="Arial Unicode MS"/>
          <w:sz w:val="18"/>
          <w:szCs w:val="18"/>
        </w:rPr>
        <w:t xml:space="preserve">　Eメール： </w:t>
      </w:r>
      <w:r w:rsidRPr="00742E59">
        <w:rPr>
          <w:rFonts w:ascii="メイリオ" w:eastAsia="メイリオ" w:hAnsi="メイリオ"/>
          <w:sz w:val="24"/>
          <w:szCs w:val="24"/>
        </w:rPr>
        <w:t>fullvirtue@vivaceplus.com</w:t>
      </w:r>
    </w:p>
    <w:p w:rsidR="00A345C7" w:rsidRPr="001F3E5F" w:rsidRDefault="00A345C7" w:rsidP="00647C9B">
      <w:pPr>
        <w:spacing w:line="180" w:lineRule="auto"/>
        <w:rPr>
          <w:rFonts w:ascii="メイリオ" w:eastAsia="メイリオ" w:hAnsi="メイリオ"/>
          <w:color w:val="333333"/>
          <w:sz w:val="20"/>
          <w:szCs w:val="20"/>
          <w:highlight w:val="white"/>
        </w:rPr>
      </w:pPr>
      <w:bookmarkStart w:id="5" w:name="_GoBack"/>
      <w:bookmarkEnd w:id="5"/>
    </w:p>
    <w:sectPr w:rsidR="00A345C7" w:rsidRPr="001F3E5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07E" w:rsidRDefault="00BE507E" w:rsidP="001F3E5F">
      <w:pPr>
        <w:spacing w:line="240" w:lineRule="auto"/>
      </w:pPr>
      <w:r>
        <w:separator/>
      </w:r>
    </w:p>
  </w:endnote>
  <w:endnote w:type="continuationSeparator" w:id="0">
    <w:p w:rsidR="00BE507E" w:rsidRDefault="00BE507E" w:rsidP="001F3E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07E" w:rsidRDefault="00BE507E" w:rsidP="001F3E5F">
      <w:pPr>
        <w:spacing w:line="240" w:lineRule="auto"/>
      </w:pPr>
      <w:r>
        <w:separator/>
      </w:r>
    </w:p>
  </w:footnote>
  <w:footnote w:type="continuationSeparator" w:id="0">
    <w:p w:rsidR="00BE507E" w:rsidRDefault="00BE507E" w:rsidP="001F3E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345C7"/>
    <w:rsid w:val="001F3E5F"/>
    <w:rsid w:val="00647C9B"/>
    <w:rsid w:val="00A345C7"/>
    <w:rsid w:val="00BE507E"/>
    <w:rsid w:val="00DC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FC695F9"/>
  <w15:docId w15:val="{B5F0628F-0199-49EE-AB93-D5B3A620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ja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1F3E5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F3E5F"/>
  </w:style>
  <w:style w:type="paragraph" w:styleId="a8">
    <w:name w:val="footer"/>
    <w:basedOn w:val="a"/>
    <w:link w:val="a9"/>
    <w:uiPriority w:val="99"/>
    <w:unhideWhenUsed/>
    <w:rsid w:val="001F3E5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F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関満徳</cp:lastModifiedBy>
  <cp:revision>4</cp:revision>
  <dcterms:created xsi:type="dcterms:W3CDTF">2017-09-17T15:59:00Z</dcterms:created>
  <dcterms:modified xsi:type="dcterms:W3CDTF">2017-09-17T16:04:00Z</dcterms:modified>
</cp:coreProperties>
</file>