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A2" w:rsidRPr="00774C5D" w:rsidRDefault="00774C5D" w:rsidP="0073117D">
      <w:pPr>
        <w:pStyle w:val="Title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CS211 BONUS Programming Assignment: Game of Life</w:t>
      </w:r>
    </w:p>
    <w:p w:rsidR="00BD05EB" w:rsidRPr="00774C5D" w:rsidRDefault="00BD05EB" w:rsidP="007311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117D" w:rsidRPr="00774C5D" w:rsidRDefault="00BD05EB" w:rsidP="0073117D">
      <w:p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 xml:space="preserve">In this </w:t>
      </w:r>
      <w:r w:rsidRPr="00584727">
        <w:rPr>
          <w:rFonts w:ascii="Times New Roman" w:hAnsi="Times New Roman" w:cs="Times New Roman"/>
          <w:noProof/>
          <w:sz w:val="24"/>
          <w:szCs w:val="24"/>
        </w:rPr>
        <w:t>assignment</w:t>
      </w:r>
      <w:r w:rsidR="00584727">
        <w:rPr>
          <w:rFonts w:ascii="Times New Roman" w:hAnsi="Times New Roman" w:cs="Times New Roman"/>
          <w:noProof/>
          <w:sz w:val="24"/>
          <w:szCs w:val="24"/>
        </w:rPr>
        <w:t>,</w:t>
      </w:r>
      <w:r w:rsidRPr="00774C5D">
        <w:rPr>
          <w:rFonts w:ascii="Times New Roman" w:hAnsi="Times New Roman" w:cs="Times New Roman"/>
          <w:sz w:val="24"/>
          <w:szCs w:val="24"/>
        </w:rPr>
        <w:t xml:space="preserve"> y</w:t>
      </w:r>
      <w:r w:rsidR="002F732B" w:rsidRPr="00774C5D">
        <w:rPr>
          <w:rFonts w:ascii="Times New Roman" w:hAnsi="Times New Roman" w:cs="Times New Roman"/>
          <w:sz w:val="24"/>
          <w:szCs w:val="24"/>
        </w:rPr>
        <w:t xml:space="preserve">ou </w:t>
      </w:r>
      <w:r w:rsidRPr="00774C5D">
        <w:rPr>
          <w:rFonts w:ascii="Times New Roman" w:hAnsi="Times New Roman" w:cs="Times New Roman"/>
          <w:sz w:val="24"/>
          <w:szCs w:val="24"/>
        </w:rPr>
        <w:t xml:space="preserve">will </w:t>
      </w:r>
      <w:r w:rsidR="004E08DA">
        <w:rPr>
          <w:rFonts w:ascii="Times New Roman" w:hAnsi="Times New Roman" w:cs="Times New Roman"/>
          <w:sz w:val="24"/>
          <w:szCs w:val="24"/>
        </w:rPr>
        <w:t>use</w:t>
      </w:r>
      <w:r w:rsidRPr="00774C5D">
        <w:rPr>
          <w:rFonts w:ascii="Times New Roman" w:hAnsi="Times New Roman" w:cs="Times New Roman"/>
          <w:sz w:val="24"/>
          <w:szCs w:val="24"/>
        </w:rPr>
        <w:t xml:space="preserve"> what you know about classes, </w:t>
      </w:r>
      <w:r w:rsidRPr="00584727">
        <w:rPr>
          <w:rFonts w:ascii="Times New Roman" w:hAnsi="Times New Roman" w:cs="Times New Roman"/>
          <w:noProof/>
          <w:sz w:val="24"/>
          <w:szCs w:val="24"/>
        </w:rPr>
        <w:t>objects</w:t>
      </w:r>
      <w:r w:rsidR="00584727">
        <w:rPr>
          <w:rFonts w:ascii="Times New Roman" w:hAnsi="Times New Roman" w:cs="Times New Roman"/>
          <w:noProof/>
          <w:sz w:val="24"/>
          <w:szCs w:val="24"/>
        </w:rPr>
        <w:t>,</w:t>
      </w:r>
      <w:r w:rsidRPr="00774C5D">
        <w:rPr>
          <w:rFonts w:ascii="Times New Roman" w:hAnsi="Times New Roman" w:cs="Times New Roman"/>
          <w:sz w:val="24"/>
          <w:szCs w:val="24"/>
        </w:rPr>
        <w:t xml:space="preserve"> and multidimensional arrays to create John Horton Conway’s Game of Life. Please include a short comment at the beginning of your pro</w:t>
      </w:r>
      <w:r w:rsidR="0034239F" w:rsidRPr="00774C5D">
        <w:rPr>
          <w:rFonts w:ascii="Times New Roman" w:hAnsi="Times New Roman" w:cs="Times New Roman"/>
          <w:sz w:val="24"/>
          <w:szCs w:val="24"/>
        </w:rPr>
        <w:t xml:space="preserve">gram with a description </w:t>
      </w:r>
      <w:r w:rsidR="002F732B" w:rsidRPr="00774C5D">
        <w:rPr>
          <w:rFonts w:ascii="Times New Roman" w:hAnsi="Times New Roman" w:cs="Times New Roman"/>
          <w:sz w:val="24"/>
          <w:szCs w:val="24"/>
        </w:rPr>
        <w:t xml:space="preserve">and your name. At the beginning of each class and method please also include a short comment. </w:t>
      </w:r>
      <w:r w:rsidR="0034239F" w:rsidRPr="00774C5D">
        <w:rPr>
          <w:rFonts w:ascii="Times New Roman" w:hAnsi="Times New Roman" w:cs="Times New Roman"/>
          <w:sz w:val="24"/>
          <w:szCs w:val="24"/>
        </w:rPr>
        <w:t>You are limited to the Java language features in Chapters 1-8(?) as well as multidimensional arrays.</w:t>
      </w:r>
    </w:p>
    <w:p w:rsidR="002F732B" w:rsidRPr="00774C5D" w:rsidRDefault="0034239F" w:rsidP="002F732B">
      <w:p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 xml:space="preserve">Game of Life is a two-dimensional grid where each square represents </w:t>
      </w:r>
      <w:r w:rsidR="00FC1D0B" w:rsidRPr="00774C5D">
        <w:rPr>
          <w:rFonts w:ascii="Times New Roman" w:hAnsi="Times New Roman" w:cs="Times New Roman"/>
          <w:sz w:val="24"/>
          <w:szCs w:val="24"/>
        </w:rPr>
        <w:t>a cell. On e</w:t>
      </w:r>
      <w:r w:rsidRPr="00774C5D">
        <w:rPr>
          <w:rFonts w:ascii="Times New Roman" w:hAnsi="Times New Roman" w:cs="Times New Roman"/>
          <w:sz w:val="24"/>
          <w:szCs w:val="24"/>
        </w:rPr>
        <w:t>ach turn the cell</w:t>
      </w:r>
      <w:r w:rsidR="00FC1D0B" w:rsidRPr="00774C5D">
        <w:rPr>
          <w:rFonts w:ascii="Times New Roman" w:hAnsi="Times New Roman" w:cs="Times New Roman"/>
          <w:sz w:val="24"/>
          <w:szCs w:val="24"/>
        </w:rPr>
        <w:t xml:space="preserve"> may become alive, stay alive, or die</w:t>
      </w:r>
      <w:r w:rsidRPr="00774C5D">
        <w:rPr>
          <w:rFonts w:ascii="Times New Roman" w:hAnsi="Times New Roman" w:cs="Times New Roman"/>
          <w:sz w:val="24"/>
          <w:szCs w:val="24"/>
        </w:rPr>
        <w:t xml:space="preserve"> depending on the conditions surrounding that </w:t>
      </w:r>
      <w:r w:rsidR="00FC1D0B" w:rsidRPr="00774C5D">
        <w:rPr>
          <w:rFonts w:ascii="Times New Roman" w:hAnsi="Times New Roman" w:cs="Times New Roman"/>
          <w:sz w:val="24"/>
          <w:szCs w:val="24"/>
        </w:rPr>
        <w:t>cell:</w:t>
      </w:r>
    </w:p>
    <w:p w:rsidR="0073117D" w:rsidRPr="00774C5D" w:rsidRDefault="0073117D" w:rsidP="00FC1D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Live cells with less than 2 li</w:t>
      </w:r>
      <w:bookmarkStart w:id="0" w:name="_GoBack"/>
      <w:bookmarkEnd w:id="0"/>
      <w:r w:rsidRPr="00774C5D">
        <w:rPr>
          <w:rFonts w:ascii="Times New Roman" w:hAnsi="Times New Roman" w:cs="Times New Roman"/>
          <w:sz w:val="24"/>
          <w:szCs w:val="24"/>
        </w:rPr>
        <w:t>ve neighbors will die.</w:t>
      </w:r>
    </w:p>
    <w:p w:rsidR="0073117D" w:rsidRPr="00774C5D" w:rsidRDefault="0073117D" w:rsidP="00FC1D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Live cells with 2 to 3 live neighbors will live.</w:t>
      </w:r>
    </w:p>
    <w:p w:rsidR="0073117D" w:rsidRPr="00774C5D" w:rsidRDefault="0073117D" w:rsidP="00FC1D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Live cells with more than 3 live neighbors will die.</w:t>
      </w:r>
    </w:p>
    <w:p w:rsidR="009E268E" w:rsidRPr="00774C5D" w:rsidRDefault="00776EE8" w:rsidP="00FC1D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Dead cells with exactly 3 live neighbors will become a live cell.</w:t>
      </w:r>
    </w:p>
    <w:p w:rsidR="00FC1D0B" w:rsidRDefault="00FC1D0B" w:rsidP="007A5241">
      <w:p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The Game of Life board will be represented using a multidimensional array</w:t>
      </w:r>
      <w:r w:rsidR="00774C5D">
        <w:rPr>
          <w:rFonts w:ascii="Times New Roman" w:hAnsi="Times New Roman" w:cs="Times New Roman"/>
          <w:sz w:val="24"/>
          <w:szCs w:val="24"/>
        </w:rPr>
        <w:t xml:space="preserve"> where the first level of</w:t>
      </w:r>
      <w:r w:rsidR="00584727">
        <w:rPr>
          <w:rFonts w:ascii="Times New Roman" w:hAnsi="Times New Roman" w:cs="Times New Roman"/>
          <w:sz w:val="24"/>
          <w:szCs w:val="24"/>
        </w:rPr>
        <w:t xml:space="preserve"> the</w:t>
      </w:r>
      <w:r w:rsidR="00774C5D">
        <w:rPr>
          <w:rFonts w:ascii="Times New Roman" w:hAnsi="Times New Roman" w:cs="Times New Roman"/>
          <w:sz w:val="24"/>
          <w:szCs w:val="24"/>
        </w:rPr>
        <w:t xml:space="preserve"> </w:t>
      </w:r>
      <w:r w:rsidR="00774C5D" w:rsidRPr="00584727">
        <w:rPr>
          <w:rFonts w:ascii="Times New Roman" w:hAnsi="Times New Roman" w:cs="Times New Roman"/>
          <w:noProof/>
          <w:sz w:val="24"/>
          <w:szCs w:val="24"/>
        </w:rPr>
        <w:t>array</w:t>
      </w:r>
      <w:r w:rsidR="00774C5D">
        <w:rPr>
          <w:rFonts w:ascii="Times New Roman" w:hAnsi="Times New Roman" w:cs="Times New Roman"/>
          <w:sz w:val="24"/>
          <w:szCs w:val="24"/>
        </w:rPr>
        <w:t xml:space="preserve"> is the x</w:t>
      </w:r>
      <w:r w:rsidR="004E08DA">
        <w:rPr>
          <w:rFonts w:ascii="Times New Roman" w:hAnsi="Times New Roman" w:cs="Times New Roman"/>
          <w:sz w:val="24"/>
          <w:szCs w:val="24"/>
        </w:rPr>
        <w:t xml:space="preserve"> coordinate and second level is y coordinate</w:t>
      </w:r>
      <w:r w:rsidRPr="00774C5D">
        <w:rPr>
          <w:rFonts w:ascii="Times New Roman" w:hAnsi="Times New Roman" w:cs="Times New Roman"/>
          <w:sz w:val="24"/>
          <w:szCs w:val="24"/>
        </w:rPr>
        <w:t>. You will also need to create a class to represent the cells and include information about the cell such as its state (alive / dead).</w:t>
      </w:r>
    </w:p>
    <w:p w:rsidR="00584727" w:rsidRPr="00774C5D" w:rsidRDefault="00584727" w:rsidP="007A5241">
      <w:p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All transitions effects happen simultaneously each turn (or tick). That is to say, changes made to a cell during a single transition cannot affect another cell during the same transition</w:t>
      </w:r>
      <w:r w:rsidR="00C26ABE">
        <w:rPr>
          <w:rFonts w:ascii="Times New Roman" w:hAnsi="Times New Roman" w:cs="Times New Roman"/>
          <w:sz w:val="24"/>
          <w:szCs w:val="24"/>
        </w:rPr>
        <w:t>.</w:t>
      </w:r>
    </w:p>
    <w:p w:rsidR="00FC1D0B" w:rsidRPr="00774C5D" w:rsidRDefault="00FC1D0B" w:rsidP="007A5241">
      <w:pPr>
        <w:jc w:val="both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 xml:space="preserve">Additionally, Game of Life has many famous “seed patterns” that evolve into even more interesting patterns. </w:t>
      </w:r>
      <w:r w:rsidR="00774C5D" w:rsidRPr="00774C5D">
        <w:rPr>
          <w:rFonts w:ascii="Times New Roman" w:hAnsi="Times New Roman" w:cs="Times New Roman"/>
          <w:sz w:val="24"/>
          <w:szCs w:val="24"/>
        </w:rPr>
        <w:t>Your program should ask the user if they want to use a seed pattern or a random starting pattern. If the user chooses seed pattern, your program should read the x, y coordinates from a file. The seed pattern file should look like this:</w:t>
      </w:r>
    </w:p>
    <w:p w:rsidR="00774C5D" w:rsidRPr="00774C5D" w:rsidRDefault="00774C5D" w:rsidP="00774C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1,2</w:t>
      </w:r>
    </w:p>
    <w:p w:rsidR="00774C5D" w:rsidRPr="00774C5D" w:rsidRDefault="00774C5D" w:rsidP="00774C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1,3</w:t>
      </w:r>
    </w:p>
    <w:p w:rsidR="00774C5D" w:rsidRPr="00774C5D" w:rsidRDefault="00774C5D" w:rsidP="00774C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2,2</w:t>
      </w:r>
    </w:p>
    <w:p w:rsidR="00774C5D" w:rsidRPr="00774C5D" w:rsidRDefault="00774C5D" w:rsidP="00774C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2,3</w:t>
      </w:r>
    </w:p>
    <w:p w:rsidR="00774C5D" w:rsidRPr="00774C5D" w:rsidRDefault="00774C5D" w:rsidP="00774C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4C5D" w:rsidRDefault="00774C5D" w:rsidP="00774C5D">
      <w:pPr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this would create a square group of four alive cells.</w:t>
      </w:r>
    </w:p>
    <w:p w:rsidR="00774C5D" w:rsidRDefault="00774C5D" w:rsidP="00774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should display a differently colored square for alive cells and dead cells. Use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assignments for reference on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You should also include constant variables for settings such as turn/tick interval time and window size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601A" w:rsidRPr="00774C5D" w:rsidRDefault="000E601A" w:rsidP="00774C5D">
      <w:pPr>
        <w:rPr>
          <w:rFonts w:ascii="Times New Roman" w:hAnsi="Times New Roman" w:cs="Times New Roman"/>
          <w:sz w:val="24"/>
          <w:szCs w:val="24"/>
        </w:rPr>
      </w:pPr>
      <w:r w:rsidRPr="00774C5D">
        <w:rPr>
          <w:rFonts w:ascii="Times New Roman" w:hAnsi="Times New Roman" w:cs="Times New Roman"/>
          <w:b/>
          <w:sz w:val="24"/>
          <w:szCs w:val="24"/>
        </w:rPr>
        <w:t>BONUS:</w:t>
      </w:r>
      <w:r w:rsidR="004943BE" w:rsidRPr="00774C5D">
        <w:rPr>
          <w:rFonts w:ascii="Times New Roman" w:hAnsi="Times New Roman" w:cs="Times New Roman"/>
          <w:sz w:val="24"/>
          <w:szCs w:val="24"/>
        </w:rPr>
        <w:t xml:space="preserve"> Cells </w:t>
      </w:r>
      <w:r w:rsidR="007E6B68" w:rsidRPr="00774C5D">
        <w:rPr>
          <w:rFonts w:ascii="Times New Roman" w:hAnsi="Times New Roman" w:cs="Times New Roman"/>
          <w:sz w:val="24"/>
          <w:szCs w:val="24"/>
        </w:rPr>
        <w:t xml:space="preserve">beyond the </w:t>
      </w:r>
      <w:r w:rsidR="004943BE" w:rsidRPr="00774C5D">
        <w:rPr>
          <w:rFonts w:ascii="Times New Roman" w:hAnsi="Times New Roman" w:cs="Times New Roman"/>
          <w:sz w:val="24"/>
          <w:szCs w:val="24"/>
        </w:rPr>
        <w:t xml:space="preserve">edge of the grid </w:t>
      </w:r>
      <w:r w:rsidR="007E6B68" w:rsidRPr="00774C5D">
        <w:rPr>
          <w:rFonts w:ascii="Times New Roman" w:hAnsi="Times New Roman" w:cs="Times New Roman"/>
          <w:sz w:val="24"/>
          <w:szCs w:val="24"/>
        </w:rPr>
        <w:t xml:space="preserve">are considered dead. Can you make the grid loop, so when a cell moves </w:t>
      </w:r>
      <w:r w:rsidR="00584727">
        <w:rPr>
          <w:rFonts w:ascii="Times New Roman" w:hAnsi="Times New Roman" w:cs="Times New Roman"/>
          <w:noProof/>
          <w:sz w:val="24"/>
          <w:szCs w:val="24"/>
        </w:rPr>
        <w:t>from</w:t>
      </w:r>
      <w:r w:rsidR="007E6B68" w:rsidRPr="00774C5D">
        <w:rPr>
          <w:rFonts w:ascii="Times New Roman" w:hAnsi="Times New Roman" w:cs="Times New Roman"/>
          <w:sz w:val="24"/>
          <w:szCs w:val="24"/>
        </w:rPr>
        <w:t xml:space="preserve"> one side it appears on the other side?</w:t>
      </w:r>
    </w:p>
    <w:sectPr w:rsidR="000E601A" w:rsidRPr="0077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1618"/>
    <w:multiLevelType w:val="hybridMultilevel"/>
    <w:tmpl w:val="78E0B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1253"/>
    <w:multiLevelType w:val="hybridMultilevel"/>
    <w:tmpl w:val="81947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01C8D"/>
    <w:multiLevelType w:val="hybridMultilevel"/>
    <w:tmpl w:val="0A24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D47"/>
    <w:multiLevelType w:val="hybridMultilevel"/>
    <w:tmpl w:val="688E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wMjIxNzQ0MTQ0NzJS0lEKTi0uzszPAykwrAUAAziHYSwAAAA="/>
  </w:docVars>
  <w:rsids>
    <w:rsidRoot w:val="0073117D"/>
    <w:rsid w:val="000A0BA3"/>
    <w:rsid w:val="000E601A"/>
    <w:rsid w:val="001F5509"/>
    <w:rsid w:val="002E0FF0"/>
    <w:rsid w:val="002F732B"/>
    <w:rsid w:val="0034239F"/>
    <w:rsid w:val="004943BE"/>
    <w:rsid w:val="004E08DA"/>
    <w:rsid w:val="00510E6E"/>
    <w:rsid w:val="00584727"/>
    <w:rsid w:val="0073117D"/>
    <w:rsid w:val="00774C5D"/>
    <w:rsid w:val="007760DB"/>
    <w:rsid w:val="00776EE8"/>
    <w:rsid w:val="007A5241"/>
    <w:rsid w:val="007E6B68"/>
    <w:rsid w:val="009A2641"/>
    <w:rsid w:val="009E268E"/>
    <w:rsid w:val="00A752D2"/>
    <w:rsid w:val="00BC414F"/>
    <w:rsid w:val="00BD05EB"/>
    <w:rsid w:val="00C26ABE"/>
    <w:rsid w:val="00C27325"/>
    <w:rsid w:val="00D806A2"/>
    <w:rsid w:val="00DB5DCC"/>
    <w:rsid w:val="00DB6983"/>
    <w:rsid w:val="00FA35DA"/>
    <w:rsid w:val="00FC1D0B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4B4A"/>
  <w15:chartTrackingRefBased/>
  <w15:docId w15:val="{E47EB23F-11AD-4A42-8ACC-699198DE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117D"/>
    <w:pPr>
      <w:ind w:left="720"/>
      <w:contextualSpacing/>
    </w:pPr>
  </w:style>
  <w:style w:type="paragraph" w:styleId="NoSpacing">
    <w:name w:val="No Spacing"/>
    <w:uiPriority w:val="1"/>
    <w:qFormat/>
    <w:rsid w:val="00774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Fulton</dc:creator>
  <cp:keywords/>
  <dc:description/>
  <cp:lastModifiedBy>Michael Fulton</cp:lastModifiedBy>
  <cp:revision>20</cp:revision>
  <dcterms:created xsi:type="dcterms:W3CDTF">2016-11-25T03:55:00Z</dcterms:created>
  <dcterms:modified xsi:type="dcterms:W3CDTF">2016-12-10T06:00:00Z</dcterms:modified>
</cp:coreProperties>
</file>