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04" w:rsidRDefault="00F463F0" w:rsidP="00F463F0">
      <w:pPr>
        <w:pStyle w:val="KonuBal"/>
      </w:pPr>
      <w:r>
        <w:t>Örnek Proje</w:t>
      </w:r>
    </w:p>
    <w:p w:rsidR="00F463F0" w:rsidRPr="00C53C71" w:rsidRDefault="00F463F0" w:rsidP="00C53C71">
      <w:r w:rsidRPr="00C53C71">
        <w:t xml:space="preserve">Aşağıda bir makinede çalışan iş emirleri ve makinede yaşanan duruşları içeren </w:t>
      </w:r>
      <w:r w:rsidR="00C53C71">
        <w:t>iki liste</w:t>
      </w:r>
      <w:r w:rsidRPr="00C53C71">
        <w:t xml:space="preserve"> verilmiştir.</w:t>
      </w:r>
    </w:p>
    <w:p w:rsidR="00F463F0" w:rsidRPr="00C53C71" w:rsidRDefault="00F463F0" w:rsidP="00C53C71">
      <w:r w:rsidRPr="00C53C71">
        <w:t>Her bir iş emrinde hangi neden ile kaç dakika duruş olduğunun raporlanması istenmektedir.  Rapor formatı aşağıdaki gibi olacaktır.</w:t>
      </w:r>
    </w:p>
    <w:p w:rsidR="00F463F0" w:rsidRDefault="00C53C71" w:rsidP="00F463F0">
      <w:r>
        <w:t>Örnek s</w:t>
      </w:r>
      <w:r w:rsidR="00F463F0">
        <w:t>onuç:</w:t>
      </w:r>
    </w:p>
    <w:tbl>
      <w:tblPr>
        <w:tblW w:w="478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657"/>
        <w:gridCol w:w="657"/>
        <w:gridCol w:w="716"/>
        <w:gridCol w:w="716"/>
        <w:gridCol w:w="890"/>
      </w:tblGrid>
      <w:tr w:rsidR="00965122" w:rsidRPr="00737D04" w:rsidTr="003E046F">
        <w:trPr>
          <w:trHeight w:val="31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İş Emri</w:t>
            </w:r>
          </w:p>
        </w:tc>
        <w:tc>
          <w:tcPr>
            <w:tcW w:w="657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Arıza</w:t>
            </w:r>
          </w:p>
        </w:tc>
        <w:tc>
          <w:tcPr>
            <w:tcW w:w="657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Mola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Setup</w:t>
            </w:r>
            <w:proofErr w:type="spellEnd"/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…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Toplam</w:t>
            </w:r>
          </w:p>
        </w:tc>
      </w:tr>
      <w:tr w:rsidR="00965122" w:rsidRPr="00737D04" w:rsidTr="003E046F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01</w:t>
            </w:r>
          </w:p>
        </w:tc>
        <w:tc>
          <w:tcPr>
            <w:tcW w:w="657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50</w:t>
            </w:r>
          </w:p>
        </w:tc>
        <w:tc>
          <w:tcPr>
            <w:tcW w:w="657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30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11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</w:tr>
      <w:tr w:rsidR="00965122" w:rsidRPr="00737D04" w:rsidTr="003E046F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1102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</w:tr>
      <w:tr w:rsidR="00965122" w:rsidRPr="00737D04" w:rsidTr="003E046F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</w:tr>
      <w:tr w:rsidR="00965122" w:rsidRPr="00737D04" w:rsidTr="003E046F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</w:tcPr>
          <w:p w:rsidR="00965122" w:rsidRPr="00C53C71" w:rsidRDefault="00965122" w:rsidP="009651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</w:pPr>
            <w:r w:rsidRPr="00C53C71">
              <w:rPr>
                <w:rFonts w:ascii="Calibri" w:eastAsia="Times New Roman" w:hAnsi="Calibri" w:cs="Times New Roman"/>
                <w:b/>
                <w:color w:val="000000"/>
                <w:lang w:eastAsia="tr-TR"/>
              </w:rPr>
              <w:t>Toplam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716" w:type="dxa"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:rsidR="00965122" w:rsidRPr="00737D04" w:rsidRDefault="00965122" w:rsidP="009651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…</w:t>
            </w:r>
          </w:p>
        </w:tc>
      </w:tr>
    </w:tbl>
    <w:p w:rsidR="00EE07F8" w:rsidRDefault="00EE07F8" w:rsidP="00F463F0"/>
    <w:p w:rsidR="00EE07F8" w:rsidRDefault="00F32423" w:rsidP="00F463F0">
      <w:r>
        <w:t>Yukarıdaki</w:t>
      </w:r>
      <w:r w:rsidR="00C53C71">
        <w:t xml:space="preserve"> veriler için bu raporu üretecek bir yazılım</w:t>
      </w:r>
      <w:r w:rsidR="00320A6C">
        <w:t>ı C# Forms ve/veya C# ASP.NET</w:t>
      </w:r>
      <w:r w:rsidR="00C53C71">
        <w:t xml:space="preserve"> </w:t>
      </w:r>
      <w:r w:rsidR="00320A6C">
        <w:t xml:space="preserve">ile </w:t>
      </w:r>
      <w:r w:rsidR="00EE07F8">
        <w:t>yapınız.</w:t>
      </w:r>
    </w:p>
    <w:p w:rsidR="00F32423" w:rsidRDefault="00F32423" w:rsidP="00F463F0">
      <w:r>
        <w:t xml:space="preserve">Projenizi hem </w:t>
      </w:r>
      <w:r w:rsidR="00320A6C">
        <w:t xml:space="preserve">Desktop hem Web platformu için </w:t>
      </w:r>
      <w:r>
        <w:t xml:space="preserve">ortak çalışacak </w:t>
      </w:r>
      <w:r w:rsidR="008D64DA">
        <w:t xml:space="preserve">şekilde </w:t>
      </w:r>
      <w:bookmarkStart w:id="0" w:name="_GoBack"/>
      <w:bookmarkEnd w:id="0"/>
      <w:r>
        <w:t>veya yalnızca biri ile</w:t>
      </w:r>
      <w:r w:rsidR="00320A6C">
        <w:t xml:space="preserve"> </w:t>
      </w:r>
      <w:r>
        <w:t>hazırlayabilirsiniz.</w:t>
      </w:r>
    </w:p>
    <w:p w:rsidR="00C53C71" w:rsidRDefault="00C53C71" w:rsidP="00F463F0">
      <w:r>
        <w:t>Verilerin okunması/yüklenmesi gerekli değildir.  Yazılım içinde sabit olarak tanımlayarak kullanmanız yeterlidir.</w:t>
      </w:r>
    </w:p>
    <w:p w:rsidR="00965122" w:rsidRDefault="00965122">
      <w:r>
        <w:t xml:space="preserve">Sorularınız </w:t>
      </w:r>
      <w:r w:rsidR="00EE07F8">
        <w:t>olur ise lütfen bizimle bağlantı kurmaktan çekinmeyin.</w:t>
      </w:r>
    </w:p>
    <w:p w:rsidR="00EE07F8" w:rsidRDefault="00EE07F8">
      <w:r>
        <w:t>Başarılar dileriz.</w:t>
      </w:r>
    </w:p>
    <w:p w:rsidR="00EE07F8" w:rsidRDefault="00EE07F8"/>
    <w:p w:rsidR="00965122" w:rsidRDefault="00965122"/>
    <w:p w:rsidR="00965122" w:rsidRDefault="0096512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>
        <w:br w:type="page"/>
      </w:r>
    </w:p>
    <w:p w:rsidR="00F463F0" w:rsidRDefault="00F463F0" w:rsidP="00F463F0">
      <w:pPr>
        <w:pStyle w:val="Altyaz"/>
      </w:pPr>
      <w:r>
        <w:lastRenderedPageBreak/>
        <w:t>İş emri listesi</w:t>
      </w:r>
    </w:p>
    <w:p w:rsidR="00F463F0" w:rsidRPr="00F463F0" w:rsidRDefault="00F463F0" w:rsidP="00F463F0">
      <w:r>
        <w:t>Listede iş emri numarası, iş emrinin başlangıç tarih ve saati, iş emrinin bitiş tarih ve saati bilgileri yer almaktadır.</w:t>
      </w:r>
    </w:p>
    <w:tbl>
      <w:tblPr>
        <w:tblW w:w="5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2200"/>
        <w:gridCol w:w="2369"/>
      </w:tblGrid>
      <w:tr w:rsidR="00F463F0" w:rsidRPr="00737D04" w:rsidTr="00F463F0">
        <w:trPr>
          <w:trHeight w:val="31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İş Emri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Başlangıç</w:t>
            </w:r>
          </w:p>
        </w:tc>
        <w:tc>
          <w:tcPr>
            <w:tcW w:w="2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Bitiş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08:00:00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16:00:00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1.01.2017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00:00:00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08:00:00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08:00:00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16:00:00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2.01.2017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00:00:00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08:00:00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08:00:00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16:00:00</w:t>
            </w:r>
          </w:p>
        </w:tc>
      </w:tr>
      <w:tr w:rsidR="00F463F0" w:rsidRPr="00737D04" w:rsidTr="00F463F0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3.01.2017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4.01.2017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00:00:00</w:t>
            </w:r>
          </w:p>
        </w:tc>
      </w:tr>
      <w:tr w:rsidR="00F463F0" w:rsidRPr="00737D04" w:rsidTr="00F463F0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F463F0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1009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4.01.2017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63F0" w:rsidRPr="00737D04" w:rsidRDefault="00EC3B32" w:rsidP="00F4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tr-TR"/>
              </w:rPr>
              <w:t>4.01.2017</w:t>
            </w:r>
            <w:r w:rsidR="00F463F0"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08:00:00</w:t>
            </w:r>
          </w:p>
        </w:tc>
      </w:tr>
    </w:tbl>
    <w:p w:rsidR="00F463F0" w:rsidRDefault="00F463F0"/>
    <w:p w:rsidR="00F463F0" w:rsidRDefault="00F463F0" w:rsidP="00F463F0">
      <w:pPr>
        <w:pStyle w:val="Altyaz"/>
      </w:pPr>
      <w:r>
        <w:t>Duruş listesi</w:t>
      </w:r>
    </w:p>
    <w:p w:rsidR="00F463F0" w:rsidRPr="00F463F0" w:rsidRDefault="00F463F0" w:rsidP="00F463F0">
      <w:r>
        <w:t>Listede duruş nedeni, duruş başlangıç tarih ve saati, duruş bitiş tarih ve saati bilgileri yer almaktadır.</w:t>
      </w:r>
      <w:r w:rsidR="00786E04">
        <w:t xml:space="preserve">  Duruş nedenleri örnekte kısıtlı sayıda verilmiştir ancak yazılım sabit sayıda ve belirli duruş nedenleri olduğu varsayımı ile hazırlanmamalıdır.</w:t>
      </w:r>
    </w:p>
    <w:tbl>
      <w:tblPr>
        <w:tblW w:w="59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2200"/>
        <w:gridCol w:w="2369"/>
      </w:tblGrid>
      <w:tr w:rsidR="00737D04" w:rsidRPr="00737D04" w:rsidTr="00737D04">
        <w:trPr>
          <w:trHeight w:val="31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Duruş Nedeni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Başlangıç</w:t>
            </w:r>
          </w:p>
        </w:tc>
        <w:tc>
          <w:tcPr>
            <w:tcW w:w="2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Bitiş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Arıza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10:30:00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11:00:00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14:00:00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14:10:00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Setup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15:00:00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16:30:00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18:00:00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18:10:00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20:30:00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22:00:00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22:10:00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Arge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1.01.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23:00:00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08:30:00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Arıza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13:00:00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13:45:00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14:00:00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14:10:00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18:00:00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18:10:00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Arge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2.01.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02:10:00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04:00:00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04:30:00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Setup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06:00:00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09:30:00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10:10:00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12:30:00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14:00:00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14:10:00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Arıza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15:00:00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18:45:00</w:t>
            </w:r>
          </w:p>
        </w:tc>
      </w:tr>
      <w:tr w:rsidR="00737D04" w:rsidRPr="00737D04" w:rsidTr="00737D04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20:00:00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20:30:00</w:t>
            </w:r>
          </w:p>
        </w:tc>
      </w:tr>
      <w:tr w:rsidR="00737D04" w:rsidRPr="00737D04" w:rsidTr="00737D04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Mola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EC3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3.01.201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22:00:00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7D04" w:rsidRPr="00737D04" w:rsidRDefault="00737D04" w:rsidP="00737D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>3</w:t>
            </w:r>
            <w:r w:rsidR="00EC3B32">
              <w:rPr>
                <w:rFonts w:ascii="Calibri" w:eastAsia="Times New Roman" w:hAnsi="Calibri" w:cs="Times New Roman"/>
                <w:color w:val="000000"/>
                <w:lang w:eastAsia="tr-TR"/>
              </w:rPr>
              <w:t>.01.2017</w:t>
            </w:r>
            <w:r w:rsidRPr="00737D04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22:10:00</w:t>
            </w:r>
          </w:p>
        </w:tc>
      </w:tr>
    </w:tbl>
    <w:p w:rsidR="00737D04" w:rsidRDefault="00737D04"/>
    <w:sectPr w:rsidR="00737D04" w:rsidSect="00965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A5AEA"/>
    <w:multiLevelType w:val="hybridMultilevel"/>
    <w:tmpl w:val="11CADE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2B66"/>
    <w:multiLevelType w:val="multilevel"/>
    <w:tmpl w:val="543C034E"/>
    <w:lvl w:ilvl="0">
      <w:start w:val="1"/>
      <w:numFmt w:val="decimal"/>
      <w:pStyle w:val="Balk1"/>
      <w:lvlText w:val="%1."/>
      <w:lvlJc w:val="left"/>
      <w:pPr>
        <w:ind w:left="360" w:hanging="360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04"/>
    <w:rsid w:val="00257E02"/>
    <w:rsid w:val="002B3CA6"/>
    <w:rsid w:val="00320A6C"/>
    <w:rsid w:val="00593305"/>
    <w:rsid w:val="00737D04"/>
    <w:rsid w:val="00786E04"/>
    <w:rsid w:val="007D0E92"/>
    <w:rsid w:val="008D64DA"/>
    <w:rsid w:val="00965122"/>
    <w:rsid w:val="00B204BA"/>
    <w:rsid w:val="00C53C71"/>
    <w:rsid w:val="00EC3B32"/>
    <w:rsid w:val="00EE07F8"/>
    <w:rsid w:val="00F32423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0BB7E-3645-4130-9C00-46060F48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F0"/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463F0"/>
    <w:pPr>
      <w:keepNext/>
      <w:keepLines/>
      <w:numPr>
        <w:numId w:val="5"/>
      </w:numPr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63F0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63F0"/>
    <w:pPr>
      <w:keepNext/>
      <w:keepLines/>
      <w:numPr>
        <w:ilvl w:val="2"/>
        <w:numId w:val="5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63F0"/>
    <w:pPr>
      <w:keepNext/>
      <w:keepLines/>
      <w:numPr>
        <w:ilvl w:val="3"/>
        <w:numId w:val="5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63F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63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6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6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63F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63F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63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63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463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F46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6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463F0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463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F463F0"/>
    <w:rPr>
      <w:b/>
      <w:bCs/>
    </w:rPr>
  </w:style>
  <w:style w:type="character" w:styleId="Vurgu">
    <w:name w:val="Emphasis"/>
    <w:basedOn w:val="VarsaylanParagrafYazTipi"/>
    <w:uiPriority w:val="20"/>
    <w:qFormat/>
    <w:rsid w:val="00F463F0"/>
    <w:rPr>
      <w:i/>
      <w:iCs/>
    </w:rPr>
  </w:style>
  <w:style w:type="paragraph" w:styleId="ListeParagraf">
    <w:name w:val="List Paragraph"/>
    <w:basedOn w:val="Normal"/>
    <w:uiPriority w:val="34"/>
    <w:qFormat/>
    <w:rsid w:val="00F463F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F463F0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463F0"/>
    <w:rPr>
      <w:i/>
      <w:iCs/>
      <w:color w:val="000000" w:themeColor="text1"/>
      <w:sz w:val="24"/>
    </w:rPr>
  </w:style>
  <w:style w:type="character" w:styleId="GlVurgulama">
    <w:name w:val="Intense Emphasis"/>
    <w:basedOn w:val="VarsaylanParagrafYazTipi"/>
    <w:uiPriority w:val="21"/>
    <w:qFormat/>
    <w:rsid w:val="00F463F0"/>
    <w:rPr>
      <w:b/>
      <w:bCs/>
      <w:i/>
      <w:iCs/>
      <w:color w:val="4F81BD" w:themeColor="accent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463F0"/>
    <w:pPr>
      <w:numPr>
        <w:numId w:val="0"/>
      </w:numPr>
      <w:spacing w:before="480" w:after="0"/>
      <w:outlineLvl w:val="9"/>
    </w:pPr>
    <w:rPr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Doruk Otomasyon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Derya.Muglali</dc:creator>
  <cp:lastModifiedBy>Esra Kulgu</cp:lastModifiedBy>
  <cp:revision>7</cp:revision>
  <dcterms:created xsi:type="dcterms:W3CDTF">2016-07-13T12:42:00Z</dcterms:created>
  <dcterms:modified xsi:type="dcterms:W3CDTF">2018-02-07T13:56:00Z</dcterms:modified>
</cp:coreProperties>
</file>