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0F0F" w:rsidRPr="006C6992" w:rsidRDefault="006C0F0F" w:rsidP="006C0F0F">
      <w:pPr>
        <w:rPr>
          <w:rFonts w:ascii="Courier New" w:hAnsi="Courier New" w:cs="Courier New"/>
          <w:b/>
          <w:sz w:val="32"/>
          <w:szCs w:val="32"/>
          <w:lang w:val="ru-RU"/>
        </w:rPr>
      </w:pPr>
      <w:r w:rsidRPr="006C6992">
        <w:rPr>
          <w:rFonts w:ascii="Courier New" w:hAnsi="Courier New" w:cs="Courier New"/>
          <w:b/>
          <w:sz w:val="32"/>
          <w:szCs w:val="32"/>
          <w:lang w:val="ru-RU"/>
        </w:rPr>
        <w:t>1. Введение.</w:t>
      </w:r>
    </w:p>
    <w:p w:rsidR="00886022" w:rsidRDefault="006C0F0F" w:rsidP="006C0F0F">
      <w:pPr>
        <w:rPr>
          <w:rFonts w:ascii="Courier New" w:hAnsi="Courier New" w:cs="Courier New"/>
          <w:sz w:val="24"/>
          <w:szCs w:val="24"/>
          <w:lang w:val="ru-RU"/>
        </w:rPr>
      </w:pPr>
      <w:r w:rsidRPr="006C0F0F">
        <w:rPr>
          <w:rFonts w:ascii="Courier New" w:hAnsi="Courier New" w:cs="Courier New"/>
          <w:sz w:val="24"/>
          <w:szCs w:val="24"/>
          <w:lang w:val="ru-RU"/>
        </w:rPr>
        <w:t>Цель данного анализа - симуляция атаки потенциального злоумышленника на веб</w:t>
      </w:r>
      <w:r>
        <w:rPr>
          <w:rFonts w:ascii="Courier New" w:hAnsi="Courier New" w:cs="Courier New"/>
          <w:sz w:val="24"/>
          <w:szCs w:val="24"/>
          <w:lang w:val="ru-RU"/>
        </w:rPr>
        <w:t>-</w:t>
      </w:r>
      <w:r w:rsidRPr="006C0F0F">
        <w:rPr>
          <w:rFonts w:ascii="Courier New" w:hAnsi="Courier New" w:cs="Courier New"/>
          <w:sz w:val="24"/>
          <w:szCs w:val="24"/>
          <w:lang w:val="ru-RU"/>
        </w:rPr>
        <w:t>приложение, оценка уровня его защищенности, обнаружение уязвимостей, анализ и разработка</w:t>
      </w:r>
      <w:r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6C0F0F">
        <w:rPr>
          <w:rFonts w:ascii="Courier New" w:hAnsi="Courier New" w:cs="Courier New"/>
          <w:sz w:val="24"/>
          <w:szCs w:val="24"/>
          <w:lang w:val="ru-RU"/>
        </w:rPr>
        <w:t>рекомендаций по их устранению</w:t>
      </w:r>
      <w:r>
        <w:rPr>
          <w:rFonts w:ascii="Courier New" w:hAnsi="Courier New" w:cs="Courier New"/>
          <w:sz w:val="24"/>
          <w:szCs w:val="24"/>
          <w:lang w:val="ru-RU"/>
        </w:rPr>
        <w:t>.</w:t>
      </w:r>
    </w:p>
    <w:p w:rsidR="006C6992" w:rsidRPr="006C6992" w:rsidRDefault="006C6992" w:rsidP="006C6992">
      <w:pPr>
        <w:rPr>
          <w:rFonts w:ascii="Courier New" w:hAnsi="Courier New" w:cs="Courier New"/>
          <w:b/>
          <w:sz w:val="32"/>
          <w:szCs w:val="32"/>
          <w:lang w:val="ru-RU"/>
        </w:rPr>
      </w:pPr>
      <w:r w:rsidRPr="006C6992">
        <w:rPr>
          <w:rFonts w:ascii="Courier New" w:hAnsi="Courier New" w:cs="Courier New"/>
          <w:b/>
          <w:sz w:val="32"/>
          <w:szCs w:val="32"/>
          <w:lang w:val="ru-RU"/>
        </w:rPr>
        <w:t xml:space="preserve">2 </w:t>
      </w:r>
      <w:r>
        <w:rPr>
          <w:rFonts w:ascii="Courier New" w:hAnsi="Courier New" w:cs="Courier New"/>
          <w:b/>
          <w:sz w:val="32"/>
          <w:szCs w:val="32"/>
          <w:lang w:val="ru-RU"/>
        </w:rPr>
        <w:t>Объект тестирования</w:t>
      </w:r>
      <w:r w:rsidRPr="006C6992">
        <w:rPr>
          <w:rFonts w:ascii="Courier New" w:hAnsi="Courier New" w:cs="Courier New"/>
          <w:b/>
          <w:sz w:val="32"/>
          <w:szCs w:val="32"/>
          <w:lang w:val="ru-RU"/>
        </w:rPr>
        <w:t>.</w:t>
      </w:r>
    </w:p>
    <w:p w:rsidR="006C6992" w:rsidRPr="006C0F0F" w:rsidRDefault="006C6992" w:rsidP="006C6992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  <w:lang w:val="ru-RU"/>
        </w:rPr>
        <w:t xml:space="preserve">Объектом тестирования является веб-приложение </w:t>
      </w:r>
      <w:r w:rsidR="000A491C">
        <w:rPr>
          <w:rFonts w:ascii="Courier New" w:hAnsi="Courier New" w:cs="Courier New"/>
          <w:sz w:val="24"/>
          <w:szCs w:val="24"/>
        </w:rPr>
        <w:t>OWASP</w:t>
      </w:r>
      <w:r w:rsidR="000A491C" w:rsidRPr="000A491C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="000A491C">
        <w:rPr>
          <w:rFonts w:ascii="Courier New" w:hAnsi="Courier New" w:cs="Courier New"/>
          <w:sz w:val="24"/>
          <w:szCs w:val="24"/>
        </w:rPr>
        <w:t>Juice</w:t>
      </w:r>
      <w:r w:rsidR="000A491C" w:rsidRPr="000A491C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="000A491C">
        <w:rPr>
          <w:rFonts w:ascii="Courier New" w:hAnsi="Courier New" w:cs="Courier New"/>
          <w:sz w:val="24"/>
          <w:szCs w:val="24"/>
        </w:rPr>
        <w:t>Shop</w:t>
      </w:r>
      <w:r w:rsidR="000A491C" w:rsidRPr="000A491C">
        <w:rPr>
          <w:rFonts w:ascii="Courier New" w:hAnsi="Courier New" w:cs="Courier New"/>
          <w:sz w:val="24"/>
          <w:szCs w:val="24"/>
          <w:lang w:val="ru-RU"/>
        </w:rPr>
        <w:t xml:space="preserve"> (</w:t>
      </w:r>
      <w:r w:rsidR="001A4491">
        <w:rPr>
          <w:rFonts w:ascii="Courier New" w:hAnsi="Courier New" w:cs="Courier New"/>
          <w:sz w:val="24"/>
          <w:szCs w:val="24"/>
        </w:rPr>
        <w:t>OWASP</w:t>
      </w:r>
      <w:r w:rsidR="000A491C" w:rsidRPr="000A491C">
        <w:rPr>
          <w:rFonts w:ascii="Courier New" w:hAnsi="Courier New" w:cs="Courier New"/>
          <w:sz w:val="24"/>
          <w:szCs w:val="24"/>
          <w:lang w:val="ru-RU"/>
        </w:rPr>
        <w:t>-</w:t>
      </w:r>
      <w:proofErr w:type="gramStart"/>
      <w:r w:rsidR="001A4491">
        <w:rPr>
          <w:rFonts w:ascii="Courier New" w:hAnsi="Courier New" w:cs="Courier New"/>
          <w:sz w:val="24"/>
          <w:szCs w:val="24"/>
        </w:rPr>
        <w:t>juice</w:t>
      </w:r>
      <w:r w:rsidR="000A491C" w:rsidRPr="000A491C">
        <w:rPr>
          <w:rFonts w:ascii="Courier New" w:hAnsi="Courier New" w:cs="Courier New"/>
          <w:sz w:val="24"/>
          <w:szCs w:val="24"/>
          <w:lang w:val="ru-RU"/>
        </w:rPr>
        <w:t>.</w:t>
      </w:r>
      <w:r w:rsidR="001A4491">
        <w:rPr>
          <w:rFonts w:ascii="Courier New" w:hAnsi="Courier New" w:cs="Courier New"/>
          <w:sz w:val="24"/>
          <w:szCs w:val="24"/>
        </w:rPr>
        <w:t>shop</w:t>
      </w:r>
      <w:proofErr w:type="gramEnd"/>
      <w:r w:rsidR="000A491C" w:rsidRPr="000A491C">
        <w:rPr>
          <w:rFonts w:ascii="Courier New" w:hAnsi="Courier New" w:cs="Courier New"/>
          <w:sz w:val="24"/>
          <w:szCs w:val="24"/>
          <w:lang w:val="ru-RU"/>
        </w:rPr>
        <w:t xml:space="preserve">). </w:t>
      </w:r>
      <w:r w:rsidR="000A491C">
        <w:rPr>
          <w:rFonts w:ascii="Courier New" w:hAnsi="Courier New" w:cs="Courier New"/>
          <w:sz w:val="24"/>
          <w:szCs w:val="24"/>
          <w:lang w:val="ru-RU"/>
        </w:rPr>
        <w:t>Приложение представляет из себя интернет магазин</w:t>
      </w:r>
      <w:r w:rsidR="001A4491">
        <w:rPr>
          <w:rFonts w:ascii="Courier New" w:hAnsi="Courier New" w:cs="Courier New"/>
          <w:sz w:val="24"/>
          <w:szCs w:val="24"/>
          <w:lang w:val="ru-RU"/>
        </w:rPr>
        <w:t xml:space="preserve"> по продаже сока и атрибутики.</w:t>
      </w:r>
    </w:p>
    <w:p w:rsidR="000A491C" w:rsidRPr="006C6992" w:rsidRDefault="000A491C" w:rsidP="000A491C">
      <w:pPr>
        <w:rPr>
          <w:rFonts w:ascii="Courier New" w:hAnsi="Courier New" w:cs="Courier New"/>
          <w:b/>
          <w:sz w:val="32"/>
          <w:szCs w:val="32"/>
          <w:lang w:val="ru-RU"/>
        </w:rPr>
      </w:pPr>
      <w:r w:rsidRPr="006C6992">
        <w:rPr>
          <w:rFonts w:ascii="Courier New" w:hAnsi="Courier New" w:cs="Courier New"/>
          <w:b/>
          <w:sz w:val="32"/>
          <w:szCs w:val="32"/>
          <w:lang w:val="ru-RU"/>
        </w:rPr>
        <w:t xml:space="preserve">2 </w:t>
      </w:r>
      <w:r w:rsidR="0085502F">
        <w:rPr>
          <w:rFonts w:ascii="Courier New" w:hAnsi="Courier New" w:cs="Courier New"/>
          <w:b/>
          <w:sz w:val="32"/>
          <w:szCs w:val="32"/>
          <w:lang w:val="ru-RU"/>
        </w:rPr>
        <w:t>Статический анализ</w:t>
      </w:r>
      <w:r w:rsidRPr="006C6992">
        <w:rPr>
          <w:rFonts w:ascii="Courier New" w:hAnsi="Courier New" w:cs="Courier New"/>
          <w:b/>
          <w:sz w:val="32"/>
          <w:szCs w:val="32"/>
          <w:lang w:val="ru-RU"/>
        </w:rPr>
        <w:t>.</w:t>
      </w:r>
    </w:p>
    <w:p w:rsidR="000A491C" w:rsidRPr="006C0F0F" w:rsidRDefault="0085502F" w:rsidP="000A491C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  <w:lang w:val="ru-RU"/>
        </w:rPr>
        <w:t>В качестве первого этапа тестирования был проведен статический анализ исходного кода приложения</w:t>
      </w:r>
      <w:r w:rsidR="00744798">
        <w:rPr>
          <w:rFonts w:ascii="Courier New" w:hAnsi="Courier New" w:cs="Courier New"/>
          <w:sz w:val="24"/>
          <w:szCs w:val="24"/>
          <w:lang w:val="ru-RU"/>
        </w:rPr>
        <w:t>.</w:t>
      </w:r>
      <w:r w:rsidR="001A4491">
        <w:rPr>
          <w:rFonts w:ascii="Courier New" w:hAnsi="Courier New" w:cs="Courier New"/>
          <w:sz w:val="24"/>
          <w:szCs w:val="24"/>
          <w:lang w:val="ru-RU"/>
        </w:rPr>
        <w:t xml:space="preserve"> Анализ производился с использованием инструмента </w:t>
      </w:r>
      <w:proofErr w:type="spellStart"/>
      <w:r w:rsidR="001A4491">
        <w:rPr>
          <w:rFonts w:ascii="Courier New" w:hAnsi="Courier New" w:cs="Courier New"/>
          <w:sz w:val="24"/>
          <w:szCs w:val="24"/>
        </w:rPr>
        <w:t>Semgrep</w:t>
      </w:r>
      <w:proofErr w:type="spellEnd"/>
      <w:r w:rsidR="000A491C">
        <w:rPr>
          <w:rFonts w:ascii="Courier New" w:hAnsi="Courier New" w:cs="Courier New"/>
          <w:sz w:val="24"/>
          <w:szCs w:val="24"/>
          <w:lang w:val="ru-RU"/>
        </w:rPr>
        <w:t>.</w:t>
      </w:r>
    </w:p>
    <w:p w:rsidR="006C6992" w:rsidRDefault="00461A15" w:rsidP="006C0F0F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sz w:val="24"/>
          <w:szCs w:val="24"/>
        </w:rPr>
        <w:t>git</w:t>
      </w:r>
      <w:proofErr w:type="spellEnd"/>
      <w:proofErr w:type="gramEnd"/>
      <w:r w:rsidRPr="00461A15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clone</w:t>
      </w:r>
      <w:r w:rsidRPr="00461A15">
        <w:rPr>
          <w:rFonts w:ascii="Courier New" w:hAnsi="Courier New" w:cs="Courier New"/>
          <w:sz w:val="24"/>
          <w:szCs w:val="24"/>
        </w:rPr>
        <w:t xml:space="preserve"> </w:t>
      </w:r>
      <w:hyperlink r:id="rId4" w:history="1">
        <w:r w:rsidRPr="008675C8">
          <w:rPr>
            <w:rStyle w:val="Hyperlink"/>
            <w:rFonts w:ascii="Courier New" w:hAnsi="Courier New" w:cs="Courier New"/>
            <w:sz w:val="24"/>
            <w:szCs w:val="24"/>
          </w:rPr>
          <w:t>https</w:t>
        </w:r>
        <w:r w:rsidRPr="00461A15">
          <w:rPr>
            <w:rStyle w:val="Hyperlink"/>
            <w:rFonts w:ascii="Courier New" w:hAnsi="Courier New" w:cs="Courier New"/>
            <w:sz w:val="24"/>
            <w:szCs w:val="24"/>
          </w:rPr>
          <w:t>://</w:t>
        </w:r>
        <w:r w:rsidRPr="008675C8">
          <w:rPr>
            <w:rStyle w:val="Hyperlink"/>
            <w:rFonts w:ascii="Courier New" w:hAnsi="Courier New" w:cs="Courier New"/>
            <w:sz w:val="24"/>
            <w:szCs w:val="24"/>
          </w:rPr>
          <w:t>github</w:t>
        </w:r>
        <w:r w:rsidRPr="00461A15">
          <w:rPr>
            <w:rStyle w:val="Hyperlink"/>
            <w:rFonts w:ascii="Courier New" w:hAnsi="Courier New" w:cs="Courier New"/>
            <w:sz w:val="24"/>
            <w:szCs w:val="24"/>
          </w:rPr>
          <w:t>.</w:t>
        </w:r>
        <w:r w:rsidRPr="008675C8">
          <w:rPr>
            <w:rStyle w:val="Hyperlink"/>
            <w:rFonts w:ascii="Courier New" w:hAnsi="Courier New" w:cs="Courier New"/>
            <w:sz w:val="24"/>
            <w:szCs w:val="24"/>
          </w:rPr>
          <w:t>com</w:t>
        </w:r>
        <w:r w:rsidRPr="00461A15">
          <w:rPr>
            <w:rStyle w:val="Hyperlink"/>
            <w:rFonts w:ascii="Courier New" w:hAnsi="Courier New" w:cs="Courier New"/>
            <w:sz w:val="24"/>
            <w:szCs w:val="24"/>
          </w:rPr>
          <w:t>/</w:t>
        </w:r>
        <w:r w:rsidRPr="008675C8">
          <w:rPr>
            <w:rStyle w:val="Hyperlink"/>
            <w:rFonts w:ascii="Courier New" w:hAnsi="Courier New" w:cs="Courier New"/>
            <w:sz w:val="24"/>
            <w:szCs w:val="24"/>
          </w:rPr>
          <w:t>juice</w:t>
        </w:r>
        <w:r w:rsidRPr="00461A15">
          <w:rPr>
            <w:rStyle w:val="Hyperlink"/>
            <w:rFonts w:ascii="Courier New" w:hAnsi="Courier New" w:cs="Courier New"/>
            <w:sz w:val="24"/>
            <w:szCs w:val="24"/>
          </w:rPr>
          <w:t>-</w:t>
        </w:r>
        <w:r w:rsidRPr="008675C8">
          <w:rPr>
            <w:rStyle w:val="Hyperlink"/>
            <w:rFonts w:ascii="Courier New" w:hAnsi="Courier New" w:cs="Courier New"/>
            <w:sz w:val="24"/>
            <w:szCs w:val="24"/>
          </w:rPr>
          <w:t>shop</w:t>
        </w:r>
        <w:r w:rsidRPr="00461A15">
          <w:rPr>
            <w:rStyle w:val="Hyperlink"/>
            <w:rFonts w:ascii="Courier New" w:hAnsi="Courier New" w:cs="Courier New"/>
            <w:sz w:val="24"/>
            <w:szCs w:val="24"/>
          </w:rPr>
          <w:t>/</w:t>
        </w:r>
        <w:r w:rsidRPr="008675C8">
          <w:rPr>
            <w:rStyle w:val="Hyperlink"/>
            <w:rFonts w:ascii="Courier New" w:hAnsi="Courier New" w:cs="Courier New"/>
            <w:sz w:val="24"/>
            <w:szCs w:val="24"/>
          </w:rPr>
          <w:t>juice</w:t>
        </w:r>
        <w:r w:rsidRPr="00461A15">
          <w:rPr>
            <w:rStyle w:val="Hyperlink"/>
            <w:rFonts w:ascii="Courier New" w:hAnsi="Courier New" w:cs="Courier New"/>
            <w:sz w:val="24"/>
            <w:szCs w:val="24"/>
          </w:rPr>
          <w:t>-</w:t>
        </w:r>
        <w:r w:rsidRPr="008675C8">
          <w:rPr>
            <w:rStyle w:val="Hyperlink"/>
            <w:rFonts w:ascii="Courier New" w:hAnsi="Courier New" w:cs="Courier New"/>
            <w:sz w:val="24"/>
            <w:szCs w:val="24"/>
          </w:rPr>
          <w:t>shop</w:t>
        </w:r>
        <w:r w:rsidRPr="00461A15">
          <w:rPr>
            <w:rStyle w:val="Hyperlink"/>
            <w:rFonts w:ascii="Courier New" w:hAnsi="Courier New" w:cs="Courier New"/>
            <w:sz w:val="24"/>
            <w:szCs w:val="24"/>
          </w:rPr>
          <w:t>.</w:t>
        </w:r>
        <w:r w:rsidRPr="008675C8">
          <w:rPr>
            <w:rStyle w:val="Hyperlink"/>
            <w:rFonts w:ascii="Courier New" w:hAnsi="Courier New" w:cs="Courier New"/>
            <w:sz w:val="24"/>
            <w:szCs w:val="24"/>
          </w:rPr>
          <w:t>git</w:t>
        </w:r>
      </w:hyperlink>
    </w:p>
    <w:p w:rsidR="00461A15" w:rsidRDefault="00461A15" w:rsidP="006C0F0F">
      <w:pPr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</w:rPr>
        <w:t>cd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./juice-shop</w:t>
      </w:r>
    </w:p>
    <w:p w:rsidR="00461A15" w:rsidRDefault="00461A15" w:rsidP="006C0F0F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sz w:val="24"/>
          <w:szCs w:val="24"/>
        </w:rPr>
        <w:t>semgrep</w:t>
      </w:r>
      <w:proofErr w:type="spellEnd"/>
      <w:proofErr w:type="gramEnd"/>
      <w:r>
        <w:rPr>
          <w:rFonts w:ascii="Courier New" w:hAnsi="Courier New" w:cs="Courier New"/>
          <w:sz w:val="24"/>
          <w:szCs w:val="24"/>
        </w:rPr>
        <w:t xml:space="preserve"> scan </w:t>
      </w:r>
      <w:r w:rsidR="00D4004C">
        <w:rPr>
          <w:rFonts w:ascii="Courier New" w:hAnsi="Courier New" w:cs="Courier New"/>
          <w:sz w:val="24"/>
          <w:szCs w:val="24"/>
        </w:rPr>
        <w:t>--</w:t>
      </w:r>
      <w:proofErr w:type="spellStart"/>
      <w:r w:rsidR="00D4004C">
        <w:rPr>
          <w:rFonts w:ascii="Courier New" w:hAnsi="Courier New" w:cs="Courier New"/>
          <w:sz w:val="24"/>
          <w:szCs w:val="24"/>
        </w:rPr>
        <w:t>json</w:t>
      </w:r>
      <w:proofErr w:type="spellEnd"/>
      <w:r w:rsidR="00D4004C">
        <w:rPr>
          <w:rFonts w:ascii="Courier New" w:hAnsi="Courier New" w:cs="Courier New"/>
          <w:sz w:val="24"/>
          <w:szCs w:val="24"/>
        </w:rPr>
        <w:t>-output=</w:t>
      </w:r>
      <w:proofErr w:type="spellStart"/>
      <w:r w:rsidR="00D4004C">
        <w:rPr>
          <w:rFonts w:ascii="Courier New" w:hAnsi="Courier New" w:cs="Courier New"/>
          <w:sz w:val="24"/>
          <w:szCs w:val="24"/>
        </w:rPr>
        <w:t>semgrep.json</w:t>
      </w:r>
      <w:proofErr w:type="spellEnd"/>
      <w:r w:rsidR="00D4004C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–</w:t>
      </w:r>
      <w:r w:rsidR="00D4004C">
        <w:rPr>
          <w:rFonts w:ascii="Courier New" w:hAnsi="Courier New" w:cs="Courier New"/>
          <w:sz w:val="24"/>
          <w:szCs w:val="24"/>
        </w:rPr>
        <w:t>-</w:t>
      </w:r>
      <w:proofErr w:type="spellStart"/>
      <w:r w:rsidR="00D4004C">
        <w:rPr>
          <w:rFonts w:ascii="Courier New" w:hAnsi="Courier New" w:cs="Courier New"/>
          <w:sz w:val="24"/>
          <w:szCs w:val="24"/>
        </w:rPr>
        <w:t>config</w:t>
      </w:r>
      <w:proofErr w:type="spellEnd"/>
      <w:r w:rsidR="00D4004C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“p/default”</w:t>
      </w:r>
    </w:p>
    <w:p w:rsidR="006E2178" w:rsidRDefault="006E2178" w:rsidP="006C0F0F">
      <w:pPr>
        <w:rPr>
          <w:rFonts w:ascii="Courier New" w:hAnsi="Courier New" w:cs="Courier New"/>
          <w:sz w:val="24"/>
          <w:szCs w:val="24"/>
        </w:rPr>
      </w:pPr>
      <w:r w:rsidRPr="006E2178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11F5C37A" wp14:editId="6C51A631">
            <wp:extent cx="6588712" cy="13716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3754" cy="13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834" w:rsidRPr="00654834" w:rsidRDefault="00654834" w:rsidP="006C0F0F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  <w:lang w:val="ru-RU"/>
        </w:rPr>
        <w:t xml:space="preserve">К отчету приложен полный журнал сканирования </w:t>
      </w:r>
      <w:proofErr w:type="spellStart"/>
      <w:proofErr w:type="gramStart"/>
      <w:r w:rsidRPr="00654834">
        <w:rPr>
          <w:rFonts w:ascii="Courier New" w:hAnsi="Courier New" w:cs="Courier New"/>
          <w:b/>
          <w:sz w:val="24"/>
          <w:szCs w:val="24"/>
        </w:rPr>
        <w:t>semgrep</w:t>
      </w:r>
      <w:proofErr w:type="spellEnd"/>
      <w:r w:rsidRPr="00654834">
        <w:rPr>
          <w:rFonts w:ascii="Courier New" w:hAnsi="Courier New" w:cs="Courier New"/>
          <w:b/>
          <w:sz w:val="24"/>
          <w:szCs w:val="24"/>
          <w:lang w:val="ru-RU"/>
        </w:rPr>
        <w:t>.</w:t>
      </w:r>
      <w:proofErr w:type="spellStart"/>
      <w:r w:rsidRPr="00654834">
        <w:rPr>
          <w:rFonts w:ascii="Courier New" w:hAnsi="Courier New" w:cs="Courier New"/>
          <w:b/>
          <w:sz w:val="24"/>
          <w:szCs w:val="24"/>
        </w:rPr>
        <w:t>sarif</w:t>
      </w:r>
      <w:proofErr w:type="spellEnd"/>
      <w:proofErr w:type="gramEnd"/>
    </w:p>
    <w:p w:rsidR="003F7A2A" w:rsidRDefault="003F7A2A">
      <w:pPr>
        <w:rPr>
          <w:rFonts w:ascii="Courier New" w:hAnsi="Courier New" w:cs="Courier New"/>
          <w:b/>
          <w:sz w:val="32"/>
          <w:szCs w:val="32"/>
          <w:lang w:val="ru-RU"/>
        </w:rPr>
      </w:pPr>
      <w:r>
        <w:rPr>
          <w:rFonts w:ascii="Courier New" w:hAnsi="Courier New" w:cs="Courier New"/>
          <w:b/>
          <w:sz w:val="32"/>
          <w:szCs w:val="32"/>
          <w:lang w:val="ru-RU"/>
        </w:rPr>
        <w:br w:type="page"/>
      </w:r>
    </w:p>
    <w:p w:rsidR="00666C63" w:rsidRPr="006C6992" w:rsidRDefault="00666C63" w:rsidP="00666C63">
      <w:pPr>
        <w:rPr>
          <w:rFonts w:ascii="Courier New" w:hAnsi="Courier New" w:cs="Courier New"/>
          <w:b/>
          <w:sz w:val="32"/>
          <w:szCs w:val="32"/>
          <w:lang w:val="ru-RU"/>
        </w:rPr>
      </w:pPr>
      <w:r w:rsidRPr="00666C63">
        <w:rPr>
          <w:rFonts w:ascii="Courier New" w:hAnsi="Courier New" w:cs="Courier New"/>
          <w:b/>
          <w:sz w:val="32"/>
          <w:szCs w:val="32"/>
          <w:lang w:val="ru-RU"/>
        </w:rPr>
        <w:lastRenderedPageBreak/>
        <w:t>3</w:t>
      </w:r>
      <w:r>
        <w:rPr>
          <w:rFonts w:ascii="Courier New" w:hAnsi="Courier New" w:cs="Courier New"/>
          <w:b/>
          <w:sz w:val="32"/>
          <w:szCs w:val="32"/>
          <w:lang w:val="ru-RU"/>
        </w:rPr>
        <w:t>.</w:t>
      </w:r>
      <w:r w:rsidRPr="006C6992">
        <w:rPr>
          <w:rFonts w:ascii="Courier New" w:hAnsi="Courier New" w:cs="Courier New"/>
          <w:b/>
          <w:sz w:val="32"/>
          <w:szCs w:val="32"/>
          <w:lang w:val="ru-RU"/>
        </w:rPr>
        <w:t xml:space="preserve"> </w:t>
      </w:r>
      <w:r>
        <w:rPr>
          <w:rFonts w:ascii="Courier New" w:hAnsi="Courier New" w:cs="Courier New"/>
          <w:b/>
          <w:sz w:val="32"/>
          <w:szCs w:val="32"/>
          <w:lang w:val="ru-RU"/>
        </w:rPr>
        <w:t>Обнаруженные уязвимости.</w:t>
      </w:r>
    </w:p>
    <w:p w:rsidR="00666C63" w:rsidRPr="00D4004C" w:rsidRDefault="00666C63" w:rsidP="00666C63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ru-RU"/>
        </w:rPr>
        <w:t xml:space="preserve">В </w:t>
      </w:r>
      <w:r>
        <w:rPr>
          <w:rFonts w:ascii="Courier New" w:hAnsi="Courier New" w:cs="Courier New"/>
          <w:sz w:val="24"/>
          <w:szCs w:val="24"/>
          <w:lang w:val="ru-RU"/>
        </w:rPr>
        <w:t>результате</w:t>
      </w:r>
      <w:r>
        <w:rPr>
          <w:rFonts w:ascii="Courier New" w:hAnsi="Courier New" w:cs="Courier New"/>
          <w:sz w:val="24"/>
          <w:szCs w:val="24"/>
          <w:lang w:val="ru-RU"/>
        </w:rPr>
        <w:t xml:space="preserve"> </w:t>
      </w:r>
      <w:r>
        <w:rPr>
          <w:rFonts w:ascii="Courier New" w:hAnsi="Courier New" w:cs="Courier New"/>
          <w:sz w:val="24"/>
          <w:szCs w:val="24"/>
          <w:lang w:val="ru-RU"/>
        </w:rPr>
        <w:t xml:space="preserve">статического анализа </w:t>
      </w:r>
      <w:r>
        <w:rPr>
          <w:rFonts w:ascii="Courier New" w:hAnsi="Courier New" w:cs="Courier New"/>
          <w:sz w:val="24"/>
          <w:szCs w:val="24"/>
          <w:lang w:val="ru-RU"/>
        </w:rPr>
        <w:t>исходного кода приложения</w:t>
      </w:r>
      <w:r>
        <w:rPr>
          <w:rFonts w:ascii="Courier New" w:hAnsi="Courier New" w:cs="Courier New"/>
          <w:sz w:val="24"/>
          <w:szCs w:val="24"/>
          <w:lang w:val="ru-RU"/>
        </w:rPr>
        <w:t xml:space="preserve"> были обнаружены следующие уязвимости</w:t>
      </w:r>
      <w:r>
        <w:rPr>
          <w:rFonts w:ascii="Courier New" w:hAnsi="Courier New" w:cs="Courier New"/>
          <w:sz w:val="24"/>
          <w:szCs w:val="24"/>
          <w:lang w:val="ru-RU"/>
        </w:rPr>
        <w:t>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6379"/>
        <w:gridCol w:w="2693"/>
      </w:tblGrid>
      <w:tr w:rsidR="005A62CA" w:rsidRPr="00DD4D6E" w:rsidTr="00704FA5">
        <w:tc>
          <w:tcPr>
            <w:tcW w:w="1271" w:type="dxa"/>
          </w:tcPr>
          <w:p w:rsidR="005A62CA" w:rsidRPr="00DD4D6E" w:rsidRDefault="005A62CA" w:rsidP="006C0F0F">
            <w:pPr>
              <w:rPr>
                <w:rFonts w:ascii="Courier New" w:hAnsi="Courier New" w:cs="Courier New"/>
                <w:b/>
                <w:sz w:val="20"/>
                <w:szCs w:val="20"/>
                <w:lang w:val="ru-RU"/>
              </w:rPr>
            </w:pPr>
            <w:r w:rsidRPr="00DD4D6E">
              <w:rPr>
                <w:rFonts w:ascii="Courier New" w:hAnsi="Courier New" w:cs="Courier New"/>
                <w:b/>
                <w:sz w:val="20"/>
                <w:szCs w:val="20"/>
                <w:lang w:val="ru-RU"/>
              </w:rPr>
              <w:t>Тип</w:t>
            </w:r>
          </w:p>
        </w:tc>
        <w:tc>
          <w:tcPr>
            <w:tcW w:w="6379" w:type="dxa"/>
          </w:tcPr>
          <w:p w:rsidR="005A62CA" w:rsidRPr="00DD4D6E" w:rsidRDefault="005A62CA" w:rsidP="006C0F0F">
            <w:pPr>
              <w:rPr>
                <w:rFonts w:ascii="Courier New" w:hAnsi="Courier New" w:cs="Courier New"/>
                <w:b/>
                <w:sz w:val="20"/>
                <w:szCs w:val="20"/>
                <w:lang w:val="ru-RU"/>
              </w:rPr>
            </w:pPr>
            <w:r w:rsidRPr="00DD4D6E">
              <w:rPr>
                <w:rFonts w:ascii="Courier New" w:hAnsi="Courier New" w:cs="Courier New"/>
                <w:b/>
                <w:sz w:val="20"/>
                <w:szCs w:val="20"/>
                <w:lang w:val="ru-RU"/>
              </w:rPr>
              <w:t>Описание</w:t>
            </w:r>
          </w:p>
        </w:tc>
        <w:tc>
          <w:tcPr>
            <w:tcW w:w="2693" w:type="dxa"/>
          </w:tcPr>
          <w:p w:rsidR="005A62CA" w:rsidRPr="00DD4D6E" w:rsidRDefault="005A62CA" w:rsidP="006C0F0F">
            <w:pPr>
              <w:rPr>
                <w:rFonts w:ascii="Courier New" w:hAnsi="Courier New" w:cs="Courier New"/>
                <w:b/>
                <w:sz w:val="20"/>
                <w:szCs w:val="20"/>
                <w:lang w:val="ru-RU"/>
              </w:rPr>
            </w:pPr>
            <w:r w:rsidRPr="00DD4D6E">
              <w:rPr>
                <w:rFonts w:ascii="Courier New" w:hAnsi="Courier New" w:cs="Courier New"/>
                <w:b/>
                <w:sz w:val="20"/>
                <w:szCs w:val="20"/>
                <w:lang w:val="ru-RU"/>
              </w:rPr>
              <w:t>Ссылка на классификацию</w:t>
            </w:r>
          </w:p>
        </w:tc>
      </w:tr>
      <w:tr w:rsidR="005A62CA" w:rsidRPr="00754E3F" w:rsidTr="00704FA5">
        <w:tc>
          <w:tcPr>
            <w:tcW w:w="1271" w:type="dxa"/>
          </w:tcPr>
          <w:p w:rsidR="00CA2F39" w:rsidRPr="00CA2F39" w:rsidRDefault="00CA2F39" w:rsidP="00A30985">
            <w:pPr>
              <w:rPr>
                <w:rFonts w:ascii="Courier New" w:hAnsi="Courier New" w:cs="Courier New"/>
                <w:b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sz w:val="18"/>
                <w:szCs w:val="18"/>
              </w:rPr>
              <w:t>Injection</w:t>
            </w:r>
          </w:p>
        </w:tc>
        <w:tc>
          <w:tcPr>
            <w:tcW w:w="6379" w:type="dxa"/>
          </w:tcPr>
          <w:p w:rsidR="009F7D90" w:rsidRDefault="009F7D90" w:rsidP="00754E3F">
            <w:pPr>
              <w:rPr>
                <w:rFonts w:ascii="Courier New" w:hAnsi="Courier New" w:cs="Courier New"/>
                <w:sz w:val="18"/>
                <w:szCs w:val="18"/>
                <w:lang w:val="ru-RU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 xml:space="preserve">Приложение генерирует </w:t>
            </w:r>
            <w:r>
              <w:rPr>
                <w:rFonts w:ascii="Courier New" w:hAnsi="Courier New" w:cs="Courier New"/>
                <w:sz w:val="18"/>
                <w:szCs w:val="18"/>
              </w:rPr>
              <w:t>SQL</w:t>
            </w:r>
            <w:r w:rsidRPr="009F7D90">
              <w:rPr>
                <w:rFonts w:ascii="Courier New" w:hAnsi="Courier New" w:cs="Courier New"/>
                <w:sz w:val="18"/>
                <w:szCs w:val="18"/>
                <w:lang w:val="ru-RU"/>
              </w:rPr>
              <w:t>-</w:t>
            </w: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 xml:space="preserve">запрос на основе пользовательских данных без соответствующего </w:t>
            </w:r>
            <w:proofErr w:type="spellStart"/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санитайзинга</w:t>
            </w:r>
            <w:proofErr w:type="spellEnd"/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.</w:t>
            </w:r>
          </w:p>
          <w:p w:rsidR="005A0406" w:rsidRPr="009B044E" w:rsidRDefault="009F7D90" w:rsidP="009F7D90">
            <w:pPr>
              <w:rPr>
                <w:rFonts w:ascii="Courier New" w:hAnsi="Courier New" w:cs="Courier New"/>
                <w:sz w:val="18"/>
                <w:szCs w:val="18"/>
                <w:lang w:val="ru-RU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В случае эксплуатации данная уязвимость может привести к утечке данных.</w:t>
            </w:r>
            <w:r w:rsidR="009B044E" w:rsidRPr="009B044E">
              <w:rPr>
                <w:noProof/>
                <w:lang w:val="ru-RU"/>
              </w:rPr>
              <w:t xml:space="preserve"> </w:t>
            </w:r>
            <w:r w:rsidR="009B044E" w:rsidRPr="009B044E">
              <w:rPr>
                <w:rFonts w:ascii="Courier New" w:hAnsi="Courier New" w:cs="Courier New"/>
                <w:sz w:val="18"/>
                <w:szCs w:val="18"/>
                <w:lang w:val="ru-RU"/>
              </w:rPr>
              <w:drawing>
                <wp:inline distT="0" distB="0" distL="0" distR="0" wp14:anchorId="697C342A" wp14:editId="0FFD6DF5">
                  <wp:extent cx="3899140" cy="1629719"/>
                  <wp:effectExtent l="0" t="0" r="635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234" cy="1641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7FE0" w:rsidRDefault="00C97FE0" w:rsidP="009F7D90">
            <w:pPr>
              <w:rPr>
                <w:rFonts w:ascii="Courier New" w:hAnsi="Courier New" w:cs="Courier New"/>
                <w:sz w:val="18"/>
                <w:szCs w:val="18"/>
                <w:lang w:val="ru-RU"/>
              </w:rPr>
            </w:pPr>
          </w:p>
          <w:p w:rsidR="00C97FE0" w:rsidRDefault="00C97FE0" w:rsidP="009F7D90">
            <w:pPr>
              <w:rPr>
                <w:rFonts w:ascii="Courier New" w:hAnsi="Courier New" w:cs="Courier New"/>
                <w:sz w:val="18"/>
                <w:szCs w:val="18"/>
                <w:lang w:val="ru-RU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 xml:space="preserve">Приложение не обеспечивает достаточный </w:t>
            </w:r>
            <w:proofErr w:type="spellStart"/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санитайзинг</w:t>
            </w:r>
            <w:proofErr w:type="spellEnd"/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 xml:space="preserve"> пользовательского ввода, который в последующем используется в рендеринге веб-страницы. Это может привести к возникновению уязвимости типа </w:t>
            </w:r>
            <w:r>
              <w:rPr>
                <w:rFonts w:ascii="Courier New" w:hAnsi="Courier New" w:cs="Courier New"/>
                <w:sz w:val="18"/>
                <w:szCs w:val="18"/>
              </w:rPr>
              <w:t>DOM</w:t>
            </w:r>
            <w:r w:rsidRPr="00C97FE0">
              <w:rPr>
                <w:rFonts w:ascii="Courier New" w:hAnsi="Courier New" w:cs="Courier New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sz w:val="18"/>
                <w:szCs w:val="18"/>
              </w:rPr>
              <w:t>XSS</w:t>
            </w: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проэксплуатировав</w:t>
            </w:r>
            <w:proofErr w:type="spellEnd"/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 xml:space="preserve"> которую злоумышленник сможет</w:t>
            </w:r>
            <w:r w:rsidR="00862B0E">
              <w:rPr>
                <w:rFonts w:ascii="Courier New" w:hAnsi="Courier New" w:cs="Courier New"/>
                <w:sz w:val="18"/>
                <w:szCs w:val="18"/>
                <w:lang w:val="ru-RU"/>
              </w:rPr>
              <w:t xml:space="preserve"> выполнить на веб-странице произвольный скрипт.</w:t>
            </w:r>
          </w:p>
          <w:p w:rsidR="00704FA5" w:rsidRPr="00C97FE0" w:rsidRDefault="00704FA5" w:rsidP="009F7D90">
            <w:pPr>
              <w:rPr>
                <w:rFonts w:ascii="Courier New" w:hAnsi="Courier New" w:cs="Courier New"/>
                <w:sz w:val="18"/>
                <w:szCs w:val="18"/>
                <w:lang w:val="ru-RU"/>
              </w:rPr>
            </w:pPr>
            <w:r w:rsidRPr="00704FA5">
              <w:rPr>
                <w:rFonts w:ascii="Courier New" w:hAnsi="Courier New" w:cs="Courier New"/>
                <w:sz w:val="18"/>
                <w:szCs w:val="18"/>
                <w:lang w:val="ru-RU"/>
              </w:rPr>
              <w:drawing>
                <wp:inline distT="0" distB="0" distL="0" distR="0" wp14:anchorId="70DA6F9E" wp14:editId="17C9B399">
                  <wp:extent cx="3913505" cy="9398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505" cy="93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:rsidR="00963596" w:rsidRDefault="00963596" w:rsidP="00A30985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63596">
              <w:rPr>
                <w:rFonts w:ascii="Courier New" w:hAnsi="Courier New" w:cs="Courier New"/>
                <w:sz w:val="18"/>
                <w:szCs w:val="18"/>
              </w:rPr>
              <w:t>CWE-89: Improper Neutralization of Special Elements used in an SQL Command ('SQL Injection')</w:t>
            </w:r>
          </w:p>
          <w:p w:rsidR="00963596" w:rsidRDefault="00963596" w:rsidP="00A30985">
            <w:pPr>
              <w:rPr>
                <w:rFonts w:ascii="Courier New" w:hAnsi="Courier New" w:cs="Courier New"/>
                <w:sz w:val="18"/>
                <w:szCs w:val="18"/>
              </w:rPr>
            </w:pPr>
            <w:hyperlink r:id="rId8" w:history="1">
              <w:r w:rsidRPr="008770D6">
                <w:rPr>
                  <w:rStyle w:val="Hyperlink"/>
                  <w:rFonts w:ascii="Courier New" w:hAnsi="Courier New" w:cs="Courier New"/>
                  <w:sz w:val="18"/>
                  <w:szCs w:val="18"/>
                </w:rPr>
                <w:t>https://cwe.mitre.org/data/definitions/89.html</w:t>
              </w:r>
            </w:hyperlink>
          </w:p>
          <w:p w:rsidR="00963596" w:rsidRDefault="00963596" w:rsidP="00A30985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45024C" w:rsidRDefault="0045024C" w:rsidP="00A30985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5024C">
              <w:rPr>
                <w:rFonts w:ascii="Courier New" w:hAnsi="Courier New" w:cs="Courier New"/>
                <w:sz w:val="18"/>
                <w:szCs w:val="18"/>
              </w:rPr>
              <w:t>CWE-79: Improper Neutralization of Input During Web Page Generation ('Cross-site Scripting')</w:t>
            </w:r>
          </w:p>
          <w:p w:rsidR="0045024C" w:rsidRDefault="0045024C" w:rsidP="00A30985">
            <w:pPr>
              <w:rPr>
                <w:rFonts w:ascii="Courier New" w:hAnsi="Courier New" w:cs="Courier New"/>
                <w:sz w:val="18"/>
                <w:szCs w:val="18"/>
              </w:rPr>
            </w:pPr>
            <w:hyperlink r:id="rId9" w:history="1">
              <w:r w:rsidRPr="008770D6">
                <w:rPr>
                  <w:rStyle w:val="Hyperlink"/>
                  <w:rFonts w:ascii="Courier New" w:hAnsi="Courier New" w:cs="Courier New"/>
                  <w:sz w:val="18"/>
                  <w:szCs w:val="18"/>
                </w:rPr>
                <w:t>https://cwe.mitre.org/data/definitions/79.html</w:t>
              </w:r>
            </w:hyperlink>
          </w:p>
          <w:p w:rsidR="0045024C" w:rsidRPr="00F13D6B" w:rsidRDefault="0045024C" w:rsidP="00A30985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5A62CA" w:rsidRPr="00754E3F" w:rsidRDefault="005A62CA" w:rsidP="00A30985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754E3F">
              <w:rPr>
                <w:rFonts w:ascii="Courier New" w:hAnsi="Courier New" w:cs="Courier New"/>
                <w:sz w:val="18"/>
                <w:szCs w:val="18"/>
              </w:rPr>
              <w:t>OWASP-A03:2021 – Injection</w:t>
            </w:r>
          </w:p>
          <w:p w:rsidR="005A62CA" w:rsidRPr="00754E3F" w:rsidRDefault="005A62CA" w:rsidP="00754E3F">
            <w:pPr>
              <w:rPr>
                <w:rFonts w:ascii="Courier New" w:hAnsi="Courier New" w:cs="Courier New"/>
                <w:sz w:val="18"/>
                <w:szCs w:val="18"/>
              </w:rPr>
            </w:pPr>
            <w:hyperlink r:id="rId10" w:history="1">
              <w:r w:rsidRPr="008770D6">
                <w:rPr>
                  <w:rStyle w:val="Hyperlink"/>
                  <w:rFonts w:ascii="Courier New" w:hAnsi="Courier New" w:cs="Courier New"/>
                  <w:sz w:val="18"/>
                  <w:szCs w:val="18"/>
                </w:rPr>
                <w:t>https://owasp.org/Top10/A03_2021-Injection/</w:t>
              </w:r>
            </w:hyperlink>
          </w:p>
        </w:tc>
      </w:tr>
      <w:tr w:rsidR="00CA2F39" w:rsidRPr="00754E3F" w:rsidTr="00A30985">
        <w:tc>
          <w:tcPr>
            <w:tcW w:w="1271" w:type="dxa"/>
          </w:tcPr>
          <w:p w:rsidR="00CA2F39" w:rsidRPr="00C97FE0" w:rsidRDefault="00CA2F39" w:rsidP="00A30985">
            <w:pPr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C97FE0">
              <w:rPr>
                <w:rFonts w:ascii="Courier New" w:hAnsi="Courier New" w:cs="Courier New"/>
                <w:b/>
                <w:sz w:val="18"/>
                <w:szCs w:val="18"/>
              </w:rPr>
              <w:t>Broken Access Control</w:t>
            </w:r>
          </w:p>
        </w:tc>
        <w:tc>
          <w:tcPr>
            <w:tcW w:w="6379" w:type="dxa"/>
          </w:tcPr>
          <w:p w:rsidR="00A40AD1" w:rsidRPr="00216D8D" w:rsidRDefault="00216D8D" w:rsidP="00FB4EDA">
            <w:pPr>
              <w:rPr>
                <w:rFonts w:ascii="Courier New" w:hAnsi="Courier New" w:cs="Courier New"/>
                <w:sz w:val="18"/>
                <w:szCs w:val="18"/>
                <w:lang w:val="ru-RU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В приложении активирован листинг директорий, в том числе тех, что содержат чувствительные данные.</w:t>
            </w:r>
          </w:p>
          <w:p w:rsidR="00A40AD1" w:rsidRDefault="00A40AD1" w:rsidP="00FB4EDA">
            <w:pPr>
              <w:rPr>
                <w:rFonts w:ascii="Courier New" w:hAnsi="Courier New" w:cs="Courier New"/>
                <w:sz w:val="18"/>
                <w:szCs w:val="18"/>
                <w:lang w:val="ru-RU"/>
              </w:rPr>
            </w:pPr>
            <w:r w:rsidRPr="00A40AD1">
              <w:rPr>
                <w:rFonts w:ascii="Courier New" w:hAnsi="Courier New" w:cs="Courier New"/>
                <w:sz w:val="18"/>
                <w:szCs w:val="18"/>
                <w:lang w:val="ru-RU"/>
              </w:rPr>
              <w:drawing>
                <wp:inline distT="0" distB="0" distL="0" distR="0" wp14:anchorId="25CCE40F" wp14:editId="7954B38F">
                  <wp:extent cx="3913505" cy="236474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505" cy="236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2F39" w:rsidRDefault="00FB4EDA" w:rsidP="00FB4EDA">
            <w:pP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П</w:t>
            </w:r>
            <w:r w:rsidR="00CA2F39">
              <w:rPr>
                <w:rFonts w:ascii="Courier New" w:hAnsi="Courier New" w:cs="Courier New"/>
                <w:sz w:val="18"/>
                <w:szCs w:val="18"/>
                <w:lang w:val="ru-RU"/>
              </w:rPr>
              <w:t>риложение не обеспечивает корректную авторизацию пользовательских запросов, что может позволить злоумышленнику получить доступ к данным другому пользователя</w:t>
            </w:r>
            <w:r w:rsidR="00A40AD1">
              <w:rPr>
                <w:rFonts w:ascii="Courier New" w:hAnsi="Courier New" w:cs="Courier New"/>
                <w:sz w:val="18"/>
                <w:szCs w:val="18"/>
                <w:lang w:val="ru-RU"/>
              </w:rPr>
              <w:t xml:space="preserve">, используя уязвимость типа </w:t>
            </w:r>
            <w:r w:rsidR="00A40AD1">
              <w:rPr>
                <w:rFonts w:ascii="Courier New" w:hAnsi="Courier New" w:cs="Courier New"/>
                <w:sz w:val="18"/>
                <w:szCs w:val="18"/>
              </w:rPr>
              <w:t>IDOR</w:t>
            </w:r>
          </w:p>
          <w:p w:rsidR="0078682E" w:rsidRPr="0078682E" w:rsidRDefault="0078682E" w:rsidP="00FB4EDA">
            <w:pPr>
              <w:rPr>
                <w:rFonts w:ascii="Courier New" w:hAnsi="Courier New" w:cs="Courier New"/>
                <w:sz w:val="18"/>
                <w:szCs w:val="18"/>
                <w:lang w:val="ru-RU"/>
              </w:rPr>
            </w:pPr>
            <w:r w:rsidRPr="0078682E">
              <w:rPr>
                <w:rFonts w:ascii="Courier New" w:hAnsi="Courier New" w:cs="Courier New"/>
                <w:sz w:val="18"/>
                <w:szCs w:val="18"/>
                <w:lang w:val="ru-RU"/>
              </w:rPr>
              <w:lastRenderedPageBreak/>
              <w:drawing>
                <wp:inline distT="0" distB="0" distL="0" distR="0" wp14:anchorId="215FF1E2" wp14:editId="015B5A2D">
                  <wp:extent cx="3913505" cy="86614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505" cy="86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:rsidR="009E79C8" w:rsidRDefault="009E79C8" w:rsidP="00A30985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E79C8">
              <w:rPr>
                <w:rFonts w:ascii="Courier New" w:hAnsi="Courier New" w:cs="Courier New"/>
                <w:sz w:val="18"/>
                <w:szCs w:val="18"/>
              </w:rPr>
              <w:lastRenderedPageBreak/>
              <w:t>CWE-548: Exposure of Information Through Directory Listing</w:t>
            </w:r>
          </w:p>
          <w:p w:rsidR="009E79C8" w:rsidRDefault="00216D8D" w:rsidP="00A30985">
            <w:pPr>
              <w:rPr>
                <w:rFonts w:ascii="Courier New" w:hAnsi="Courier New" w:cs="Courier New"/>
                <w:sz w:val="18"/>
                <w:szCs w:val="18"/>
              </w:rPr>
            </w:pPr>
            <w:hyperlink r:id="rId13" w:history="1">
              <w:r w:rsidRPr="008770D6">
                <w:rPr>
                  <w:rStyle w:val="Hyperlink"/>
                  <w:rFonts w:ascii="Courier New" w:hAnsi="Courier New" w:cs="Courier New"/>
                  <w:sz w:val="18"/>
                  <w:szCs w:val="18"/>
                </w:rPr>
                <w:t>https://cwe.mitre.org/data/definitions/548.html</w:t>
              </w:r>
            </w:hyperlink>
          </w:p>
          <w:p w:rsidR="00216D8D" w:rsidRDefault="00216D8D" w:rsidP="00A30985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CA2F39" w:rsidRDefault="00CA2F39" w:rsidP="00A30985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65DDB">
              <w:rPr>
                <w:rFonts w:ascii="Courier New" w:hAnsi="Courier New" w:cs="Courier New"/>
                <w:sz w:val="18"/>
                <w:szCs w:val="18"/>
              </w:rPr>
              <w:t>CWE-639: Authorization Bypass Through User-Controlled Key</w:t>
            </w:r>
          </w:p>
          <w:p w:rsidR="00CA2F39" w:rsidRDefault="00CA2F39" w:rsidP="00A30985">
            <w:pPr>
              <w:rPr>
                <w:rFonts w:ascii="Courier New" w:hAnsi="Courier New" w:cs="Courier New"/>
                <w:sz w:val="18"/>
                <w:szCs w:val="18"/>
              </w:rPr>
            </w:pPr>
            <w:hyperlink r:id="rId14" w:history="1">
              <w:r w:rsidRPr="008770D6">
                <w:rPr>
                  <w:rStyle w:val="Hyperlink"/>
                  <w:rFonts w:ascii="Courier New" w:hAnsi="Courier New" w:cs="Courier New"/>
                  <w:sz w:val="18"/>
                  <w:szCs w:val="18"/>
                </w:rPr>
                <w:t>https://cwe.mitre.org/data/definitions/639.html</w:t>
              </w:r>
            </w:hyperlink>
          </w:p>
          <w:p w:rsidR="00CA2F39" w:rsidRDefault="00CA2F39" w:rsidP="00A30985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CA2F39" w:rsidRDefault="00CA2F39" w:rsidP="00A30985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225463">
              <w:rPr>
                <w:rFonts w:ascii="Courier New" w:hAnsi="Courier New" w:cs="Courier New"/>
                <w:sz w:val="18"/>
                <w:szCs w:val="18"/>
              </w:rPr>
              <w:t>OWASP-A01:2021 - Broken Access Control</w:t>
            </w:r>
          </w:p>
          <w:p w:rsidR="00CA2F39" w:rsidRPr="00754E3F" w:rsidRDefault="00CA2F39" w:rsidP="00A30985">
            <w:pPr>
              <w:rPr>
                <w:rFonts w:ascii="Courier New" w:hAnsi="Courier New" w:cs="Courier New"/>
                <w:sz w:val="18"/>
                <w:szCs w:val="18"/>
              </w:rPr>
            </w:pPr>
            <w:hyperlink r:id="rId15" w:history="1">
              <w:r w:rsidRPr="008770D6">
                <w:rPr>
                  <w:rStyle w:val="Hyperlink"/>
                  <w:rFonts w:ascii="Courier New" w:hAnsi="Courier New" w:cs="Courier New"/>
                  <w:sz w:val="18"/>
                  <w:szCs w:val="18"/>
                </w:rPr>
                <w:t>https://owasp.org/Top10/A01_2021-Broken_Access_Control/</w:t>
              </w:r>
            </w:hyperlink>
          </w:p>
        </w:tc>
      </w:tr>
      <w:tr w:rsidR="005A62CA" w:rsidRPr="00754E3F" w:rsidTr="00704FA5">
        <w:tc>
          <w:tcPr>
            <w:tcW w:w="1271" w:type="dxa"/>
          </w:tcPr>
          <w:p w:rsidR="005A62CA" w:rsidRPr="00754E3F" w:rsidRDefault="00EC6B5A" w:rsidP="00A30985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EC6B5A">
              <w:rPr>
                <w:rFonts w:ascii="Courier New" w:hAnsi="Courier New" w:cs="Courier New"/>
                <w:sz w:val="18"/>
                <w:szCs w:val="18"/>
              </w:rPr>
              <w:t>Identification and Authentication Failures</w:t>
            </w:r>
          </w:p>
        </w:tc>
        <w:tc>
          <w:tcPr>
            <w:tcW w:w="6379" w:type="dxa"/>
          </w:tcPr>
          <w:p w:rsidR="00963596" w:rsidRDefault="00FB65C8" w:rsidP="009611FC">
            <w:pPr>
              <w:rPr>
                <w:rFonts w:ascii="Courier New" w:hAnsi="Courier New" w:cs="Courier New"/>
                <w:sz w:val="18"/>
                <w:szCs w:val="18"/>
                <w:lang w:val="ru-RU"/>
              </w:rPr>
            </w:pPr>
            <w:r w:rsidRPr="00C177D6">
              <w:rPr>
                <w:rFonts w:ascii="Courier New" w:hAnsi="Courier New" w:cs="Courier New"/>
                <w:sz w:val="18"/>
                <w:szCs w:val="18"/>
                <w:lang w:val="ru-RU"/>
              </w:rPr>
              <w:t>Не</w:t>
            </w:r>
            <w:r w:rsidR="009611FC">
              <w:rPr>
                <w:rFonts w:ascii="Courier New" w:hAnsi="Courier New" w:cs="Courier New"/>
                <w:sz w:val="18"/>
                <w:szCs w:val="18"/>
                <w:lang w:val="ru-RU"/>
              </w:rPr>
              <w:t xml:space="preserve">сколько </w:t>
            </w:r>
            <w:r w:rsidR="009611FC" w:rsidRPr="009611FC">
              <w:rPr>
                <w:rFonts w:ascii="Courier New" w:hAnsi="Courier New" w:cs="Courier New"/>
                <w:sz w:val="18"/>
                <w:szCs w:val="18"/>
                <w:lang w:val="ru-RU"/>
              </w:rPr>
              <w:t>“</w:t>
            </w:r>
            <w:r w:rsidR="009611FC">
              <w:rPr>
                <w:rFonts w:ascii="Courier New" w:hAnsi="Courier New" w:cs="Courier New"/>
                <w:sz w:val="18"/>
                <w:szCs w:val="18"/>
                <w:lang w:val="ru-RU"/>
              </w:rPr>
              <w:t>секретов</w:t>
            </w:r>
            <w:r w:rsidR="009611FC" w:rsidRPr="009611FC">
              <w:rPr>
                <w:rFonts w:ascii="Courier New" w:hAnsi="Courier New" w:cs="Courier New"/>
                <w:sz w:val="18"/>
                <w:szCs w:val="18"/>
                <w:lang w:val="ru-RU"/>
              </w:rPr>
              <w:t>”</w:t>
            </w:r>
            <w:r w:rsidR="009611FC">
              <w:rPr>
                <w:rFonts w:ascii="Courier New" w:hAnsi="Courier New" w:cs="Courier New"/>
                <w:sz w:val="18"/>
                <w:szCs w:val="18"/>
                <w:lang w:val="ru-RU"/>
              </w:rPr>
              <w:t xml:space="preserve"> хранятся в исходном коде приложения. Данный подход может привести к утечке чувствительных данных, которыми сможет воспользоваться внутренний или внешний злоумышленник.</w:t>
            </w:r>
          </w:p>
          <w:p w:rsidR="00FB65C8" w:rsidRPr="009B044E" w:rsidRDefault="00FB65C8" w:rsidP="009611FC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FB65C8">
              <w:rPr>
                <w:rFonts w:ascii="Courier New" w:hAnsi="Courier New" w:cs="Courier New"/>
                <w:sz w:val="18"/>
                <w:szCs w:val="18"/>
              </w:rPr>
              <w:drawing>
                <wp:inline distT="0" distB="0" distL="0" distR="0" wp14:anchorId="22AF717B" wp14:editId="396CBE00">
                  <wp:extent cx="3913505" cy="1515110"/>
                  <wp:effectExtent l="0" t="0" r="0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505" cy="151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:rsidR="00EC6B5A" w:rsidRDefault="00EC6B5A" w:rsidP="00A30985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EC6B5A">
              <w:rPr>
                <w:rFonts w:ascii="Courier New" w:hAnsi="Courier New" w:cs="Courier New"/>
                <w:sz w:val="18"/>
                <w:szCs w:val="18"/>
              </w:rPr>
              <w:t>CWE-798: Use of Hard-coded Credentials</w:t>
            </w:r>
          </w:p>
          <w:p w:rsidR="00EC6B5A" w:rsidRDefault="00654834" w:rsidP="00A30985">
            <w:pPr>
              <w:rPr>
                <w:rFonts w:ascii="Courier New" w:hAnsi="Courier New" w:cs="Courier New"/>
                <w:sz w:val="18"/>
                <w:szCs w:val="18"/>
              </w:rPr>
            </w:pPr>
            <w:hyperlink r:id="rId17" w:history="1">
              <w:r w:rsidRPr="008770D6">
                <w:rPr>
                  <w:rStyle w:val="Hyperlink"/>
                  <w:rFonts w:ascii="Courier New" w:hAnsi="Courier New" w:cs="Courier New"/>
                  <w:sz w:val="18"/>
                  <w:szCs w:val="18"/>
                </w:rPr>
                <w:t>https://cwe.mitre.org/data/definitions/798.html</w:t>
              </w:r>
            </w:hyperlink>
          </w:p>
          <w:p w:rsidR="00654834" w:rsidRDefault="00654834" w:rsidP="00A30985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5A62CA" w:rsidRDefault="00EC6B5A" w:rsidP="00A30985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EC6B5A">
              <w:rPr>
                <w:rFonts w:ascii="Courier New" w:hAnsi="Courier New" w:cs="Courier New"/>
                <w:sz w:val="18"/>
                <w:szCs w:val="18"/>
              </w:rPr>
              <w:t>OWASP-A07:2021 - Identification and Authentication Failures</w:t>
            </w:r>
          </w:p>
          <w:p w:rsidR="00EC6B5A" w:rsidRPr="00754E3F" w:rsidRDefault="00654834" w:rsidP="00A30985">
            <w:pPr>
              <w:rPr>
                <w:rFonts w:ascii="Courier New" w:hAnsi="Courier New" w:cs="Courier New"/>
                <w:sz w:val="18"/>
                <w:szCs w:val="18"/>
              </w:rPr>
            </w:pPr>
            <w:hyperlink r:id="rId18" w:history="1">
              <w:r w:rsidRPr="008770D6">
                <w:rPr>
                  <w:rStyle w:val="Hyperlink"/>
                  <w:rFonts w:ascii="Courier New" w:hAnsi="Courier New" w:cs="Courier New"/>
                  <w:sz w:val="18"/>
                  <w:szCs w:val="18"/>
                </w:rPr>
                <w:t>https://owasp.org/Top10/A07_2021-Identification_and_Authentication_Failures/</w:t>
              </w:r>
            </w:hyperlink>
          </w:p>
        </w:tc>
      </w:tr>
      <w:tr w:rsidR="005A62CA" w:rsidRPr="00754E3F" w:rsidTr="00704FA5">
        <w:tc>
          <w:tcPr>
            <w:tcW w:w="1271" w:type="dxa"/>
          </w:tcPr>
          <w:p w:rsidR="005A62CA" w:rsidRPr="00754E3F" w:rsidRDefault="00654834" w:rsidP="00654834">
            <w:pP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Server-Side Request Forgery</w:t>
            </w:r>
          </w:p>
        </w:tc>
        <w:tc>
          <w:tcPr>
            <w:tcW w:w="6379" w:type="dxa"/>
          </w:tcPr>
          <w:p w:rsidR="00225463" w:rsidRDefault="001C1217" w:rsidP="001C1217">
            <w:pPr>
              <w:rPr>
                <w:rFonts w:ascii="Courier New" w:hAnsi="Courier New" w:cs="Courier New"/>
                <w:sz w:val="18"/>
                <w:szCs w:val="18"/>
                <w:lang w:val="ru-RU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Приложение</w:t>
            </w:r>
            <w:r w:rsidRPr="001C121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генерируют</w:t>
            </w:r>
            <w:r w:rsidRPr="001C121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путь</w:t>
            </w:r>
            <w:r w:rsidRPr="001C121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до</w:t>
            </w:r>
            <w:r w:rsidRPr="001C121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файлов</w:t>
            </w:r>
            <w:r w:rsidRPr="001C121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из</w:t>
            </w:r>
            <w:r w:rsidRPr="001C121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потенциально</w:t>
            </w:r>
            <w:r w:rsidRPr="001C121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недоверенных</w:t>
            </w:r>
            <w:proofErr w:type="spellEnd"/>
            <w:r w:rsidRPr="001C121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данных</w:t>
            </w:r>
            <w:r w:rsidRPr="001C1217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что</w:t>
            </w:r>
            <w:r w:rsidRPr="001C121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может</w:t>
            </w:r>
            <w:r w:rsidRPr="001C121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привести</w:t>
            </w:r>
            <w:r w:rsidRPr="001C121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к</w:t>
            </w:r>
            <w:r w:rsidRPr="001C121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уязвимости</w:t>
            </w:r>
            <w:r w:rsidRPr="001C121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типа</w:t>
            </w:r>
            <w:r w:rsidRPr="001C1217">
              <w:rPr>
                <w:rFonts w:ascii="Courier New" w:hAnsi="Courier New" w:cs="Courier New"/>
                <w:sz w:val="18"/>
                <w:szCs w:val="18"/>
              </w:rPr>
              <w:t xml:space="preserve"> path traversal. </w:t>
            </w: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 xml:space="preserve">Злоумышленник может </w:t>
            </w:r>
            <w:proofErr w:type="spellStart"/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проэксплуатировать</w:t>
            </w:r>
            <w:proofErr w:type="spellEnd"/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 xml:space="preserve"> данную уязвимости, чтобы получить доступ к данным файлам. В случае недостаточной </w:t>
            </w:r>
            <w:proofErr w:type="spellStart"/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валидации</w:t>
            </w:r>
            <w:proofErr w:type="spellEnd"/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 xml:space="preserve"> и </w:t>
            </w:r>
            <w:proofErr w:type="spellStart"/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санитайзинга</w:t>
            </w:r>
            <w:proofErr w:type="spellEnd"/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 xml:space="preserve"> злоумышленник также может получить возможность изменять или создавать файлы.</w:t>
            </w:r>
          </w:p>
          <w:p w:rsidR="00C177D6" w:rsidRPr="00561628" w:rsidRDefault="00C177D6" w:rsidP="001C1217">
            <w:pPr>
              <w:rPr>
                <w:rFonts w:ascii="Courier New" w:hAnsi="Courier New" w:cs="Courier New"/>
                <w:sz w:val="18"/>
                <w:szCs w:val="18"/>
                <w:lang w:val="ru-RU"/>
              </w:rPr>
            </w:pPr>
            <w:r w:rsidRPr="00C177D6">
              <w:rPr>
                <w:rFonts w:ascii="Courier New" w:hAnsi="Courier New" w:cs="Courier New"/>
                <w:sz w:val="18"/>
                <w:szCs w:val="18"/>
                <w:lang w:val="ru-RU"/>
              </w:rPr>
              <w:drawing>
                <wp:inline distT="0" distB="0" distL="0" distR="0" wp14:anchorId="7E6D9FD0" wp14:editId="3D1C724C">
                  <wp:extent cx="3913505" cy="702945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505" cy="70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:rsidR="00654834" w:rsidRDefault="00654834" w:rsidP="00A30985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654834">
              <w:rPr>
                <w:rFonts w:ascii="Courier New" w:hAnsi="Courier New" w:cs="Courier New"/>
                <w:sz w:val="18"/>
                <w:szCs w:val="18"/>
              </w:rPr>
              <w:t>CWE-918: Server-Side Request Forgery (SSRF)</w:t>
            </w:r>
          </w:p>
          <w:p w:rsidR="00654834" w:rsidRDefault="006207D8" w:rsidP="00A30985">
            <w:pPr>
              <w:rPr>
                <w:rFonts w:ascii="Courier New" w:hAnsi="Courier New" w:cs="Courier New"/>
                <w:sz w:val="18"/>
                <w:szCs w:val="18"/>
              </w:rPr>
            </w:pPr>
            <w:hyperlink r:id="rId20" w:history="1">
              <w:r w:rsidRPr="008770D6">
                <w:rPr>
                  <w:rStyle w:val="Hyperlink"/>
                  <w:rFonts w:ascii="Courier New" w:hAnsi="Courier New" w:cs="Courier New"/>
                  <w:sz w:val="18"/>
                  <w:szCs w:val="18"/>
                </w:rPr>
                <w:t>https://cwe.mitre.org/data/definitions/918.html</w:t>
              </w:r>
            </w:hyperlink>
          </w:p>
          <w:p w:rsidR="006207D8" w:rsidRDefault="006207D8" w:rsidP="00A30985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5A62CA" w:rsidRDefault="00654834" w:rsidP="00A30985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654834">
              <w:rPr>
                <w:rFonts w:ascii="Courier New" w:hAnsi="Courier New" w:cs="Courier New"/>
                <w:sz w:val="18"/>
                <w:szCs w:val="18"/>
              </w:rPr>
              <w:t>OWASP-A10:2021 - Server-Side Request Forgery (SSRF)</w:t>
            </w:r>
          </w:p>
          <w:p w:rsidR="00654834" w:rsidRPr="00754E3F" w:rsidRDefault="00654834" w:rsidP="00654834">
            <w:pPr>
              <w:rPr>
                <w:rFonts w:ascii="Courier New" w:hAnsi="Courier New" w:cs="Courier New"/>
                <w:sz w:val="18"/>
                <w:szCs w:val="18"/>
              </w:rPr>
            </w:pPr>
            <w:hyperlink r:id="rId21" w:history="1">
              <w:r w:rsidRPr="008770D6">
                <w:rPr>
                  <w:rStyle w:val="Hyperlink"/>
                  <w:rFonts w:ascii="Courier New" w:hAnsi="Courier New" w:cs="Courier New"/>
                  <w:sz w:val="18"/>
                  <w:szCs w:val="18"/>
                </w:rPr>
                <w:t>https://owasp.org/Top10/A10_2021-Server-Side_Request_Forgery_%28SSRF%29/</w:t>
              </w:r>
            </w:hyperlink>
          </w:p>
        </w:tc>
      </w:tr>
      <w:tr w:rsidR="00CA2F39" w:rsidRPr="005B1334" w:rsidTr="00CA2F39">
        <w:tc>
          <w:tcPr>
            <w:tcW w:w="1271" w:type="dxa"/>
          </w:tcPr>
          <w:p w:rsidR="00CA2F39" w:rsidRPr="005B1334" w:rsidRDefault="00CA2F39" w:rsidP="00A30985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B1334">
              <w:rPr>
                <w:rFonts w:ascii="Courier New" w:hAnsi="Courier New" w:cs="Courier New"/>
                <w:sz w:val="18"/>
                <w:szCs w:val="18"/>
              </w:rPr>
              <w:t>Software and Data Integrity Failures</w:t>
            </w:r>
          </w:p>
        </w:tc>
        <w:tc>
          <w:tcPr>
            <w:tcW w:w="6379" w:type="dxa"/>
          </w:tcPr>
          <w:p w:rsidR="00CA2F39" w:rsidRPr="00CA2F39" w:rsidRDefault="00CA2F39" w:rsidP="00A30985">
            <w:pPr>
              <w:rPr>
                <w:rFonts w:ascii="Courier New" w:hAnsi="Courier New" w:cs="Courier New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Недоверенный</w:t>
            </w:r>
            <w:proofErr w:type="spellEnd"/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 xml:space="preserve"> пользовательский ввод может быть использован для создания </w:t>
            </w:r>
            <w:r>
              <w:rPr>
                <w:rFonts w:ascii="Courier New" w:hAnsi="Courier New" w:cs="Courier New"/>
                <w:sz w:val="18"/>
                <w:szCs w:val="18"/>
              </w:rPr>
              <w:t>HTTP</w:t>
            </w:r>
            <w:r w:rsidRPr="00CA2F39">
              <w:rPr>
                <w:rFonts w:ascii="Courier New" w:hAnsi="Courier New" w:cs="Courier New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 xml:space="preserve">запроса, который приведет к возникновению уязвимости типа </w:t>
            </w:r>
            <w:r>
              <w:rPr>
                <w:rFonts w:ascii="Courier New" w:hAnsi="Courier New" w:cs="Courier New"/>
                <w:sz w:val="18"/>
                <w:szCs w:val="18"/>
              </w:rPr>
              <w:t>SSRF</w:t>
            </w:r>
            <w:r w:rsidRPr="00CA2F39">
              <w:rPr>
                <w:rFonts w:ascii="Courier New" w:hAnsi="Courier New" w:cs="Courier New"/>
                <w:sz w:val="18"/>
                <w:szCs w:val="18"/>
                <w:lang w:val="ru-RU"/>
              </w:rPr>
              <w:t xml:space="preserve">. </w:t>
            </w: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Эксплуатация данной уязвимости позволит злоумышленнику произвольный запрос от сервера к другим внутренним или внешним системам, что может привести к несанкционированному доступу к чувствительным данным.</w:t>
            </w:r>
          </w:p>
          <w:p w:rsidR="00CA2F39" w:rsidRPr="00C97FE0" w:rsidRDefault="00CA2F39" w:rsidP="0090693C">
            <w:pPr>
              <w:rPr>
                <w:rFonts w:ascii="Courier New" w:hAnsi="Courier New" w:cs="Courier New"/>
                <w:sz w:val="18"/>
                <w:szCs w:val="18"/>
                <w:lang w:val="ru-RU"/>
              </w:rPr>
            </w:pPr>
            <w:r w:rsidRPr="00CA2F39">
              <w:rPr>
                <w:rFonts w:ascii="Courier New" w:hAnsi="Courier New" w:cs="Courier New"/>
                <w:sz w:val="18"/>
                <w:szCs w:val="18"/>
                <w:lang w:val="ru-RU"/>
              </w:rPr>
              <w:drawing>
                <wp:inline distT="0" distB="0" distL="0" distR="0" wp14:anchorId="38B3A2B4" wp14:editId="5E75A057">
                  <wp:extent cx="3913505" cy="126619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505" cy="12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:rsidR="00CA2F39" w:rsidRPr="005B1334" w:rsidRDefault="00CA2F39" w:rsidP="00A30985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B1334">
              <w:rPr>
                <w:rFonts w:ascii="Courier New" w:hAnsi="Courier New" w:cs="Courier New"/>
                <w:sz w:val="18"/>
                <w:szCs w:val="18"/>
              </w:rPr>
              <w:t>CWE-502: Deserialization of Untrusted Data</w:t>
            </w:r>
          </w:p>
          <w:p w:rsidR="00CA2F39" w:rsidRPr="005B1334" w:rsidRDefault="00CA2F39" w:rsidP="00A30985">
            <w:pPr>
              <w:rPr>
                <w:rFonts w:ascii="Courier New" w:hAnsi="Courier New" w:cs="Courier New"/>
                <w:sz w:val="18"/>
                <w:szCs w:val="18"/>
              </w:rPr>
            </w:pPr>
            <w:hyperlink r:id="rId23" w:history="1">
              <w:r w:rsidRPr="005B1334">
                <w:rPr>
                  <w:rStyle w:val="Hyperlink"/>
                  <w:rFonts w:ascii="Courier New" w:hAnsi="Courier New" w:cs="Courier New"/>
                  <w:sz w:val="18"/>
                  <w:szCs w:val="18"/>
                </w:rPr>
                <w:t>https://cwe.mitre.org/data/definitions/502.html</w:t>
              </w:r>
            </w:hyperlink>
          </w:p>
          <w:p w:rsidR="00CA2F39" w:rsidRPr="005B1334" w:rsidRDefault="00CA2F39" w:rsidP="00A30985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CA2F39" w:rsidRPr="005B1334" w:rsidRDefault="00CA2F39" w:rsidP="00A30985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B1334">
              <w:rPr>
                <w:rFonts w:ascii="Courier New" w:hAnsi="Courier New" w:cs="Courier New"/>
                <w:sz w:val="18"/>
                <w:szCs w:val="18"/>
              </w:rPr>
              <w:t>OWASP-A08:2021 - Software and Data Integrity Failures</w:t>
            </w:r>
          </w:p>
          <w:p w:rsidR="00CA2F39" w:rsidRPr="005B1334" w:rsidRDefault="00CA2F39" w:rsidP="00A30985">
            <w:pPr>
              <w:rPr>
                <w:rFonts w:ascii="Courier New" w:hAnsi="Courier New" w:cs="Courier New"/>
                <w:sz w:val="18"/>
                <w:szCs w:val="18"/>
              </w:rPr>
            </w:pPr>
            <w:hyperlink r:id="rId24" w:history="1">
              <w:r w:rsidRPr="005B1334">
                <w:rPr>
                  <w:rStyle w:val="Hyperlink"/>
                  <w:rFonts w:ascii="Courier New" w:hAnsi="Courier New" w:cs="Courier New"/>
                  <w:sz w:val="18"/>
                  <w:szCs w:val="18"/>
                </w:rPr>
                <w:t>https://owasp.org/Top10/A08_2021-Software_and_Data_Integrity_Failures/</w:t>
              </w:r>
            </w:hyperlink>
          </w:p>
        </w:tc>
      </w:tr>
    </w:tbl>
    <w:p w:rsidR="003F7A2A" w:rsidRDefault="003F7A2A" w:rsidP="00767B33">
      <w:pPr>
        <w:rPr>
          <w:rFonts w:ascii="Courier New" w:hAnsi="Courier New" w:cs="Courier New"/>
          <w:b/>
          <w:sz w:val="32"/>
          <w:szCs w:val="32"/>
          <w:lang w:val="ru-RU"/>
        </w:rPr>
      </w:pPr>
    </w:p>
    <w:p w:rsidR="003F7A2A" w:rsidRDefault="003F7A2A">
      <w:pPr>
        <w:rPr>
          <w:rFonts w:ascii="Courier New" w:hAnsi="Courier New" w:cs="Courier New"/>
          <w:b/>
          <w:sz w:val="32"/>
          <w:szCs w:val="32"/>
          <w:lang w:val="ru-RU"/>
        </w:rPr>
      </w:pPr>
      <w:r>
        <w:rPr>
          <w:rFonts w:ascii="Courier New" w:hAnsi="Courier New" w:cs="Courier New"/>
          <w:b/>
          <w:sz w:val="32"/>
          <w:szCs w:val="32"/>
          <w:lang w:val="ru-RU"/>
        </w:rPr>
        <w:br w:type="page"/>
      </w:r>
    </w:p>
    <w:p w:rsidR="00767B33" w:rsidRPr="006C6992" w:rsidRDefault="00767B33" w:rsidP="00767B33">
      <w:pPr>
        <w:rPr>
          <w:rFonts w:ascii="Courier New" w:hAnsi="Courier New" w:cs="Courier New"/>
          <w:b/>
          <w:sz w:val="32"/>
          <w:szCs w:val="32"/>
          <w:lang w:val="ru-RU"/>
        </w:rPr>
      </w:pPr>
      <w:r>
        <w:rPr>
          <w:rFonts w:ascii="Courier New" w:hAnsi="Courier New" w:cs="Courier New"/>
          <w:b/>
          <w:sz w:val="32"/>
          <w:szCs w:val="32"/>
          <w:lang w:val="ru-RU"/>
        </w:rPr>
        <w:lastRenderedPageBreak/>
        <w:t>4</w:t>
      </w:r>
      <w:r>
        <w:rPr>
          <w:rFonts w:ascii="Courier New" w:hAnsi="Courier New" w:cs="Courier New"/>
          <w:b/>
          <w:sz w:val="32"/>
          <w:szCs w:val="32"/>
          <w:lang w:val="ru-RU"/>
        </w:rPr>
        <w:t>.</w:t>
      </w:r>
      <w:r w:rsidRPr="006C6992">
        <w:rPr>
          <w:rFonts w:ascii="Courier New" w:hAnsi="Courier New" w:cs="Courier New"/>
          <w:b/>
          <w:sz w:val="32"/>
          <w:szCs w:val="32"/>
          <w:lang w:val="ru-RU"/>
        </w:rPr>
        <w:t xml:space="preserve"> </w:t>
      </w:r>
      <w:r>
        <w:rPr>
          <w:rFonts w:ascii="Courier New" w:hAnsi="Courier New" w:cs="Courier New"/>
          <w:b/>
          <w:sz w:val="32"/>
          <w:szCs w:val="32"/>
          <w:lang w:val="ru-RU"/>
        </w:rPr>
        <w:t>Демонстрация эксплуатации уязвимости</w:t>
      </w:r>
      <w:r>
        <w:rPr>
          <w:rFonts w:ascii="Courier New" w:hAnsi="Courier New" w:cs="Courier New"/>
          <w:b/>
          <w:sz w:val="32"/>
          <w:szCs w:val="32"/>
          <w:lang w:val="ru-RU"/>
        </w:rPr>
        <w:t>.</w:t>
      </w:r>
    </w:p>
    <w:p w:rsidR="00767B33" w:rsidRDefault="00767B33" w:rsidP="00767B33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  <w:lang w:val="ru-RU"/>
        </w:rPr>
        <w:t>В данном разделе представлены процесс и результаты эксплуатации обнаруженных уязвимостей</w:t>
      </w:r>
      <w:r>
        <w:rPr>
          <w:rFonts w:ascii="Courier New" w:hAnsi="Courier New" w:cs="Courier New"/>
          <w:sz w:val="24"/>
          <w:szCs w:val="24"/>
          <w:lang w:val="ru-RU"/>
        </w:rPr>
        <w:t>.</w:t>
      </w:r>
    </w:p>
    <w:p w:rsidR="002322C3" w:rsidRPr="002322C3" w:rsidRDefault="002322C3" w:rsidP="002322C3">
      <w:pPr>
        <w:rPr>
          <w:rFonts w:ascii="Courier New" w:hAnsi="Courier New" w:cs="Courier New"/>
          <w:b/>
          <w:sz w:val="24"/>
          <w:szCs w:val="24"/>
          <w:u w:val="single"/>
        </w:rPr>
      </w:pPr>
      <w:r w:rsidRPr="00767B33">
        <w:rPr>
          <w:rFonts w:ascii="Courier New" w:hAnsi="Courier New" w:cs="Courier New"/>
          <w:b/>
          <w:sz w:val="24"/>
          <w:szCs w:val="24"/>
          <w:u w:val="single"/>
        </w:rPr>
        <w:t>Broken</w:t>
      </w:r>
      <w:r w:rsidRPr="002322C3">
        <w:rPr>
          <w:rFonts w:ascii="Courier New" w:hAnsi="Courier New" w:cs="Courier New"/>
          <w:b/>
          <w:sz w:val="24"/>
          <w:szCs w:val="24"/>
          <w:u w:val="single"/>
        </w:rPr>
        <w:t xml:space="preserve"> </w:t>
      </w:r>
      <w:r w:rsidRPr="00767B33">
        <w:rPr>
          <w:rFonts w:ascii="Courier New" w:hAnsi="Courier New" w:cs="Courier New"/>
          <w:b/>
          <w:sz w:val="24"/>
          <w:szCs w:val="24"/>
          <w:u w:val="single"/>
        </w:rPr>
        <w:t>Access</w:t>
      </w:r>
      <w:r w:rsidRPr="002322C3">
        <w:rPr>
          <w:rFonts w:ascii="Courier New" w:hAnsi="Courier New" w:cs="Courier New"/>
          <w:b/>
          <w:sz w:val="24"/>
          <w:szCs w:val="24"/>
          <w:u w:val="single"/>
        </w:rPr>
        <w:t xml:space="preserve"> </w:t>
      </w:r>
      <w:r w:rsidRPr="00767B33">
        <w:rPr>
          <w:rFonts w:ascii="Courier New" w:hAnsi="Courier New" w:cs="Courier New"/>
          <w:b/>
          <w:sz w:val="24"/>
          <w:szCs w:val="24"/>
          <w:u w:val="single"/>
        </w:rPr>
        <w:t>Control</w:t>
      </w:r>
      <w:r w:rsidRPr="002322C3">
        <w:rPr>
          <w:rFonts w:ascii="Courier New" w:hAnsi="Courier New" w:cs="Courier New"/>
          <w:b/>
          <w:sz w:val="24"/>
          <w:szCs w:val="24"/>
          <w:u w:val="single"/>
        </w:rPr>
        <w:t xml:space="preserve"> (</w:t>
      </w:r>
      <w:r>
        <w:rPr>
          <w:rFonts w:ascii="Courier New" w:hAnsi="Courier New" w:cs="Courier New"/>
          <w:b/>
          <w:sz w:val="24"/>
          <w:szCs w:val="24"/>
          <w:u w:val="single"/>
        </w:rPr>
        <w:t>directory listing</w:t>
      </w:r>
      <w:r w:rsidRPr="002322C3">
        <w:rPr>
          <w:rFonts w:ascii="Courier New" w:hAnsi="Courier New" w:cs="Courier New"/>
          <w:b/>
          <w:sz w:val="24"/>
          <w:szCs w:val="24"/>
          <w:u w:val="single"/>
        </w:rPr>
        <w:t>)</w:t>
      </w:r>
    </w:p>
    <w:p w:rsidR="002322C3" w:rsidRDefault="002322C3" w:rsidP="002322C3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  <w:lang w:val="ru-RU"/>
        </w:rPr>
        <w:t xml:space="preserve">Обратившись напрямую к директории </w:t>
      </w:r>
      <w:r w:rsidRPr="002322C3">
        <w:rPr>
          <w:rFonts w:ascii="Segoe UI" w:hAnsi="Segoe UI" w:cs="Segoe UI"/>
          <w:color w:val="4D4F53"/>
          <w:shd w:val="clear" w:color="auto" w:fill="FFFFFF"/>
          <w:lang w:val="ru-RU"/>
        </w:rPr>
        <w:t>/</w:t>
      </w:r>
      <w:proofErr w:type="spellStart"/>
      <w:r>
        <w:rPr>
          <w:rFonts w:ascii="Segoe UI" w:hAnsi="Segoe UI" w:cs="Segoe UI"/>
          <w:color w:val="4D4F53"/>
          <w:shd w:val="clear" w:color="auto" w:fill="FFFFFF"/>
        </w:rPr>
        <w:t>encryptionkeys</w:t>
      </w:r>
      <w:proofErr w:type="spellEnd"/>
      <w:r>
        <w:rPr>
          <w:rFonts w:ascii="Segoe UI" w:hAnsi="Segoe UI" w:cs="Segoe UI"/>
          <w:color w:val="4D4F53"/>
          <w:shd w:val="clear" w:color="auto" w:fill="FFFFFF"/>
          <w:lang w:val="ru-RU"/>
        </w:rPr>
        <w:t>, мы можем скачать закрытый ключ администратора</w:t>
      </w:r>
      <w:r>
        <w:rPr>
          <w:rFonts w:ascii="Courier New" w:hAnsi="Courier New" w:cs="Courier New"/>
          <w:sz w:val="24"/>
          <w:szCs w:val="24"/>
          <w:lang w:val="ru-RU"/>
        </w:rPr>
        <w:t>.</w:t>
      </w:r>
    </w:p>
    <w:p w:rsidR="002322C3" w:rsidRDefault="004C0989" w:rsidP="00767B33">
      <w:pPr>
        <w:rPr>
          <w:rFonts w:ascii="Courier New" w:hAnsi="Courier New" w:cs="Courier New"/>
          <w:sz w:val="24"/>
          <w:szCs w:val="24"/>
          <w:lang w:val="ru-RU"/>
        </w:rPr>
      </w:pPr>
      <w:r w:rsidRPr="004C0989">
        <w:rPr>
          <w:rFonts w:ascii="Courier New" w:hAnsi="Courier New" w:cs="Courier New"/>
          <w:sz w:val="24"/>
          <w:szCs w:val="24"/>
          <w:lang w:val="ru-RU"/>
        </w:rPr>
        <w:drawing>
          <wp:inline distT="0" distB="0" distL="0" distR="0" wp14:anchorId="0CDA0E5B" wp14:editId="1E8DC931">
            <wp:extent cx="6858000" cy="12896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89" w:rsidRDefault="004C0989">
      <w:pPr>
        <w:rPr>
          <w:rFonts w:ascii="Courier New" w:hAnsi="Courier New" w:cs="Courier New"/>
          <w:b/>
          <w:sz w:val="24"/>
          <w:szCs w:val="24"/>
          <w:u w:val="single"/>
        </w:rPr>
      </w:pPr>
    </w:p>
    <w:p w:rsidR="00767B33" w:rsidRPr="002322C3" w:rsidRDefault="00767B33" w:rsidP="00767B33">
      <w:pPr>
        <w:rPr>
          <w:rFonts w:ascii="Courier New" w:hAnsi="Courier New" w:cs="Courier New"/>
          <w:b/>
          <w:sz w:val="24"/>
          <w:szCs w:val="24"/>
          <w:u w:val="single"/>
          <w:lang w:val="ru-RU"/>
        </w:rPr>
      </w:pPr>
      <w:r w:rsidRPr="00767B33">
        <w:rPr>
          <w:rFonts w:ascii="Courier New" w:hAnsi="Courier New" w:cs="Courier New"/>
          <w:b/>
          <w:sz w:val="24"/>
          <w:szCs w:val="24"/>
          <w:u w:val="single"/>
        </w:rPr>
        <w:t>Broken</w:t>
      </w:r>
      <w:r w:rsidRPr="002322C3">
        <w:rPr>
          <w:rFonts w:ascii="Courier New" w:hAnsi="Courier New" w:cs="Courier New"/>
          <w:b/>
          <w:sz w:val="24"/>
          <w:szCs w:val="24"/>
          <w:u w:val="single"/>
          <w:lang w:val="ru-RU"/>
        </w:rPr>
        <w:t xml:space="preserve"> </w:t>
      </w:r>
      <w:r w:rsidRPr="00767B33">
        <w:rPr>
          <w:rFonts w:ascii="Courier New" w:hAnsi="Courier New" w:cs="Courier New"/>
          <w:b/>
          <w:sz w:val="24"/>
          <w:szCs w:val="24"/>
          <w:u w:val="single"/>
        </w:rPr>
        <w:t>Access</w:t>
      </w:r>
      <w:r w:rsidRPr="002322C3">
        <w:rPr>
          <w:rFonts w:ascii="Courier New" w:hAnsi="Courier New" w:cs="Courier New"/>
          <w:b/>
          <w:sz w:val="24"/>
          <w:szCs w:val="24"/>
          <w:u w:val="single"/>
          <w:lang w:val="ru-RU"/>
        </w:rPr>
        <w:t xml:space="preserve"> </w:t>
      </w:r>
      <w:r w:rsidRPr="00767B33">
        <w:rPr>
          <w:rFonts w:ascii="Courier New" w:hAnsi="Courier New" w:cs="Courier New"/>
          <w:b/>
          <w:sz w:val="24"/>
          <w:szCs w:val="24"/>
          <w:u w:val="single"/>
        </w:rPr>
        <w:t>Control</w:t>
      </w:r>
      <w:r w:rsidR="0078682E" w:rsidRPr="002322C3">
        <w:rPr>
          <w:rFonts w:ascii="Courier New" w:hAnsi="Courier New" w:cs="Courier New"/>
          <w:b/>
          <w:sz w:val="24"/>
          <w:szCs w:val="24"/>
          <w:u w:val="single"/>
          <w:lang w:val="ru-RU"/>
        </w:rPr>
        <w:t xml:space="preserve"> (</w:t>
      </w:r>
      <w:r w:rsidR="0078682E">
        <w:rPr>
          <w:rFonts w:ascii="Courier New" w:hAnsi="Courier New" w:cs="Courier New"/>
          <w:b/>
          <w:sz w:val="24"/>
          <w:szCs w:val="24"/>
          <w:u w:val="single"/>
        </w:rPr>
        <w:t>IDOR</w:t>
      </w:r>
      <w:r w:rsidR="0078682E" w:rsidRPr="002322C3">
        <w:rPr>
          <w:rFonts w:ascii="Courier New" w:hAnsi="Courier New" w:cs="Courier New"/>
          <w:b/>
          <w:sz w:val="24"/>
          <w:szCs w:val="24"/>
          <w:u w:val="single"/>
          <w:lang w:val="ru-RU"/>
        </w:rPr>
        <w:t>)</w:t>
      </w:r>
    </w:p>
    <w:p w:rsidR="00767B33" w:rsidRDefault="00767B33" w:rsidP="00767B33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  <w:lang w:val="ru-RU"/>
        </w:rPr>
        <w:t xml:space="preserve">Путем подмены индекса корзины в </w:t>
      </w:r>
      <w:r>
        <w:rPr>
          <w:rFonts w:ascii="Courier New" w:hAnsi="Courier New" w:cs="Courier New"/>
          <w:sz w:val="24"/>
          <w:szCs w:val="24"/>
        </w:rPr>
        <w:t>GET</w:t>
      </w:r>
      <w:r w:rsidRPr="00767B33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>
        <w:rPr>
          <w:rFonts w:ascii="Courier New" w:hAnsi="Courier New" w:cs="Courier New"/>
          <w:sz w:val="24"/>
          <w:szCs w:val="24"/>
          <w:lang w:val="ru-RU"/>
        </w:rPr>
        <w:t>запросе пользователь может получить информацию о содержимом корзины других пользователей.</w:t>
      </w:r>
    </w:p>
    <w:p w:rsidR="00767B33" w:rsidRDefault="00767B33" w:rsidP="00767B33">
      <w:pPr>
        <w:rPr>
          <w:rFonts w:ascii="Courier New" w:hAnsi="Courier New" w:cs="Courier New"/>
          <w:sz w:val="24"/>
          <w:szCs w:val="24"/>
          <w:lang w:val="ru-RU"/>
        </w:rPr>
      </w:pPr>
      <w:r w:rsidRPr="00767B33">
        <w:rPr>
          <w:rFonts w:ascii="Courier New" w:hAnsi="Courier New" w:cs="Courier New"/>
          <w:sz w:val="24"/>
          <w:szCs w:val="24"/>
          <w:lang w:val="ru-RU"/>
        </w:rPr>
        <w:drawing>
          <wp:inline distT="0" distB="0" distL="0" distR="0" wp14:anchorId="446ED399" wp14:editId="6AA69B25">
            <wp:extent cx="6858000" cy="3645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B33" w:rsidRDefault="00767B33" w:rsidP="00767B33">
      <w:pPr>
        <w:rPr>
          <w:rFonts w:ascii="Courier New" w:hAnsi="Courier New" w:cs="Courier New"/>
          <w:sz w:val="24"/>
          <w:szCs w:val="24"/>
          <w:lang w:val="ru-RU"/>
        </w:rPr>
      </w:pPr>
      <w:r w:rsidRPr="00767B33">
        <w:rPr>
          <w:rFonts w:ascii="Courier New" w:hAnsi="Courier New" w:cs="Courier New"/>
          <w:sz w:val="24"/>
          <w:szCs w:val="24"/>
          <w:lang w:val="ru-RU"/>
        </w:rPr>
        <w:lastRenderedPageBreak/>
        <w:drawing>
          <wp:inline distT="0" distB="0" distL="0" distR="0" wp14:anchorId="59C6ACCD" wp14:editId="445344A4">
            <wp:extent cx="6858000" cy="3681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89" w:rsidRDefault="004C0989">
      <w:pPr>
        <w:rPr>
          <w:rFonts w:ascii="Courier New" w:hAnsi="Courier New" w:cs="Courier New"/>
          <w:b/>
          <w:sz w:val="24"/>
          <w:szCs w:val="24"/>
          <w:u w:val="single"/>
        </w:rPr>
      </w:pPr>
      <w:r>
        <w:rPr>
          <w:rFonts w:ascii="Courier New" w:hAnsi="Courier New" w:cs="Courier New"/>
          <w:b/>
          <w:sz w:val="24"/>
          <w:szCs w:val="24"/>
          <w:u w:val="single"/>
        </w:rPr>
        <w:br w:type="page"/>
      </w:r>
    </w:p>
    <w:p w:rsidR="00767B33" w:rsidRPr="0045024C" w:rsidRDefault="001B3E7A" w:rsidP="00767B33">
      <w:pPr>
        <w:rPr>
          <w:rFonts w:ascii="Courier New" w:hAnsi="Courier New" w:cs="Courier New"/>
          <w:b/>
          <w:sz w:val="24"/>
          <w:szCs w:val="24"/>
          <w:u w:val="single"/>
        </w:rPr>
      </w:pPr>
      <w:r>
        <w:rPr>
          <w:rFonts w:ascii="Courier New" w:hAnsi="Courier New" w:cs="Courier New"/>
          <w:b/>
          <w:sz w:val="24"/>
          <w:szCs w:val="24"/>
          <w:u w:val="single"/>
        </w:rPr>
        <w:lastRenderedPageBreak/>
        <w:t>Injection</w:t>
      </w:r>
      <w:r w:rsidR="0045024C">
        <w:rPr>
          <w:rFonts w:ascii="Courier New" w:hAnsi="Courier New" w:cs="Courier New"/>
          <w:b/>
          <w:sz w:val="24"/>
          <w:szCs w:val="24"/>
          <w:u w:val="single"/>
          <w:lang w:val="ru-RU"/>
        </w:rPr>
        <w:t xml:space="preserve"> (</w:t>
      </w:r>
      <w:r w:rsidR="0045024C">
        <w:rPr>
          <w:rFonts w:ascii="Courier New" w:hAnsi="Courier New" w:cs="Courier New"/>
          <w:b/>
          <w:sz w:val="24"/>
          <w:szCs w:val="24"/>
          <w:u w:val="single"/>
        </w:rPr>
        <w:t>SQL)</w:t>
      </w:r>
    </w:p>
    <w:p w:rsidR="00767B33" w:rsidRDefault="00A33D5E" w:rsidP="00767B33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  <w:lang w:val="ru-RU"/>
        </w:rPr>
        <w:t>Воспользуемся инструментом поиска на сайте. Для начала введем не валидные данные.</w:t>
      </w:r>
    </w:p>
    <w:p w:rsidR="00A33D5E" w:rsidRPr="00A33D5E" w:rsidRDefault="00A33D5E" w:rsidP="00767B33">
      <w:pPr>
        <w:rPr>
          <w:rFonts w:ascii="Courier New" w:hAnsi="Courier New" w:cs="Courier New"/>
          <w:sz w:val="24"/>
          <w:szCs w:val="24"/>
          <w:lang w:val="ru-RU"/>
        </w:rPr>
      </w:pPr>
      <w:r w:rsidRPr="00A33D5E">
        <w:rPr>
          <w:rFonts w:ascii="Courier New" w:hAnsi="Courier New" w:cs="Courier New"/>
          <w:sz w:val="24"/>
          <w:szCs w:val="24"/>
          <w:lang w:val="ru-RU"/>
        </w:rPr>
        <w:drawing>
          <wp:inline distT="0" distB="0" distL="0" distR="0" wp14:anchorId="5D626786" wp14:editId="57F720D7">
            <wp:extent cx="685800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B33" w:rsidRDefault="00A33D5E" w:rsidP="00767B33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  <w:lang w:val="ru-RU"/>
        </w:rPr>
        <w:t xml:space="preserve">Теперь, зная структуру </w:t>
      </w:r>
      <w:r>
        <w:rPr>
          <w:rFonts w:ascii="Courier New" w:hAnsi="Courier New" w:cs="Courier New"/>
          <w:sz w:val="24"/>
          <w:szCs w:val="24"/>
        </w:rPr>
        <w:t>SQL</w:t>
      </w:r>
      <w:r w:rsidRPr="00A33D5E">
        <w:rPr>
          <w:rFonts w:ascii="Courier New" w:hAnsi="Courier New" w:cs="Courier New"/>
          <w:sz w:val="24"/>
          <w:szCs w:val="24"/>
          <w:lang w:val="ru-RU"/>
        </w:rPr>
        <w:t>-</w:t>
      </w:r>
      <w:r>
        <w:rPr>
          <w:rFonts w:ascii="Courier New" w:hAnsi="Courier New" w:cs="Courier New"/>
          <w:sz w:val="24"/>
          <w:szCs w:val="24"/>
          <w:lang w:val="ru-RU"/>
        </w:rPr>
        <w:t xml:space="preserve">запроса, получим </w:t>
      </w:r>
      <w:proofErr w:type="spellStart"/>
      <w:r>
        <w:rPr>
          <w:rFonts w:ascii="Courier New" w:hAnsi="Courier New" w:cs="Courier New"/>
          <w:sz w:val="24"/>
          <w:szCs w:val="24"/>
          <w:lang w:val="ru-RU"/>
        </w:rPr>
        <w:t>аутентификационные</w:t>
      </w:r>
      <w:proofErr w:type="spellEnd"/>
      <w:r>
        <w:rPr>
          <w:rFonts w:ascii="Courier New" w:hAnsi="Courier New" w:cs="Courier New"/>
          <w:sz w:val="24"/>
          <w:szCs w:val="24"/>
          <w:lang w:val="ru-RU"/>
        </w:rPr>
        <w:t xml:space="preserve"> данные пользователя </w:t>
      </w:r>
      <w:r>
        <w:rPr>
          <w:rFonts w:ascii="Courier New" w:hAnsi="Courier New" w:cs="Courier New"/>
          <w:sz w:val="24"/>
          <w:szCs w:val="24"/>
        </w:rPr>
        <w:t>Jim</w:t>
      </w:r>
      <w:r w:rsidRPr="00A33D5E">
        <w:rPr>
          <w:rFonts w:ascii="Courier New" w:hAnsi="Courier New" w:cs="Courier New"/>
          <w:sz w:val="24"/>
          <w:szCs w:val="24"/>
          <w:lang w:val="ru-RU"/>
        </w:rPr>
        <w:t>.</w:t>
      </w:r>
    </w:p>
    <w:p w:rsidR="00A33D5E" w:rsidRDefault="00A33D5E" w:rsidP="00767B33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ru-RU"/>
        </w:rPr>
        <w:t>Запрос</w:t>
      </w:r>
      <w:r w:rsidRPr="00A33D5E">
        <w:rPr>
          <w:rFonts w:ascii="Courier New" w:hAnsi="Courier New" w:cs="Courier New"/>
          <w:sz w:val="24"/>
          <w:szCs w:val="24"/>
        </w:rPr>
        <w:t xml:space="preserve">: </w:t>
      </w:r>
      <w:r w:rsidRPr="004C0989">
        <w:rPr>
          <w:rFonts w:ascii="Courier New" w:hAnsi="Courier New" w:cs="Courier New"/>
          <w:b/>
          <w:sz w:val="24"/>
          <w:szCs w:val="24"/>
        </w:rPr>
        <w:t>GET /rest/products/</w:t>
      </w:r>
      <w:proofErr w:type="gramStart"/>
      <w:r w:rsidRPr="004C0989">
        <w:rPr>
          <w:rFonts w:ascii="Courier New" w:hAnsi="Courier New" w:cs="Courier New"/>
          <w:b/>
          <w:sz w:val="24"/>
          <w:szCs w:val="24"/>
        </w:rPr>
        <w:t>search?q</w:t>
      </w:r>
      <w:proofErr w:type="gramEnd"/>
      <w:r w:rsidRPr="004C0989">
        <w:rPr>
          <w:rFonts w:ascii="Courier New" w:hAnsi="Courier New" w:cs="Courier New"/>
          <w:b/>
          <w:sz w:val="24"/>
          <w:szCs w:val="24"/>
        </w:rPr>
        <w:t>=test%'))+UNION+SELECT+email,password,3,4,5,6,7,8,9+FROM+Users+WHERE+email+LIKE+'%jim%'</w:t>
      </w:r>
      <w:r w:rsidR="004C0989">
        <w:rPr>
          <w:rFonts w:ascii="Courier New" w:hAnsi="Courier New" w:cs="Courier New"/>
          <w:b/>
          <w:sz w:val="24"/>
          <w:szCs w:val="24"/>
        </w:rPr>
        <w:t>--</w:t>
      </w:r>
    </w:p>
    <w:p w:rsidR="00A33D5E" w:rsidRDefault="00A33D5E" w:rsidP="00767B33">
      <w:pPr>
        <w:rPr>
          <w:rFonts w:ascii="Courier New" w:hAnsi="Courier New" w:cs="Courier New"/>
          <w:sz w:val="24"/>
          <w:szCs w:val="24"/>
        </w:rPr>
      </w:pPr>
      <w:r w:rsidRPr="00A33D5E">
        <w:rPr>
          <w:rFonts w:ascii="Courier New" w:hAnsi="Courier New" w:cs="Courier New"/>
          <w:sz w:val="24"/>
          <w:szCs w:val="24"/>
        </w:rPr>
        <w:drawing>
          <wp:inline distT="0" distB="0" distL="0" distR="0" wp14:anchorId="09438426" wp14:editId="1993B16E">
            <wp:extent cx="6858000" cy="3087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37" w:rsidRDefault="006B0E37">
      <w:pPr>
        <w:rPr>
          <w:rFonts w:ascii="Courier New" w:hAnsi="Courier New" w:cs="Courier New"/>
          <w:b/>
          <w:sz w:val="24"/>
          <w:szCs w:val="24"/>
          <w:u w:val="single"/>
        </w:rPr>
      </w:pPr>
      <w:r>
        <w:rPr>
          <w:rFonts w:ascii="Courier New" w:hAnsi="Courier New" w:cs="Courier New"/>
          <w:b/>
          <w:sz w:val="24"/>
          <w:szCs w:val="24"/>
          <w:u w:val="single"/>
        </w:rPr>
        <w:br w:type="page"/>
      </w:r>
    </w:p>
    <w:p w:rsidR="0009796D" w:rsidRPr="00A33D5E" w:rsidRDefault="0009796D" w:rsidP="0009796D">
      <w:pPr>
        <w:rPr>
          <w:rFonts w:ascii="Courier New" w:hAnsi="Courier New" w:cs="Courier New"/>
          <w:b/>
          <w:sz w:val="24"/>
          <w:szCs w:val="24"/>
          <w:u w:val="single"/>
          <w:lang w:val="ru-RU"/>
        </w:rPr>
      </w:pPr>
      <w:r>
        <w:rPr>
          <w:rFonts w:ascii="Courier New" w:hAnsi="Courier New" w:cs="Courier New"/>
          <w:b/>
          <w:sz w:val="24"/>
          <w:szCs w:val="24"/>
          <w:u w:val="single"/>
        </w:rPr>
        <w:lastRenderedPageBreak/>
        <w:t>Injection</w:t>
      </w:r>
      <w:r w:rsidR="0090693C" w:rsidRPr="006C7A2E">
        <w:rPr>
          <w:rFonts w:ascii="Courier New" w:hAnsi="Courier New" w:cs="Courier New"/>
          <w:b/>
          <w:sz w:val="24"/>
          <w:szCs w:val="24"/>
          <w:u w:val="single"/>
          <w:lang w:val="ru-RU"/>
        </w:rPr>
        <w:t xml:space="preserve"> (</w:t>
      </w:r>
      <w:r w:rsidR="0090693C">
        <w:rPr>
          <w:rFonts w:ascii="Courier New" w:hAnsi="Courier New" w:cs="Courier New"/>
          <w:b/>
          <w:sz w:val="24"/>
          <w:szCs w:val="24"/>
          <w:u w:val="single"/>
        </w:rPr>
        <w:t>DOM</w:t>
      </w:r>
      <w:r w:rsidR="0090693C" w:rsidRPr="006C7A2E">
        <w:rPr>
          <w:rFonts w:ascii="Courier New" w:hAnsi="Courier New" w:cs="Courier New"/>
          <w:b/>
          <w:sz w:val="24"/>
          <w:szCs w:val="24"/>
          <w:u w:val="single"/>
          <w:lang w:val="ru-RU"/>
        </w:rPr>
        <w:t xml:space="preserve"> </w:t>
      </w:r>
      <w:r w:rsidR="0090693C">
        <w:rPr>
          <w:rFonts w:ascii="Courier New" w:hAnsi="Courier New" w:cs="Courier New"/>
          <w:b/>
          <w:sz w:val="24"/>
          <w:szCs w:val="24"/>
          <w:u w:val="single"/>
        </w:rPr>
        <w:t>XSS</w:t>
      </w:r>
      <w:r w:rsidR="0090693C" w:rsidRPr="006C7A2E">
        <w:rPr>
          <w:rFonts w:ascii="Courier New" w:hAnsi="Courier New" w:cs="Courier New"/>
          <w:b/>
          <w:sz w:val="24"/>
          <w:szCs w:val="24"/>
          <w:u w:val="single"/>
          <w:lang w:val="ru-RU"/>
        </w:rPr>
        <w:t>)</w:t>
      </w:r>
    </w:p>
    <w:p w:rsidR="0009796D" w:rsidRDefault="0009796D" w:rsidP="0009796D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  <w:lang w:val="ru-RU"/>
        </w:rPr>
        <w:t>Воспользуемся инструментом поиска на сайте</w:t>
      </w:r>
      <w:r w:rsidR="006C7A2E" w:rsidRPr="006C7A2E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="006C7A2E">
        <w:rPr>
          <w:rFonts w:ascii="Courier New" w:hAnsi="Courier New" w:cs="Courier New"/>
          <w:sz w:val="24"/>
          <w:szCs w:val="24"/>
          <w:lang w:val="ru-RU"/>
        </w:rPr>
        <w:t>и в качестве входных данных используем скрипт</w:t>
      </w:r>
      <w:r>
        <w:rPr>
          <w:rFonts w:ascii="Courier New" w:hAnsi="Courier New" w:cs="Courier New"/>
          <w:sz w:val="24"/>
          <w:szCs w:val="24"/>
          <w:lang w:val="ru-RU"/>
        </w:rPr>
        <w:t>.</w:t>
      </w:r>
      <w:r w:rsidR="006C7A2E">
        <w:rPr>
          <w:rFonts w:ascii="Courier New" w:hAnsi="Courier New" w:cs="Courier New"/>
          <w:sz w:val="24"/>
          <w:szCs w:val="24"/>
          <w:lang w:val="ru-RU"/>
        </w:rPr>
        <w:t xml:space="preserve"> Как видно их скриншотов, скрипт выполняется.</w:t>
      </w:r>
    </w:p>
    <w:p w:rsidR="006C7A2E" w:rsidRPr="006C7A2E" w:rsidRDefault="006C7A2E" w:rsidP="0009796D">
      <w:pPr>
        <w:rPr>
          <w:rFonts w:ascii="Courier New" w:hAnsi="Courier New" w:cs="Courier New"/>
          <w:b/>
          <w:sz w:val="24"/>
          <w:szCs w:val="24"/>
        </w:rPr>
      </w:pPr>
      <w:r w:rsidRPr="006C7A2E">
        <w:rPr>
          <w:rFonts w:ascii="Consolas" w:hAnsi="Consolas"/>
          <w:b/>
          <w:color w:val="333333"/>
          <w:spacing w:val="3"/>
          <w:sz w:val="20"/>
          <w:szCs w:val="20"/>
          <w:shd w:val="clear" w:color="auto" w:fill="F7F7F7"/>
        </w:rPr>
        <w:t xml:space="preserve">&lt;iframe </w:t>
      </w:r>
      <w:proofErr w:type="spellStart"/>
      <w:r w:rsidRPr="006C7A2E">
        <w:rPr>
          <w:rFonts w:ascii="Consolas" w:hAnsi="Consolas"/>
          <w:b/>
          <w:color w:val="333333"/>
          <w:spacing w:val="3"/>
          <w:sz w:val="20"/>
          <w:szCs w:val="20"/>
          <w:shd w:val="clear" w:color="auto" w:fill="F7F7F7"/>
        </w:rPr>
        <w:t>src</w:t>
      </w:r>
      <w:proofErr w:type="spellEnd"/>
      <w:r w:rsidRPr="006C7A2E">
        <w:rPr>
          <w:rFonts w:ascii="Consolas" w:hAnsi="Consolas"/>
          <w:b/>
          <w:color w:val="333333"/>
          <w:spacing w:val="3"/>
          <w:sz w:val="20"/>
          <w:szCs w:val="20"/>
          <w:shd w:val="clear" w:color="auto" w:fill="F7F7F7"/>
        </w:rPr>
        <w:t>="</w:t>
      </w:r>
      <w:proofErr w:type="spellStart"/>
      <w:r w:rsidRPr="006C7A2E">
        <w:rPr>
          <w:rFonts w:ascii="Consolas" w:hAnsi="Consolas"/>
          <w:b/>
          <w:color w:val="333333"/>
          <w:spacing w:val="3"/>
          <w:sz w:val="20"/>
          <w:szCs w:val="20"/>
          <w:shd w:val="clear" w:color="auto" w:fill="F7F7F7"/>
        </w:rPr>
        <w:t>javascript</w:t>
      </w:r>
      <w:proofErr w:type="gramStart"/>
      <w:r w:rsidRPr="006C7A2E">
        <w:rPr>
          <w:rFonts w:ascii="Consolas" w:hAnsi="Consolas"/>
          <w:b/>
          <w:color w:val="333333"/>
          <w:spacing w:val="3"/>
          <w:sz w:val="20"/>
          <w:szCs w:val="20"/>
          <w:shd w:val="clear" w:color="auto" w:fill="F7F7F7"/>
        </w:rPr>
        <w:t>:alert</w:t>
      </w:r>
      <w:proofErr w:type="spellEnd"/>
      <w:proofErr w:type="gramEnd"/>
      <w:r w:rsidRPr="006C7A2E">
        <w:rPr>
          <w:rFonts w:ascii="Consolas" w:hAnsi="Consolas"/>
          <w:b/>
          <w:color w:val="333333"/>
          <w:spacing w:val="3"/>
          <w:sz w:val="20"/>
          <w:szCs w:val="20"/>
          <w:shd w:val="clear" w:color="auto" w:fill="F7F7F7"/>
        </w:rPr>
        <w:t>(`</w:t>
      </w:r>
      <w:proofErr w:type="spellStart"/>
      <w:r w:rsidRPr="006C7A2E">
        <w:rPr>
          <w:rFonts w:ascii="Consolas" w:hAnsi="Consolas"/>
          <w:b/>
          <w:color w:val="333333"/>
          <w:spacing w:val="3"/>
          <w:sz w:val="20"/>
          <w:szCs w:val="20"/>
          <w:shd w:val="clear" w:color="auto" w:fill="F7F7F7"/>
        </w:rPr>
        <w:t>xss</w:t>
      </w:r>
      <w:proofErr w:type="spellEnd"/>
      <w:r w:rsidRPr="006C7A2E">
        <w:rPr>
          <w:rFonts w:ascii="Consolas" w:hAnsi="Consolas"/>
          <w:b/>
          <w:color w:val="333333"/>
          <w:spacing w:val="3"/>
          <w:sz w:val="20"/>
          <w:szCs w:val="20"/>
          <w:shd w:val="clear" w:color="auto" w:fill="F7F7F7"/>
        </w:rPr>
        <w:t>`)"&gt;</w:t>
      </w:r>
    </w:p>
    <w:p w:rsidR="0045024C" w:rsidRDefault="0045024C" w:rsidP="006C7A2E">
      <w:pPr>
        <w:jc w:val="center"/>
        <w:rPr>
          <w:rFonts w:ascii="Courier New" w:hAnsi="Courier New" w:cs="Courier New"/>
          <w:sz w:val="24"/>
          <w:szCs w:val="24"/>
          <w:lang w:val="ru-RU"/>
        </w:rPr>
      </w:pPr>
      <w:r w:rsidRPr="0045024C">
        <w:rPr>
          <w:rFonts w:ascii="Courier New" w:hAnsi="Courier New" w:cs="Courier New"/>
          <w:sz w:val="24"/>
          <w:szCs w:val="24"/>
          <w:lang w:val="ru-RU"/>
        </w:rPr>
        <w:drawing>
          <wp:inline distT="0" distB="0" distL="0" distR="0" wp14:anchorId="3710C55D" wp14:editId="43B210DF">
            <wp:extent cx="6758609" cy="2563265"/>
            <wp:effectExtent l="0" t="0" r="444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14408" cy="258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2E" w:rsidRPr="00136F5C" w:rsidRDefault="00136F5C" w:rsidP="0009796D">
      <w:pPr>
        <w:rPr>
          <w:rFonts w:ascii="Courier New" w:hAnsi="Courier New" w:cs="Courier New"/>
          <w:b/>
          <w:sz w:val="24"/>
          <w:szCs w:val="24"/>
        </w:rPr>
      </w:pPr>
      <w:r w:rsidRPr="00136F5C">
        <w:rPr>
          <w:rFonts w:ascii="Consolas" w:hAnsi="Consolas"/>
          <w:b/>
          <w:color w:val="333333"/>
          <w:spacing w:val="3"/>
          <w:sz w:val="20"/>
          <w:szCs w:val="20"/>
          <w:shd w:val="clear" w:color="auto" w:fill="F7F7F7"/>
        </w:rPr>
        <w:t xml:space="preserve">&lt;iframe width="100%" height="166" scrolling="no" </w:t>
      </w:r>
      <w:proofErr w:type="spellStart"/>
      <w:r w:rsidRPr="00136F5C">
        <w:rPr>
          <w:rFonts w:ascii="Consolas" w:hAnsi="Consolas"/>
          <w:b/>
          <w:color w:val="333333"/>
          <w:spacing w:val="3"/>
          <w:sz w:val="20"/>
          <w:szCs w:val="20"/>
          <w:shd w:val="clear" w:color="auto" w:fill="F7F7F7"/>
        </w:rPr>
        <w:t>frameborder</w:t>
      </w:r>
      <w:proofErr w:type="spellEnd"/>
      <w:r w:rsidRPr="00136F5C">
        <w:rPr>
          <w:rFonts w:ascii="Consolas" w:hAnsi="Consolas"/>
          <w:b/>
          <w:color w:val="333333"/>
          <w:spacing w:val="3"/>
          <w:sz w:val="20"/>
          <w:szCs w:val="20"/>
          <w:shd w:val="clear" w:color="auto" w:fill="F7F7F7"/>
        </w:rPr>
        <w:t>="no" allow="</w:t>
      </w:r>
      <w:proofErr w:type="spellStart"/>
      <w:r w:rsidRPr="00136F5C">
        <w:rPr>
          <w:rFonts w:ascii="Consolas" w:hAnsi="Consolas"/>
          <w:b/>
          <w:color w:val="333333"/>
          <w:spacing w:val="3"/>
          <w:sz w:val="20"/>
          <w:szCs w:val="20"/>
          <w:shd w:val="clear" w:color="auto" w:fill="F7F7F7"/>
        </w:rPr>
        <w:t>autoplay</w:t>
      </w:r>
      <w:proofErr w:type="spellEnd"/>
      <w:r w:rsidRPr="00136F5C">
        <w:rPr>
          <w:rFonts w:ascii="Consolas" w:hAnsi="Consolas"/>
          <w:b/>
          <w:color w:val="333333"/>
          <w:spacing w:val="3"/>
          <w:sz w:val="20"/>
          <w:szCs w:val="20"/>
          <w:shd w:val="clear" w:color="auto" w:fill="F7F7F7"/>
        </w:rPr>
        <w:t>" src="https://w.soundcloud.com/player/?url=https%3A//api.soundcloud.com/tracks/771984076&amp;color=%23ff5500&amp;auto_play=true&amp;hide_related=false&amp;show_comments=true&amp;show_user=true&amp;show_reposts=false&amp;show_teaser=true"&gt;&lt;/iframe&gt;</w:t>
      </w:r>
    </w:p>
    <w:p w:rsidR="006C7A2E" w:rsidRDefault="006C7A2E" w:rsidP="00693D1E">
      <w:pPr>
        <w:jc w:val="center"/>
        <w:rPr>
          <w:rFonts w:ascii="Courier New" w:hAnsi="Courier New" w:cs="Courier New"/>
          <w:sz w:val="24"/>
          <w:szCs w:val="24"/>
          <w:lang w:val="ru-RU"/>
        </w:rPr>
      </w:pPr>
      <w:r w:rsidRPr="00C97FE0">
        <w:rPr>
          <w:rFonts w:ascii="Courier New" w:hAnsi="Courier New" w:cs="Courier New"/>
          <w:sz w:val="24"/>
          <w:szCs w:val="24"/>
          <w:lang w:val="ru-RU"/>
        </w:rPr>
        <w:drawing>
          <wp:inline distT="0" distB="0" distL="0" distR="0" wp14:anchorId="367A3C6E" wp14:editId="0A6D1E6F">
            <wp:extent cx="6760654" cy="19480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21462" cy="196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BD" w:rsidRDefault="000911BD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  <w:lang w:val="ru-RU"/>
        </w:rPr>
        <w:br w:type="page"/>
      </w:r>
    </w:p>
    <w:p w:rsidR="000911BD" w:rsidRPr="006C6992" w:rsidRDefault="000911BD" w:rsidP="000911BD">
      <w:pPr>
        <w:rPr>
          <w:rFonts w:ascii="Courier New" w:hAnsi="Courier New" w:cs="Courier New"/>
          <w:b/>
          <w:sz w:val="32"/>
          <w:szCs w:val="32"/>
          <w:lang w:val="ru-RU"/>
        </w:rPr>
      </w:pPr>
      <w:r>
        <w:rPr>
          <w:rFonts w:ascii="Courier New" w:hAnsi="Courier New" w:cs="Courier New"/>
          <w:b/>
          <w:sz w:val="32"/>
          <w:szCs w:val="32"/>
          <w:lang w:val="ru-RU"/>
        </w:rPr>
        <w:lastRenderedPageBreak/>
        <w:t>5</w:t>
      </w:r>
      <w:r>
        <w:rPr>
          <w:rFonts w:ascii="Courier New" w:hAnsi="Courier New" w:cs="Courier New"/>
          <w:b/>
          <w:sz w:val="32"/>
          <w:szCs w:val="32"/>
          <w:lang w:val="ru-RU"/>
        </w:rPr>
        <w:t>.</w:t>
      </w:r>
      <w:r w:rsidRPr="006C6992">
        <w:rPr>
          <w:rFonts w:ascii="Courier New" w:hAnsi="Courier New" w:cs="Courier New"/>
          <w:b/>
          <w:sz w:val="32"/>
          <w:szCs w:val="32"/>
          <w:lang w:val="ru-RU"/>
        </w:rPr>
        <w:t xml:space="preserve"> </w:t>
      </w:r>
      <w:r>
        <w:rPr>
          <w:rFonts w:ascii="Courier New" w:hAnsi="Courier New" w:cs="Courier New"/>
          <w:b/>
          <w:sz w:val="32"/>
          <w:szCs w:val="32"/>
          <w:lang w:val="ru-RU"/>
        </w:rPr>
        <w:t>Рекомендации по устранению уязвимостей</w:t>
      </w:r>
      <w:r>
        <w:rPr>
          <w:rFonts w:ascii="Courier New" w:hAnsi="Courier New" w:cs="Courier New"/>
          <w:b/>
          <w:sz w:val="32"/>
          <w:szCs w:val="32"/>
          <w:lang w:val="ru-RU"/>
        </w:rPr>
        <w:t>.</w:t>
      </w:r>
    </w:p>
    <w:p w:rsidR="000911BD" w:rsidRDefault="000911BD" w:rsidP="000911BD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  <w:lang w:val="ru-RU"/>
        </w:rPr>
        <w:t xml:space="preserve">В данном разделе представлены </w:t>
      </w:r>
      <w:r>
        <w:rPr>
          <w:rFonts w:ascii="Courier New" w:hAnsi="Courier New" w:cs="Courier New"/>
          <w:sz w:val="24"/>
          <w:szCs w:val="24"/>
          <w:lang w:val="ru-RU"/>
        </w:rPr>
        <w:t>рекомендации по устранению</w:t>
      </w:r>
      <w:r>
        <w:rPr>
          <w:rFonts w:ascii="Courier New" w:hAnsi="Courier New" w:cs="Courier New"/>
          <w:sz w:val="24"/>
          <w:szCs w:val="24"/>
          <w:lang w:val="ru-RU"/>
        </w:rPr>
        <w:t xml:space="preserve"> обнаруженных уязвимостей.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31"/>
        <w:gridCol w:w="6096"/>
      </w:tblGrid>
      <w:tr w:rsidR="00562BE1" w:rsidRPr="00DD4D6E" w:rsidTr="00562BE1">
        <w:tc>
          <w:tcPr>
            <w:tcW w:w="4531" w:type="dxa"/>
          </w:tcPr>
          <w:p w:rsidR="00562BE1" w:rsidRPr="00DD4D6E" w:rsidRDefault="00562BE1" w:rsidP="00A30985">
            <w:pPr>
              <w:rPr>
                <w:rFonts w:ascii="Courier New" w:hAnsi="Courier New" w:cs="Courier New"/>
                <w:b/>
                <w:sz w:val="20"/>
                <w:szCs w:val="20"/>
                <w:lang w:val="ru-RU"/>
              </w:rPr>
            </w:pPr>
            <w:r w:rsidRPr="00DD4D6E">
              <w:rPr>
                <w:rFonts w:ascii="Courier New" w:hAnsi="Courier New" w:cs="Courier New"/>
                <w:b/>
                <w:sz w:val="20"/>
                <w:szCs w:val="20"/>
                <w:lang w:val="ru-RU"/>
              </w:rPr>
              <w:t>Тип</w:t>
            </w:r>
          </w:p>
        </w:tc>
        <w:tc>
          <w:tcPr>
            <w:tcW w:w="6096" w:type="dxa"/>
          </w:tcPr>
          <w:p w:rsidR="00562BE1" w:rsidRPr="00DD4D6E" w:rsidRDefault="00562BE1" w:rsidP="00A30985">
            <w:pPr>
              <w:rPr>
                <w:rFonts w:ascii="Courier New" w:hAnsi="Courier New" w:cs="Courier New"/>
                <w:b/>
                <w:sz w:val="20"/>
                <w:szCs w:val="20"/>
                <w:lang w:val="ru-RU"/>
              </w:rPr>
            </w:pPr>
            <w:r>
              <w:rPr>
                <w:rFonts w:ascii="Courier New" w:hAnsi="Courier New" w:cs="Courier New"/>
                <w:b/>
                <w:sz w:val="20"/>
                <w:szCs w:val="20"/>
                <w:lang w:val="ru-RU"/>
              </w:rPr>
              <w:t>Рекомендация</w:t>
            </w:r>
          </w:p>
        </w:tc>
      </w:tr>
      <w:tr w:rsidR="00562BE1" w:rsidRPr="00754E3F" w:rsidTr="00562BE1">
        <w:tc>
          <w:tcPr>
            <w:tcW w:w="4531" w:type="dxa"/>
          </w:tcPr>
          <w:p w:rsidR="00562BE1" w:rsidRPr="00562BE1" w:rsidRDefault="00562BE1" w:rsidP="00562BE1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63596">
              <w:rPr>
                <w:rFonts w:ascii="Courier New" w:hAnsi="Courier New" w:cs="Courier New"/>
                <w:sz w:val="18"/>
                <w:szCs w:val="18"/>
              </w:rPr>
              <w:t>CWE-89: Improper Neutralization of Special Elements used in an SQL Command ('SQL Injection')</w:t>
            </w:r>
          </w:p>
        </w:tc>
        <w:tc>
          <w:tcPr>
            <w:tcW w:w="6096" w:type="dxa"/>
          </w:tcPr>
          <w:p w:rsidR="00961978" w:rsidRDefault="00961978" w:rsidP="00562BE1">
            <w:pPr>
              <w:rPr>
                <w:rFonts w:ascii="Courier New" w:hAnsi="Courier New" w:cs="Courier New"/>
                <w:sz w:val="18"/>
                <w:szCs w:val="18"/>
                <w:lang w:val="ru-RU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 xml:space="preserve">Рассмотрите возможность использования объектно-реляционных (ORM) </w:t>
            </w:r>
            <w:proofErr w:type="spellStart"/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фреймворков</w:t>
            </w:r>
            <w:proofErr w:type="spellEnd"/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 xml:space="preserve"> для работы с более безопасными абстракциями.</w:t>
            </w:r>
          </w:p>
          <w:p w:rsidR="00562BE1" w:rsidRPr="00562BE1" w:rsidRDefault="00961978" w:rsidP="00961978">
            <w:pP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И</w:t>
            </w:r>
            <w:r w:rsidRPr="00961978">
              <w:rPr>
                <w:rFonts w:ascii="Courier New" w:hAnsi="Courier New" w:cs="Courier New"/>
                <w:sz w:val="18"/>
                <w:szCs w:val="18"/>
                <w:lang w:val="ru-RU"/>
              </w:rPr>
              <w:t>спользуйте</w:t>
            </w:r>
            <w:r w:rsidRPr="00961978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61978">
              <w:rPr>
                <w:rFonts w:ascii="Courier New" w:hAnsi="Courier New" w:cs="Courier New"/>
                <w:sz w:val="18"/>
                <w:szCs w:val="18"/>
                <w:lang w:val="ru-RU"/>
              </w:rPr>
              <w:t>параметризованные</w:t>
            </w:r>
            <w:r w:rsidRPr="00961978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61978">
              <w:rPr>
                <w:rFonts w:ascii="Courier New" w:hAnsi="Courier New" w:cs="Courier New"/>
                <w:sz w:val="18"/>
                <w:szCs w:val="18"/>
                <w:lang w:val="ru-RU"/>
              </w:rPr>
              <w:t>запросы</w:t>
            </w:r>
            <w:r w:rsidRPr="00961978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r w:rsidRPr="00961978">
              <w:rPr>
                <w:rFonts w:ascii="Courier New" w:hAnsi="Courier New" w:cs="Courier New"/>
                <w:sz w:val="18"/>
                <w:szCs w:val="18"/>
                <w:lang w:val="ru-RU"/>
              </w:rPr>
              <w:t>в</w:t>
            </w:r>
            <w:r w:rsidRPr="00961978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61978">
              <w:rPr>
                <w:rFonts w:ascii="Courier New" w:hAnsi="Courier New" w:cs="Courier New"/>
                <w:sz w:val="18"/>
                <w:szCs w:val="18"/>
                <w:lang w:val="ru-RU"/>
              </w:rPr>
              <w:t>которых</w:t>
            </w:r>
            <w:r w:rsidRPr="00961978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61978">
              <w:rPr>
                <w:rFonts w:ascii="Courier New" w:hAnsi="Courier New" w:cs="Courier New"/>
                <w:sz w:val="18"/>
                <w:szCs w:val="18"/>
                <w:lang w:val="ru-RU"/>
              </w:rPr>
              <w:t>команды</w:t>
            </w:r>
            <w:r w:rsidRPr="00961978">
              <w:rPr>
                <w:rFonts w:ascii="Courier New" w:hAnsi="Courier New" w:cs="Courier New"/>
                <w:sz w:val="18"/>
                <w:szCs w:val="18"/>
              </w:rPr>
              <w:t xml:space="preserve"> SQL </w:t>
            </w:r>
            <w:r w:rsidRPr="00961978">
              <w:rPr>
                <w:rFonts w:ascii="Courier New" w:hAnsi="Courier New" w:cs="Courier New"/>
                <w:sz w:val="18"/>
                <w:szCs w:val="18"/>
                <w:lang w:val="ru-RU"/>
              </w:rPr>
              <w:t>и</w:t>
            </w:r>
            <w:r w:rsidRPr="00961978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61978">
              <w:rPr>
                <w:rFonts w:ascii="Courier New" w:hAnsi="Courier New" w:cs="Courier New"/>
                <w:sz w:val="18"/>
                <w:szCs w:val="18"/>
                <w:lang w:val="ru-RU"/>
              </w:rPr>
              <w:t>пользовательские</w:t>
            </w:r>
            <w:r w:rsidRPr="00961978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61978">
              <w:rPr>
                <w:rFonts w:ascii="Courier New" w:hAnsi="Courier New" w:cs="Courier New"/>
                <w:sz w:val="18"/>
                <w:szCs w:val="18"/>
                <w:lang w:val="ru-RU"/>
              </w:rPr>
              <w:t>данные</w:t>
            </w:r>
            <w:r w:rsidRPr="00961978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61978">
              <w:rPr>
                <w:rFonts w:ascii="Courier New" w:hAnsi="Courier New" w:cs="Courier New"/>
                <w:sz w:val="18"/>
                <w:szCs w:val="18"/>
                <w:lang w:val="ru-RU"/>
              </w:rPr>
              <w:t>строго</w:t>
            </w:r>
            <w:r w:rsidRPr="00961978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61978">
              <w:rPr>
                <w:rFonts w:ascii="Courier New" w:hAnsi="Courier New" w:cs="Courier New"/>
                <w:sz w:val="18"/>
                <w:szCs w:val="18"/>
                <w:lang w:val="ru-RU"/>
              </w:rPr>
              <w:t>разделены</w:t>
            </w:r>
            <w:r w:rsidRPr="00961978">
              <w:rPr>
                <w:rFonts w:ascii="Courier New" w:hAnsi="Courier New" w:cs="Courier New"/>
                <w:sz w:val="18"/>
                <w:szCs w:val="18"/>
              </w:rPr>
              <w:t>.</w:t>
            </w:r>
          </w:p>
        </w:tc>
      </w:tr>
      <w:tr w:rsidR="00562BE1" w:rsidRPr="00947640" w:rsidTr="00562BE1">
        <w:tc>
          <w:tcPr>
            <w:tcW w:w="4531" w:type="dxa"/>
          </w:tcPr>
          <w:p w:rsidR="00562BE1" w:rsidRPr="00562BE1" w:rsidRDefault="00562BE1" w:rsidP="00562BE1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5024C">
              <w:rPr>
                <w:rFonts w:ascii="Courier New" w:hAnsi="Courier New" w:cs="Courier New"/>
                <w:sz w:val="18"/>
                <w:szCs w:val="18"/>
              </w:rPr>
              <w:t>CWE-79: Improper Neutralization of Input During Web Page Generation ('Cross-site Scripting')</w:t>
            </w:r>
          </w:p>
        </w:tc>
        <w:tc>
          <w:tcPr>
            <w:tcW w:w="6096" w:type="dxa"/>
          </w:tcPr>
          <w:p w:rsidR="00562BE1" w:rsidRDefault="00D5433F" w:rsidP="00BF2C0E">
            <w:pPr>
              <w:rPr>
                <w:rFonts w:ascii="Courier New" w:hAnsi="Courier New" w:cs="Courier New"/>
                <w:sz w:val="18"/>
                <w:szCs w:val="18"/>
                <w:lang w:val="ru-RU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 xml:space="preserve">Экранируйте и </w:t>
            </w:r>
            <w:proofErr w:type="spellStart"/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валидируйте</w:t>
            </w:r>
            <w:proofErr w:type="spellEnd"/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 xml:space="preserve"> пользовательский </w:t>
            </w:r>
            <w:r w:rsidR="00BF2C0E">
              <w:rPr>
                <w:rFonts w:ascii="Courier New" w:hAnsi="Courier New" w:cs="Courier New"/>
                <w:sz w:val="18"/>
                <w:szCs w:val="18"/>
                <w:lang w:val="ru-RU"/>
              </w:rPr>
              <w:t>ввод</w:t>
            </w: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 xml:space="preserve">, прежде чем внедрять его в </w:t>
            </w:r>
            <w:r>
              <w:rPr>
                <w:rFonts w:ascii="Courier New" w:hAnsi="Courier New" w:cs="Courier New"/>
                <w:sz w:val="18"/>
                <w:szCs w:val="18"/>
              </w:rPr>
              <w:t>HTM</w:t>
            </w:r>
            <w:r w:rsidR="003F7248">
              <w:rPr>
                <w:rFonts w:ascii="Courier New" w:hAnsi="Courier New" w:cs="Courier New"/>
                <w:sz w:val="18"/>
                <w:szCs w:val="18"/>
                <w:lang w:val="ru-RU"/>
              </w:rPr>
              <w:t>L-страницу.</w:t>
            </w:r>
          </w:p>
          <w:p w:rsidR="003F7248" w:rsidRPr="00D5433F" w:rsidRDefault="003F7248" w:rsidP="003F7248">
            <w:pPr>
              <w:rPr>
                <w:rFonts w:ascii="Courier New" w:hAnsi="Courier New" w:cs="Courier New"/>
                <w:sz w:val="18"/>
                <w:szCs w:val="18"/>
                <w:lang w:val="ru-RU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 xml:space="preserve">Старайтесь избегать использования </w:t>
            </w:r>
            <w:proofErr w:type="spellStart"/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недоверенных</w:t>
            </w:r>
            <w:proofErr w:type="spellEnd"/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 xml:space="preserve"> данных в скриптах и обработчиках событий. Если это необходимо, используйте лучшие практики: </w:t>
            </w:r>
            <w:hyperlink r:id="rId32" w:history="1">
              <w:r w:rsidRPr="008770D6">
                <w:rPr>
                  <w:rStyle w:val="Hyperlink"/>
                  <w:rFonts w:ascii="Courier New" w:hAnsi="Courier New" w:cs="Courier New"/>
                  <w:sz w:val="18"/>
                  <w:szCs w:val="18"/>
                  <w:lang w:val="ru-RU"/>
                </w:rPr>
                <w:t>https://cheatsheetseries.owasp.org/cheatsheets/DOM_based_XSS_Prevention_Cheat_Sheet.html</w:t>
              </w:r>
            </w:hyperlink>
            <w:bookmarkStart w:id="0" w:name="_GoBack"/>
            <w:bookmarkEnd w:id="0"/>
          </w:p>
        </w:tc>
      </w:tr>
      <w:tr w:rsidR="00562BE1" w:rsidRPr="00754E3F" w:rsidTr="00562BE1">
        <w:tc>
          <w:tcPr>
            <w:tcW w:w="4531" w:type="dxa"/>
          </w:tcPr>
          <w:p w:rsidR="00562BE1" w:rsidRDefault="00562BE1" w:rsidP="00562BE1">
            <w:r w:rsidRPr="000C3983">
              <w:rPr>
                <w:rFonts w:ascii="Courier New" w:hAnsi="Courier New" w:cs="Courier New"/>
                <w:sz w:val="18"/>
                <w:szCs w:val="18"/>
              </w:rPr>
              <w:t>CWE-548: Exposure of Information Through Directory Listing</w:t>
            </w:r>
          </w:p>
        </w:tc>
        <w:tc>
          <w:tcPr>
            <w:tcW w:w="6096" w:type="dxa"/>
          </w:tcPr>
          <w:p w:rsidR="00947640" w:rsidRDefault="00947640" w:rsidP="00562BE1">
            <w:pPr>
              <w:rPr>
                <w:rFonts w:ascii="Courier New" w:hAnsi="Courier New" w:cs="Courier New"/>
                <w:sz w:val="18"/>
                <w:szCs w:val="18"/>
                <w:lang w:val="ru-RU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Используете ограниченный доступ к важным директориям и файлам.</w:t>
            </w:r>
          </w:p>
          <w:p w:rsidR="00562BE1" w:rsidRPr="00562BE1" w:rsidRDefault="00947640" w:rsidP="00947640">
            <w:pP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Отключайте такие функции, как Автоматический Листинг Директорий.</w:t>
            </w:r>
          </w:p>
        </w:tc>
      </w:tr>
      <w:tr w:rsidR="00562BE1" w:rsidRPr="00D5433F" w:rsidTr="00562BE1">
        <w:tc>
          <w:tcPr>
            <w:tcW w:w="4531" w:type="dxa"/>
          </w:tcPr>
          <w:p w:rsidR="00562BE1" w:rsidRPr="00C97FE0" w:rsidRDefault="00562BE1" w:rsidP="00D5433F">
            <w:pPr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965DDB">
              <w:rPr>
                <w:rFonts w:ascii="Courier New" w:hAnsi="Courier New" w:cs="Courier New"/>
                <w:sz w:val="18"/>
                <w:szCs w:val="18"/>
              </w:rPr>
              <w:t>CWE-639: Authorization Bypass Through User-Controlled Key</w:t>
            </w:r>
          </w:p>
        </w:tc>
        <w:tc>
          <w:tcPr>
            <w:tcW w:w="6096" w:type="dxa"/>
          </w:tcPr>
          <w:p w:rsidR="00D5433F" w:rsidRDefault="00D5433F" w:rsidP="00D5433F">
            <w:pPr>
              <w:rPr>
                <w:rFonts w:ascii="Courier New" w:hAnsi="Courier New" w:cs="Courier New"/>
                <w:sz w:val="18"/>
                <w:szCs w:val="18"/>
                <w:lang w:val="ru-RU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 xml:space="preserve">Избегайте использования идентификаторов в </w:t>
            </w:r>
            <w:r>
              <w:rPr>
                <w:rFonts w:ascii="Courier New" w:hAnsi="Courier New" w:cs="Courier New"/>
                <w:sz w:val="18"/>
                <w:szCs w:val="18"/>
              </w:rPr>
              <w:t>URL</w:t>
            </w:r>
            <w:r w:rsidRPr="003A4381">
              <w:rPr>
                <w:rFonts w:ascii="Courier New" w:hAnsi="Courier New" w:cs="Courier New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 xml:space="preserve">и </w:t>
            </w:r>
            <w:r>
              <w:rPr>
                <w:rFonts w:ascii="Courier New" w:hAnsi="Courier New" w:cs="Courier New"/>
                <w:sz w:val="18"/>
                <w:szCs w:val="18"/>
              </w:rPr>
              <w:t>POST</w:t>
            </w: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-запросах. Вместо этого получайте информацию о пользователе из данных активной сессии.</w:t>
            </w:r>
          </w:p>
          <w:p w:rsidR="00562BE1" w:rsidRPr="00D5433F" w:rsidRDefault="00D5433F" w:rsidP="00D5433F">
            <w:pPr>
              <w:rPr>
                <w:rFonts w:ascii="Courier New" w:hAnsi="Courier New" w:cs="Courier New"/>
                <w:sz w:val="18"/>
                <w:szCs w:val="18"/>
                <w:lang w:val="ru-RU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ru-RU"/>
              </w:rPr>
              <w:t>Применяйте проверку контроля доступа для объектов, которым пользователь пытается получить доступ.</w:t>
            </w:r>
          </w:p>
        </w:tc>
      </w:tr>
    </w:tbl>
    <w:p w:rsidR="0009796D" w:rsidRPr="00D5433F" w:rsidRDefault="0009796D" w:rsidP="00767B33">
      <w:pPr>
        <w:rPr>
          <w:rFonts w:ascii="Courier New" w:hAnsi="Courier New" w:cs="Courier New"/>
          <w:sz w:val="24"/>
          <w:szCs w:val="24"/>
          <w:lang w:val="ru-RU"/>
        </w:rPr>
      </w:pPr>
    </w:p>
    <w:sectPr w:rsidR="0009796D" w:rsidRPr="00D5433F" w:rsidSect="005B133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735"/>
    <w:rsid w:val="00032E1A"/>
    <w:rsid w:val="00035E53"/>
    <w:rsid w:val="00041071"/>
    <w:rsid w:val="000911BD"/>
    <w:rsid w:val="00097523"/>
    <w:rsid w:val="0009796D"/>
    <w:rsid w:val="000A491C"/>
    <w:rsid w:val="00136F5C"/>
    <w:rsid w:val="001A4491"/>
    <w:rsid w:val="001B3E7A"/>
    <w:rsid w:val="001C1217"/>
    <w:rsid w:val="001F15D1"/>
    <w:rsid w:val="00216D8D"/>
    <w:rsid w:val="00225463"/>
    <w:rsid w:val="002322C3"/>
    <w:rsid w:val="00245C32"/>
    <w:rsid w:val="0025343A"/>
    <w:rsid w:val="00260AAA"/>
    <w:rsid w:val="002868B5"/>
    <w:rsid w:val="003A4381"/>
    <w:rsid w:val="003F7248"/>
    <w:rsid w:val="003F7A2A"/>
    <w:rsid w:val="0045024C"/>
    <w:rsid w:val="004537DC"/>
    <w:rsid w:val="00461A15"/>
    <w:rsid w:val="004C0989"/>
    <w:rsid w:val="004D3BC0"/>
    <w:rsid w:val="005228A5"/>
    <w:rsid w:val="00561628"/>
    <w:rsid w:val="00562BE1"/>
    <w:rsid w:val="0059044E"/>
    <w:rsid w:val="0059159E"/>
    <w:rsid w:val="005A0406"/>
    <w:rsid w:val="005A62CA"/>
    <w:rsid w:val="005B1334"/>
    <w:rsid w:val="005B4B85"/>
    <w:rsid w:val="006207D8"/>
    <w:rsid w:val="00633C5D"/>
    <w:rsid w:val="00654834"/>
    <w:rsid w:val="00666C63"/>
    <w:rsid w:val="006868C8"/>
    <w:rsid w:val="00693D1E"/>
    <w:rsid w:val="006B0E37"/>
    <w:rsid w:val="006C0F0F"/>
    <w:rsid w:val="006C6992"/>
    <w:rsid w:val="006C7A2E"/>
    <w:rsid w:val="006E2178"/>
    <w:rsid w:val="00704FA5"/>
    <w:rsid w:val="00744798"/>
    <w:rsid w:val="00754E3F"/>
    <w:rsid w:val="00767B33"/>
    <w:rsid w:val="00780B0A"/>
    <w:rsid w:val="0078682E"/>
    <w:rsid w:val="00815735"/>
    <w:rsid w:val="00835D1A"/>
    <w:rsid w:val="0085502F"/>
    <w:rsid w:val="00862B0E"/>
    <w:rsid w:val="00886022"/>
    <w:rsid w:val="0090693C"/>
    <w:rsid w:val="00947640"/>
    <w:rsid w:val="009611FC"/>
    <w:rsid w:val="00961978"/>
    <w:rsid w:val="00963596"/>
    <w:rsid w:val="00965DDB"/>
    <w:rsid w:val="009B044E"/>
    <w:rsid w:val="009C359C"/>
    <w:rsid w:val="009E79C8"/>
    <w:rsid w:val="009F1729"/>
    <w:rsid w:val="009F7D90"/>
    <w:rsid w:val="00A10D91"/>
    <w:rsid w:val="00A33D5E"/>
    <w:rsid w:val="00A40AD1"/>
    <w:rsid w:val="00B1599C"/>
    <w:rsid w:val="00B23CEE"/>
    <w:rsid w:val="00BA6C31"/>
    <w:rsid w:val="00BD4078"/>
    <w:rsid w:val="00BF2C0E"/>
    <w:rsid w:val="00C177D6"/>
    <w:rsid w:val="00C2333E"/>
    <w:rsid w:val="00C77821"/>
    <w:rsid w:val="00C901A5"/>
    <w:rsid w:val="00C97FE0"/>
    <w:rsid w:val="00CA2F39"/>
    <w:rsid w:val="00D4004C"/>
    <w:rsid w:val="00D5433F"/>
    <w:rsid w:val="00DD4D6E"/>
    <w:rsid w:val="00E96D71"/>
    <w:rsid w:val="00EC6B5A"/>
    <w:rsid w:val="00EF247C"/>
    <w:rsid w:val="00F13D6B"/>
    <w:rsid w:val="00F512D0"/>
    <w:rsid w:val="00FA373D"/>
    <w:rsid w:val="00FB3ABE"/>
    <w:rsid w:val="00FB4EDA"/>
    <w:rsid w:val="00FB65C8"/>
    <w:rsid w:val="00FC3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09AFD"/>
  <w15:chartTrackingRefBased/>
  <w15:docId w15:val="{8384E141-CB92-424E-AAAE-E635D4527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37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37D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61A1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D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96359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21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1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we.mitre.org/data/definitions/548.html" TargetMode="External"/><Relationship Id="rId18" Type="http://schemas.openxmlformats.org/officeDocument/2006/relationships/hyperlink" Target="https://owasp.org/Top10/A07_2021-Identification_and_Authentication_Failures/" TargetMode="External"/><Relationship Id="rId26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hyperlink" Target="https://owasp.org/Top10/A10_2021-Server-Side_Request_Forgery_%28SSRF%29/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hyperlink" Target="https://cwe.mitre.org/data/definitions/798.html" TargetMode="External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hyperlink" Target="https://cwe.mitre.org/data/definitions/918.html" TargetMode="External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hyperlink" Target="https://owasp.org/Top10/A08_2021-Software_and_Data_Integrity_Failures/" TargetMode="External"/><Relationship Id="rId32" Type="http://schemas.openxmlformats.org/officeDocument/2006/relationships/hyperlink" Target="https://cheatsheetseries.owasp.org/cheatsheets/DOM_based_XSS_Prevention_Cheat_Sheet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owasp.org/Top10/A01_2021-Broken_Access_Control/" TargetMode="External"/><Relationship Id="rId23" Type="http://schemas.openxmlformats.org/officeDocument/2006/relationships/hyperlink" Target="https://cwe.mitre.org/data/definitions/502.html" TargetMode="External"/><Relationship Id="rId28" Type="http://schemas.openxmlformats.org/officeDocument/2006/relationships/image" Target="media/image12.png"/><Relationship Id="rId10" Type="http://schemas.openxmlformats.org/officeDocument/2006/relationships/hyperlink" Target="https://owasp.org/Top10/A03_2021-Injection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hyperlink" Target="https://github.com/juice-shop/juice-shop.git" TargetMode="External"/><Relationship Id="rId9" Type="http://schemas.openxmlformats.org/officeDocument/2006/relationships/hyperlink" Target="https://cwe.mitre.org/data/definitions/79.html" TargetMode="External"/><Relationship Id="rId14" Type="http://schemas.openxmlformats.org/officeDocument/2006/relationships/hyperlink" Target="https://cwe.mitre.org/data/definitions/639.htm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8" Type="http://schemas.openxmlformats.org/officeDocument/2006/relationships/hyperlink" Target="https://cwe.mitre.org/data/definitions/89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855</TotalTime>
  <Pages>8</Pages>
  <Words>1146</Words>
  <Characters>6534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Fumo</dc:creator>
  <cp:keywords/>
  <dc:description/>
  <cp:lastModifiedBy>Fumo</cp:lastModifiedBy>
  <cp:revision>70</cp:revision>
  <dcterms:created xsi:type="dcterms:W3CDTF">2024-09-21T17:25:00Z</dcterms:created>
  <dcterms:modified xsi:type="dcterms:W3CDTF">2024-09-29T16:47:00Z</dcterms:modified>
</cp:coreProperties>
</file>