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53B7" w14:textId="1D11B000" w:rsidR="00503C89" w:rsidRDefault="007C6371" w:rsidP="00260C35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古者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庖犧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氏之王天下也，仰則觀象於天，俯則觀法於地，視鳥獸之文，與地之宜</w:t>
      </w:r>
      <w:r w:rsidR="00017EC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近取諸身，遠取諸物，於是始作</w:t>
      </w:r>
      <w:r w:rsidRPr="00017ECF">
        <w:rPr>
          <w:rFonts w:ascii="宋体-方正超大字符集" w:eastAsia="宋体-方正超大字符集" w:hint="eastAsia"/>
          <w:sz w:val="24"/>
          <w:szCs w:val="24"/>
          <w:u w:val="wave"/>
        </w:rPr>
        <w:t>易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、八卦，以垂憲象。及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神農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氏結繩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治，而統其事，庶業其繁，飾偽萌生，黃帝之史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，見鳥獸</w:t>
      </w:r>
      <w:r w:rsidR="00017ECF" w:rsidRPr="00017ECF">
        <w:rPr>
          <w:rFonts w:ascii="宋体-方正超大字符集" w:eastAsia="宋体-方正超大字符集" w:hint="eastAsia"/>
          <w:sz w:val="24"/>
          <w:szCs w:val="24"/>
        </w:rPr>
        <w:t>蹏迒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之跡，知分理之可相別異也，初造書契。百工以乂，萬品以察</w:t>
      </w:r>
      <w:r w:rsidR="0061615E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蓋取諸夬</w:t>
      </w:r>
      <w:r w:rsidR="00C42FA9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夬揚於王庭。言文者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宣教明化於王者朝廷。君子所以施祿及下，居德則忌也。</w:t>
      </w:r>
    </w:p>
    <w:p w14:paraId="4B64C05B" w14:textId="646A973C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61615E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之初作書，蓋依類象形，故謂之文。其後形聲相益，即謂之字。字者，言孳乳而浸多也。著於竹帛謂之書。書者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如也。以迄五帝三王之世，改易殊體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封於泰山者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七十有二代，靡有同焉。</w:t>
      </w:r>
    </w:p>
    <w:p w14:paraId="1193A186" w14:textId="16FDB758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周禮八歲入小學。</w:t>
      </w:r>
      <w:r w:rsidRPr="0061615E">
        <w:rPr>
          <w:rFonts w:ascii="宋体-方正超大字符集" w:eastAsia="宋体-方正超大字符集" w:hint="eastAsia"/>
          <w:sz w:val="24"/>
          <w:szCs w:val="24"/>
          <w:u w:val="single"/>
        </w:rPr>
        <w:t>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氏教國子，先以六書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：</w:t>
      </w:r>
      <w:r w:rsidRPr="0061615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一曰指事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。指事者，視而可識，察而見意</w:t>
      </w:r>
      <w:r w:rsidR="009F23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上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下是也。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二曰象形</w:t>
      </w:r>
      <w:r w:rsidRPr="00850E0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象形者，畫成其物，隨體詰詘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日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月是也。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三日形聲</w:t>
      </w:r>
      <w:r w:rsidRPr="00850E0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形聲者，以事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名，取譬相成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江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河是也。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四曰會意</w:t>
      </w:r>
      <w:r w:rsidRPr="00850E0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會意者，比類合誼，以見指撝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武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信是也。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五曰轉注</w:t>
      </w:r>
      <w:r w:rsidRPr="00850E0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轉注者，建類一首，同意相受</w:t>
      </w:r>
      <w:r w:rsidR="0090677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考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老是也。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六曰假借</w:t>
      </w:r>
      <w:r w:rsidRPr="00850E0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假借者，本無其字，依聲託事</w:t>
      </w:r>
      <w:r w:rsidR="0090677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令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長是也。</w:t>
      </w:r>
    </w:p>
    <w:p w14:paraId="5F711C44" w14:textId="5823F642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及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宣王</w:t>
      </w:r>
      <w:r w:rsidR="005E66E4" w:rsidRPr="005E66E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太史</w:t>
      </w:r>
      <w:r w:rsidR="008445A4">
        <w:rPr>
          <w:rFonts w:ascii="宋体-方正超大字符集" w:eastAsia="宋体-方正超大字符集" w:hint="eastAsia"/>
          <w:sz w:val="24"/>
          <w:szCs w:val="24"/>
          <w:u w:val="singl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著大篆十五篇，與古文或異。至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孔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氏書六經，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左丘明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述</w:t>
      </w:r>
      <w:r w:rsidRPr="005E66E4">
        <w:rPr>
          <w:rFonts w:ascii="宋体-方正超大字符集" w:eastAsia="宋体-方正超大字符集" w:hint="eastAsia"/>
          <w:sz w:val="24"/>
          <w:szCs w:val="24"/>
          <w:u w:val="wave"/>
        </w:rPr>
        <w:t>春秋傳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，皆以古文</w:t>
      </w:r>
      <w:r w:rsidR="00174615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厥意可得而說。其後諸侯力政，不統於王。惡禮樂之害己，而皆去其典籍</w:t>
      </w:r>
      <w:r w:rsidR="00174615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分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七國</w:t>
      </w:r>
      <w:r w:rsidR="0040188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田疇異</w:t>
      </w:r>
      <w:r w:rsidR="00174615" w:rsidRPr="00174615">
        <w:rPr>
          <w:rFonts w:ascii="宋体-方正超大字符集" w:eastAsia="宋体-方正超大字符集" w:hint="eastAsia"/>
          <w:sz w:val="24"/>
          <w:szCs w:val="24"/>
        </w:rPr>
        <w:t>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，車涂異軌，律令異法，衣冠異制，言語異聲，文字異形。</w:t>
      </w:r>
    </w:p>
    <w:p w14:paraId="67777990" w14:textId="70CD82F9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秦始皇帝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初兼天下，丞相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乃奏同之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罷其不與秦文合者</w:t>
      </w:r>
      <w:r w:rsidR="00463B3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斯作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倉頡篇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，中車府令</w:t>
      </w:r>
      <w:r w:rsidR="00463B3F"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趙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高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爰歷篇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，太史令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胡</w:t>
      </w:r>
      <w:r w:rsidR="00463B3F"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母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敬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博學篇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皆取</w:t>
      </w:r>
      <w:r w:rsidRPr="00466EF0">
        <w:rPr>
          <w:rFonts w:ascii="宋体-方正超大字符集" w:eastAsia="宋体-方正超大字符集" w:hint="eastAsia"/>
          <w:sz w:val="24"/>
          <w:szCs w:val="24"/>
          <w:u w:val="single"/>
        </w:rPr>
        <w:t>史</w:t>
      </w:r>
      <w:r w:rsidR="008445A4" w:rsidRPr="00466EF0">
        <w:rPr>
          <w:rFonts w:ascii="宋体-方正超大字符集" w:eastAsia="宋体-方正超大字符集" w:hint="eastAsia"/>
          <w:sz w:val="24"/>
          <w:szCs w:val="24"/>
          <w:u w:val="singl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大篆，或頗省改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所謂</w:t>
      </w:r>
      <w:r w:rsidR="00463B3F">
        <w:rPr>
          <w:rFonts w:ascii="宋体-方正超大字符集" w:eastAsia="宋体-方正超大字符集" w:hint="eastAsia"/>
          <w:sz w:val="24"/>
          <w:szCs w:val="24"/>
        </w:rPr>
        <w:t>“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小篆</w:t>
      </w:r>
      <w:r w:rsidR="00463B3F">
        <w:rPr>
          <w:rFonts w:ascii="宋体-方正超大字符集" w:eastAsia="宋体-方正超大字符集" w:hint="eastAsia"/>
          <w:sz w:val="24"/>
          <w:szCs w:val="24"/>
        </w:rPr>
        <w:t>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者也。是時，秦燒滅經書，滌除舊典，大發吏卒，興</w:t>
      </w:r>
      <w:r w:rsidR="00463B3F" w:rsidRPr="00463B3F">
        <w:rPr>
          <w:rFonts w:ascii="宋体-方正超大字符集" w:eastAsia="宋体-方正超大字符集" w:hint="eastAsia"/>
          <w:sz w:val="24"/>
          <w:szCs w:val="24"/>
        </w:rPr>
        <w:t>役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戍官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獄職務繁，初有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書，以趨約易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而古文由此絕矣。</w:t>
      </w:r>
      <w:r w:rsidR="007F75C8" w:rsidRPr="00FA0B18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曰</w:t>
      </w:r>
      <w:r w:rsidR="00FA0B18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7F75C8" w:rsidRPr="00FA0B18">
        <w:rPr>
          <w:rFonts w:ascii="宋体-方正超大字符集" w:eastAsia="宋体-方正超大字符集" w:hint="eastAsia"/>
          <w:color w:val="0070C0"/>
          <w:szCs w:val="21"/>
          <w:u w:val="single"/>
        </w:rPr>
        <w:t>王僧䖍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云</w:t>
      </w:r>
      <w:r w:rsidR="00FA0B18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秦獄吏</w:t>
      </w:r>
      <w:r w:rsidR="007F75C8" w:rsidRPr="00FA0B18">
        <w:rPr>
          <w:rFonts w:ascii="宋体-方正超大字符集" w:eastAsia="宋体-方正超大字符集" w:hint="eastAsia"/>
          <w:color w:val="0070C0"/>
          <w:szCs w:val="21"/>
          <w:u w:val="single"/>
        </w:rPr>
        <w:t>程邈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善大</w:t>
      </w:r>
      <w:r w:rsidR="00FA0B18" w:rsidRPr="00FA0B18">
        <w:rPr>
          <w:rFonts w:ascii="宋体-方正超大字符集" w:eastAsia="宋体-方正超大字符集" w:hAnsi="宋体-方正超大字符集" w:cs="宋体-方正超大字符集" w:hint="eastAsia"/>
          <w:color w:val="0070C0"/>
          <w:szCs w:val="21"/>
        </w:rPr>
        <w:t>篆</w:t>
      </w:r>
      <w:r w:rsidR="00FA0B18">
        <w:rPr>
          <w:rFonts w:ascii="宋体-方正超大字符集" w:eastAsia="宋体-方正超大字符集" w:hAnsi="宋体-方正超大字符集" w:cs="宋体-方正超大字符集" w:hint="eastAsia"/>
          <w:color w:val="0070C0"/>
          <w:szCs w:val="21"/>
        </w:rPr>
        <w:t>，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得</w:t>
      </w:r>
      <w:r w:rsidR="00FA0B18">
        <w:rPr>
          <w:rFonts w:ascii="宋体-方正超大字符集" w:eastAsia="宋体-方正超大字符集" w:hint="eastAsia"/>
          <w:color w:val="0070C0"/>
          <w:szCs w:val="21"/>
        </w:rPr>
        <w:t>辠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繫</w:t>
      </w:r>
      <w:r w:rsidR="007F75C8" w:rsidRPr="00753CF0">
        <w:rPr>
          <w:rFonts w:ascii="宋体-方正超大字符集" w:eastAsia="宋体-方正超大字符集" w:hint="eastAsia"/>
          <w:color w:val="0070C0"/>
          <w:szCs w:val="21"/>
          <w:u w:val="single"/>
        </w:rPr>
        <w:t>雲陽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獄</w:t>
      </w:r>
      <w:r w:rsidR="00FA0B18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増</w:t>
      </w:r>
      <w:r w:rsidR="00FA0B18">
        <w:rPr>
          <w:rFonts w:ascii="宋体-方正超大字符集" w:eastAsia="宋体-方正超大字符集" w:hint="eastAsia"/>
          <w:color w:val="0070C0"/>
          <w:szCs w:val="21"/>
        </w:rPr>
        <w:t>絕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大</w:t>
      </w:r>
      <w:r w:rsidR="00FA0B18" w:rsidRPr="00FA0B18">
        <w:rPr>
          <w:rFonts w:ascii="宋体-方正超大字符集" w:eastAsia="宋体-方正超大字符集" w:hAnsi="宋体-方正超大字符集" w:cs="宋体-方正超大字符集" w:hint="eastAsia"/>
          <w:color w:val="0070C0"/>
          <w:szCs w:val="21"/>
        </w:rPr>
        <w:t>篆</w:t>
      </w:r>
      <w:r w:rsidR="00661172">
        <w:rPr>
          <w:rFonts w:ascii="宋体-方正超大字符集" w:eastAsia="宋体-方正超大字符集" w:hAnsi="宋体-方正超大字符集" w:cs="宋体-方正超大字符集" w:hint="eastAsia"/>
          <w:color w:val="0070C0"/>
          <w:szCs w:val="21"/>
        </w:rPr>
        <w:t>，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去其繁複</w:t>
      </w:r>
      <w:r w:rsidR="00661172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7F75C8" w:rsidRPr="00A3265A">
        <w:rPr>
          <w:rFonts w:ascii="宋体-方正超大字符集" w:eastAsia="宋体-方正超大字符集" w:hint="eastAsia"/>
          <w:color w:val="0070C0"/>
          <w:szCs w:val="21"/>
          <w:u w:val="single"/>
        </w:rPr>
        <w:t>始皇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善之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出</w:t>
      </w:r>
      <w:r w:rsidR="008445A4">
        <w:rPr>
          <w:rFonts w:ascii="宋体-方正超大字符集" w:eastAsia="宋体-方正超大字符集" w:hint="eastAsia"/>
          <w:color w:val="0070C0"/>
          <w:szCs w:val="21"/>
        </w:rPr>
        <w:t>爲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御史</w:t>
      </w:r>
      <w:r w:rsidR="00661172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名其書曰</w:t>
      </w:r>
      <w:r w:rsidR="00661172">
        <w:rPr>
          <w:rFonts w:ascii="宋体-方正超大字符集" w:eastAsia="宋体-方正超大字符集" w:hint="eastAsia"/>
          <w:color w:val="0070C0"/>
          <w:szCs w:val="21"/>
        </w:rPr>
        <w:t>“隷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書</w:t>
      </w:r>
      <w:r w:rsidR="00661172">
        <w:rPr>
          <w:rFonts w:ascii="宋体-方正超大字符集" w:eastAsia="宋体-方正超大字符集" w:hint="eastAsia"/>
          <w:color w:val="0070C0"/>
          <w:szCs w:val="21"/>
        </w:rPr>
        <w:t>”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7F75C8" w:rsidRPr="00A3265A">
        <w:rPr>
          <w:rFonts w:ascii="宋体-方正超大字符集" w:eastAsia="宋体-方正超大字符集" w:hint="eastAsia"/>
          <w:color w:val="0070C0"/>
          <w:szCs w:val="21"/>
          <w:u w:val="single"/>
        </w:rPr>
        <w:t>班固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云：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謂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施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之於徒</w:t>
      </w:r>
      <w:r w:rsidR="00661172">
        <w:rPr>
          <w:rFonts w:ascii="宋体-方正超大字符集" w:eastAsia="宋体-方正超大字符集" w:hint="eastAsia"/>
          <w:color w:val="0070C0"/>
          <w:szCs w:val="21"/>
        </w:rPr>
        <w:t>隷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也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即今之</w:t>
      </w:r>
      <w:r w:rsidR="00661172">
        <w:rPr>
          <w:rFonts w:ascii="宋体-方正超大字符集" w:eastAsia="宋体-方正超大字符集" w:hint="eastAsia"/>
          <w:color w:val="0070C0"/>
          <w:szCs w:val="21"/>
        </w:rPr>
        <w:t>隷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書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而無㸃畫仰俯之勢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。</w:t>
      </w:r>
    </w:p>
    <w:p w14:paraId="055364C3" w14:textId="201962B7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lastRenderedPageBreak/>
        <w:t>自爾秦書有八體</w:t>
      </w:r>
      <w:r w:rsidR="00217408">
        <w:rPr>
          <w:rFonts w:ascii="宋体-方正超大字符集" w:eastAsia="宋体-方正超大字符集" w:hint="eastAsia"/>
          <w:sz w:val="24"/>
          <w:szCs w:val="24"/>
        </w:rPr>
        <w:t>：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一日大篆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二日小篆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三日刻符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四曰蟲書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8730EA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曰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案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8730EA">
        <w:rPr>
          <w:rFonts w:ascii="宋体-方正超大字符集" w:eastAsia="宋体-方正超大字符集" w:hint="eastAsia"/>
          <w:color w:val="0070C0"/>
          <w:szCs w:val="21"/>
          <w:u w:val="wave"/>
        </w:rPr>
        <w:t>漢書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注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蟲書即鳥書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以書幡信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，首象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鳥形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即下云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“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鳥蟲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”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是也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五曰摹</w:t>
      </w:r>
      <w:r w:rsidR="00217408"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印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8730EA" w:rsidRPr="008730EA">
        <w:rPr>
          <w:rFonts w:ascii="宋体-方正超大字符集" w:eastAsia="宋体-方正超大字符集" w:hint="eastAsia"/>
          <w:color w:val="0070C0"/>
          <w:szCs w:val="21"/>
          <w:u w:val="single"/>
        </w:rPr>
        <w:t>蕭子良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以刻符摹印合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爲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一體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8730EA" w:rsidRPr="008730EA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以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爲：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符者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竹而中剖之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字形半分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理應別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爲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一體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摹印屈曲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填密，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則秦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璽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文也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8730EA" w:rsidRPr="008730EA">
        <w:rPr>
          <w:rFonts w:ascii="宋体-方正超大字符集" w:eastAsia="宋体-方正超大字符集" w:hint="eastAsia"/>
          <w:color w:val="0070C0"/>
          <w:szCs w:val="21"/>
          <w:u w:val="single"/>
        </w:rPr>
        <w:t>子良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誤合之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六曰署書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AB3F17">
        <w:rPr>
          <w:rFonts w:ascii="宋体-方正超大字符集" w:eastAsia="宋体-方正超大字符集"/>
          <w:color w:val="0070C0"/>
          <w:szCs w:val="21"/>
          <w:u w:val="single"/>
        </w:rPr>
        <w:t>蕭子良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云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署書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漢髙六年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蕭何所定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以題蒼龍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、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白虎二闕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AB3F17">
        <w:rPr>
          <w:rFonts w:ascii="宋体-方正超大字符集" w:eastAsia="宋体-方正超大字符集"/>
          <w:color w:val="0070C0"/>
          <w:szCs w:val="21"/>
          <w:u w:val="single"/>
        </w:rPr>
        <w:t>羊欣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云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何覃思累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月，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然後題之</w:t>
      </w:r>
      <w:r w:rsidR="000A4328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七日殳書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AB3F17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曰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書於殳也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殳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體八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觚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隨其勢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書之</w:t>
      </w:r>
      <w:r w:rsidR="00153D89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八日</w:t>
      </w:r>
      <w:r w:rsidR="00661172">
        <w:rPr>
          <w:rFonts w:ascii="宋体-方正超大字符集" w:eastAsia="宋体-方正超大字符集" w:hint="eastAsia"/>
          <w:color w:val="FF0000"/>
          <w:sz w:val="24"/>
          <w:szCs w:val="24"/>
        </w:rPr>
        <w:t>隷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。漢興有</w:t>
      </w:r>
      <w:r w:rsidR="00217408"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艸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</w:t>
      </w:r>
      <w:r w:rsidR="000A4328" w:rsidRPr="007B6D0B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曰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案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書傳多云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“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張</w:t>
      </w:r>
      <w:r w:rsidR="00732C5B" w:rsidRPr="00732C5B">
        <w:rPr>
          <w:rFonts w:ascii="宋体-方正超大字符集" w:eastAsia="宋体-方正超大字符集" w:hint="eastAsia"/>
          <w:color w:val="0070C0"/>
          <w:szCs w:val="21"/>
        </w:rPr>
        <w:t>𦭩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作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艸”，又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云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“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齊相杜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探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作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”。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據</w:t>
      </w:r>
      <w:r w:rsidR="000A4328" w:rsidRPr="007B6D0B">
        <w:rPr>
          <w:rFonts w:ascii="宋体-方正超大字符集" w:eastAsia="宋体-方正超大字符集" w:hint="eastAsia"/>
          <w:color w:val="0070C0"/>
          <w:szCs w:val="21"/>
          <w:u w:val="wave"/>
        </w:rPr>
        <w:t>說文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則張</w:t>
      </w:r>
      <w:r w:rsidR="00732C5B" w:rsidRPr="00732C5B">
        <w:rPr>
          <w:rFonts w:ascii="宋体-方正超大字符集" w:eastAsia="宋体-方正超大字符集" w:hint="eastAsia"/>
          <w:color w:val="0070C0"/>
          <w:szCs w:val="21"/>
        </w:rPr>
        <w:t>𦭩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之前已有矣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0A4328" w:rsidRPr="007B6D0B">
        <w:rPr>
          <w:rFonts w:ascii="宋体-方正超大字符集" w:eastAsia="宋体-方正超大字符集" w:hint="eastAsia"/>
          <w:color w:val="0070C0"/>
          <w:szCs w:val="21"/>
          <w:u w:val="single"/>
        </w:rPr>
        <w:t>蕭子良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云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稾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書者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董仲舒欲言災異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稾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草未上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即</w:t>
      </w:r>
      <w:r w:rsidR="008445A4">
        <w:rPr>
          <w:rFonts w:ascii="宋体-方正超大字符集" w:eastAsia="宋体-方正超大字符集" w:hint="eastAsia"/>
          <w:color w:val="0070C0"/>
          <w:szCs w:val="21"/>
        </w:rPr>
        <w:t>爲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稾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書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稾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者，艸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之初也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史記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上官奪</w:t>
      </w:r>
      <w:r w:rsidR="000A4328" w:rsidRPr="007B6D0B">
        <w:rPr>
          <w:rFonts w:ascii="宋体-方正超大字符集" w:eastAsia="宋体-方正超大字符集" w:hint="eastAsia"/>
          <w:color w:val="0070C0"/>
          <w:szCs w:val="21"/>
          <w:u w:val="single"/>
        </w:rPr>
        <w:t>屈原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稾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艸，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今云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“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漢興有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艸”，知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所言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稾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艸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是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創，非艸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書也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。</w:t>
      </w:r>
    </w:p>
    <w:p w14:paraId="33E871AB" w14:textId="77777777" w:rsidR="00C42FA9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尉律</w:t>
      </w:r>
      <w:r w:rsidR="00A646CB">
        <w:rPr>
          <w:rFonts w:ascii="宋体-方正超大字符集" w:eastAsia="宋体-方正超大字符集" w:hint="eastAsia"/>
          <w:sz w:val="24"/>
          <w:szCs w:val="24"/>
        </w:rPr>
        <w:t>：</w:t>
      </w:r>
      <w:r w:rsidR="000A4328" w:rsidRPr="00886F52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曰</w:t>
      </w:r>
      <w:r w:rsidR="008C52AF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尉律</w:t>
      </w:r>
      <w:r w:rsidR="008C52AF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漢律篇名</w:t>
      </w:r>
      <w:r w:rsidR="008445A4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學僮十七以上始試。諷</w:t>
      </w:r>
      <w:r w:rsidR="008445A4">
        <w:rPr>
          <w:rFonts w:ascii="宋体-方正超大字符集" w:eastAsia="宋体-方正超大字符集" w:hint="eastAsia"/>
          <w:sz w:val="24"/>
          <w:szCs w:val="24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書九千字，乃得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。又以八體試之。郡移太史</w:t>
      </w:r>
      <w:r w:rsidR="008445A4" w:rsidRPr="008445A4">
        <w:rPr>
          <w:rFonts w:ascii="宋体-方正超大字符集" w:eastAsia="宋体-方正超大字符集" w:hint="eastAsia"/>
          <w:sz w:val="24"/>
          <w:szCs w:val="24"/>
        </w:rPr>
        <w:t>并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課，最者以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尚書史。書或不正，輒舉劾之。</w:t>
      </w:r>
    </w:p>
    <w:p w14:paraId="333F548C" w14:textId="775D8F33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今雖有尉律</w:t>
      </w:r>
      <w:r w:rsidR="00C42FA9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不課，小學不修，莫達其說久矣。</w:t>
      </w:r>
    </w:p>
    <w:p w14:paraId="05199D0A" w14:textId="2A71B053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8445A4">
        <w:rPr>
          <w:rFonts w:ascii="宋体-方正超大字符集" w:eastAsia="宋体-方正超大字符集" w:hint="eastAsia"/>
          <w:sz w:val="24"/>
          <w:szCs w:val="24"/>
          <w:u w:val="single"/>
        </w:rPr>
        <w:t>孝宣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時，召通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讀者，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張敞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從受之。涼州刺史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杜業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，沛人</w:t>
      </w:r>
      <w:r w:rsidRPr="00C42FA9">
        <w:rPr>
          <w:rFonts w:ascii="宋体-方正超大字符集" w:eastAsia="宋体-方正超大字符集" w:hint="eastAsia"/>
          <w:sz w:val="24"/>
          <w:szCs w:val="24"/>
          <w:u w:val="single"/>
        </w:rPr>
        <w:t>爰禮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，講學大夫</w:t>
      </w:r>
      <w:r w:rsidRPr="00C42FA9">
        <w:rPr>
          <w:rFonts w:ascii="宋体-方正超大字符集" w:eastAsia="宋体-方正超大字符集" w:hint="eastAsia"/>
          <w:sz w:val="24"/>
          <w:szCs w:val="24"/>
          <w:u w:val="single"/>
        </w:rPr>
        <w:t>秦近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亦能言之。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孝平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時，徵</w:t>
      </w:r>
      <w:r w:rsidRPr="00A96628">
        <w:rPr>
          <w:rFonts w:ascii="宋体-方正超大字符集" w:eastAsia="宋体-方正超大字符集" w:hint="eastAsia"/>
          <w:sz w:val="24"/>
          <w:szCs w:val="24"/>
          <w:u w:val="wave"/>
        </w:rPr>
        <w:t>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等百餘人，令說文字未央廷中，以</w:t>
      </w:r>
      <w:r w:rsidRPr="00A96628">
        <w:rPr>
          <w:rFonts w:ascii="宋体-方正超大字符集" w:eastAsia="宋体-方正超大字符集" w:hint="eastAsia"/>
          <w:sz w:val="24"/>
          <w:szCs w:val="24"/>
          <w:u w:val="wave"/>
        </w:rPr>
        <w:t>禮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小學元士。黃門侍郎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楊雄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采以作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訓纂</w:t>
      </w:r>
      <w:r w:rsidR="00273CB0">
        <w:rPr>
          <w:rFonts w:ascii="宋体-方正超大字符集" w:eastAsia="宋体-方正超大字符集" w:hint="eastAsia"/>
          <w:sz w:val="24"/>
          <w:szCs w:val="24"/>
          <w:u w:val="wave"/>
        </w:rPr>
        <w:t>篇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凡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倉頡</w:t>
      </w:r>
      <w:r w:rsidR="00273CB0">
        <w:rPr>
          <w:rFonts w:ascii="宋体-方正超大字符集" w:eastAsia="宋体-方正超大字符集" w:hint="eastAsia"/>
          <w:sz w:val="24"/>
          <w:szCs w:val="24"/>
        </w:rPr>
        <w:t>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下十四篇，凡五千三百四十字，</w:t>
      </w:r>
      <w:r w:rsidR="00273CB0" w:rsidRPr="00273CB0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書所載，略存之矣。</w:t>
      </w:r>
    </w:p>
    <w:p w14:paraId="607C72F6" w14:textId="16015BBB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及亡新居攝，使大司空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甄豐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等校文書之部，自以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應制作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頗改定古文。時有六書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：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一曰古文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壁中書也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二曰奇字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，即古文而異者也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三曰篆書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，即小篆</w:t>
      </w:r>
      <w:r w:rsidR="00C42FA9">
        <w:rPr>
          <w:rFonts w:ascii="宋体-方正超大字符集" w:eastAsia="宋体-方正超大字符集" w:hint="eastAsia"/>
          <w:sz w:val="24"/>
          <w:szCs w:val="24"/>
        </w:rPr>
        <w:t>，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秦始皇帝</w:t>
      </w:r>
      <w:r w:rsidR="009E4B83">
        <w:rPr>
          <w:rFonts w:ascii="宋体-方正超大字符集" w:eastAsia="宋体-方正超大字符集" w:hint="eastAsia"/>
          <w:sz w:val="24"/>
          <w:szCs w:val="24"/>
        </w:rPr>
        <w:t>使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下杜人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程邈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所作也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="000A4328" w:rsidRPr="00FA0B18">
        <w:rPr>
          <w:rFonts w:ascii="宋体-方正超大字符集" w:eastAsia="宋体-方正超大字符集"/>
          <w:color w:val="0070C0"/>
          <w:szCs w:val="21"/>
          <w:u w:val="single"/>
        </w:rPr>
        <w:t>徐鍇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曰</w:t>
      </w:r>
      <w:r w:rsidR="00FA0B18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FA0B18">
        <w:rPr>
          <w:rFonts w:ascii="宋体-方正超大字符集" w:eastAsia="宋体-方正超大字符集"/>
          <w:color w:val="0070C0"/>
          <w:szCs w:val="21"/>
          <w:u w:val="single"/>
        </w:rPr>
        <w:t>李斯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雖改</w:t>
      </w:r>
      <w:r w:rsidR="000A4328" w:rsidRPr="00FA0B18">
        <w:rPr>
          <w:rFonts w:ascii="宋体-方正超大字符集" w:eastAsia="宋体-方正超大字符集"/>
          <w:color w:val="0070C0"/>
          <w:szCs w:val="21"/>
          <w:u w:val="wave"/>
        </w:rPr>
        <w:t>史篇</w:t>
      </w:r>
      <w:r w:rsidR="008445A4">
        <w:rPr>
          <w:rFonts w:ascii="宋体-方正超大字符集" w:eastAsia="宋体-方正超大字符集"/>
          <w:color w:val="0070C0"/>
          <w:szCs w:val="21"/>
        </w:rPr>
        <w:t>爲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秦</w:t>
      </w:r>
      <w:r w:rsidR="00FA0B18" w:rsidRPr="00FA0B18">
        <w:rPr>
          <w:rFonts w:ascii="宋体-方正超大字符集" w:eastAsia="宋体-方正超大字符集" w:hAnsi="宋体-方正超大字符集" w:cs="宋体-方正超大字符集" w:hint="eastAsia"/>
          <w:color w:val="0070C0"/>
          <w:szCs w:val="21"/>
        </w:rPr>
        <w:t>篆</w:t>
      </w:r>
      <w:r w:rsidR="00FA0B18">
        <w:rPr>
          <w:rFonts w:ascii="宋体-方正超大字符集" w:eastAsia="宋体-方正超大字符集" w:hAnsi="宋体-方正超大字符集" w:cs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而</w:t>
      </w:r>
      <w:r w:rsidR="000A4328" w:rsidRPr="00FA0B18">
        <w:rPr>
          <w:rFonts w:ascii="宋体-方正超大字符集" w:eastAsia="宋体-方正超大字符集"/>
          <w:color w:val="0070C0"/>
          <w:szCs w:val="21"/>
          <w:u w:val="single"/>
        </w:rPr>
        <w:t>程邈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復同作也</w:t>
      </w:r>
      <w:r w:rsidR="000A4328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8B3BD1"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四曰佐書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="008B3BD1" w:rsidRPr="008B3BD1">
        <w:rPr>
          <w:rFonts w:ascii="宋体-方正超大字符集" w:eastAsia="宋体-方正超大字符集" w:hint="eastAsia"/>
          <w:sz w:val="24"/>
          <w:szCs w:val="24"/>
        </w:rPr>
        <w:t>即秦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="008B3BD1" w:rsidRPr="008B3BD1">
        <w:rPr>
          <w:rFonts w:ascii="宋体-方正超大字符集" w:eastAsia="宋体-方正超大字符集" w:hint="eastAsia"/>
          <w:sz w:val="24"/>
          <w:szCs w:val="24"/>
        </w:rPr>
        <w:t>書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五曰繆篆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，所以摹印也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六曰鳥蟲書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，所以書幡信也。</w:t>
      </w:r>
    </w:p>
    <w:p w14:paraId="369698FB" w14:textId="5211B9DB" w:rsidR="007C6371" w:rsidRDefault="00273CB0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>“</w:t>
      </w:r>
      <w:r w:rsidR="009E4B83" w:rsidRPr="009E4B83">
        <w:rPr>
          <w:rFonts w:ascii="宋体-方正超大字符集" w:eastAsia="宋体-方正超大字符集" w:hint="eastAsia"/>
          <w:sz w:val="24"/>
          <w:szCs w:val="24"/>
        </w:rPr>
        <w:t>壁中書</w:t>
      </w:r>
      <w:r>
        <w:rPr>
          <w:rFonts w:ascii="宋体-方正超大字符集" w:eastAsia="宋体-方正超大字符集" w:hint="eastAsia"/>
          <w:sz w:val="24"/>
          <w:szCs w:val="24"/>
        </w:rPr>
        <w:t>”</w:t>
      </w:r>
      <w:r w:rsidR="009E4B83" w:rsidRPr="009E4B83">
        <w:rPr>
          <w:rFonts w:ascii="宋体-方正超大字符集" w:eastAsia="宋体-方正超大字符集" w:hint="eastAsia"/>
          <w:sz w:val="24"/>
          <w:szCs w:val="24"/>
        </w:rPr>
        <w:t>者</w:t>
      </w:r>
      <w:r w:rsidR="009E4B83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魯恭王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壞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宅</w:t>
      </w:r>
      <w:r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而得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禮記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尚書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春秋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論語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孝經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。又北平</w:t>
      </w:r>
      <w:r w:rsidRPr="00273CB0">
        <w:rPr>
          <w:rFonts w:ascii="宋体-方正超大字符集" w:eastAsia="宋体-方正超大字符集" w:hint="eastAsia"/>
          <w:sz w:val="24"/>
          <w:szCs w:val="24"/>
        </w:rPr>
        <w:t>矦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張倉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獻</w:t>
      </w:r>
      <w:r w:rsidR="007C6371" w:rsidRPr="00E10F1F">
        <w:rPr>
          <w:rFonts w:ascii="宋体-方正超大字符集" w:eastAsia="宋体-方正超大字符集" w:hint="eastAsia"/>
          <w:sz w:val="24"/>
          <w:szCs w:val="24"/>
          <w:u w:val="wave"/>
        </w:rPr>
        <w:t>春秋左氏傳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。郡國亦往往於山川得鼎</w:t>
      </w:r>
      <w:r w:rsidR="00E10F1F" w:rsidRPr="00E10F1F">
        <w:rPr>
          <w:rFonts w:ascii="宋体-方正超大字符集" w:eastAsia="宋体-方正超大字符集" w:hint="eastAsia"/>
          <w:sz w:val="24"/>
          <w:szCs w:val="24"/>
        </w:rPr>
        <w:t>彞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其銘即前代之古文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皆自相似。雖叵復見遠流，其詳可得略說也。而</w:t>
      </w:r>
      <w:r w:rsidR="0049152D" w:rsidRPr="0049152D">
        <w:rPr>
          <w:rFonts w:ascii="宋体-方正超大字符集" w:eastAsia="宋体-方正超大字符集" w:hint="eastAsia"/>
          <w:sz w:val="24"/>
          <w:szCs w:val="24"/>
        </w:rPr>
        <w:t>𠀍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人大共非訾，以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好奇者也</w:t>
      </w:r>
      <w:r w:rsidR="002360F4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故詭更正文，鄉壁虛造不可知之書。變亂常行，以燿於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𠀍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146C4C00" w14:textId="0C2E2F3C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lastRenderedPageBreak/>
        <w:t>諸生競說字解經誼，稱秦之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時書，云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“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父子相傳，何得改易？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乃猥曰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“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馬頭人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長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”、“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人持十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斗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”、“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虫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者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屈中也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。廷尉說律，至以字斷法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苛人受錢，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苛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之字</w:t>
      </w:r>
      <w:r w:rsidR="002360F4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止句也。若此者甚眾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皆不合</w:t>
      </w:r>
      <w:r w:rsidRPr="002360F4">
        <w:rPr>
          <w:rFonts w:ascii="宋体-方正超大字符集" w:eastAsia="宋体-方正超大字符集" w:hint="eastAsia"/>
          <w:sz w:val="24"/>
          <w:szCs w:val="24"/>
          <w:u w:val="single"/>
        </w:rPr>
        <w:t>孔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氏古文，謬於</w:t>
      </w:r>
      <w:r w:rsidRPr="002360F4">
        <w:rPr>
          <w:rFonts w:ascii="宋体-方正超大字符集" w:eastAsia="宋体-方正超大字符集" w:hint="eastAsia"/>
          <w:sz w:val="24"/>
          <w:szCs w:val="24"/>
          <w:u w:val="single"/>
        </w:rPr>
        <w:t>史</w:t>
      </w:r>
      <w:r w:rsidR="008445A4" w:rsidRPr="002360F4">
        <w:rPr>
          <w:rFonts w:ascii="宋体-方正超大字符集" w:eastAsia="宋体-方正超大字符集" w:hint="eastAsia"/>
          <w:sz w:val="24"/>
          <w:szCs w:val="24"/>
          <w:u w:val="singl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。俗儒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夫，翫其所習，蔽所希聞，不見通學，未嘗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覩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字例之條，怪舊埶而善野言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以其所知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秘妙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究洞聖人之微恉，又見</w:t>
      </w:r>
      <w:r w:rsidRPr="002A171C">
        <w:rPr>
          <w:rFonts w:ascii="宋体-方正超大字符集" w:eastAsia="宋体-方正超大字符集" w:hint="eastAsia"/>
          <w:sz w:val="24"/>
          <w:szCs w:val="24"/>
          <w:u w:val="wave"/>
        </w:rPr>
        <w:t>倉頡篇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中幼子承詔，因號古帝之所作也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其辭有神</w:t>
      </w:r>
      <w:r w:rsidR="002A171C" w:rsidRPr="002A171C">
        <w:rPr>
          <w:rFonts w:ascii="宋体-方正超大字符集" w:eastAsia="宋体-方正超大字符集" w:hint="eastAsia"/>
          <w:sz w:val="24"/>
          <w:szCs w:val="24"/>
        </w:rPr>
        <w:t>㒨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之術焉。其迷誤不諭，豈不悖哉？</w:t>
      </w:r>
    </w:p>
    <w:p w14:paraId="6B716A84" w14:textId="39C67CD3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E464A">
        <w:rPr>
          <w:rFonts w:ascii="宋体-方正超大字符集" w:eastAsia="宋体-方正超大字符集" w:hint="eastAsia"/>
          <w:sz w:val="24"/>
          <w:szCs w:val="24"/>
          <w:u w:val="wave"/>
        </w:rPr>
        <w:t>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曰：予欲觀古人之象。言必遵修舊文而不穿鑿。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曰：吾猶及史之闕文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/>
          <w:sz w:val="24"/>
          <w:szCs w:val="24"/>
        </w:rPr>
        <w:t>今亡</w:t>
      </w:r>
      <w:r w:rsidR="007E14CE">
        <w:rPr>
          <w:rFonts w:ascii="宋体-方正超大字符集" w:eastAsia="宋体-方正超大字符集" w:hint="eastAsia"/>
          <w:sz w:val="24"/>
          <w:szCs w:val="24"/>
        </w:rPr>
        <w:t>也</w:t>
      </w:r>
      <w:r w:rsidRPr="007C6371">
        <w:rPr>
          <w:rFonts w:ascii="宋体-方正超大字符集" w:eastAsia="宋体-方正超大字符集"/>
          <w:sz w:val="24"/>
          <w:szCs w:val="24"/>
        </w:rPr>
        <w:t>夫！蓋非其不知而不問。人用己私，是非無定；巧說</w:t>
      </w:r>
      <w:r w:rsidR="007E14CE" w:rsidRPr="007E14CE">
        <w:rPr>
          <w:rFonts w:ascii="宋体-方正超大字符集" w:eastAsia="宋体-方正超大字符集" w:hint="eastAsia"/>
          <w:sz w:val="24"/>
          <w:szCs w:val="24"/>
        </w:rPr>
        <w:t>衺</w:t>
      </w:r>
      <w:r w:rsidRPr="007C6371">
        <w:rPr>
          <w:rFonts w:ascii="宋体-方正超大字符集" w:eastAsia="宋体-方正超大字符集"/>
          <w:sz w:val="24"/>
          <w:szCs w:val="24"/>
        </w:rPr>
        <w:t>辭，使天下學者疑。蓋文字者，經藝之本，王政之始，前人所以垂後，後人所以識古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/>
          <w:sz w:val="24"/>
          <w:szCs w:val="24"/>
        </w:rPr>
        <w:t>故曰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“</w:t>
      </w:r>
      <w:r w:rsidRPr="007C6371">
        <w:rPr>
          <w:rFonts w:ascii="宋体-方正超大字符集" w:eastAsia="宋体-方正超大字符集"/>
          <w:sz w:val="24"/>
          <w:szCs w:val="24"/>
        </w:rPr>
        <w:t>本立而道生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</w:t>
      </w:r>
      <w:r w:rsidRPr="007C6371">
        <w:rPr>
          <w:rFonts w:ascii="宋体-方正超大字符集" w:eastAsia="宋体-方正超大字符集"/>
          <w:sz w:val="24"/>
          <w:szCs w:val="24"/>
        </w:rPr>
        <w:t>，知天下之至嘖而不可亂也。今敘篆文，合以古</w:t>
      </w:r>
      <w:r w:rsidR="008445A4">
        <w:rPr>
          <w:rFonts w:ascii="宋体-方正超大字符集" w:eastAsia="宋体-方正超大字符集"/>
          <w:sz w:val="24"/>
          <w:szCs w:val="24"/>
        </w:rPr>
        <w:t>籒</w:t>
      </w:r>
      <w:r w:rsidRPr="007C6371">
        <w:rPr>
          <w:rFonts w:ascii="宋体-方正超大字符集" w:eastAsia="宋体-方正超大字符集"/>
          <w:sz w:val="24"/>
          <w:szCs w:val="24"/>
        </w:rPr>
        <w:t>，博采通人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至於小大，信而有證，稽譔其說。將以理</w:t>
      </w:r>
      <w:r w:rsidR="00525BB2" w:rsidRPr="00525BB2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/>
          <w:sz w:val="24"/>
          <w:szCs w:val="24"/>
        </w:rPr>
        <w:t>類，解謬誤，曉學者，達神恉。</w:t>
      </w:r>
      <w:r w:rsidR="009E4B83" w:rsidRPr="007B6D0B">
        <w:rPr>
          <w:rFonts w:ascii="宋体-方正超大字符集" w:eastAsia="宋体-方正超大字符集"/>
          <w:color w:val="0070C0"/>
          <w:szCs w:val="21"/>
          <w:u w:val="single"/>
        </w:rPr>
        <w:t>徐鍇</w:t>
      </w:r>
      <w:r w:rsidR="009E4B83" w:rsidRPr="009E4B83">
        <w:rPr>
          <w:rFonts w:ascii="宋体-方正超大字符集" w:eastAsia="宋体-方正超大字符集"/>
          <w:color w:val="0070C0"/>
          <w:szCs w:val="21"/>
        </w:rPr>
        <w:t>曰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恉</w:t>
      </w:r>
      <w:r w:rsidR="009E4B83" w:rsidRPr="009E4B83">
        <w:rPr>
          <w:rFonts w:ascii="宋体-方正超大字符集" w:eastAsia="宋体-方正超大字符集"/>
          <w:color w:val="0070C0"/>
          <w:szCs w:val="21"/>
        </w:rPr>
        <w:t>即意㫖字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9E4B83" w:rsidRPr="009E4B83">
        <w:rPr>
          <w:rFonts w:ascii="宋体-方正超大字符集" w:eastAsia="宋体-方正超大字符集"/>
          <w:color w:val="0070C0"/>
          <w:szCs w:val="21"/>
        </w:rPr>
        <w:t>㫖者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9E4B83" w:rsidRPr="009E4B83">
        <w:rPr>
          <w:rFonts w:ascii="宋体-方正超大字符集" w:eastAsia="宋体-方正超大字符集"/>
          <w:color w:val="0070C0"/>
          <w:szCs w:val="21"/>
        </w:rPr>
        <w:t>美也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9E4B83" w:rsidRPr="009E4B83">
        <w:rPr>
          <w:rFonts w:ascii="宋体-方正超大字符集" w:eastAsia="宋体-方正超大字符集"/>
          <w:color w:val="0070C0"/>
          <w:szCs w:val="21"/>
        </w:rPr>
        <w:t>多通用</w:t>
      </w:r>
      <w:r w:rsidR="009E4B83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分別部居，不相雜廁。</w:t>
      </w:r>
      <w:r w:rsidR="009E4B83" w:rsidRPr="007B6D0B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9E4B83" w:rsidRPr="009E4B83">
        <w:rPr>
          <w:rFonts w:ascii="宋体-方正超大字符集" w:eastAsia="宋体-方正超大字符集" w:hint="eastAsia"/>
          <w:color w:val="0070C0"/>
          <w:szCs w:val="21"/>
        </w:rPr>
        <w:t>曰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9E4B83" w:rsidRPr="009E4B83">
        <w:rPr>
          <w:rFonts w:ascii="宋体-方正超大字符集" w:eastAsia="宋体-方正超大字符集" w:hint="eastAsia"/>
          <w:color w:val="0070C0"/>
          <w:szCs w:val="21"/>
        </w:rPr>
        <w:t>分部相從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9E4B83" w:rsidRPr="009E4B83">
        <w:rPr>
          <w:rFonts w:ascii="宋体-方正超大字符集" w:eastAsia="宋体-方正超大字符集" w:hint="eastAsia"/>
          <w:color w:val="0070C0"/>
          <w:szCs w:val="21"/>
        </w:rPr>
        <w:t>自</w:t>
      </w:r>
      <w:r w:rsidR="009E4B83" w:rsidRPr="007B6D0B">
        <w:rPr>
          <w:rFonts w:ascii="宋体-方正超大字符集" w:eastAsia="宋体-方正超大字符集" w:hint="eastAsia"/>
          <w:color w:val="0070C0"/>
          <w:szCs w:val="21"/>
          <w:u w:val="single"/>
        </w:rPr>
        <w:t>許</w:t>
      </w:r>
      <w:r w:rsidR="009E4B83" w:rsidRPr="009E4B83">
        <w:rPr>
          <w:rFonts w:ascii="宋体-方正超大字符集" w:eastAsia="宋体-方正超大字符集" w:hint="eastAsia"/>
          <w:color w:val="0070C0"/>
          <w:szCs w:val="21"/>
        </w:rPr>
        <w:t>始也</w:t>
      </w:r>
      <w:r w:rsidR="00BE464A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萬物咸</w:t>
      </w:r>
      <w:r w:rsidR="00525BB2" w:rsidRPr="00525BB2">
        <w:rPr>
          <w:rFonts w:ascii="宋体-方正超大字符集" w:eastAsia="宋体-方正超大字符集" w:hint="eastAsia"/>
          <w:sz w:val="24"/>
          <w:szCs w:val="24"/>
        </w:rPr>
        <w:t>覩</w:t>
      </w:r>
      <w:r w:rsidRPr="007C6371">
        <w:rPr>
          <w:rFonts w:ascii="宋体-方正超大字符集" w:eastAsia="宋体-方正超大字符集"/>
          <w:sz w:val="24"/>
          <w:szCs w:val="24"/>
        </w:rPr>
        <w:t>，靡不兼載。</w:t>
      </w:r>
      <w:commentRangeStart w:id="0"/>
      <w:r w:rsidRPr="007C6371">
        <w:rPr>
          <w:rFonts w:ascii="宋体-方正超大字符集" w:eastAsia="宋体-方正超大字符集"/>
          <w:sz w:val="24"/>
          <w:szCs w:val="24"/>
        </w:rPr>
        <w:t>厥誼不昭，爰明以</w:t>
      </w:r>
      <w:r w:rsidR="00A13F14" w:rsidRPr="00A13F14">
        <w:rPr>
          <w:rFonts w:ascii="宋体-方正超大字符集" w:eastAsia="宋体-方正超大字符集" w:hint="eastAsia"/>
          <w:sz w:val="24"/>
          <w:szCs w:val="24"/>
        </w:rPr>
        <w:t>諭</w:t>
      </w:r>
      <w:commentRangeEnd w:id="0"/>
      <w:r w:rsidR="006E6213">
        <w:rPr>
          <w:rStyle w:val="a3"/>
        </w:rPr>
        <w:commentReference w:id="0"/>
      </w:r>
      <w:r w:rsidRPr="007C6371">
        <w:rPr>
          <w:rFonts w:ascii="宋体-方正超大字符集" w:eastAsia="宋体-方正超大字符集"/>
          <w:sz w:val="24"/>
          <w:szCs w:val="24"/>
        </w:rPr>
        <w:t>。其</w:t>
      </w:r>
      <w:r w:rsidR="00A13F14" w:rsidRPr="00A13F14">
        <w:rPr>
          <w:rFonts w:ascii="宋体-方正超大字符集" w:eastAsia="宋体-方正超大字符集" w:hint="eastAsia"/>
          <w:sz w:val="24"/>
          <w:szCs w:val="24"/>
        </w:rPr>
        <w:t>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易</w:t>
      </w:r>
      <w:r w:rsidRPr="007C6371">
        <w:rPr>
          <w:rFonts w:ascii="宋体-方正超大字符集" w:eastAsia="宋体-方正超大字符集"/>
          <w:sz w:val="24"/>
          <w:szCs w:val="24"/>
        </w:rPr>
        <w:t>孟氏、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書</w:t>
      </w:r>
      <w:r w:rsidRPr="007C6371">
        <w:rPr>
          <w:rFonts w:ascii="宋体-方正超大字符集" w:eastAsia="宋体-方正超大字符集"/>
          <w:sz w:val="24"/>
          <w:szCs w:val="24"/>
        </w:rPr>
        <w:t>孔氏、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詩</w:t>
      </w:r>
      <w:r w:rsidRPr="007C6371">
        <w:rPr>
          <w:rFonts w:ascii="宋体-方正超大字符集" w:eastAsia="宋体-方正超大字符集"/>
          <w:sz w:val="24"/>
          <w:szCs w:val="24"/>
        </w:rPr>
        <w:t>毛氏、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禮</w:t>
      </w:r>
      <w:r w:rsidRPr="007C6371">
        <w:rPr>
          <w:rFonts w:ascii="宋体-方正超大字符集" w:eastAsia="宋体-方正超大字符集"/>
          <w:sz w:val="24"/>
          <w:szCs w:val="24"/>
        </w:rPr>
        <w:t>周官、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春秋</w:t>
      </w:r>
      <w:r w:rsidRPr="007C6371">
        <w:rPr>
          <w:rFonts w:ascii="宋体-方正超大字符集" w:eastAsia="宋体-方正超大字符集"/>
          <w:sz w:val="24"/>
          <w:szCs w:val="24"/>
        </w:rPr>
        <w:t>左氏</w:t>
      </w:r>
      <w:r w:rsidR="00BE464A">
        <w:rPr>
          <w:rFonts w:ascii="宋体-方正超大字符集" w:eastAsia="宋体-方正超大字符集" w:hint="eastAsia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論語</w:t>
      </w:r>
      <w:r w:rsidRPr="007C6371">
        <w:rPr>
          <w:rFonts w:ascii="宋体-方正超大字符集" w:eastAsia="宋体-方正超大字符集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孝經</w:t>
      </w:r>
      <w:r w:rsidRPr="007C6371">
        <w:rPr>
          <w:rFonts w:ascii="宋体-方正超大字符集" w:eastAsia="宋体-方正超大字符集"/>
          <w:sz w:val="24"/>
          <w:szCs w:val="24"/>
        </w:rPr>
        <w:t>，皆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古文也。</w:t>
      </w:r>
      <w:r w:rsidR="00210500" w:rsidRPr="00210500">
        <w:rPr>
          <w:rFonts w:ascii="宋体-方正超大字符集" w:eastAsia="宋体-方正超大字符集" w:hint="eastAsia"/>
          <w:sz w:val="24"/>
          <w:szCs w:val="24"/>
        </w:rPr>
        <w:t>其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於所不知，蓋闕如也。</w:t>
      </w:r>
    </w:p>
    <w:p w14:paraId="13EDED54" w14:textId="29B67520" w:rsidR="00BE196C" w:rsidRDefault="00BE196C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</w:p>
    <w:p w14:paraId="57B81CA6" w14:textId="77777777" w:rsidR="00BE196C" w:rsidRDefault="00BE196C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</w:p>
    <w:p w14:paraId="234123AD" w14:textId="4E210F35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敘曰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此十四篇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五百四十部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九千三百五十三文，重一千一百六十三，解說凡十三萬三千四百四十一字。其建首也，立一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耑。方以類聚，物以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分。同條牽屬，共理相貫。雜而不越，據形系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䏈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。引而申之，以究萬原。畢終於亥，知化窮冥。</w:t>
      </w:r>
    </w:p>
    <w:p w14:paraId="041C6EF7" w14:textId="35152EA4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於時大漢，聖德熙明。承天稽唐，敷崇殷中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遐邇被澤，渥衍沛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𣶢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。廣業甄微，學士知方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探嘖索隱，厥誼可傳。粵在永元，困頓之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秊</w:t>
      </w:r>
      <w:r w:rsidR="004D428D">
        <w:rPr>
          <w:rFonts w:ascii="宋体-方正超大字符集" w:eastAsia="宋体-方正超大字符集" w:hint="eastAsia"/>
          <w:sz w:val="24"/>
          <w:szCs w:val="24"/>
        </w:rPr>
        <w:t>。</w:t>
      </w:r>
      <w:r w:rsidR="00186088" w:rsidRPr="00186088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186088" w:rsidRPr="00186088">
        <w:rPr>
          <w:rFonts w:ascii="宋体-方正超大字符集" w:eastAsia="宋体-方正超大字符集" w:hint="eastAsia"/>
          <w:color w:val="0070C0"/>
          <w:szCs w:val="21"/>
        </w:rPr>
        <w:t>曰：</w:t>
      </w:r>
      <w:r w:rsidR="00186088" w:rsidRPr="00186088">
        <w:rPr>
          <w:rFonts w:ascii="宋体-方正超大字符集" w:eastAsia="宋体-方正超大字符集" w:hint="eastAsia"/>
          <w:color w:val="0070C0"/>
          <w:szCs w:val="21"/>
          <w:u w:val="single"/>
        </w:rPr>
        <w:t>漢和帝</w:t>
      </w:r>
      <w:r w:rsidR="00186088" w:rsidRPr="00186088">
        <w:rPr>
          <w:rFonts w:ascii="宋体-方正超大字符集" w:eastAsia="宋体-方正超大字符集" w:hint="eastAsia"/>
          <w:color w:val="0070C0"/>
          <w:szCs w:val="21"/>
        </w:rPr>
        <w:t>永元</w:t>
      </w:r>
      <w:r w:rsidR="00186088" w:rsidRPr="00186088">
        <w:rPr>
          <w:rFonts w:ascii="宋体-方正超大字符集" w:eastAsia="宋体-方正超大字符集" w:hint="eastAsia"/>
          <w:color w:val="0070C0"/>
          <w:szCs w:val="21"/>
        </w:rPr>
        <w:lastRenderedPageBreak/>
        <w:t>十二秊，嵗在庚子也。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孟陬之月，朔日甲申。</w:t>
      </w:r>
    </w:p>
    <w:p w14:paraId="7E0A5B20" w14:textId="5AA79C0F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曾曾小子，祖自炎神。縉雲相黃，共承高辛，太</w:t>
      </w:r>
      <w:r w:rsidR="004D428D">
        <w:rPr>
          <w:rFonts w:ascii="宋体-方正超大字符集" w:eastAsia="宋体-方正超大字符集" w:hint="eastAsia"/>
          <w:sz w:val="24"/>
          <w:szCs w:val="24"/>
        </w:rPr>
        <w:t>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佐夏。呂叔作藩，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𠈷矦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於許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祚遺靈。自彼徂召，宅此汝瀕。</w:t>
      </w:r>
    </w:p>
    <w:p w14:paraId="57B0095A" w14:textId="421043EC" w:rsidR="007C6371" w:rsidRP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竊卬景行，敢涉聖門。其弘如何？節彼南山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欲罷不能。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竭愚才，惜道之味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聞疑載疑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演贊其志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次列微辭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知此者稀，儻昭所尤，庶有達者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理而董之。</w:t>
      </w:r>
    </w:p>
    <w:sectPr w:rsidR="007C6371" w:rsidRPr="007C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3-09-09T18:55:00Z" w:initials="政宇">
    <w:p w14:paraId="0C5D6489" w14:textId="77777777" w:rsidR="006E6213" w:rsidRPr="006E6213" w:rsidRDefault="006E6213">
      <w:pPr>
        <w:pStyle w:val="a4"/>
        <w:rPr>
          <w:rFonts w:ascii="宋体-方正超大字符集" w:eastAsia="宋体-方正超大字符集"/>
        </w:rPr>
      </w:pPr>
      <w:r>
        <w:rPr>
          <w:rStyle w:val="a3"/>
        </w:rPr>
        <w:annotationRef/>
      </w:r>
      <w:r w:rsidRPr="006E6213">
        <w:rPr>
          <w:rFonts w:ascii="宋体-方正超大字符集" w:eastAsia="宋体-方正超大字符集" w:hint="eastAsia"/>
          <w:color w:val="FF0000"/>
        </w:rPr>
        <w:t>注</w:t>
      </w:r>
      <w:r w:rsidRPr="006E6213">
        <w:rPr>
          <w:rFonts w:ascii="宋体-方正超大字符集" w:eastAsia="宋体-方正超大字符集" w:hint="eastAsia"/>
        </w:rPr>
        <w:t>：</w:t>
      </w:r>
    </w:p>
    <w:p w14:paraId="7C839E13" w14:textId="040FE8D2" w:rsidR="006E6213" w:rsidRDefault="006E6213" w:rsidP="006E6213">
      <w:pPr>
        <w:ind w:firstLineChars="200" w:firstLine="480"/>
      </w:pPr>
      <w:r w:rsidRPr="006E6213">
        <w:rPr>
          <w:rFonts w:ascii="宋体-方正超大字符集" w:eastAsia="宋体-方正超大字符集" w:hint="eastAsia"/>
          <w:sz w:val="24"/>
          <w:szCs w:val="24"/>
        </w:rPr>
        <w:t>字谊不明确的，详加说明。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839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A73E1A" w16cex:dateUtc="2023-09-09T1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839E13" w16cid:durableId="28A73E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53"/>
    <w:rsid w:val="00017ECF"/>
    <w:rsid w:val="000260D3"/>
    <w:rsid w:val="000A4328"/>
    <w:rsid w:val="00110060"/>
    <w:rsid w:val="001127E9"/>
    <w:rsid w:val="00153D89"/>
    <w:rsid w:val="00170753"/>
    <w:rsid w:val="00174615"/>
    <w:rsid w:val="00186088"/>
    <w:rsid w:val="001B653A"/>
    <w:rsid w:val="00210500"/>
    <w:rsid w:val="00217408"/>
    <w:rsid w:val="002360F4"/>
    <w:rsid w:val="00260C35"/>
    <w:rsid w:val="00273CB0"/>
    <w:rsid w:val="002A171C"/>
    <w:rsid w:val="003702B6"/>
    <w:rsid w:val="003F0C53"/>
    <w:rsid w:val="0040188F"/>
    <w:rsid w:val="00463B3F"/>
    <w:rsid w:val="00466EF0"/>
    <w:rsid w:val="0049152D"/>
    <w:rsid w:val="004D428D"/>
    <w:rsid w:val="00503C89"/>
    <w:rsid w:val="0051429B"/>
    <w:rsid w:val="00525BB2"/>
    <w:rsid w:val="00554851"/>
    <w:rsid w:val="005E66E4"/>
    <w:rsid w:val="0061615E"/>
    <w:rsid w:val="00661172"/>
    <w:rsid w:val="006E6213"/>
    <w:rsid w:val="00732C5B"/>
    <w:rsid w:val="00753CF0"/>
    <w:rsid w:val="00777480"/>
    <w:rsid w:val="007B6D0B"/>
    <w:rsid w:val="007C6371"/>
    <w:rsid w:val="007E14CE"/>
    <w:rsid w:val="007E4F53"/>
    <w:rsid w:val="007F75C8"/>
    <w:rsid w:val="008445A4"/>
    <w:rsid w:val="00850E0F"/>
    <w:rsid w:val="008730EA"/>
    <w:rsid w:val="00886F52"/>
    <w:rsid w:val="008A1850"/>
    <w:rsid w:val="008B3BD1"/>
    <w:rsid w:val="008C52AF"/>
    <w:rsid w:val="0090677F"/>
    <w:rsid w:val="009E4B83"/>
    <w:rsid w:val="009F235E"/>
    <w:rsid w:val="00A109FC"/>
    <w:rsid w:val="00A13F14"/>
    <w:rsid w:val="00A3265A"/>
    <w:rsid w:val="00A43043"/>
    <w:rsid w:val="00A646CB"/>
    <w:rsid w:val="00A96628"/>
    <w:rsid w:val="00AB3F17"/>
    <w:rsid w:val="00BE196C"/>
    <w:rsid w:val="00BE464A"/>
    <w:rsid w:val="00C42FA9"/>
    <w:rsid w:val="00D60895"/>
    <w:rsid w:val="00DA2337"/>
    <w:rsid w:val="00E10F1F"/>
    <w:rsid w:val="00E120A3"/>
    <w:rsid w:val="00E20D8C"/>
    <w:rsid w:val="00F7085F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0BCE"/>
  <w15:chartTrackingRefBased/>
  <w15:docId w15:val="{6B9CE232-5BE0-42F0-BA31-E9563A52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E621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E621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6E6213"/>
  </w:style>
  <w:style w:type="paragraph" w:styleId="a6">
    <w:name w:val="annotation subject"/>
    <w:basedOn w:val="a4"/>
    <w:next w:val="a4"/>
    <w:link w:val="a7"/>
    <w:uiPriority w:val="99"/>
    <w:semiHidden/>
    <w:unhideWhenUsed/>
    <w:rsid w:val="006E621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E6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59</cp:revision>
  <dcterms:created xsi:type="dcterms:W3CDTF">2021-12-18T09:29:00Z</dcterms:created>
  <dcterms:modified xsi:type="dcterms:W3CDTF">2023-11-30T15:30:00Z</dcterms:modified>
</cp:coreProperties>
</file>