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EA7F" w14:textId="77777777" w:rsidR="00F454C8" w:rsidRDefault="00767360" w:rsidP="00F454C8">
      <w:pPr>
        <w:pStyle w:val="1"/>
      </w:pPr>
      <w:r w:rsidRPr="00F454C8">
        <w:rPr>
          <w:rFonts w:hint="eastAsia"/>
          <w:color w:val="FF0000"/>
          <w:kern w:val="2"/>
          <w:sz w:val="24"/>
          <w:szCs w:val="24"/>
        </w:rPr>
        <w:t>說文解字弟十五篇上</w:t>
      </w:r>
    </w:p>
    <w:p w14:paraId="33931475" w14:textId="2CF0E688" w:rsidR="00183FFD" w:rsidRDefault="00C81E68" w:rsidP="00430F9A">
      <w:pPr>
        <w:spacing w:line="360" w:lineRule="auto"/>
        <w:rPr>
          <w:szCs w:val="21"/>
        </w:rPr>
      </w:pPr>
      <w:r w:rsidRPr="002B18C9">
        <w:rPr>
          <w:rFonts w:hint="eastAsia"/>
          <w:szCs w:val="21"/>
          <w:u w:val="wave"/>
        </w:rPr>
        <w:t>後漢書</w:t>
      </w:r>
      <w:r w:rsidRPr="002B18C9">
        <w:rPr>
          <w:rFonts w:hint="eastAsia"/>
          <w:szCs w:val="21"/>
          <w:u w:val="double"/>
        </w:rPr>
        <w:t>儒林傳</w:t>
      </w:r>
      <w:r w:rsidRPr="009754A7">
        <w:rPr>
          <w:rFonts w:hint="eastAsia"/>
          <w:szCs w:val="21"/>
        </w:rPr>
        <w:t>作</w:t>
      </w:r>
      <w:r w:rsidR="00246739">
        <w:rPr>
          <w:rFonts w:hint="eastAsia"/>
          <w:szCs w:val="21"/>
        </w:rPr>
        <w:t>“</w:t>
      </w:r>
      <w:r w:rsidRPr="00246739">
        <w:rPr>
          <w:rFonts w:hint="eastAsia"/>
          <w:szCs w:val="21"/>
          <w:u w:val="wave"/>
        </w:rPr>
        <w:t>說文解字</w:t>
      </w:r>
      <w:r w:rsidRPr="009754A7">
        <w:rPr>
          <w:rFonts w:hint="eastAsia"/>
          <w:szCs w:val="21"/>
        </w:rPr>
        <w:t>十四篇</w:t>
      </w:r>
      <w:r w:rsidR="00246739">
        <w:rPr>
          <w:rFonts w:hint="eastAsia"/>
          <w:szCs w:val="21"/>
        </w:rPr>
        <w:t>”</w:t>
      </w:r>
      <w:r w:rsidR="002B18C9">
        <w:rPr>
          <w:rFonts w:hint="eastAsia"/>
          <w:szCs w:val="21"/>
        </w:rPr>
        <w:t>，</w:t>
      </w:r>
      <w:r w:rsidRPr="009754A7">
        <w:rPr>
          <w:rFonts w:hint="eastAsia"/>
          <w:szCs w:val="21"/>
        </w:rPr>
        <w:t>捨敘而言也。</w:t>
      </w:r>
      <w:r w:rsidRPr="002B18C9">
        <w:rPr>
          <w:rFonts w:hint="eastAsia"/>
          <w:szCs w:val="21"/>
          <w:u w:val="single"/>
        </w:rPr>
        <w:t>許沖</w:t>
      </w:r>
      <w:r w:rsidRPr="009754A7">
        <w:rPr>
          <w:rFonts w:hint="eastAsia"/>
          <w:szCs w:val="21"/>
        </w:rPr>
        <w:t>及</w:t>
      </w:r>
      <w:r w:rsidRPr="002B18C9">
        <w:rPr>
          <w:rFonts w:hint="eastAsia"/>
          <w:szCs w:val="21"/>
          <w:u w:val="wave"/>
        </w:rPr>
        <w:t>隨</w:t>
      </w:r>
      <w:r w:rsidRPr="002B18C9">
        <w:rPr>
          <w:rFonts w:hint="eastAsia"/>
          <w:szCs w:val="21"/>
          <w:u w:val="double"/>
        </w:rPr>
        <w:t>志</w:t>
      </w:r>
      <w:r w:rsidR="00E7527A">
        <w:rPr>
          <w:rFonts w:hint="eastAsia"/>
          <w:szCs w:val="21"/>
        </w:rPr>
        <w:t>、</w:t>
      </w:r>
      <w:r w:rsidRPr="002B18C9">
        <w:rPr>
          <w:rFonts w:hint="eastAsia"/>
          <w:szCs w:val="21"/>
          <w:u w:val="wave"/>
        </w:rPr>
        <w:t>唐</w:t>
      </w:r>
      <w:r w:rsidRPr="002B18C9">
        <w:rPr>
          <w:rFonts w:hint="eastAsia"/>
          <w:szCs w:val="21"/>
          <w:u w:val="double"/>
        </w:rPr>
        <w:t>志</w:t>
      </w:r>
      <w:r w:rsidRPr="009754A7">
        <w:rPr>
          <w:rFonts w:hint="eastAsia"/>
          <w:szCs w:val="21"/>
        </w:rPr>
        <w:t>皆云</w:t>
      </w:r>
      <w:r w:rsidR="00246739">
        <w:rPr>
          <w:rFonts w:hint="eastAsia"/>
          <w:szCs w:val="21"/>
        </w:rPr>
        <w:t>“</w:t>
      </w:r>
      <w:r w:rsidRPr="009754A7">
        <w:rPr>
          <w:rFonts w:hint="eastAsia"/>
          <w:szCs w:val="21"/>
        </w:rPr>
        <w:t>十五卷</w:t>
      </w:r>
      <w:r w:rsidR="00246739">
        <w:rPr>
          <w:rFonts w:hint="eastAsia"/>
          <w:szCs w:val="21"/>
        </w:rPr>
        <w:t>”</w:t>
      </w:r>
      <w:r w:rsidR="002B18C9">
        <w:rPr>
          <w:rFonts w:hint="eastAsia"/>
          <w:szCs w:val="21"/>
        </w:rPr>
        <w:t>，</w:t>
      </w:r>
      <w:r w:rsidRPr="009754A7">
        <w:rPr>
          <w:rFonts w:hint="eastAsia"/>
          <w:szCs w:val="21"/>
        </w:rPr>
        <w:t>合敘而言也。</w:t>
      </w:r>
      <w:r w:rsidRPr="002B18C9">
        <w:rPr>
          <w:rFonts w:hint="eastAsia"/>
          <w:szCs w:val="21"/>
          <w:u w:val="wave"/>
        </w:rPr>
        <w:t>大史公自序</w:t>
      </w:r>
      <w:r w:rsidR="00246739">
        <w:rPr>
          <w:rFonts w:hint="eastAsia"/>
          <w:szCs w:val="21"/>
        </w:rPr>
        <w:t>、</w:t>
      </w:r>
      <w:r w:rsidRPr="002B18C9">
        <w:rPr>
          <w:rFonts w:hint="eastAsia"/>
          <w:szCs w:val="21"/>
          <w:u w:val="wave"/>
        </w:rPr>
        <w:t>班氏序傳</w:t>
      </w:r>
      <w:r w:rsidRPr="009754A7">
        <w:rPr>
          <w:rFonts w:hint="eastAsia"/>
          <w:szCs w:val="21"/>
        </w:rPr>
        <w:t>皆別自爲篇。</w:t>
      </w:r>
    </w:p>
    <w:p w14:paraId="0A5DE64F" w14:textId="5EC3B222" w:rsidR="00046588" w:rsidRDefault="0049610E" w:rsidP="00430F9A">
      <w:pPr>
        <w:spacing w:line="360" w:lineRule="auto"/>
        <w:ind w:firstLineChars="200" w:firstLine="420"/>
        <w:rPr>
          <w:rStyle w:val="note"/>
          <w:bdr w:val="none" w:sz="0" w:space="0" w:color="auto" w:frame="1"/>
        </w:rPr>
      </w:pPr>
      <w:r w:rsidRPr="00377F83">
        <w:rPr>
          <w:rFonts w:hint="eastAsia"/>
          <w:b/>
          <w:color w:val="660000"/>
          <w:szCs w:val="38"/>
        </w:rPr>
        <w:t>敍曰</w:t>
      </w:r>
      <w:r w:rsidR="009D798A">
        <w:rPr>
          <w:rFonts w:hint="eastAsia"/>
          <w:b/>
          <w:color w:val="660000"/>
          <w:szCs w:val="38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二字舊在下文</w:t>
      </w:r>
      <w:r w:rsidR="00246739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此十四篇</w:t>
      </w:r>
      <w:r w:rsidR="00246739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之上</w:t>
      </w:r>
      <w:r w:rsidR="002C19AE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今審定移置於此。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左傳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宣</w:t>
      </w:r>
      <w:r w:rsidRPr="009754A7">
        <w:rPr>
          <w:rStyle w:val="note"/>
          <w:rFonts w:hint="eastAsia"/>
          <w:bdr w:val="none" w:sz="0" w:space="0" w:color="auto" w:frame="1"/>
        </w:rPr>
        <w:t>十五年</w:t>
      </w:r>
      <w:r w:rsidR="009D798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正義引</w:t>
      </w:r>
      <w:r w:rsidRPr="009D798A">
        <w:rPr>
          <w:rStyle w:val="note"/>
          <w:rFonts w:hAnsi="微软雅黑" w:cs="微软雅黑" w:hint="eastAsia"/>
          <w:u w:val="wave"/>
          <w:bdr w:val="none" w:sz="0" w:space="0" w:color="auto" w:frame="1"/>
        </w:rPr>
        <w:t>說</w:t>
      </w:r>
      <w:r w:rsidRPr="009D798A">
        <w:rPr>
          <w:rStyle w:val="note"/>
          <w:rFonts w:hint="eastAsia"/>
          <w:u w:val="wave"/>
          <w:bdr w:val="none" w:sz="0" w:space="0" w:color="auto" w:frame="1"/>
        </w:rPr>
        <w:t>文序</w:t>
      </w:r>
      <w:r w:rsidRPr="009754A7">
        <w:rPr>
          <w:rStyle w:val="note"/>
          <w:rFonts w:hint="eastAsia"/>
          <w:bdr w:val="none" w:sz="0" w:space="0" w:color="auto" w:frame="1"/>
        </w:rPr>
        <w:t>云</w:t>
      </w:r>
      <w:r w:rsidR="00714902">
        <w:rPr>
          <w:rStyle w:val="note"/>
          <w:rFonts w:hint="eastAsia"/>
          <w:bdr w:val="none" w:sz="0" w:space="0" w:color="auto" w:frame="1"/>
        </w:rPr>
        <w:t>：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倉頡之初作書</w:t>
      </w:r>
      <w:r w:rsidR="00714902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可證。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史記</w:t>
      </w:r>
      <w:r w:rsidR="00246739">
        <w:rPr>
          <w:rStyle w:val="note"/>
          <w:rFonts w:hint="eastAsia"/>
          <w:bdr w:val="none" w:sz="0" w:space="0" w:color="auto" w:frame="1"/>
        </w:rPr>
        <w:t>、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漢書</w:t>
      </w:r>
      <w:r w:rsidR="00246739">
        <w:rPr>
          <w:rStyle w:val="note"/>
          <w:rFonts w:hint="eastAsia"/>
          <w:bdr w:val="none" w:sz="0" w:space="0" w:color="auto" w:frame="1"/>
        </w:rPr>
        <w:t>、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法言</w:t>
      </w:r>
      <w:r w:rsidR="00246739">
        <w:rPr>
          <w:rStyle w:val="note"/>
          <w:rFonts w:hint="eastAsia"/>
          <w:bdr w:val="none" w:sz="0" w:space="0" w:color="auto" w:frame="1"/>
        </w:rPr>
        <w:t>、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大玄</w:t>
      </w:r>
      <w:r w:rsidRPr="009754A7">
        <w:rPr>
          <w:rStyle w:val="note"/>
          <w:rFonts w:hint="eastAsia"/>
          <w:bdr w:val="none" w:sz="0" w:space="0" w:color="auto" w:frame="1"/>
        </w:rPr>
        <w:t>敘皆殿於末</w:t>
      </w:r>
      <w:r w:rsidR="0024673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古箸書之例如此。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書十四篇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成</w:t>
      </w:r>
      <w:r w:rsidR="0024673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乃述其箸書之意</w:t>
      </w:r>
      <w:r w:rsidR="009D798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而爲五百四</w:t>
      </w:r>
      <w:r w:rsidRPr="000A4014">
        <w:rPr>
          <w:rFonts w:hint="eastAsia"/>
          <w:bdr w:val="none" w:sz="0" w:space="0" w:color="auto" w:frame="1"/>
        </w:rPr>
        <w:t>十部</w:t>
      </w:r>
      <w:r w:rsidRPr="009754A7">
        <w:rPr>
          <w:rStyle w:val="note"/>
          <w:rFonts w:hint="eastAsia"/>
          <w:bdr w:val="none" w:sz="0" w:space="0" w:color="auto" w:frame="1"/>
        </w:rPr>
        <w:t>冣目</w:t>
      </w:r>
      <w:r w:rsidR="0024673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記其文字都數</w:t>
      </w:r>
      <w:r w:rsidR="0024673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作韵語以終之。略</w:t>
      </w:r>
      <w:r w:rsidR="00246739">
        <w:rPr>
          <w:rStyle w:val="note"/>
          <w:rFonts w:hint="eastAsia"/>
          <w:bdr w:val="none" w:sz="0" w:space="0" w:color="auto" w:frame="1"/>
        </w:rPr>
        <w:t>(</w:t>
      </w:r>
      <w:r w:rsidRPr="009754A7">
        <w:rPr>
          <w:rStyle w:val="note"/>
          <w:rFonts w:hint="eastAsia"/>
          <w:bdr w:val="none" w:sz="0" w:space="0" w:color="auto" w:frame="1"/>
        </w:rPr>
        <w:t>放</w:t>
      </w:r>
      <w:r w:rsidR="00246739">
        <w:rPr>
          <w:rStyle w:val="note"/>
          <w:rFonts w:hint="eastAsia"/>
          <w:bdr w:val="none" w:sz="0" w:space="0" w:color="auto" w:frame="1"/>
        </w:rPr>
        <w:t>)</w:t>
      </w:r>
      <w:r w:rsidR="00246739">
        <w:rPr>
          <w:rStyle w:val="note"/>
          <w:bdr w:val="none" w:sz="0" w:space="0" w:color="auto" w:frame="1"/>
        </w:rPr>
        <w:t>[</w:t>
      </w:r>
      <w:r w:rsidR="00246739">
        <w:rPr>
          <w:rStyle w:val="note"/>
          <w:rFonts w:hint="eastAsia"/>
          <w:bdr w:val="none" w:sz="0" w:space="0" w:color="auto" w:frame="1"/>
        </w:rPr>
        <w:t>仿</w:t>
      </w:r>
      <w:r w:rsidR="00246739">
        <w:rPr>
          <w:rStyle w:val="note"/>
          <w:bdr w:val="none" w:sz="0" w:space="0" w:color="auto" w:frame="1"/>
        </w:rPr>
        <w:t>]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大史公自序</w:t>
      </w:r>
      <w:r w:rsidRPr="009754A7">
        <w:rPr>
          <w:rStyle w:val="note"/>
          <w:rFonts w:hint="eastAsia"/>
          <w:bdr w:val="none" w:sz="0" w:space="0" w:color="auto" w:frame="1"/>
        </w:rPr>
        <w:t>云。</w:t>
      </w:r>
      <w:r w:rsidR="00416B06" w:rsidRPr="00416B06">
        <w:rPr>
          <w:rFonts w:hint="eastAsia"/>
          <w:b/>
          <w:color w:val="660000"/>
          <w:szCs w:val="38"/>
        </w:rPr>
        <w:t>“</w:t>
      </w:r>
      <w:r w:rsidRPr="00377F83">
        <w:rPr>
          <w:rFonts w:hint="eastAsia"/>
          <w:b/>
          <w:color w:val="660000"/>
          <w:szCs w:val="38"/>
        </w:rPr>
        <w:t>古者</w:t>
      </w:r>
      <w:r w:rsidRPr="00714902">
        <w:rPr>
          <w:rFonts w:hint="eastAsia"/>
          <w:b/>
          <w:color w:val="660000"/>
          <w:szCs w:val="38"/>
          <w:u w:val="single"/>
        </w:rPr>
        <w:t>庖犧</w:t>
      </w:r>
      <w:r w:rsidRPr="00377F83">
        <w:rPr>
          <w:rFonts w:hint="eastAsia"/>
          <w:b/>
          <w:color w:val="660000"/>
          <w:szCs w:val="38"/>
        </w:rPr>
        <w:t>氏之王天下也</w:t>
      </w:r>
      <w:r w:rsidR="00714902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仰則觀象於天</w:t>
      </w:r>
      <w:r w:rsidR="00714902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俯則觀法</w:t>
      </w:r>
      <w:r w:rsidR="009D798A">
        <w:rPr>
          <w:rFonts w:hint="eastAsia"/>
          <w:b/>
          <w:color w:val="660000"/>
          <w:szCs w:val="38"/>
        </w:rPr>
        <w:t xml:space="preserve"> </w:t>
      </w:r>
      <w:r w:rsidRPr="009754A7">
        <w:rPr>
          <w:rStyle w:val="note"/>
          <w:rFonts w:hint="eastAsia"/>
          <w:bdr w:val="none" w:sz="0" w:space="0" w:color="auto" w:frame="1"/>
        </w:rPr>
        <w:t>當作</w:t>
      </w:r>
      <w:r w:rsidR="00714902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灋</w:t>
      </w:r>
      <w:r w:rsidR="00714902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於地。視鳥獸之文</w:t>
      </w:r>
      <w:r w:rsidR="00714902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與地之宜。近取諸身</w:t>
      </w:r>
      <w:r w:rsidR="00714902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遠取諸物。於是始作易八卦</w:t>
      </w:r>
      <w:r w:rsidR="00714902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㠯垂憲象。及</w:t>
      </w:r>
      <w:r w:rsidRPr="00714902">
        <w:rPr>
          <w:rFonts w:hint="eastAsia"/>
          <w:b/>
          <w:color w:val="660000"/>
          <w:szCs w:val="38"/>
          <w:u w:val="single"/>
        </w:rPr>
        <w:t>神農</w:t>
      </w:r>
      <w:r w:rsidRPr="00377F83">
        <w:rPr>
          <w:rFonts w:hint="eastAsia"/>
          <w:b/>
          <w:color w:val="660000"/>
          <w:szCs w:val="38"/>
        </w:rPr>
        <w:t>氏結繩爲治</w:t>
      </w:r>
      <w:r w:rsidR="00714902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而統其事</w:t>
      </w:r>
      <w:r w:rsidR="00416B06">
        <w:rPr>
          <w:rFonts w:hint="eastAsia"/>
          <w:b/>
          <w:color w:val="660000"/>
          <w:szCs w:val="38"/>
        </w:rPr>
        <w:t>”</w:t>
      </w:r>
      <w:r w:rsidRPr="00377F83">
        <w:rPr>
          <w:rFonts w:hint="eastAsia"/>
          <w:b/>
          <w:color w:val="660000"/>
          <w:szCs w:val="38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謂自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庖犧</w:t>
      </w:r>
      <w:r w:rsidRPr="009754A7">
        <w:rPr>
          <w:rStyle w:val="note"/>
          <w:rFonts w:hint="eastAsia"/>
          <w:bdr w:val="none" w:sz="0" w:space="0" w:color="auto" w:frame="1"/>
        </w:rPr>
        <w:t>以前及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庖犧</w:t>
      </w:r>
      <w:r w:rsidRPr="009754A7">
        <w:rPr>
          <w:rStyle w:val="note"/>
          <w:rFonts w:hint="eastAsia"/>
          <w:bdr w:val="none" w:sz="0" w:space="0" w:color="auto" w:frame="1"/>
        </w:rPr>
        <w:t>及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神農</w:t>
      </w:r>
      <w:r w:rsidRPr="009754A7">
        <w:rPr>
          <w:rStyle w:val="note"/>
          <w:rFonts w:hint="eastAsia"/>
          <w:bdr w:val="none" w:sz="0" w:space="0" w:color="auto" w:frame="1"/>
        </w:rPr>
        <w:t>皆結繩爲治而統其事也。</w:t>
      </w:r>
      <w:r w:rsidRPr="00714902">
        <w:rPr>
          <w:rStyle w:val="note"/>
          <w:rFonts w:hAnsi="宋体-方正超大字符集" w:cs="宋体-方正超大字符集" w:hint="eastAsia"/>
          <w:u w:val="wave"/>
          <w:bdr w:val="none" w:sz="0" w:space="0" w:color="auto" w:frame="1"/>
        </w:rPr>
        <w:t>𣪠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辭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714902">
        <w:rPr>
          <w:rStyle w:val="note"/>
          <w:rFonts w:hint="eastAsia"/>
          <w:bdr w:val="none" w:sz="0" w:space="0" w:color="auto" w:frame="1"/>
        </w:rPr>
        <w:t>：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易之興也</w:t>
      </w:r>
      <w:r w:rsidR="009D798A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其於中古乎</w:t>
      </w:r>
      <w:r w:rsidR="009D798A">
        <w:rPr>
          <w:rStyle w:val="note"/>
          <w:rFonts w:hint="eastAsia"/>
          <w:bdr w:val="none" w:sz="0" w:space="0" w:color="auto" w:frame="1"/>
        </w:rPr>
        <w:t>，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虞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714902">
        <w:rPr>
          <w:rStyle w:val="note"/>
          <w:rFonts w:hint="eastAsia"/>
          <w:bdr w:val="none" w:sz="0" w:space="0" w:color="auto" w:frame="1"/>
        </w:rPr>
        <w:t>：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興易者</w:t>
      </w:r>
      <w:r w:rsidR="00714902"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謂</w:t>
      </w:r>
      <w:r w:rsidRPr="009D798A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庖犧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也。</w:t>
      </w:r>
      <w:r w:rsidRPr="009D798A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庖犧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爲中古</w:t>
      </w:r>
      <w:r w:rsidR="009D798A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則</w:t>
      </w:r>
      <w:r w:rsidRPr="009D798A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庖犧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以前爲上古。黃帝</w:t>
      </w:r>
      <w:r w:rsidR="009D798A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、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堯</w:t>
      </w:r>
      <w:r w:rsidR="009D798A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、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舜爲後世聖人</w:t>
      </w:r>
      <w:r w:rsidRPr="009754A7">
        <w:rPr>
          <w:rStyle w:val="note"/>
          <w:rFonts w:hint="eastAsia"/>
          <w:bdr w:val="none" w:sz="0" w:space="0" w:color="auto" w:frame="1"/>
        </w:rPr>
        <w:t>。按</w:t>
      </w:r>
      <w:r w:rsidR="00714902">
        <w:rPr>
          <w:rStyle w:val="note"/>
          <w:rFonts w:hint="eastAsia"/>
          <w:bdr w:val="none" w:sz="0" w:space="0" w:color="auto" w:frame="1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依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虞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714902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則傳云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上古結繩而治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714902">
        <w:rPr>
          <w:rStyle w:val="note"/>
          <w:rFonts w:hint="eastAsia"/>
          <w:bdr w:val="none" w:sz="0" w:space="0" w:color="auto" w:frame="1"/>
        </w:rPr>
        <w:t>，</w:t>
      </w:r>
      <w:r w:rsidRPr="009D798A">
        <w:rPr>
          <w:rStyle w:val="note"/>
          <w:rFonts w:hint="eastAsia"/>
          <w:u w:val="single"/>
          <w:bdr w:val="none" w:sz="0" w:space="0" w:color="auto" w:frame="1"/>
        </w:rPr>
        <w:t>神農</w:t>
      </w:r>
      <w:r w:rsidRPr="009754A7">
        <w:rPr>
          <w:rStyle w:val="note"/>
          <w:rFonts w:hint="eastAsia"/>
          <w:bdr w:val="none" w:sz="0" w:space="0" w:color="auto" w:frame="1"/>
        </w:rPr>
        <w:t>以前皆是。云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後世聖人易之以書契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714902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黃帝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孝經</w:t>
      </w:r>
      <w:r w:rsidRPr="00714902">
        <w:rPr>
          <w:rStyle w:val="note"/>
          <w:rFonts w:hint="eastAsia"/>
          <w:u w:val="double"/>
          <w:bdr w:val="none" w:sz="0" w:space="0" w:color="auto" w:frame="1"/>
        </w:rPr>
        <w:t>緯援神契</w:t>
      </w:r>
      <w:r w:rsidRPr="009754A7">
        <w:rPr>
          <w:rStyle w:val="note"/>
          <w:rFonts w:hint="eastAsia"/>
          <w:bdr w:val="none" w:sz="0" w:space="0" w:color="auto" w:frame="1"/>
        </w:rPr>
        <w:t>云</w:t>
      </w:r>
      <w:r w:rsidR="00714902">
        <w:rPr>
          <w:rStyle w:val="note"/>
          <w:rFonts w:hint="eastAsia"/>
          <w:bdr w:val="none" w:sz="0" w:space="0" w:color="auto" w:frame="1"/>
        </w:rPr>
        <w:t>：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三皇無文</w:t>
      </w:r>
      <w:r w:rsidR="009D798A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是五帝以下始有文字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庶業其</w:t>
      </w:r>
      <w:r w:rsidRPr="00377F83">
        <w:rPr>
          <w:rFonts w:hAnsi="微软雅黑" w:cs="微软雅黑" w:hint="eastAsia"/>
          <w:b/>
          <w:color w:val="660000"/>
          <w:szCs w:val="38"/>
        </w:rPr>
        <w:t>䋣</w:t>
      </w:r>
      <w:r w:rsidR="009D798A">
        <w:rPr>
          <w:rFonts w:hint="eastAsia"/>
          <w:b/>
          <w:color w:val="660000"/>
          <w:szCs w:val="38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</w:t>
      </w:r>
      <w:r w:rsidR="000753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同</w:t>
      </w:r>
      <w:r w:rsidRPr="000753C3">
        <w:rPr>
          <w:rStyle w:val="note"/>
          <w:rFonts w:hint="eastAsia"/>
          <w:u w:val="wave"/>
          <w:bdr w:val="none" w:sz="0" w:space="0" w:color="auto" w:frame="1"/>
        </w:rPr>
        <w:t>荀卿書</w:t>
      </w:r>
      <w:r w:rsidRPr="009754A7">
        <w:rPr>
          <w:rStyle w:val="note"/>
          <w:rFonts w:hint="eastAsia"/>
          <w:bdr w:val="none" w:sz="0" w:space="0" w:color="auto" w:frame="1"/>
        </w:rPr>
        <w:t>之</w:t>
      </w:r>
      <w:r w:rsidRPr="000753C3">
        <w:rPr>
          <w:rStyle w:val="note"/>
          <w:rFonts w:hint="eastAsia"/>
          <w:color w:val="FF0000"/>
          <w:bdr w:val="none" w:sz="0" w:space="0" w:color="auto" w:frame="1"/>
        </w:rPr>
        <w:t>綦</w:t>
      </w:r>
      <w:r w:rsidR="000753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猶極也。</w:t>
      </w:r>
      <w:r w:rsidRPr="00377F83">
        <w:rPr>
          <w:rFonts w:hint="eastAsia"/>
          <w:b/>
          <w:color w:val="660000"/>
          <w:szCs w:val="38"/>
        </w:rPr>
        <w:t>飾僞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𦹩</w:t>
      </w:r>
      <w:r w:rsidRPr="00377F83">
        <w:rPr>
          <w:rFonts w:hint="eastAsia"/>
          <w:b/>
          <w:color w:val="660000"/>
          <w:szCs w:val="38"/>
        </w:rPr>
        <w:t>生。</w:t>
      </w:r>
      <w:r w:rsidRPr="009754A7">
        <w:rPr>
          <w:rStyle w:val="note"/>
          <w:rFonts w:hint="eastAsia"/>
          <w:bdr w:val="none" w:sz="0" w:space="0" w:color="auto" w:frame="1"/>
        </w:rPr>
        <w:t>萌生</w:t>
      </w:r>
      <w:r w:rsidR="000753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謂多也。以上言</w:t>
      </w:r>
      <w:r w:rsidRPr="000753C3">
        <w:rPr>
          <w:rStyle w:val="note"/>
          <w:rFonts w:hint="eastAsia"/>
          <w:u w:val="single"/>
          <w:bdr w:val="none" w:sz="0" w:space="0" w:color="auto" w:frame="1"/>
        </w:rPr>
        <w:t>庖犧</w:t>
      </w:r>
      <w:r w:rsidRPr="009754A7">
        <w:rPr>
          <w:rStyle w:val="note"/>
          <w:rFonts w:hint="eastAsia"/>
          <w:bdr w:val="none" w:sz="0" w:space="0" w:color="auto" w:frame="1"/>
        </w:rPr>
        <w:t>作八卦雖卽文字之肈耑</w:t>
      </w:r>
      <w:r w:rsidR="009D798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但八卦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非文字。自上古至</w:t>
      </w:r>
      <w:r w:rsidRPr="000753C3">
        <w:rPr>
          <w:rStyle w:val="note"/>
          <w:rFonts w:hint="eastAsia"/>
          <w:u w:val="single"/>
          <w:bdr w:val="none" w:sz="0" w:space="0" w:color="auto" w:frame="1"/>
        </w:rPr>
        <w:t>庖犧</w:t>
      </w:r>
      <w:r w:rsidR="009D798A">
        <w:rPr>
          <w:rStyle w:val="note"/>
          <w:rFonts w:hint="eastAsia"/>
          <w:bdr w:val="none" w:sz="0" w:space="0" w:color="auto" w:frame="1"/>
        </w:rPr>
        <w:t>、</w:t>
      </w:r>
      <w:r w:rsidRPr="000753C3">
        <w:rPr>
          <w:rStyle w:val="note"/>
          <w:rFonts w:hint="eastAsia"/>
          <w:u w:val="single"/>
          <w:bdr w:val="none" w:sz="0" w:space="0" w:color="auto" w:frame="1"/>
        </w:rPr>
        <w:t>神農</w:t>
      </w:r>
      <w:r w:rsidRPr="009754A7">
        <w:rPr>
          <w:rStyle w:val="note"/>
          <w:rFonts w:hint="eastAsia"/>
          <w:bdr w:val="none" w:sz="0" w:space="0" w:color="auto" w:frame="1"/>
        </w:rPr>
        <w:t>專恃結繩</w:t>
      </w:r>
      <w:r w:rsidR="009D798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Pr="009754A7">
        <w:rPr>
          <w:rStyle w:val="note"/>
          <w:rFonts w:hint="eastAsia"/>
          <w:bdr w:val="none" w:sz="0" w:space="0" w:color="auto" w:frame="1"/>
        </w:rPr>
        <w:t>僞茲</w:t>
      </w:r>
      <w:r w:rsidR="000753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漸不可枝</w:t>
      </w:r>
      <w:r w:rsidR="000753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爲下</w:t>
      </w:r>
      <w:r w:rsidRPr="000753C3">
        <w:rPr>
          <w:rStyle w:val="note"/>
          <w:rFonts w:hint="eastAsia"/>
          <w:u w:val="single"/>
          <w:bdr w:val="none" w:sz="0" w:space="0" w:color="auto" w:frame="1"/>
        </w:rPr>
        <w:t>黃帝</w:t>
      </w:r>
      <w:r w:rsidRPr="009754A7">
        <w:rPr>
          <w:rStyle w:val="note"/>
          <w:rFonts w:hint="eastAsia"/>
          <w:bdr w:val="none" w:sz="0" w:space="0" w:color="auto" w:frame="1"/>
        </w:rPr>
        <w:t>造書契張本。</w:t>
      </w:r>
      <w:r w:rsidRPr="009D798A">
        <w:rPr>
          <w:rFonts w:hint="eastAsia"/>
          <w:b/>
          <w:color w:val="660000"/>
          <w:szCs w:val="38"/>
          <w:u w:val="single"/>
        </w:rPr>
        <w:t>黃帝</w:t>
      </w:r>
      <w:r w:rsidRPr="00377F83">
        <w:rPr>
          <w:rFonts w:hint="eastAsia"/>
          <w:b/>
          <w:color w:val="660000"/>
          <w:szCs w:val="38"/>
        </w:rPr>
        <w:t>之史</w:t>
      </w:r>
      <w:r w:rsidRPr="00AA02CD">
        <w:rPr>
          <w:rFonts w:hint="eastAsia"/>
          <w:b/>
          <w:color w:val="660000"/>
          <w:szCs w:val="38"/>
          <w:u w:val="single"/>
        </w:rPr>
        <w:t>倉頡</w:t>
      </w:r>
      <w:r w:rsidR="009D798A" w:rsidRPr="009D798A">
        <w:rPr>
          <w:rFonts w:hint="eastAsia"/>
          <w:b/>
          <w:color w:val="660000"/>
          <w:szCs w:val="38"/>
        </w:rPr>
        <w:t xml:space="preserve">， </w:t>
      </w:r>
      <w:r w:rsidRPr="009754A7">
        <w:rPr>
          <w:rStyle w:val="note"/>
          <w:rFonts w:hint="eastAsia"/>
          <w:bdr w:val="none" w:sz="0" w:space="0" w:color="auto" w:frame="1"/>
        </w:rPr>
        <w:t>倉</w:t>
      </w:r>
      <w:r w:rsidR="00AA02C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或作蒼。按</w:t>
      </w:r>
      <w:r w:rsidR="00AA02CD">
        <w:rPr>
          <w:rStyle w:val="note"/>
          <w:rFonts w:hint="eastAsia"/>
          <w:bdr w:val="none" w:sz="0" w:space="0" w:color="auto" w:frame="1"/>
        </w:rPr>
        <w:t>：</w:t>
      </w:r>
      <w:r w:rsidRPr="00AA02CD">
        <w:rPr>
          <w:rStyle w:val="note"/>
          <w:rFonts w:hint="eastAsia"/>
          <w:u w:val="wave"/>
          <w:bdr w:val="none" w:sz="0" w:space="0" w:color="auto" w:frame="1"/>
        </w:rPr>
        <w:t>廣韵</w:t>
      </w:r>
      <w:r w:rsidRPr="009754A7">
        <w:rPr>
          <w:rStyle w:val="note"/>
          <w:rFonts w:hint="eastAsia"/>
          <w:bdr w:val="none" w:sz="0" w:space="0" w:color="auto" w:frame="1"/>
        </w:rPr>
        <w:t>云</w:t>
      </w:r>
      <w:r w:rsidR="00AA02CD">
        <w:rPr>
          <w:rStyle w:val="note"/>
          <w:rFonts w:hint="eastAsia"/>
          <w:bdr w:val="none" w:sz="0" w:space="0" w:color="auto" w:frame="1"/>
        </w:rPr>
        <w:t>：</w:t>
      </w:r>
      <w:r w:rsidRPr="00AA02CD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倉姓</w:t>
      </w:r>
      <w:r w:rsidR="00AA02CD" w:rsidRPr="00AA02CD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9D798A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倉頡</w:t>
      </w:r>
      <w:r w:rsidRPr="00AA02CD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之後</w:t>
      </w:r>
      <w:r w:rsidR="00AA02C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則作蒼非也。</w:t>
      </w:r>
      <w:r w:rsidRPr="00CE779C">
        <w:rPr>
          <w:rStyle w:val="note"/>
          <w:rFonts w:hint="eastAsia"/>
          <w:u w:val="wave"/>
          <w:bdr w:val="none" w:sz="0" w:space="0" w:color="auto" w:frame="1"/>
        </w:rPr>
        <w:t>帝王世紀</w:t>
      </w:r>
      <w:r w:rsidRPr="009754A7">
        <w:rPr>
          <w:rStyle w:val="note"/>
          <w:rFonts w:hint="eastAsia"/>
          <w:bdr w:val="none" w:sz="0" w:space="0" w:color="auto" w:frame="1"/>
        </w:rPr>
        <w:t>云</w:t>
      </w:r>
      <w:r w:rsidR="00CE779C">
        <w:rPr>
          <w:rStyle w:val="note"/>
          <w:rFonts w:hint="eastAsia"/>
          <w:bdr w:val="none" w:sz="0" w:space="0" w:color="auto" w:frame="1"/>
        </w:rPr>
        <w:t>：</w:t>
      </w:r>
      <w:r w:rsidRPr="009D798A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黃帝</w:t>
      </w:r>
      <w:r w:rsidRPr="00CE779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史官</w:t>
      </w:r>
      <w:r w:rsidRPr="009D798A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倉頡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CE779C">
        <w:rPr>
          <w:rStyle w:val="note"/>
          <w:rFonts w:hint="eastAsia"/>
          <w:u w:val="single"/>
          <w:bdr w:val="none" w:sz="0" w:space="0" w:color="auto" w:frame="1"/>
        </w:rPr>
        <w:t>衞恆</w:t>
      </w:r>
      <w:r w:rsidRPr="00CE779C">
        <w:rPr>
          <w:rStyle w:val="note"/>
          <w:rFonts w:hint="eastAsia"/>
          <w:u w:val="wave"/>
          <w:bdr w:val="none" w:sz="0" w:space="0" w:color="auto" w:frame="1"/>
        </w:rPr>
        <w:t>四體書勢</w:t>
      </w:r>
      <w:r w:rsidRPr="009754A7">
        <w:rPr>
          <w:rStyle w:val="note"/>
          <w:rFonts w:hint="eastAsia"/>
          <w:bdr w:val="none" w:sz="0" w:space="0" w:color="auto" w:frame="1"/>
        </w:rPr>
        <w:t>云</w:t>
      </w:r>
      <w:r w:rsidR="00CE779C">
        <w:rPr>
          <w:rStyle w:val="note"/>
          <w:rFonts w:hint="eastAsia"/>
          <w:bdr w:val="none" w:sz="0" w:space="0" w:color="auto" w:frame="1"/>
        </w:rPr>
        <w:t>：</w:t>
      </w:r>
      <w:r w:rsidRPr="00CE779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昔在</w:t>
      </w:r>
      <w:r w:rsidRPr="009D798A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黃帝</w:t>
      </w:r>
      <w:r w:rsidR="009D798A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CE779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創制造物。有</w:t>
      </w:r>
      <w:r w:rsidRPr="009D798A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沮誦</w:t>
      </w:r>
      <w:r w:rsidR="009D798A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、</w:t>
      </w:r>
      <w:r w:rsidRPr="009D798A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倉頡</w:t>
      </w:r>
      <w:r w:rsidRPr="00CE779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者始作書契以代結繩</w:t>
      </w:r>
      <w:r w:rsidR="009D798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葢二人皆</w:t>
      </w:r>
      <w:r w:rsidRPr="009D798A">
        <w:rPr>
          <w:rStyle w:val="note"/>
          <w:rFonts w:hint="eastAsia"/>
          <w:u w:val="single"/>
          <w:bdr w:val="none" w:sz="0" w:space="0" w:color="auto" w:frame="1"/>
        </w:rPr>
        <w:t>黃帝</w:t>
      </w:r>
      <w:r w:rsidRPr="009754A7">
        <w:rPr>
          <w:rStyle w:val="note"/>
          <w:rFonts w:hint="eastAsia"/>
          <w:bdr w:val="none" w:sz="0" w:space="0" w:color="auto" w:frame="1"/>
        </w:rPr>
        <w:t>史也。諸書多言</w:t>
      </w:r>
      <w:r w:rsidRPr="00CE779C">
        <w:rPr>
          <w:rStyle w:val="note"/>
          <w:rFonts w:hint="eastAsia"/>
          <w:u w:val="single"/>
          <w:bdr w:val="none" w:sz="0" w:space="0" w:color="auto" w:frame="1"/>
        </w:rPr>
        <w:t>倉頡</w:t>
      </w:r>
      <w:r w:rsidR="00CE779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少言</w:t>
      </w:r>
      <w:r w:rsidRPr="00CE779C">
        <w:rPr>
          <w:rStyle w:val="note"/>
          <w:rFonts w:hint="eastAsia"/>
          <w:u w:val="single"/>
          <w:bdr w:val="none" w:sz="0" w:space="0" w:color="auto" w:frame="1"/>
        </w:rPr>
        <w:t>沮誦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CE779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文略也。按</w:t>
      </w:r>
      <w:r w:rsidR="00CE779C">
        <w:rPr>
          <w:rStyle w:val="note"/>
          <w:rFonts w:hint="eastAsia"/>
          <w:bdr w:val="none" w:sz="0" w:space="0" w:color="auto" w:frame="1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史者</w:t>
      </w:r>
      <w:r w:rsidR="00CE779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記事者也。</w:t>
      </w:r>
      <w:r w:rsidRPr="00CE779C">
        <w:rPr>
          <w:rStyle w:val="note"/>
          <w:rFonts w:hint="eastAsia"/>
          <w:u w:val="single"/>
          <w:bdr w:val="none" w:sz="0" w:space="0" w:color="auto" w:frame="1"/>
        </w:rPr>
        <w:t>倉頡</w:t>
      </w:r>
      <w:r w:rsidRPr="009754A7">
        <w:rPr>
          <w:rStyle w:val="note"/>
          <w:rFonts w:hint="eastAsia"/>
          <w:bdr w:val="none" w:sz="0" w:space="0" w:color="auto" w:frame="1"/>
        </w:rPr>
        <w:t>爲記事之官</w:t>
      </w:r>
      <w:r w:rsidR="00CE779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思造記事之法而文生焉。</w:t>
      </w:r>
      <w:r w:rsidRPr="00377F83">
        <w:rPr>
          <w:rFonts w:hint="eastAsia"/>
          <w:b/>
          <w:color w:val="660000"/>
          <w:szCs w:val="38"/>
        </w:rPr>
        <w:t>見鳥獸蹏迒之迹</w:t>
      </w:r>
      <w:r w:rsidR="009D798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知分理之可相別異也。</w:t>
      </w:r>
      <w:r w:rsidRPr="009754A7">
        <w:rPr>
          <w:rStyle w:val="note"/>
          <w:rFonts w:hint="eastAsia"/>
          <w:bdr w:val="none" w:sz="0" w:space="0" w:color="auto" w:frame="1"/>
        </w:rPr>
        <w:t>分理猶文理。</w:t>
      </w:r>
      <w:r w:rsidRPr="00377F83">
        <w:rPr>
          <w:rFonts w:hint="eastAsia"/>
          <w:b/>
          <w:color w:val="660000"/>
          <w:szCs w:val="38"/>
        </w:rPr>
        <w:t>初造書契</w:t>
      </w:r>
      <w:r w:rsidR="009D798A">
        <w:rPr>
          <w:rFonts w:hint="eastAsia"/>
          <w:b/>
          <w:color w:val="660000"/>
          <w:szCs w:val="38"/>
        </w:rPr>
        <w:t>，</w:t>
      </w:r>
      <w:r w:rsidRPr="00FB7911">
        <w:rPr>
          <w:rStyle w:val="note"/>
          <w:rFonts w:hint="eastAsia"/>
          <w:u w:val="single"/>
          <w:bdr w:val="none" w:sz="0" w:space="0" w:color="auto" w:frame="1"/>
        </w:rPr>
        <w:t>高誘</w:t>
      </w:r>
      <w:r w:rsidRPr="009754A7">
        <w:rPr>
          <w:rStyle w:val="note"/>
          <w:rFonts w:hint="eastAsia"/>
          <w:bdr w:val="none" w:sz="0" w:space="0" w:color="auto" w:frame="1"/>
        </w:rPr>
        <w:t>注</w:t>
      </w:r>
      <w:r w:rsidRPr="00FB7911">
        <w:rPr>
          <w:rStyle w:val="note"/>
          <w:rFonts w:hAnsi="微软雅黑" w:cs="微软雅黑" w:hint="eastAsia"/>
          <w:u w:val="wave"/>
          <w:bdr w:val="none" w:sz="0" w:space="0" w:color="auto" w:frame="1"/>
        </w:rPr>
        <w:t>吕</w:t>
      </w:r>
      <w:r w:rsidRPr="00FB7911">
        <w:rPr>
          <w:rStyle w:val="note"/>
          <w:rFonts w:hint="eastAsia"/>
          <w:u w:val="wave"/>
          <w:bdr w:val="none" w:sz="0" w:space="0" w:color="auto" w:frame="1"/>
        </w:rPr>
        <w:t>覽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FB7911">
        <w:rPr>
          <w:rStyle w:val="note"/>
          <w:rFonts w:hint="eastAsia"/>
          <w:bdr w:val="none" w:sz="0" w:space="0" w:color="auto" w:frame="1"/>
        </w:rPr>
        <w:t>：</w:t>
      </w:r>
      <w:r w:rsidRPr="009D798A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蒼頡</w:t>
      </w:r>
      <w:r w:rsidRPr="00FB7911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生而知書</w:t>
      </w:r>
      <w:r w:rsidR="009D798A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7911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寫倣鳥跡以造文章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百工㠯乂</w:t>
      </w:r>
      <w:r w:rsidR="009D798A">
        <w:rPr>
          <w:rFonts w:hint="eastAsia"/>
          <w:b/>
          <w:color w:val="660000"/>
          <w:szCs w:val="38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治也。</w:t>
      </w:r>
      <w:r w:rsidRPr="00377F83">
        <w:rPr>
          <w:rFonts w:hint="eastAsia"/>
          <w:b/>
          <w:color w:val="660000"/>
          <w:szCs w:val="38"/>
        </w:rPr>
        <w:t>萬品㠯察</w:t>
      </w:r>
      <w:r w:rsidR="007875C3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葢取諸夬。夬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揚于王庭。言文者</w:t>
      </w:r>
      <w:r w:rsidR="007875C3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宣敎朙化於王者朝廷。</w:t>
      </w:r>
      <w:r w:rsidRPr="009754A7">
        <w:rPr>
          <w:rStyle w:val="note"/>
          <w:rFonts w:hint="eastAsia"/>
          <w:bdr w:val="none" w:sz="0" w:space="0" w:color="auto" w:frame="1"/>
        </w:rPr>
        <w:t>文卽謂書契也。此引</w:t>
      </w:r>
      <w:r w:rsidRPr="007875C3">
        <w:rPr>
          <w:rStyle w:val="note"/>
          <w:rFonts w:hint="eastAsia"/>
          <w:u w:val="wave"/>
          <w:bdr w:val="none" w:sz="0" w:space="0" w:color="auto" w:frame="1"/>
        </w:rPr>
        <w:t>易</w:t>
      </w:r>
      <w:r w:rsidRPr="007875C3">
        <w:rPr>
          <w:rStyle w:val="note"/>
          <w:rFonts w:hint="eastAsia"/>
          <w:u w:val="double"/>
          <w:bdr w:val="none" w:sz="0" w:space="0" w:color="auto" w:frame="1"/>
        </w:rPr>
        <w:t>彖辭</w:t>
      </w:r>
      <w:r w:rsidRPr="009754A7">
        <w:rPr>
          <w:rStyle w:val="note"/>
          <w:rFonts w:hint="eastAsia"/>
          <w:bdr w:val="none" w:sz="0" w:space="0" w:color="auto" w:frame="1"/>
        </w:rPr>
        <w:t>而釋之。</w:t>
      </w:r>
      <w:r w:rsidRPr="00377F83">
        <w:rPr>
          <w:rFonts w:hint="eastAsia"/>
          <w:b/>
          <w:color w:val="660000"/>
          <w:szCs w:val="38"/>
        </w:rPr>
        <w:t>君子所㠯施祿及下</w:t>
      </w:r>
      <w:r w:rsidR="007875C3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居德則忌也。</w:t>
      </w:r>
      <w:r w:rsidRPr="009754A7">
        <w:rPr>
          <w:rStyle w:val="note"/>
          <w:rFonts w:hint="eastAsia"/>
          <w:bdr w:val="none" w:sz="0" w:space="0" w:color="auto" w:frame="1"/>
        </w:rPr>
        <w:t>居德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依</w:t>
      </w:r>
      <w:r w:rsidRPr="00E03A50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字例當作</w:t>
      </w:r>
      <w:r w:rsidR="00E03A50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惪</w:t>
      </w:r>
      <w:r w:rsidR="00E03A50">
        <w:rPr>
          <w:rStyle w:val="note"/>
          <w:rFonts w:hAnsi="微软雅黑" w:cs="微软雅黑" w:hint="eastAsia"/>
          <w:bdr w:val="none" w:sz="0" w:space="0" w:color="auto" w:frame="1"/>
        </w:rPr>
        <w:t>”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而不必改正者</w:t>
      </w:r>
      <w:r w:rsidR="00E03A5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十四篇皆釋造字之恉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解必用本義之字而不用叚借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有爲後人所亂者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則必更正之。</w:t>
      </w:r>
      <w:r w:rsidRPr="00E03A50">
        <w:rPr>
          <w:rStyle w:val="note"/>
          <w:rFonts w:hint="eastAsia"/>
          <w:u w:val="wave"/>
          <w:bdr w:val="none" w:sz="0" w:space="0" w:color="auto" w:frame="1"/>
        </w:rPr>
        <w:t>敘</w:t>
      </w:r>
      <w:r w:rsidRPr="009754A7">
        <w:rPr>
          <w:rStyle w:val="note"/>
          <w:rFonts w:hint="eastAsia"/>
          <w:bdr w:val="none" w:sz="0" w:space="0" w:color="auto" w:frame="1"/>
        </w:rPr>
        <w:t>則</w:t>
      </w:r>
      <w:r w:rsidRPr="00E03A50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所自製之文</w:t>
      </w:r>
      <w:r w:rsidR="00E03A5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不妨同彼時通用之字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亦使學者知古今字詁不同</w:t>
      </w:r>
      <w:r w:rsidR="00E03A5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故知</w:t>
      </w:r>
      <w:r w:rsidRPr="00E03A50">
        <w:rPr>
          <w:rStyle w:val="note"/>
          <w:rFonts w:hint="eastAsia"/>
          <w:u w:val="wave"/>
          <w:bdr w:val="none" w:sz="0" w:space="0" w:color="auto" w:frame="1"/>
        </w:rPr>
        <w:t>敘</w:t>
      </w:r>
      <w:r w:rsidRPr="009754A7">
        <w:rPr>
          <w:rStyle w:val="note"/>
          <w:rFonts w:hint="eastAsia"/>
          <w:bdr w:val="none" w:sz="0" w:space="0" w:color="auto" w:frame="1"/>
        </w:rPr>
        <w:t>字不必同十四篇字也。</w:t>
      </w:r>
      <w:r w:rsidR="007875C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施祿及下</w:t>
      </w:r>
      <w:r w:rsidR="007875C3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謂能文者則祿加之。</w:t>
      </w:r>
      <w:r w:rsidR="007875C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居德則忌</w:t>
      </w:r>
      <w:r w:rsidR="007875C3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謂律己則貴德不貴文也。</w:t>
      </w:r>
      <w:r w:rsidRPr="007875C3">
        <w:rPr>
          <w:rFonts w:hint="eastAsia"/>
          <w:b/>
          <w:color w:val="660000"/>
          <w:szCs w:val="38"/>
          <w:u w:val="single"/>
        </w:rPr>
        <w:t>倉頡</w:t>
      </w:r>
      <w:r w:rsidRPr="00377F83">
        <w:rPr>
          <w:rFonts w:hint="eastAsia"/>
          <w:b/>
          <w:color w:val="660000"/>
          <w:szCs w:val="38"/>
        </w:rPr>
        <w:t>之初作書</w:t>
      </w:r>
      <w:r w:rsidR="007875C3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葢依類象形</w:t>
      </w:r>
      <w:r w:rsidR="007875C3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故謂之文。</w:t>
      </w:r>
      <w:r w:rsidR="007875C3" w:rsidRPr="007875C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依類象形</w:t>
      </w:r>
      <w:r w:rsidR="007875C3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謂指事</w:t>
      </w:r>
      <w:r w:rsidR="007875C3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象形二者也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指事亦所以象形也。文者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逪畫也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䢒</w:t>
      </w:r>
      <w:r w:rsidRPr="009754A7">
        <w:rPr>
          <w:rStyle w:val="note"/>
          <w:rFonts w:hint="eastAsia"/>
          <w:bdr w:val="none" w:sz="0" w:space="0" w:color="auto" w:frame="1"/>
        </w:rPr>
        <w:t>逪其畫而物像在是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如見迒而知其爲</w:t>
      </w:r>
      <w:r w:rsidRPr="007875C3">
        <w:rPr>
          <w:rStyle w:val="note"/>
          <w:rFonts w:hint="eastAsia"/>
          <w:color w:val="FF0000"/>
          <w:bdr w:val="none" w:sz="0" w:space="0" w:color="auto" w:frame="1"/>
        </w:rPr>
        <w:t>兔</w:t>
      </w:r>
      <w:r w:rsidR="007875C3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見速而知爲</w:t>
      </w:r>
      <w:r w:rsidRPr="007875C3">
        <w:rPr>
          <w:rStyle w:val="note"/>
          <w:rFonts w:hint="eastAsia"/>
          <w:color w:val="FF0000"/>
          <w:bdr w:val="none" w:sz="0" w:space="0" w:color="auto" w:frame="1"/>
        </w:rPr>
        <w:t>鹿</w:t>
      </w:r>
      <w:r w:rsidRPr="009754A7">
        <w:rPr>
          <w:rStyle w:val="note"/>
          <w:rFonts w:hint="eastAsia"/>
          <w:bdr w:val="none" w:sz="0" w:space="0" w:color="auto" w:frame="1"/>
        </w:rPr>
        <w:t>也。</w:t>
      </w:r>
      <w:r w:rsidRPr="00377F83">
        <w:rPr>
          <w:rFonts w:hint="eastAsia"/>
          <w:b/>
          <w:color w:val="660000"/>
          <w:szCs w:val="38"/>
        </w:rPr>
        <w:t>其後形聲相益</w:t>
      </w:r>
      <w:r w:rsidR="007875C3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卽謂之字。</w:t>
      </w:r>
      <w:r w:rsidRPr="009754A7">
        <w:rPr>
          <w:rStyle w:val="note"/>
          <w:rFonts w:hint="eastAsia"/>
          <w:bdr w:val="none" w:sz="0" w:space="0" w:color="auto" w:frame="1"/>
        </w:rPr>
        <w:t>形聲相益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謂形聲</w:t>
      </w:r>
      <w:r w:rsidR="007875C3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㑹</w:t>
      </w:r>
      <w:r w:rsidRPr="009754A7">
        <w:rPr>
          <w:rStyle w:val="note"/>
          <w:rFonts w:hint="eastAsia"/>
          <w:bdr w:val="none" w:sz="0" w:space="0" w:color="auto" w:frame="1"/>
        </w:rPr>
        <w:t>意二者也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有形則必有聲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聲與形相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軵</w:t>
      </w:r>
      <w:r w:rsidRPr="009754A7">
        <w:rPr>
          <w:rStyle w:val="note"/>
          <w:rFonts w:hint="eastAsia"/>
          <w:bdr w:val="none" w:sz="0" w:space="0" w:color="auto" w:frame="1"/>
        </w:rPr>
        <w:t>爲形聲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形與形相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軵</w:t>
      </w:r>
      <w:r w:rsidRPr="009754A7">
        <w:rPr>
          <w:rStyle w:val="note"/>
          <w:rFonts w:hint="eastAsia"/>
          <w:bdr w:val="none" w:sz="0" w:space="0" w:color="auto" w:frame="1"/>
        </w:rPr>
        <w:t>爲會意。</w:t>
      </w:r>
      <w:r w:rsidR="007875C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其後</w:t>
      </w:r>
      <w:r w:rsidR="007875C3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爲</w:t>
      </w:r>
      <w:r w:rsidRPr="00726CDE">
        <w:rPr>
          <w:rStyle w:val="note"/>
          <w:rFonts w:hint="eastAsia"/>
          <w:u w:val="single"/>
          <w:bdr w:val="none" w:sz="0" w:space="0" w:color="auto" w:frame="1"/>
        </w:rPr>
        <w:t>倉</w:t>
      </w:r>
      <w:r w:rsidRPr="00726CDE">
        <w:rPr>
          <w:rStyle w:val="note"/>
          <w:rFonts w:hint="eastAsia"/>
          <w:u w:val="single"/>
          <w:bdr w:val="none" w:sz="0" w:space="0" w:color="auto" w:frame="1"/>
        </w:rPr>
        <w:lastRenderedPageBreak/>
        <w:t>頡</w:t>
      </w:r>
      <w:r w:rsidRPr="009754A7">
        <w:rPr>
          <w:rStyle w:val="note"/>
          <w:rFonts w:hint="eastAsia"/>
          <w:bdr w:val="none" w:sz="0" w:space="0" w:color="auto" w:frame="1"/>
        </w:rPr>
        <w:t>以後也。</w:t>
      </w:r>
      <w:r w:rsidRPr="00726CDE">
        <w:rPr>
          <w:rStyle w:val="note"/>
          <w:rFonts w:hint="eastAsia"/>
          <w:u w:val="single"/>
          <w:bdr w:val="none" w:sz="0" w:space="0" w:color="auto" w:frame="1"/>
        </w:rPr>
        <w:t>倉頡</w:t>
      </w:r>
      <w:r w:rsidRPr="009754A7">
        <w:rPr>
          <w:rStyle w:val="note"/>
          <w:rFonts w:hint="eastAsia"/>
          <w:bdr w:val="none" w:sz="0" w:space="0" w:color="auto" w:frame="1"/>
        </w:rPr>
        <w:t>有指事</w:t>
      </w:r>
      <w:r w:rsidR="00726CDE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象形二者而已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其後文與文相合而爲形聲</w:t>
      </w:r>
      <w:r w:rsidR="00B17F1E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爲會意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謂之字</w:t>
      </w:r>
      <w:r w:rsidR="00B17F1E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</w:t>
      </w:r>
      <w:r w:rsidRPr="00B17F1E">
        <w:rPr>
          <w:rStyle w:val="note"/>
          <w:rFonts w:hint="eastAsia"/>
          <w:u w:val="wave"/>
          <w:bdr w:val="none" w:sz="0" w:space="0" w:color="auto" w:frame="1"/>
        </w:rPr>
        <w:t>易</w:t>
      </w:r>
      <w:r w:rsidRPr="009754A7">
        <w:rPr>
          <w:rStyle w:val="note"/>
          <w:rFonts w:hint="eastAsia"/>
          <w:bdr w:val="none" w:sz="0" w:space="0" w:color="auto" w:frame="1"/>
        </w:rPr>
        <w:t>本衹八卦</w:t>
      </w:r>
      <w:r w:rsidR="00B17F1E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卦與卦相重而得六十四卦也。</w:t>
      </w:r>
      <w:r w:rsidRPr="00377F83">
        <w:rPr>
          <w:rFonts w:hint="eastAsia"/>
          <w:b/>
          <w:color w:val="660000"/>
          <w:szCs w:val="38"/>
        </w:rPr>
        <w:t>文者</w:t>
      </w:r>
      <w:r w:rsidR="00B17F1E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物象之本。</w:t>
      </w:r>
      <w:r w:rsidRPr="009754A7">
        <w:rPr>
          <w:rStyle w:val="note"/>
          <w:rFonts w:hint="eastAsia"/>
          <w:bdr w:val="none" w:sz="0" w:space="0" w:color="auto" w:frame="1"/>
        </w:rPr>
        <w:t>各本無此六字</w:t>
      </w:r>
      <w:r w:rsidR="00E96F0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依</w:t>
      </w:r>
      <w:r w:rsidRPr="00E96F03">
        <w:rPr>
          <w:rStyle w:val="note"/>
          <w:rFonts w:hint="eastAsia"/>
          <w:u w:val="wave"/>
          <w:bdr w:val="none" w:sz="0" w:space="0" w:color="auto" w:frame="1"/>
        </w:rPr>
        <w:t>左傳</w:t>
      </w:r>
      <w:r w:rsidRPr="00E96F03">
        <w:rPr>
          <w:rStyle w:val="note"/>
          <w:rFonts w:hint="eastAsia"/>
          <w:u w:val="single"/>
          <w:bdr w:val="none" w:sz="0" w:space="0" w:color="auto" w:frame="1"/>
        </w:rPr>
        <w:t>宣</w:t>
      </w:r>
      <w:r w:rsidRPr="009754A7">
        <w:rPr>
          <w:rStyle w:val="note"/>
          <w:rFonts w:hint="eastAsia"/>
          <w:bdr w:val="none" w:sz="0" w:space="0" w:color="auto" w:frame="1"/>
        </w:rPr>
        <w:t>十五年</w:t>
      </w:r>
      <w:r w:rsidRPr="00E96F03">
        <w:rPr>
          <w:rStyle w:val="note"/>
          <w:rFonts w:hint="eastAsia"/>
          <w:u w:val="wave"/>
          <w:bdr w:val="none" w:sz="0" w:space="0" w:color="auto" w:frame="1"/>
        </w:rPr>
        <w:t>正義</w:t>
      </w:r>
      <w:r w:rsidRPr="009754A7">
        <w:rPr>
          <w:rStyle w:val="note"/>
          <w:rFonts w:hint="eastAsia"/>
          <w:bdr w:val="none" w:sz="0" w:space="0" w:color="auto" w:frame="1"/>
        </w:rPr>
        <w:t>補。</w:t>
      </w:r>
      <w:r w:rsidRPr="00377F83">
        <w:rPr>
          <w:rFonts w:hint="eastAsia"/>
          <w:b/>
          <w:color w:val="660000"/>
          <w:szCs w:val="38"/>
        </w:rPr>
        <w:t>字者</w:t>
      </w:r>
      <w:r w:rsidR="007875C3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言</w:t>
      </w:r>
      <w:r w:rsidRPr="00377F83">
        <w:rPr>
          <w:rFonts w:hAnsi="微软雅黑" w:cs="微软雅黑" w:hint="eastAsia"/>
          <w:b/>
          <w:color w:val="660000"/>
          <w:szCs w:val="38"/>
        </w:rPr>
        <w:t>孶</w:t>
      </w:r>
      <w:r w:rsidRPr="00377F83">
        <w:rPr>
          <w:rFonts w:hint="eastAsia"/>
          <w:b/>
          <w:color w:val="660000"/>
          <w:szCs w:val="38"/>
        </w:rPr>
        <w:t>乳而寖多也。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孶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汲汲生也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人及鳥生子曰乳。寖猶漸也。字者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乳也。</w:t>
      </w:r>
      <w:r w:rsidRPr="00C83FA8">
        <w:rPr>
          <w:rStyle w:val="note"/>
          <w:rFonts w:hint="eastAsia"/>
          <w:u w:val="wave"/>
          <w:bdr w:val="none" w:sz="0" w:space="0" w:color="auto" w:frame="1"/>
        </w:rPr>
        <w:t>周禮</w:t>
      </w:r>
      <w:r w:rsidRPr="00477738">
        <w:rPr>
          <w:rStyle w:val="note"/>
          <w:rFonts w:hint="eastAsia"/>
          <w:u w:val="double"/>
          <w:bdr w:val="none" w:sz="0" w:space="0" w:color="auto" w:frame="1"/>
        </w:rPr>
        <w:t>外史</w:t>
      </w:r>
      <w:r w:rsidR="007875C3">
        <w:rPr>
          <w:rStyle w:val="note"/>
          <w:rFonts w:hint="eastAsia"/>
          <w:bdr w:val="none" w:sz="0" w:space="0" w:color="auto" w:frame="1"/>
        </w:rPr>
        <w:t>、</w:t>
      </w:r>
      <w:r w:rsidRPr="00477738">
        <w:rPr>
          <w:rStyle w:val="note"/>
          <w:rFonts w:hint="eastAsia"/>
          <w:u w:val="wave"/>
          <w:bdr w:val="none" w:sz="0" w:space="0" w:color="auto" w:frame="1"/>
        </w:rPr>
        <w:t>禮經</w:t>
      </w:r>
      <w:r w:rsidRPr="00477738">
        <w:rPr>
          <w:rStyle w:val="note"/>
          <w:rFonts w:hint="eastAsia"/>
          <w:u w:val="double"/>
          <w:bdr w:val="none" w:sz="0" w:space="0" w:color="auto" w:frame="1"/>
        </w:rPr>
        <w:t>聘禮</w:t>
      </w:r>
      <w:r w:rsidR="007875C3">
        <w:rPr>
          <w:rStyle w:val="note"/>
          <w:rFonts w:hint="eastAsia"/>
          <w:bdr w:val="none" w:sz="0" w:space="0" w:color="auto" w:frame="1"/>
        </w:rPr>
        <w:t>、</w:t>
      </w:r>
      <w:r w:rsidRPr="00477738">
        <w:rPr>
          <w:rStyle w:val="note"/>
          <w:rFonts w:hint="eastAsia"/>
          <w:u w:val="wave"/>
          <w:bdr w:val="none" w:sz="0" w:space="0" w:color="auto" w:frame="1"/>
        </w:rPr>
        <w:t>論語</w:t>
      </w:r>
      <w:r w:rsidRPr="00477738">
        <w:rPr>
          <w:rStyle w:val="note"/>
          <w:rFonts w:hint="eastAsia"/>
          <w:u w:val="double"/>
          <w:bdr w:val="none" w:sz="0" w:space="0" w:color="auto" w:frame="1"/>
        </w:rPr>
        <w:t>子路</w:t>
      </w:r>
      <w:r w:rsidRPr="009754A7">
        <w:rPr>
          <w:rStyle w:val="note"/>
          <w:rFonts w:hint="eastAsia"/>
          <w:bdr w:val="none" w:sz="0" w:space="0" w:color="auto" w:frame="1"/>
        </w:rPr>
        <w:t>篇皆言名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477738">
        <w:rPr>
          <w:rStyle w:val="note"/>
          <w:rFonts w:hint="eastAsia"/>
          <w:u w:val="wave"/>
          <w:bdr w:val="none" w:sz="0" w:space="0" w:color="auto" w:frame="1"/>
        </w:rPr>
        <w:t>左傳</w:t>
      </w:r>
      <w:r w:rsidR="00477738" w:rsidRPr="00477738">
        <w:rPr>
          <w:rStyle w:val="note"/>
          <w:rFonts w:hint="eastAsia"/>
          <w:bdr w:val="none" w:sz="0" w:space="0" w:color="auto" w:frame="1"/>
        </w:rPr>
        <w:t>：</w:t>
      </w:r>
      <w:r w:rsidRPr="0047773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反正爲乏</w:t>
      </w:r>
      <w:r w:rsidR="00477738">
        <w:rPr>
          <w:rStyle w:val="note"/>
          <w:rFonts w:hint="eastAsia"/>
          <w:bdr w:val="none" w:sz="0" w:space="0" w:color="auto" w:frame="1"/>
        </w:rPr>
        <w:t>、</w:t>
      </w:r>
      <w:r w:rsidRPr="0047773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止戈爲</w:t>
      </w:r>
      <w:r w:rsidR="000B347D" w:rsidRPr="0047773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武</w:t>
      </w:r>
      <w:r w:rsidR="00477738">
        <w:rPr>
          <w:rStyle w:val="note"/>
          <w:rFonts w:hint="eastAsia"/>
          <w:bdr w:val="none" w:sz="0" w:space="0" w:color="auto" w:frame="1"/>
        </w:rPr>
        <w:t>、</w:t>
      </w:r>
      <w:r w:rsidRPr="0047773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皿蟲爲蠱</w:t>
      </w:r>
      <w:r w:rsidRPr="009754A7">
        <w:rPr>
          <w:rStyle w:val="note"/>
          <w:rFonts w:hint="eastAsia"/>
          <w:bdr w:val="none" w:sz="0" w:space="0" w:color="auto" w:frame="1"/>
        </w:rPr>
        <w:t>皆言文。六經未有言字者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秦刻石同書文字</w:t>
      </w:r>
      <w:r w:rsidR="006A20BF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此言字之始也。</w:t>
      </w:r>
      <w:r w:rsidRPr="006A20BF">
        <w:rPr>
          <w:rStyle w:val="note"/>
          <w:rFonts w:hint="eastAsia"/>
          <w:u w:val="single"/>
          <w:bdr w:val="none" w:sz="0" w:space="0" w:color="auto" w:frame="1"/>
        </w:rPr>
        <w:t>鄭</w:t>
      </w:r>
      <w:r w:rsidRPr="009754A7">
        <w:rPr>
          <w:rStyle w:val="note"/>
          <w:rFonts w:hint="eastAsia"/>
          <w:bdr w:val="none" w:sz="0" w:space="0" w:color="auto" w:frame="1"/>
        </w:rPr>
        <w:t>注二</w:t>
      </w:r>
      <w:r w:rsidRPr="006A20BF">
        <w:rPr>
          <w:rStyle w:val="note"/>
          <w:rFonts w:hint="eastAsia"/>
          <w:u w:val="wave"/>
          <w:bdr w:val="none" w:sz="0" w:space="0" w:color="auto" w:frame="1"/>
        </w:rPr>
        <w:t>禮</w:t>
      </w:r>
      <w:r w:rsidR="006A20BF">
        <w:rPr>
          <w:rStyle w:val="note"/>
          <w:rFonts w:hint="eastAsia"/>
          <w:bdr w:val="none" w:sz="0" w:space="0" w:color="auto" w:frame="1"/>
        </w:rPr>
        <w:t>、</w:t>
      </w:r>
      <w:r w:rsidRPr="006A20BF">
        <w:rPr>
          <w:rStyle w:val="note"/>
          <w:rFonts w:hint="eastAsia"/>
          <w:u w:val="wave"/>
          <w:bdr w:val="none" w:sz="0" w:space="0" w:color="auto" w:frame="1"/>
        </w:rPr>
        <w:t>論語</w:t>
      </w:r>
      <w:r w:rsidRPr="009754A7">
        <w:rPr>
          <w:rStyle w:val="note"/>
          <w:rFonts w:hint="eastAsia"/>
          <w:bdr w:val="none" w:sz="0" w:space="0" w:color="auto" w:frame="1"/>
        </w:rPr>
        <w:t>皆云</w:t>
      </w:r>
      <w:r w:rsidR="006A20BF">
        <w:rPr>
          <w:rStyle w:val="note"/>
          <w:rFonts w:hint="eastAsia"/>
          <w:bdr w:val="none" w:sz="0" w:space="0" w:color="auto" w:frame="1"/>
        </w:rPr>
        <w:t>：</w:t>
      </w:r>
      <w:r w:rsidRPr="006A20BF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古曰名</w:t>
      </w:r>
      <w:r w:rsidR="006A20BF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6A20BF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今曰字</w:t>
      </w:r>
      <w:r w:rsidRPr="009754A7">
        <w:rPr>
          <w:rStyle w:val="note"/>
          <w:rFonts w:hint="eastAsia"/>
          <w:bdr w:val="none" w:sz="0" w:space="0" w:color="auto" w:frame="1"/>
        </w:rPr>
        <w:t>。按</w:t>
      </w:r>
      <w:r w:rsidR="006A20BF">
        <w:rPr>
          <w:rStyle w:val="note"/>
          <w:rFonts w:hint="eastAsia"/>
          <w:bdr w:val="none" w:sz="0" w:space="0" w:color="auto" w:frame="1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名者</w:t>
      </w:r>
      <w:r w:rsidR="005A3A0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自其有音言之。文者</w:t>
      </w:r>
      <w:r w:rsidR="005A3A0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自其有形言之。字者</w:t>
      </w:r>
      <w:r w:rsidR="005A3A0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自其滋生言之。</w:t>
      </w:r>
      <w:r w:rsidRPr="005A3A04">
        <w:rPr>
          <w:rStyle w:val="note"/>
          <w:rFonts w:hint="eastAsia"/>
          <w:u w:val="wave"/>
          <w:bdr w:val="none" w:sz="0" w:space="0" w:color="auto" w:frame="1"/>
        </w:rPr>
        <w:t>大行人</w:t>
      </w:r>
      <w:r w:rsidR="005A3A04">
        <w:rPr>
          <w:rStyle w:val="note"/>
          <w:rFonts w:hint="eastAsia"/>
          <w:bdr w:val="none" w:sz="0" w:space="0" w:color="auto" w:frame="1"/>
        </w:rPr>
        <w:t>：</w:t>
      </w:r>
      <w:r w:rsidRPr="005A3A0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屬瞽史</w:t>
      </w:r>
      <w:r w:rsidR="005A3A04" w:rsidRPr="005A3A0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5A3A0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諭書名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5A3A04">
        <w:rPr>
          <w:rStyle w:val="note"/>
          <w:rFonts w:hint="eastAsia"/>
          <w:u w:val="wave"/>
          <w:bdr w:val="none" w:sz="0" w:space="0" w:color="auto" w:frame="1"/>
        </w:rPr>
        <w:t>外史</w:t>
      </w:r>
      <w:r w:rsidR="005A3A04">
        <w:rPr>
          <w:rStyle w:val="note"/>
          <w:rFonts w:hint="eastAsia"/>
          <w:bdr w:val="none" w:sz="0" w:space="0" w:color="auto" w:frame="1"/>
        </w:rPr>
        <w:t>：</w:t>
      </w:r>
      <w:r w:rsidRPr="005A3A04">
        <w:rPr>
          <w:rStyle w:val="note"/>
          <w:rFonts w:hAnsi="宋体-方正超大字符集" w:cs="宋体-方正超大字符集" w:hint="eastAsia"/>
          <w:i/>
          <w:color w:val="008AC9"/>
          <w:sz w:val="20"/>
          <w:bdr w:val="none" w:sz="0" w:space="0" w:color="auto" w:frame="1"/>
        </w:rPr>
        <w:t>𨔶</w:t>
      </w:r>
      <w:r w:rsidRPr="005A3A0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書名於四方</w:t>
      </w:r>
      <w:r w:rsidR="005A3A0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此韵書之始也。</w:t>
      </w:r>
      <w:r w:rsidRPr="002B3E73">
        <w:rPr>
          <w:rStyle w:val="note"/>
          <w:rFonts w:hint="eastAsia"/>
          <w:u w:val="wave"/>
          <w:bdr w:val="none" w:sz="0" w:space="0" w:color="auto" w:frame="1"/>
        </w:rPr>
        <w:t>中庸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2B3E73">
        <w:rPr>
          <w:rStyle w:val="note"/>
          <w:rFonts w:hint="eastAsia"/>
          <w:bdr w:val="none" w:sz="0" w:space="0" w:color="auto" w:frame="1"/>
        </w:rPr>
        <w:t>：</w:t>
      </w:r>
      <w:r w:rsidRPr="002B3E73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書同文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此字書之始也。周之韵書不傳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</w:t>
      </w:r>
      <w:r w:rsidRPr="002B3E73">
        <w:rPr>
          <w:rStyle w:val="note"/>
          <w:rFonts w:hint="eastAsia"/>
          <w:u w:val="wave"/>
          <w:bdr w:val="none" w:sz="0" w:space="0" w:color="auto" w:frame="1"/>
        </w:rPr>
        <w:t>毛詩</w:t>
      </w:r>
      <w:r w:rsidRPr="009754A7">
        <w:rPr>
          <w:rStyle w:val="note"/>
          <w:rFonts w:hint="eastAsia"/>
          <w:bdr w:val="none" w:sz="0" w:space="0" w:color="auto" w:frame="1"/>
        </w:rPr>
        <w:t>及他經韵語固在。周之字書不傳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</w:t>
      </w:r>
      <w:r w:rsidRPr="002B3E73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君</w:t>
      </w:r>
      <w:r w:rsidRPr="002B3E73">
        <w:rPr>
          <w:rStyle w:val="note"/>
          <w:rFonts w:hAnsi="微软雅黑" w:cs="微软雅黑" w:hint="eastAsia"/>
          <w:u w:val="wave"/>
          <w:bdr w:val="none" w:sz="0" w:space="0" w:color="auto" w:frame="1"/>
        </w:rPr>
        <w:t>說</w:t>
      </w:r>
      <w:r w:rsidRPr="002B3E73">
        <w:rPr>
          <w:rStyle w:val="note"/>
          <w:rFonts w:hint="eastAsia"/>
          <w:u w:val="wave"/>
          <w:bdr w:val="none" w:sz="0" w:space="0" w:color="auto" w:frame="1"/>
        </w:rPr>
        <w:t>文</w:t>
      </w:r>
      <w:r w:rsidRPr="009754A7">
        <w:rPr>
          <w:rStyle w:val="note"/>
          <w:rFonts w:hint="eastAsia"/>
          <w:bdr w:val="none" w:sz="0" w:space="0" w:color="auto" w:frame="1"/>
        </w:rPr>
        <w:t>可補其闕。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按</w:t>
      </w:r>
      <w:r w:rsidR="002B3E73">
        <w:rPr>
          <w:rStyle w:val="note"/>
          <w:rFonts w:hint="eastAsia"/>
          <w:bdr w:val="none" w:sz="0" w:space="0" w:color="auto" w:frame="1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析言之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7875C3">
        <w:rPr>
          <w:rStyle w:val="note"/>
          <w:rFonts w:hint="eastAsia"/>
          <w:b/>
          <w:bCs/>
          <w:bdr w:val="none" w:sz="0" w:space="0" w:color="auto" w:frame="1"/>
        </w:rPr>
        <w:t>獨體曰文</w:t>
      </w:r>
      <w:r w:rsidR="002B3E73" w:rsidRPr="007875C3">
        <w:rPr>
          <w:rStyle w:val="note"/>
          <w:rFonts w:hint="eastAsia"/>
          <w:b/>
          <w:bCs/>
          <w:bdr w:val="none" w:sz="0" w:space="0" w:color="auto" w:frame="1"/>
        </w:rPr>
        <w:t>，</w:t>
      </w:r>
      <w:r w:rsidRPr="007875C3">
        <w:rPr>
          <w:rStyle w:val="note"/>
          <w:rFonts w:hint="eastAsia"/>
          <w:b/>
          <w:bCs/>
          <w:bdr w:val="none" w:sz="0" w:space="0" w:color="auto" w:frame="1"/>
        </w:rPr>
        <w:t>合體曰字</w:t>
      </w:r>
      <w:r w:rsidR="002B3E73">
        <w:rPr>
          <w:rStyle w:val="note"/>
          <w:rFonts w:hint="eastAsia"/>
          <w:bdr w:val="none" w:sz="0" w:space="0" w:color="auto" w:frame="1"/>
        </w:rPr>
        <w:t>；</w:t>
      </w:r>
      <w:r w:rsidRPr="009754A7">
        <w:rPr>
          <w:rStyle w:val="note"/>
          <w:rFonts w:hint="eastAsia"/>
          <w:bdr w:val="none" w:sz="0" w:space="0" w:color="auto" w:frame="1"/>
        </w:rPr>
        <w:t>統言之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則文字可互稱。</w:t>
      </w:r>
      <w:r w:rsidRPr="002B3E73">
        <w:rPr>
          <w:rStyle w:val="note"/>
          <w:rFonts w:hint="eastAsia"/>
          <w:u w:val="wave"/>
          <w:bdr w:val="none" w:sz="0" w:space="0" w:color="auto" w:frame="1"/>
        </w:rPr>
        <w:t>左傳</w:t>
      </w:r>
      <w:r w:rsidR="002B3E7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止戈</w:t>
      </w:r>
      <w:r w:rsidR="002B3E73">
        <w:rPr>
          <w:rStyle w:val="note"/>
          <w:rFonts w:hint="eastAsia"/>
          <w:bdr w:val="none" w:sz="0" w:space="0" w:color="auto" w:frame="1"/>
        </w:rPr>
        <w:t>”、“</w:t>
      </w:r>
      <w:r w:rsidRPr="009754A7">
        <w:rPr>
          <w:rStyle w:val="note"/>
          <w:rFonts w:hint="eastAsia"/>
          <w:bdr w:val="none" w:sz="0" w:space="0" w:color="auto" w:frame="1"/>
        </w:rPr>
        <w:t>皿蟲</w:t>
      </w:r>
      <w:r w:rsidR="002B3E73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皆曰文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是合體爲文也。</w:t>
      </w:r>
      <w:r w:rsidRPr="002B3E73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君某部言</w:t>
      </w:r>
      <w:r w:rsidR="002B3E7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文若干</w:t>
      </w:r>
      <w:r w:rsidR="002B3E73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謂篆文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言</w:t>
      </w:r>
      <w:r w:rsidR="002B3E7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凡若干字</w:t>
      </w:r>
      <w:r w:rsidR="002B3E73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解語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是則古篆通謂之文。己語則謙言字也。</w:t>
      </w:r>
      <w:r w:rsidRPr="00377F83">
        <w:rPr>
          <w:rFonts w:hint="eastAsia"/>
          <w:b/>
          <w:color w:val="660000"/>
          <w:szCs w:val="38"/>
        </w:rPr>
        <w:t>箸於竹帛謂之書。</w:t>
      </w:r>
      <w:r w:rsidRPr="009754A7">
        <w:rPr>
          <w:rStyle w:val="note"/>
          <w:rFonts w:hint="eastAsia"/>
          <w:bdr w:val="none" w:sz="0" w:space="0" w:color="auto" w:frame="1"/>
        </w:rPr>
        <w:t>箸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各本作著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今正</w:t>
      </w:r>
      <w:r w:rsidR="007875C3">
        <w:rPr>
          <w:rStyle w:val="note"/>
          <w:rFonts w:hint="eastAsia"/>
          <w:bdr w:val="none" w:sz="0" w:space="0" w:color="auto" w:frame="1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从竹。此字古衹作</w:t>
      </w:r>
      <w:r w:rsidRPr="007875C3">
        <w:rPr>
          <w:rStyle w:val="note"/>
          <w:rFonts w:hint="eastAsia"/>
          <w:color w:val="FF0000"/>
          <w:bdr w:val="none" w:sz="0" w:space="0" w:color="auto" w:frame="1"/>
        </w:rPr>
        <w:t>者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7875C3">
        <w:rPr>
          <w:rStyle w:val="note"/>
          <w:rFonts w:hint="eastAsia"/>
          <w:color w:val="FF0000"/>
          <w:bdr w:val="none" w:sz="0" w:space="0" w:color="auto" w:frame="1"/>
        </w:rPr>
        <w:t>者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別事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Pr="009754A7">
        <w:rPr>
          <w:rStyle w:val="note"/>
          <w:rFonts w:hint="eastAsia"/>
          <w:bdr w:val="none" w:sz="0" w:space="0" w:color="auto" w:frame="1"/>
        </w:rPr>
        <w:t>也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別之則其事昭焯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故曰</w:t>
      </w:r>
      <w:r w:rsidR="002B3E7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者明</w:t>
      </w:r>
      <w:r w:rsidR="002B3E73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而俗改爲</w:t>
      </w:r>
      <w:r w:rsidR="002B3E7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著明</w:t>
      </w:r>
      <w:r w:rsidR="002B3E73">
        <w:rPr>
          <w:rStyle w:val="note"/>
          <w:rFonts w:hint="eastAsia"/>
          <w:bdr w:val="none" w:sz="0" w:space="0" w:color="auto" w:frame="1"/>
        </w:rPr>
        <w:t>”。</w:t>
      </w:r>
      <w:r w:rsidRPr="009754A7">
        <w:rPr>
          <w:rStyle w:val="note"/>
          <w:rFonts w:hint="eastAsia"/>
          <w:bdr w:val="none" w:sz="0" w:space="0" w:color="auto" w:frame="1"/>
        </w:rPr>
        <w:t>別之則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Pr="009754A7">
        <w:rPr>
          <w:rStyle w:val="note"/>
          <w:rFonts w:hint="eastAsia"/>
          <w:bdr w:val="none" w:sz="0" w:space="0" w:color="auto" w:frame="1"/>
        </w:rPr>
        <w:t>與事相黏連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軵</w:t>
      </w:r>
      <w:r w:rsidRPr="009754A7">
        <w:rPr>
          <w:rStyle w:val="note"/>
          <w:rFonts w:hint="eastAsia"/>
          <w:bdr w:val="none" w:sz="0" w:space="0" w:color="auto" w:frame="1"/>
        </w:rPr>
        <w:t>麗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故引申爲</w:t>
      </w:r>
      <w:r w:rsidRPr="002B3E73">
        <w:rPr>
          <w:rStyle w:val="note"/>
          <w:rFonts w:hint="eastAsia"/>
          <w:color w:val="00B050"/>
          <w:bdr w:val="none" w:sz="0" w:space="0" w:color="auto" w:frame="1"/>
        </w:rPr>
        <w:t>直略切</w:t>
      </w:r>
      <w:r w:rsidRPr="009754A7">
        <w:rPr>
          <w:rStyle w:val="note"/>
          <w:rFonts w:hint="eastAsia"/>
          <w:bdr w:val="none" w:sz="0" w:space="0" w:color="auto" w:frame="1"/>
        </w:rPr>
        <w:t>之附者</w:t>
      </w:r>
      <w:r w:rsidR="007875C3">
        <w:rPr>
          <w:rStyle w:val="note"/>
          <w:rFonts w:hint="eastAsia"/>
          <w:bdr w:val="none" w:sz="0" w:space="0" w:color="auto" w:frame="1"/>
        </w:rPr>
        <w:t>、</w:t>
      </w:r>
      <w:r w:rsidRPr="009F26D1">
        <w:rPr>
          <w:rStyle w:val="note"/>
          <w:rFonts w:hint="eastAsia"/>
          <w:color w:val="00B050"/>
          <w:bdr w:val="none" w:sz="0" w:space="0" w:color="auto" w:frame="1"/>
        </w:rPr>
        <w:t>張略切</w:t>
      </w:r>
      <w:r w:rsidRPr="009754A7">
        <w:rPr>
          <w:rStyle w:val="note"/>
          <w:rFonts w:hint="eastAsia"/>
          <w:bdr w:val="none" w:sz="0" w:space="0" w:color="auto" w:frame="1"/>
        </w:rPr>
        <w:t>之衣者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而俗亦皆作</w:t>
      </w:r>
      <w:r w:rsidR="009F26D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附著</w:t>
      </w:r>
      <w:r w:rsidR="009F26D1">
        <w:rPr>
          <w:rStyle w:val="note"/>
          <w:rFonts w:hint="eastAsia"/>
          <w:bdr w:val="none" w:sz="0" w:space="0" w:color="auto" w:frame="1"/>
        </w:rPr>
        <w:t>”、“</w:t>
      </w:r>
      <w:r w:rsidRPr="009754A7">
        <w:rPr>
          <w:rStyle w:val="note"/>
          <w:rFonts w:hint="eastAsia"/>
          <w:bdr w:val="none" w:sz="0" w:space="0" w:color="auto" w:frame="1"/>
        </w:rPr>
        <w:t>衣著</w:t>
      </w:r>
      <w:r w:rsidR="009F26D1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。或云</w:t>
      </w:r>
      <w:r w:rsidRPr="009F26D1">
        <w:rPr>
          <w:rStyle w:val="note"/>
          <w:rFonts w:hAnsi="微软雅黑" w:cs="微软雅黑" w:hint="eastAsia"/>
          <w:u w:val="wave"/>
          <w:bdr w:val="none" w:sz="0" w:space="0" w:color="auto" w:frame="1"/>
        </w:rPr>
        <w:t>說</w:t>
      </w:r>
      <w:r w:rsidRPr="009F26D1">
        <w:rPr>
          <w:rStyle w:val="note"/>
          <w:rFonts w:hint="eastAsia"/>
          <w:u w:val="wave"/>
          <w:bdr w:val="none" w:sz="0" w:space="0" w:color="auto" w:frame="1"/>
        </w:rPr>
        <w:t>文</w:t>
      </w:r>
      <w:r w:rsidRPr="009754A7">
        <w:rPr>
          <w:rStyle w:val="note"/>
          <w:rFonts w:hint="eastAsia"/>
          <w:bdr w:val="none" w:sz="0" w:space="0" w:color="auto" w:frame="1"/>
        </w:rPr>
        <w:t>無</w:t>
      </w:r>
      <w:r w:rsidRPr="007875C3">
        <w:rPr>
          <w:rStyle w:val="note"/>
          <w:rFonts w:hint="eastAsia"/>
          <w:color w:val="FF0000"/>
          <w:bdr w:val="none" w:sz="0" w:space="0" w:color="auto" w:frame="1"/>
        </w:rPr>
        <w:t>著</w:t>
      </w:r>
      <w:r w:rsidR="009F26D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改爲</w:t>
      </w:r>
      <w:r w:rsidRPr="007875C3">
        <w:rPr>
          <w:rStyle w:val="note"/>
          <w:rFonts w:hint="eastAsia"/>
          <w:color w:val="FF0000"/>
          <w:bdr w:val="none" w:sz="0" w:space="0" w:color="auto" w:frame="1"/>
        </w:rPr>
        <w:t>箸</w:t>
      </w:r>
      <w:r w:rsidR="009F26D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皆未得其原也。</w:t>
      </w:r>
      <w:r w:rsidR="00416B06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者於竹帛</w:t>
      </w:r>
      <w:r w:rsidR="00416B06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附著而著明之於竹帛也。古者大事書之於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𠕋</w:t>
      </w:r>
      <w:r w:rsidR="009F26D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小事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𥳑</w:t>
      </w:r>
      <w:r w:rsidRPr="009754A7">
        <w:rPr>
          <w:rStyle w:val="note"/>
          <w:rFonts w:hint="eastAsia"/>
          <w:bdr w:val="none" w:sz="0" w:space="0" w:color="auto" w:frame="1"/>
        </w:rPr>
        <w:t>牘。</w:t>
      </w:r>
      <w:r w:rsidRPr="009F26D1">
        <w:rPr>
          <w:rStyle w:val="note"/>
          <w:rFonts w:hint="eastAsia"/>
          <w:u w:val="wave"/>
          <w:bdr w:val="none" w:sz="0" w:space="0" w:color="auto" w:frame="1"/>
        </w:rPr>
        <w:t>聘禮</w:t>
      </w:r>
      <w:r w:rsidRPr="009754A7">
        <w:rPr>
          <w:rStyle w:val="note"/>
          <w:rFonts w:hint="eastAsia"/>
          <w:bdr w:val="none" w:sz="0" w:space="0" w:color="auto" w:frame="1"/>
        </w:rPr>
        <w:t>記曰</w:t>
      </w:r>
      <w:r w:rsidR="009F26D1">
        <w:rPr>
          <w:rStyle w:val="note"/>
          <w:rFonts w:hint="eastAsia"/>
          <w:bdr w:val="none" w:sz="0" w:space="0" w:color="auto" w:frame="1"/>
        </w:rPr>
        <w:t>：</w:t>
      </w:r>
      <w:r w:rsidRPr="009F26D1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百名以上書於</w:t>
      </w:r>
      <w:r w:rsidRPr="009F26D1">
        <w:rPr>
          <w:rStyle w:val="note"/>
          <w:rFonts w:hAnsi="宋体-方正超大字符集" w:cs="宋体-方正超大字符集" w:hint="eastAsia"/>
          <w:i/>
          <w:color w:val="008AC9"/>
          <w:sz w:val="20"/>
          <w:bdr w:val="none" w:sz="0" w:space="0" w:color="auto" w:frame="1"/>
        </w:rPr>
        <w:t>𠕋</w:t>
      </w:r>
      <w:r w:rsidR="00416B06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9F26D1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不及百名書於方</w:t>
      </w:r>
      <w:r w:rsidRPr="009754A7">
        <w:rPr>
          <w:rStyle w:val="note"/>
          <w:rFonts w:hint="eastAsia"/>
          <w:bdr w:val="none" w:sz="0" w:space="0" w:color="auto" w:frame="1"/>
        </w:rPr>
        <w:t>。古用竹木不用帛</w:t>
      </w:r>
      <w:r w:rsidR="00416B0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用帛葢起於秦</w:t>
      </w:r>
      <w:r w:rsidR="00416B06">
        <w:rPr>
          <w:rStyle w:val="note"/>
          <w:rFonts w:hint="eastAsia"/>
          <w:bdr w:val="none" w:sz="0" w:space="0" w:color="auto" w:frame="1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秦時官獄職務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="00416B0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初有隷書</w:t>
      </w:r>
      <w:r w:rsidR="00416B0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以趨約易</w:t>
      </w:r>
      <w:r w:rsidR="00416B06">
        <w:rPr>
          <w:rStyle w:val="note"/>
          <w:rFonts w:hint="eastAsia"/>
          <w:bdr w:val="none" w:sz="0" w:space="0" w:color="auto" w:frame="1"/>
        </w:rPr>
        <w:t>，</w:t>
      </w:r>
      <w:r w:rsidRPr="009F26D1">
        <w:rPr>
          <w:rStyle w:val="note"/>
          <w:rFonts w:hint="eastAsia"/>
          <w:u w:val="single"/>
          <w:bdr w:val="none" w:sz="0" w:space="0" w:color="auto" w:frame="1"/>
        </w:rPr>
        <w:t>始皇</w:t>
      </w:r>
      <w:r w:rsidRPr="009754A7">
        <w:rPr>
          <w:rStyle w:val="note"/>
          <w:rFonts w:hint="eastAsia"/>
          <w:bdr w:val="none" w:sz="0" w:space="0" w:color="auto" w:frame="1"/>
        </w:rPr>
        <w:t>至以衡石量書決事</w:t>
      </w:r>
      <w:r w:rsidR="009F26D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此非以縑素代竹木不可。</w:t>
      </w:r>
      <w:r w:rsidRPr="009F26D1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於此兼言帛者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葢檃</w:t>
      </w:r>
      <w:r w:rsidR="00846193" w:rsidRPr="009754A7">
        <w:rPr>
          <w:rStyle w:val="note"/>
          <w:rFonts w:hint="eastAsia"/>
          <w:bdr w:val="none" w:sz="0" w:space="0" w:color="auto" w:frame="1"/>
        </w:rPr>
        <w:t>𢬸</w:t>
      </w:r>
      <w:r w:rsidRPr="009754A7">
        <w:rPr>
          <w:rStyle w:val="note"/>
          <w:rFonts w:hint="eastAsia"/>
          <w:bdr w:val="none" w:sz="0" w:space="0" w:color="auto" w:frame="1"/>
        </w:rPr>
        <w:t>秦以後言之。</w:t>
      </w:r>
      <w:r w:rsidRPr="00377F83">
        <w:rPr>
          <w:rFonts w:hint="eastAsia"/>
          <w:b/>
          <w:color w:val="660000"/>
          <w:szCs w:val="38"/>
        </w:rPr>
        <w:t>書者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如也。</w:t>
      </w:r>
      <w:r w:rsidRPr="009754A7">
        <w:rPr>
          <w:rStyle w:val="note"/>
          <w:rFonts w:hint="eastAsia"/>
          <w:bdr w:val="none" w:sz="0" w:space="0" w:color="auto" w:frame="1"/>
        </w:rPr>
        <w:t>謂如其事物之狀也。</w:t>
      </w:r>
      <w:r w:rsidRPr="00C23071">
        <w:rPr>
          <w:rStyle w:val="note"/>
          <w:rFonts w:hint="eastAsia"/>
          <w:u w:val="wave"/>
          <w:bdr w:val="none" w:sz="0" w:space="0" w:color="auto" w:frame="1"/>
        </w:rPr>
        <w:t>聿部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C2307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者也</w:t>
      </w:r>
      <w:r w:rsidR="00C23071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謂昭明其事。此云</w:t>
      </w:r>
      <w:r w:rsidR="00C2307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如也</w:t>
      </w:r>
      <w:r w:rsidR="00C23071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謂每一字皆如其物狀。</w:t>
      </w:r>
      <w:r w:rsidRPr="00377F83">
        <w:rPr>
          <w:rFonts w:hint="eastAsia"/>
          <w:b/>
          <w:color w:val="660000"/>
          <w:szCs w:val="38"/>
        </w:rPr>
        <w:t>㠯</w:t>
      </w:r>
      <w:r w:rsidR="001D17A8" w:rsidRPr="00377F83">
        <w:rPr>
          <w:rFonts w:hint="eastAsia"/>
          <w:b/>
          <w:color w:val="660000"/>
          <w:szCs w:val="38"/>
        </w:rPr>
        <w:t>迄</w:t>
      </w:r>
      <w:r w:rsidRPr="00377F83">
        <w:rPr>
          <w:rFonts w:hint="eastAsia"/>
          <w:b/>
          <w:color w:val="660000"/>
          <w:szCs w:val="38"/>
        </w:rPr>
        <w:t>五帝三王之世</w:t>
      </w:r>
      <w:r w:rsidR="00416B06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改易殊體。</w:t>
      </w:r>
      <w:r w:rsidR="001D17A8" w:rsidRPr="009754A7">
        <w:rPr>
          <w:rStyle w:val="note"/>
          <w:rFonts w:hint="eastAsia"/>
          <w:bdr w:val="none" w:sz="0" w:space="0" w:color="auto" w:frame="1"/>
        </w:rPr>
        <w:t>迄</w:t>
      </w:r>
      <w:r w:rsidR="001818B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當爲訖。訖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止也。</w:t>
      </w:r>
      <w:r w:rsidRPr="001818BD">
        <w:rPr>
          <w:rStyle w:val="note"/>
          <w:rFonts w:hint="eastAsia"/>
          <w:color w:val="FF0000"/>
          <w:bdr w:val="none" w:sz="0" w:space="0" w:color="auto" w:frame="1"/>
        </w:rPr>
        <w:t>迄</w:t>
      </w:r>
      <w:r w:rsidR="00416B06" w:rsidRPr="00416B0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俗</w:t>
      </w:r>
      <w:r w:rsidR="001818B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此等葢皆後人所改</w:t>
      </w:r>
      <w:r w:rsidR="00416B0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然漢碑多用迄</w:t>
      </w:r>
      <w:r w:rsidR="001818B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或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不廢此字。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黃帝</w:t>
      </w:r>
      <w:r w:rsidRPr="009754A7">
        <w:rPr>
          <w:rStyle w:val="note"/>
          <w:rFonts w:hint="eastAsia"/>
          <w:bdr w:val="none" w:sz="0" w:space="0" w:color="auto" w:frame="1"/>
        </w:rPr>
        <w:t>爲五帝之首</w:t>
      </w:r>
      <w:r w:rsidR="001818B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自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黃帝</w:t>
      </w:r>
      <w:r w:rsidRPr="009754A7">
        <w:rPr>
          <w:rStyle w:val="note"/>
          <w:rFonts w:hint="eastAsia"/>
          <w:bdr w:val="none" w:sz="0" w:space="0" w:color="auto" w:frame="1"/>
        </w:rPr>
        <w:t>而帝顓</w:t>
      </w:r>
      <w:r w:rsidR="001D17A8" w:rsidRPr="009754A7">
        <w:rPr>
          <w:rStyle w:val="note"/>
          <w:rFonts w:hint="eastAsia"/>
          <w:bdr w:val="none" w:sz="0" w:space="0" w:color="auto" w:frame="1"/>
        </w:rPr>
        <w:t>頊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高陽</w:t>
      </w:r>
      <w:r w:rsidR="001818BD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帝嚳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高辛</w:t>
      </w:r>
      <w:r w:rsidR="001818BD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帝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堯</w:t>
      </w:r>
      <w:r w:rsidR="001818BD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帝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舜</w:t>
      </w:r>
      <w:r w:rsidRPr="009754A7">
        <w:rPr>
          <w:rStyle w:val="note"/>
          <w:rFonts w:hint="eastAsia"/>
          <w:bdr w:val="none" w:sz="0" w:space="0" w:color="auto" w:frame="1"/>
        </w:rPr>
        <w:t>爲五帝。夏</w:t>
      </w:r>
      <w:r w:rsidRPr="00CA1319">
        <w:rPr>
          <w:rStyle w:val="note"/>
          <w:rFonts w:hint="eastAsia"/>
          <w:u w:val="single"/>
          <w:bdr w:val="none" w:sz="0" w:space="0" w:color="auto" w:frame="1"/>
        </w:rPr>
        <w:t>禹</w:t>
      </w:r>
      <w:r w:rsidR="00CA1319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商</w:t>
      </w:r>
      <w:r w:rsidRPr="00CA1319">
        <w:rPr>
          <w:rStyle w:val="note"/>
          <w:rFonts w:hint="eastAsia"/>
          <w:u w:val="single"/>
          <w:bdr w:val="none" w:sz="0" w:space="0" w:color="auto" w:frame="1"/>
        </w:rPr>
        <w:t>湯</w:t>
      </w:r>
      <w:r w:rsidR="00CA1319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周</w:t>
      </w:r>
      <w:r w:rsidRPr="00CA1319">
        <w:rPr>
          <w:rStyle w:val="note"/>
          <w:rFonts w:hint="eastAsia"/>
          <w:u w:val="single"/>
          <w:bdr w:val="none" w:sz="0" w:space="0" w:color="auto" w:frame="1"/>
        </w:rPr>
        <w:t>文</w:t>
      </w:r>
      <w:r w:rsidR="00CA1319">
        <w:rPr>
          <w:rStyle w:val="note"/>
          <w:rFonts w:hint="eastAsia"/>
          <w:bdr w:val="none" w:sz="0" w:space="0" w:color="auto" w:frame="1"/>
        </w:rPr>
        <w:t xml:space="preserve"> </w:t>
      </w:r>
      <w:r w:rsidRPr="00CA1319">
        <w:rPr>
          <w:rStyle w:val="note"/>
          <w:rFonts w:hint="eastAsia"/>
          <w:u w:val="single"/>
          <w:bdr w:val="none" w:sz="0" w:space="0" w:color="auto" w:frame="1"/>
        </w:rPr>
        <w:t>武</w:t>
      </w:r>
      <w:r w:rsidRPr="009754A7">
        <w:rPr>
          <w:rStyle w:val="note"/>
          <w:rFonts w:hint="eastAsia"/>
          <w:bdr w:val="none" w:sz="0" w:space="0" w:color="auto" w:frame="1"/>
        </w:rPr>
        <w:t>爲三王</w:t>
      </w:r>
      <w:r w:rsidR="00CA131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其閒文字之體更改非一</w:t>
      </w:r>
      <w:r w:rsidR="00CA131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不可枚舉。傳於世者槩謂之</w:t>
      </w:r>
      <w:r w:rsidRPr="00CA1319">
        <w:rPr>
          <w:rStyle w:val="note"/>
          <w:rFonts w:hint="eastAsia"/>
          <w:u w:val="single"/>
          <w:bdr w:val="none" w:sz="0" w:space="0" w:color="auto" w:frame="1"/>
        </w:rPr>
        <w:t>倉頡</w:t>
      </w:r>
      <w:r w:rsidRPr="009754A7">
        <w:rPr>
          <w:rStyle w:val="note"/>
          <w:rFonts w:hint="eastAsia"/>
          <w:bdr w:val="none" w:sz="0" w:space="0" w:color="auto" w:frame="1"/>
        </w:rPr>
        <w:t>古文</w:t>
      </w:r>
      <w:r w:rsidR="00CA131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不皆</w:t>
      </w:r>
      <w:r w:rsidRPr="00CA1319">
        <w:rPr>
          <w:rStyle w:val="note"/>
          <w:rFonts w:hint="eastAsia"/>
          <w:u w:val="single"/>
          <w:bdr w:val="none" w:sz="0" w:space="0" w:color="auto" w:frame="1"/>
        </w:rPr>
        <w:t>倉頡</w:t>
      </w:r>
      <w:r w:rsidRPr="009754A7">
        <w:rPr>
          <w:rStyle w:val="note"/>
          <w:rFonts w:hint="eastAsia"/>
          <w:bdr w:val="none" w:sz="0" w:space="0" w:color="auto" w:frame="1"/>
        </w:rPr>
        <w:t>所作也。</w:t>
      </w:r>
    </w:p>
    <w:p w14:paraId="5204458C" w14:textId="14D5D6F7" w:rsidR="00795CD5" w:rsidRDefault="0049610E" w:rsidP="00430F9A">
      <w:pPr>
        <w:spacing w:line="360" w:lineRule="auto"/>
        <w:ind w:firstLineChars="200" w:firstLine="420"/>
        <w:rPr>
          <w:rStyle w:val="note"/>
          <w:bdr w:val="none" w:sz="0" w:space="0" w:color="auto" w:frame="1"/>
        </w:rPr>
      </w:pPr>
      <w:r w:rsidRPr="00377F83">
        <w:rPr>
          <w:rFonts w:hint="eastAsia"/>
          <w:b/>
          <w:color w:val="660000"/>
          <w:szCs w:val="38"/>
        </w:rPr>
        <w:t>封于泰山者七十有二代</w:t>
      </w:r>
      <w:r w:rsidR="00FB5618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靡有同焉。</w:t>
      </w:r>
      <w:r w:rsidRPr="009754A7">
        <w:rPr>
          <w:rStyle w:val="note"/>
          <w:rFonts w:hint="eastAsia"/>
          <w:bdr w:val="none" w:sz="0" w:space="0" w:color="auto" w:frame="1"/>
        </w:rPr>
        <w:t>于當作於。泰當作大。封大山者七十二家</w:t>
      </w:r>
      <w:r w:rsidR="00FB561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見</w:t>
      </w:r>
      <w:r w:rsidRPr="00FB5618">
        <w:rPr>
          <w:rStyle w:val="note"/>
          <w:rFonts w:hint="eastAsia"/>
          <w:u w:val="wave"/>
          <w:bdr w:val="none" w:sz="0" w:space="0" w:color="auto" w:frame="1"/>
        </w:rPr>
        <w:t>管子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wave"/>
          <w:bdr w:val="none" w:sz="0" w:space="0" w:color="auto" w:frame="1"/>
        </w:rPr>
        <w:t>韓詩外傳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司馬相如</w:t>
      </w:r>
      <w:r w:rsidRPr="00FB5618">
        <w:rPr>
          <w:rStyle w:val="note"/>
          <w:rFonts w:hint="eastAsia"/>
          <w:u w:val="wave"/>
          <w:bdr w:val="none" w:sz="0" w:space="0" w:color="auto" w:frame="1"/>
        </w:rPr>
        <w:t>封禪文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FB5618">
        <w:rPr>
          <w:rStyle w:val="note"/>
          <w:rFonts w:hint="eastAsia"/>
          <w:u w:val="wave"/>
          <w:bdr w:val="none" w:sz="0" w:space="0" w:color="auto" w:frame="1"/>
        </w:rPr>
        <w:t>史記</w:t>
      </w:r>
      <w:r w:rsidRPr="00FB5618">
        <w:rPr>
          <w:rStyle w:val="note"/>
          <w:rFonts w:hint="eastAsia"/>
          <w:u w:val="double"/>
          <w:bdr w:val="none" w:sz="0" w:space="0" w:color="auto" w:frame="1"/>
        </w:rPr>
        <w:t>封禪書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FB5618">
        <w:rPr>
          <w:rStyle w:val="note"/>
          <w:rFonts w:hint="eastAsia"/>
          <w:u w:val="wave"/>
          <w:bdr w:val="none" w:sz="0" w:space="0" w:color="auto" w:frame="1"/>
        </w:rPr>
        <w:t>封禪書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FB5618">
        <w:rPr>
          <w:rStyle w:val="note"/>
          <w:rFonts w:hint="eastAsia"/>
          <w:bdr w:val="none" w:sz="0" w:space="0" w:color="auto" w:frame="1"/>
        </w:rPr>
        <w:t>：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古者封泰山禪梁父者七十二家</w:t>
      </w:r>
      <w:r w:rsidR="00FB5618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而夷吾所記者十有二焉</w:t>
      </w:r>
      <w:r w:rsidR="00FB5618">
        <w:rPr>
          <w:rStyle w:val="note"/>
          <w:rFonts w:hint="eastAsia"/>
          <w:bdr w:val="none" w:sz="0" w:space="0" w:color="auto" w:frame="1"/>
        </w:rPr>
        <w:t>，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無懷</w:t>
      </w:r>
      <w:r w:rsidRPr="009754A7">
        <w:rPr>
          <w:rStyle w:val="note"/>
          <w:rFonts w:hint="eastAsia"/>
          <w:bdr w:val="none" w:sz="0" w:space="0" w:color="auto" w:frame="1"/>
        </w:rPr>
        <w:t>氏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虙</w:t>
      </w:r>
      <w:r w:rsidR="00964C50" w:rsidRPr="00FB5618">
        <w:rPr>
          <w:rStyle w:val="note"/>
          <w:rFonts w:hint="eastAsia"/>
          <w:u w:val="single"/>
          <w:bdr w:val="none" w:sz="0" w:space="0" w:color="auto" w:frame="1"/>
        </w:rPr>
        <w:t>義</w:t>
      </w:r>
      <w:r w:rsidRPr="009754A7">
        <w:rPr>
          <w:rStyle w:val="note"/>
          <w:rFonts w:hint="eastAsia"/>
          <w:bdr w:val="none" w:sz="0" w:space="0" w:color="auto" w:frame="1"/>
        </w:rPr>
        <w:t>氏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神農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炎帝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黃帝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="001D17A8" w:rsidRPr="00FB5618">
        <w:rPr>
          <w:rStyle w:val="note"/>
          <w:rFonts w:hint="eastAsia"/>
          <w:u w:val="single"/>
          <w:bdr w:val="none" w:sz="0" w:space="0" w:color="auto" w:frame="1"/>
        </w:rPr>
        <w:t>顓頊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帝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俈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堯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舜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禹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湯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周成王</w:t>
      </w:r>
      <w:r w:rsidRPr="009754A7">
        <w:rPr>
          <w:rStyle w:val="note"/>
          <w:rFonts w:hint="eastAsia"/>
          <w:bdr w:val="none" w:sz="0" w:space="0" w:color="auto" w:frame="1"/>
        </w:rPr>
        <w:t>也。</w:t>
      </w:r>
      <w:r w:rsidRPr="00FB5618">
        <w:rPr>
          <w:rStyle w:val="note"/>
          <w:rFonts w:hint="eastAsia"/>
          <w:u w:val="wave"/>
          <w:bdr w:val="none" w:sz="0" w:space="0" w:color="auto" w:frame="1"/>
        </w:rPr>
        <w:t>援神契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FB5618">
        <w:rPr>
          <w:rStyle w:val="note"/>
          <w:rFonts w:hint="eastAsia"/>
          <w:bdr w:val="none" w:sz="0" w:space="0" w:color="auto" w:frame="1"/>
        </w:rPr>
        <w:t>：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三皇無文</w:t>
      </w:r>
      <w:r w:rsidR="00FB561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無懷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虙</w:t>
      </w:r>
      <w:r w:rsidR="00964C50" w:rsidRPr="00FB5618">
        <w:rPr>
          <w:rStyle w:val="note"/>
          <w:rFonts w:hint="eastAsia"/>
          <w:u w:val="single"/>
          <w:bdr w:val="none" w:sz="0" w:space="0" w:color="auto" w:frame="1"/>
        </w:rPr>
        <w:t>義</w:t>
      </w:r>
      <w:r w:rsidRPr="009754A7">
        <w:rPr>
          <w:rStyle w:val="note"/>
          <w:rFonts w:hint="eastAsia"/>
          <w:bdr w:val="none" w:sz="0" w:space="0" w:color="auto" w:frame="1"/>
        </w:rPr>
        <w:t>在五帝前</w:t>
      </w:r>
      <w:r w:rsidR="00FB561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曷云有文字乎</w:t>
      </w:r>
      <w:r w:rsidR="00FB5618">
        <w:rPr>
          <w:rStyle w:val="note"/>
          <w:rFonts w:hint="eastAsia"/>
          <w:bdr w:val="none" w:sz="0" w:space="0" w:color="auto" w:frame="1"/>
        </w:rPr>
        <w:t>？</w:t>
      </w:r>
      <w:r w:rsidRPr="009754A7">
        <w:rPr>
          <w:rStyle w:val="note"/>
          <w:rFonts w:hint="eastAsia"/>
          <w:bdr w:val="none" w:sz="0" w:space="0" w:color="auto" w:frame="1"/>
        </w:rPr>
        <w:t>五帝以前亦有記識而已</w:t>
      </w:r>
      <w:r w:rsidR="00FB561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非必成字。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黃帝</w:t>
      </w:r>
      <w:r w:rsidRPr="009754A7">
        <w:rPr>
          <w:rStyle w:val="note"/>
          <w:rFonts w:hint="eastAsia"/>
          <w:bdr w:val="none" w:sz="0" w:space="0" w:color="auto" w:frame="1"/>
        </w:rPr>
        <w:t>以下乃各著其字</w:t>
      </w:r>
      <w:r w:rsidR="00FB561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故檃</w:t>
      </w:r>
      <w:r w:rsidR="00846193" w:rsidRPr="009754A7">
        <w:rPr>
          <w:rStyle w:val="note"/>
          <w:rFonts w:hint="eastAsia"/>
          <w:bdr w:val="none" w:sz="0" w:space="0" w:color="auto" w:frame="1"/>
        </w:rPr>
        <w:t>𢬸</w:t>
      </w:r>
      <w:r w:rsidRPr="009754A7">
        <w:rPr>
          <w:rStyle w:val="note"/>
          <w:rFonts w:hint="eastAsia"/>
          <w:bdr w:val="none" w:sz="0" w:space="0" w:color="auto" w:frame="1"/>
        </w:rPr>
        <w:t>之曰</w:t>
      </w:r>
      <w:r w:rsidR="00FB5618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七十二代</w:t>
      </w:r>
      <w:r w:rsidR="00FB561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靡有同焉</w:t>
      </w:r>
      <w:r w:rsidR="00FB5618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C23071">
        <w:rPr>
          <w:rFonts w:hint="eastAsia"/>
          <w:b/>
          <w:color w:val="660000"/>
          <w:szCs w:val="38"/>
          <w:u w:val="wave"/>
        </w:rPr>
        <w:t>周禮</w:t>
      </w:r>
      <w:r w:rsidRPr="00377F83">
        <w:rPr>
          <w:rFonts w:hint="eastAsia"/>
          <w:b/>
          <w:color w:val="660000"/>
          <w:szCs w:val="38"/>
        </w:rPr>
        <w:t>八</w:t>
      </w:r>
      <w:r w:rsidRPr="00377F83">
        <w:rPr>
          <w:rFonts w:hAnsi="微软雅黑" w:cs="微软雅黑" w:hint="eastAsia"/>
          <w:b/>
          <w:color w:val="660000"/>
          <w:szCs w:val="38"/>
        </w:rPr>
        <w:t>歲</w:t>
      </w:r>
      <w:r w:rsidRPr="00377F83">
        <w:rPr>
          <w:rFonts w:hint="eastAsia"/>
          <w:b/>
          <w:color w:val="660000"/>
          <w:szCs w:val="38"/>
        </w:rPr>
        <w:t>入小學。</w:t>
      </w:r>
      <w:r w:rsidRPr="00FB5618">
        <w:rPr>
          <w:rStyle w:val="note"/>
          <w:rFonts w:hint="eastAsia"/>
          <w:u w:val="wave"/>
          <w:bdr w:val="none" w:sz="0" w:space="0" w:color="auto" w:frame="1"/>
        </w:rPr>
        <w:t>大戴禮</w:t>
      </w:r>
      <w:r w:rsidRPr="00FB5618">
        <w:rPr>
          <w:rStyle w:val="note"/>
          <w:rFonts w:hint="eastAsia"/>
          <w:u w:val="double"/>
          <w:bdr w:val="none" w:sz="0" w:space="0" w:color="auto" w:frame="1"/>
        </w:rPr>
        <w:t>保傅篇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FB5618">
        <w:rPr>
          <w:rStyle w:val="note"/>
          <w:rFonts w:hint="eastAsia"/>
          <w:bdr w:val="none" w:sz="0" w:space="0" w:color="auto" w:frame="1"/>
        </w:rPr>
        <w:t>：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古者年八歲而出就外舍</w:t>
      </w:r>
      <w:r w:rsidR="00FB5618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學小藝焉</w:t>
      </w:r>
      <w:r w:rsidR="00FB5618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𡳐小節焉</w:t>
      </w:r>
      <w:r w:rsidR="00FB5618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。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束髮而就大學</w:t>
      </w:r>
      <w:r w:rsidR="00FB5618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學大藝焉</w:t>
      </w:r>
      <w:r w:rsidR="00FB5618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𡳐大節焉</w:t>
      </w:r>
      <w:r w:rsidR="00FB5618">
        <w:rPr>
          <w:rStyle w:val="note"/>
          <w:rFonts w:hint="eastAsia"/>
          <w:bdr w:val="none" w:sz="0" w:space="0" w:color="auto" w:frame="1"/>
        </w:rPr>
        <w:t>，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盧景宣</w:t>
      </w:r>
      <w:r w:rsidRPr="009754A7">
        <w:rPr>
          <w:rStyle w:val="note"/>
          <w:rFonts w:hint="eastAsia"/>
          <w:bdr w:val="none" w:sz="0" w:space="0" w:color="auto" w:frame="1"/>
        </w:rPr>
        <w:t>注曰</w:t>
      </w:r>
      <w:r w:rsidR="00FB5618">
        <w:rPr>
          <w:rStyle w:val="note"/>
          <w:rFonts w:hint="eastAsia"/>
          <w:bdr w:val="none" w:sz="0" w:space="0" w:color="auto" w:frame="1"/>
        </w:rPr>
        <w:t>：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外舍</w:t>
      </w:r>
      <w:r w:rsidR="004B3CCA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小學</w:t>
      </w:r>
      <w:r w:rsidR="00FB5618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謂虎門師保之學也。大學</w:t>
      </w:r>
      <w:r w:rsidR="004B3CCA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王宫之東者。束髮</w:t>
      </w:r>
      <w:r w:rsidR="004B3CCA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謂成童</w:t>
      </w:r>
      <w:r w:rsidR="00FB5618">
        <w:rPr>
          <w:rStyle w:val="note"/>
          <w:rFonts w:hint="eastAsia"/>
          <w:bdr w:val="none" w:sz="0" w:space="0" w:color="auto" w:frame="1"/>
        </w:rPr>
        <w:t>，</w:t>
      </w:r>
      <w:r w:rsidRPr="00FB5618">
        <w:rPr>
          <w:rStyle w:val="note"/>
          <w:rFonts w:hint="eastAsia"/>
          <w:u w:val="wave"/>
          <w:bdr w:val="none" w:sz="0" w:space="0" w:color="auto" w:frame="1"/>
        </w:rPr>
        <w:t>白虎通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FB5618">
        <w:rPr>
          <w:rStyle w:val="note"/>
          <w:rFonts w:hint="eastAsia"/>
          <w:bdr w:val="none" w:sz="0" w:space="0" w:color="auto" w:frame="1"/>
        </w:rPr>
        <w:t>：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八歲入小學</w:t>
      </w:r>
      <w:r w:rsidR="004B3CCA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十五入大學</w:t>
      </w:r>
      <w:r w:rsidR="00FB561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是也。此大子之禮。</w:t>
      </w:r>
      <w:r w:rsidRPr="00FB5618">
        <w:rPr>
          <w:rStyle w:val="note"/>
          <w:rFonts w:hAnsi="微软雅黑" w:cs="微软雅黑" w:hint="eastAsia"/>
          <w:u w:val="wave"/>
          <w:bdr w:val="none" w:sz="0" w:space="0" w:color="auto" w:frame="1"/>
        </w:rPr>
        <w:t>尙</w:t>
      </w:r>
      <w:r w:rsidRPr="00FB5618">
        <w:rPr>
          <w:rStyle w:val="note"/>
          <w:rFonts w:hint="eastAsia"/>
          <w:u w:val="wave"/>
          <w:bdr w:val="none" w:sz="0" w:space="0" w:color="auto" w:frame="1"/>
        </w:rPr>
        <w:t>書大傳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FB5618">
        <w:rPr>
          <w:rStyle w:val="note"/>
          <w:rFonts w:hint="eastAsia"/>
          <w:bdr w:val="none" w:sz="0" w:space="0" w:color="auto" w:frame="1"/>
        </w:rPr>
        <w:t>：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公卿之大子</w:t>
      </w:r>
      <w:r w:rsidR="004B3CCA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lastRenderedPageBreak/>
        <w:t>大夫元士嫡子</w:t>
      </w:r>
      <w:r w:rsidR="004B3CCA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年十三始入小學</w:t>
      </w:r>
      <w:r w:rsid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見小節而踐小義。年二十而入大學</w:t>
      </w:r>
      <w:r w:rsid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見大節而踐大義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此世子入學之期也。又曰</w:t>
      </w:r>
      <w:r w:rsidR="00FF4EF4">
        <w:rPr>
          <w:rStyle w:val="note"/>
          <w:rFonts w:hint="eastAsia"/>
          <w:bdr w:val="none" w:sz="0" w:space="0" w:color="auto" w:frame="1"/>
        </w:rPr>
        <w:t>：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十五始入小學</w:t>
      </w:r>
      <w:r w:rsid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十八入大學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謂諸子性晚成者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至十五入小學。其早成者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十八入大學。</w:t>
      </w:r>
      <w:r w:rsidRPr="00FF4EF4">
        <w:rPr>
          <w:rStyle w:val="note"/>
          <w:rFonts w:hAnsi="微软雅黑" w:cs="微软雅黑" w:hint="eastAsia"/>
          <w:u w:val="wave"/>
          <w:bdr w:val="none" w:sz="0" w:space="0" w:color="auto" w:frame="1"/>
        </w:rPr>
        <w:t>內</w:t>
      </w:r>
      <w:r w:rsidRPr="00FF4EF4">
        <w:rPr>
          <w:rStyle w:val="note"/>
          <w:rFonts w:hint="eastAsia"/>
          <w:u w:val="wave"/>
          <w:bdr w:val="none" w:sz="0" w:space="0" w:color="auto" w:frame="1"/>
        </w:rPr>
        <w:t>則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十年出就外傅</w:t>
      </w:r>
      <w:r w:rsidR="004B3CCA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居宿於外學書計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謂公卿以下敎子於家也。</w:t>
      </w:r>
      <w:r w:rsidRPr="00FF4EF4">
        <w:rPr>
          <w:rStyle w:val="note"/>
          <w:rFonts w:hint="eastAsia"/>
          <w:u w:val="single"/>
          <w:bdr w:val="none" w:sz="0" w:space="0" w:color="auto" w:frame="1"/>
        </w:rPr>
        <w:t>玉裁</w:t>
      </w:r>
      <w:r w:rsidRPr="009754A7">
        <w:rPr>
          <w:rStyle w:val="note"/>
          <w:rFonts w:hint="eastAsia"/>
          <w:bdr w:val="none" w:sz="0" w:space="0" w:color="auto" w:frame="1"/>
        </w:rPr>
        <w:t>按</w:t>
      </w:r>
      <w:r w:rsidR="00FF4EF4">
        <w:rPr>
          <w:rStyle w:val="note"/>
          <w:rFonts w:hint="eastAsia"/>
          <w:bdr w:val="none" w:sz="0" w:space="0" w:color="auto" w:frame="1"/>
        </w:rPr>
        <w:t>：</w:t>
      </w:r>
      <w:r w:rsidRPr="00FF4EF4">
        <w:rPr>
          <w:rStyle w:val="note"/>
          <w:rFonts w:hint="eastAsia"/>
          <w:u w:val="wave"/>
          <w:bdr w:val="none" w:sz="0" w:space="0" w:color="auto" w:frame="1"/>
        </w:rPr>
        <w:t>食貨志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FF4EF4">
        <w:rPr>
          <w:rStyle w:val="note"/>
          <w:rFonts w:hint="eastAsia"/>
          <w:bdr w:val="none" w:sz="0" w:space="0" w:color="auto" w:frame="1"/>
        </w:rPr>
        <w:t>：</w:t>
      </w:r>
      <w:r w:rsidRP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八歲入小學</w:t>
      </w:r>
      <w:r w:rsid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學六甲五方書計之事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FF4EF4">
        <w:rPr>
          <w:rStyle w:val="note"/>
          <w:rFonts w:hint="eastAsia"/>
          <w:u w:val="wave"/>
          <w:bdr w:val="none" w:sz="0" w:space="0" w:color="auto" w:frame="1"/>
        </w:rPr>
        <w:t>白虎通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FF4EF4">
        <w:rPr>
          <w:rStyle w:val="note"/>
          <w:rFonts w:hint="eastAsia"/>
          <w:bdr w:val="none" w:sz="0" w:space="0" w:color="auto" w:frame="1"/>
        </w:rPr>
        <w:t>：</w:t>
      </w:r>
      <w:r w:rsidRP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八歲毀齒</w:t>
      </w:r>
      <w:r w:rsid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始有識知</w:t>
      </w:r>
      <w:r w:rsid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入學學書計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FF4EF4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亦曰</w:t>
      </w:r>
      <w:r w:rsidR="00FF4EF4">
        <w:rPr>
          <w:rStyle w:val="note"/>
          <w:rFonts w:hint="eastAsia"/>
          <w:bdr w:val="none" w:sz="0" w:space="0" w:color="auto" w:frame="1"/>
        </w:rPr>
        <w:t>“</w:t>
      </w:r>
      <w:r w:rsidRPr="00FF4EF4">
        <w:rPr>
          <w:rStyle w:val="note"/>
          <w:rFonts w:hint="eastAsia"/>
          <w:u w:val="wave"/>
          <w:bdr w:val="none" w:sz="0" w:space="0" w:color="auto" w:frame="1"/>
        </w:rPr>
        <w:t>周禮</w:t>
      </w:r>
      <w:r w:rsidRPr="009754A7">
        <w:rPr>
          <w:rStyle w:val="note"/>
          <w:rFonts w:hint="eastAsia"/>
          <w:bdr w:val="none" w:sz="0" w:space="0" w:color="auto" w:frame="1"/>
        </w:rPr>
        <w:t>八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歲</w:t>
      </w:r>
      <w:r w:rsidRPr="009754A7">
        <w:rPr>
          <w:rStyle w:val="note"/>
          <w:rFonts w:hint="eastAsia"/>
          <w:bdr w:val="none" w:sz="0" w:space="0" w:color="auto" w:frame="1"/>
        </w:rPr>
        <w:t>入小學</w:t>
      </w:r>
      <w:r w:rsidR="00FF4EF4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皆是泛言敎法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非專指王大子。</w:t>
      </w:r>
      <w:r w:rsidRPr="00FF4EF4">
        <w:rPr>
          <w:rStyle w:val="note"/>
          <w:rFonts w:hAnsi="微软雅黑" w:cs="微软雅黑" w:hint="eastAsia"/>
          <w:u w:val="wave"/>
          <w:bdr w:val="none" w:sz="0" w:space="0" w:color="auto" w:frame="1"/>
        </w:rPr>
        <w:t>內</w:t>
      </w:r>
      <w:r w:rsidRPr="00FF4EF4">
        <w:rPr>
          <w:rStyle w:val="note"/>
          <w:rFonts w:hint="eastAsia"/>
          <w:u w:val="wave"/>
          <w:bdr w:val="none" w:sz="0" w:space="0" w:color="auto" w:frame="1"/>
        </w:rPr>
        <w:t>則</w:t>
      </w:r>
      <w:r w:rsidR="00FF4EF4">
        <w:rPr>
          <w:rStyle w:val="note"/>
          <w:rFonts w:hint="eastAsia"/>
          <w:bdr w:val="none" w:sz="0" w:space="0" w:color="auto" w:frame="1"/>
        </w:rPr>
        <w:t>：</w:t>
      </w:r>
      <w:r w:rsidRP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六年敎之數與方名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已識字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已知算矣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至十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歲</w:t>
      </w:r>
      <w:r w:rsidRPr="009754A7">
        <w:rPr>
          <w:rStyle w:val="note"/>
          <w:rFonts w:hint="eastAsia"/>
          <w:bdr w:val="none" w:sz="0" w:space="0" w:color="auto" w:frame="1"/>
        </w:rPr>
        <w:t>乃就外傅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講求六書之理</w:t>
      </w:r>
      <w:r w:rsidR="00FF4EF4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九數之法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故曰</w:t>
      </w:r>
      <w:r w:rsidR="00FF4EF4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十年學書計</w:t>
      </w:r>
      <w:r w:rsidR="00FF4EF4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與他家云</w:t>
      </w:r>
      <w:r w:rsidR="00FF4EF4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八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歲</w:t>
      </w:r>
      <w:r w:rsidRPr="009754A7">
        <w:rPr>
          <w:rStyle w:val="note"/>
          <w:rFonts w:hint="eastAsia"/>
          <w:bdr w:val="none" w:sz="0" w:space="0" w:color="auto" w:frame="1"/>
        </w:rPr>
        <w:t>入小學</w:t>
      </w:r>
      <w:r w:rsidR="00FF4EF4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異者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所傳不同也。</w:t>
      </w:r>
      <w:r w:rsidRPr="00FF4EF4">
        <w:rPr>
          <w:rStyle w:val="note"/>
          <w:rFonts w:hint="eastAsia"/>
          <w:u w:val="wave"/>
          <w:bdr w:val="none" w:sz="0" w:space="0" w:color="auto" w:frame="1"/>
        </w:rPr>
        <w:t>周禮</w:t>
      </w:r>
      <w:r w:rsidRPr="009754A7">
        <w:rPr>
          <w:rStyle w:val="note"/>
          <w:rFonts w:hint="eastAsia"/>
          <w:bdr w:val="none" w:sz="0" w:space="0" w:color="auto" w:frame="1"/>
        </w:rPr>
        <w:t>無</w:t>
      </w:r>
      <w:r w:rsidR="00FF4EF4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八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歲</w:t>
      </w:r>
      <w:r w:rsidRPr="009754A7">
        <w:rPr>
          <w:rStyle w:val="note"/>
          <w:rFonts w:hint="eastAsia"/>
          <w:bdr w:val="none" w:sz="0" w:space="0" w:color="auto" w:frame="1"/>
        </w:rPr>
        <w:t>入小學</w:t>
      </w:r>
      <w:r w:rsidR="00FF4EF4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之文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因</w:t>
      </w:r>
      <w:r w:rsidRPr="00FF4EF4">
        <w:rPr>
          <w:rStyle w:val="note"/>
          <w:rFonts w:hint="eastAsia"/>
          <w:u w:val="double"/>
          <w:bdr w:val="none" w:sz="0" w:space="0" w:color="auto" w:frame="1"/>
        </w:rPr>
        <w:t>保氏</w:t>
      </w:r>
      <w:r w:rsidRPr="009754A7">
        <w:rPr>
          <w:rStyle w:val="note"/>
          <w:rFonts w:hint="eastAsia"/>
          <w:bdr w:val="none" w:sz="0" w:space="0" w:color="auto" w:frame="1"/>
        </w:rPr>
        <w:t>併系之</w:t>
      </w:r>
      <w:r w:rsidRPr="00FF4EF4">
        <w:rPr>
          <w:rStyle w:val="note"/>
          <w:rFonts w:hint="eastAsia"/>
          <w:u w:val="wave"/>
          <w:bdr w:val="none" w:sz="0" w:space="0" w:color="auto" w:frame="1"/>
        </w:rPr>
        <w:t>周禮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𠈃</w:t>
      </w:r>
      <w:r w:rsidRPr="00377F83">
        <w:rPr>
          <w:rFonts w:hint="eastAsia"/>
          <w:b/>
          <w:color w:val="660000"/>
          <w:szCs w:val="38"/>
        </w:rPr>
        <w:t>氏敎國子</w:t>
      </w:r>
      <w:r w:rsidR="00FF4EF4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先㠯六書。</w:t>
      </w:r>
      <w:r w:rsidRPr="00FF4EF4">
        <w:rPr>
          <w:rStyle w:val="note"/>
          <w:rFonts w:hint="eastAsia"/>
          <w:u w:val="wave"/>
          <w:bdr w:val="none" w:sz="0" w:space="0" w:color="auto" w:frame="1"/>
        </w:rPr>
        <w:t>周禮</w:t>
      </w:r>
      <w:r w:rsidRPr="00FF4EF4">
        <w:rPr>
          <w:rStyle w:val="note"/>
          <w:rFonts w:hint="eastAsia"/>
          <w:u w:val="double"/>
          <w:bdr w:val="none" w:sz="0" w:space="0" w:color="auto" w:frame="1"/>
        </w:rPr>
        <w:t>保氏</w:t>
      </w:r>
      <w:r w:rsidRPr="009754A7">
        <w:rPr>
          <w:rStyle w:val="note"/>
          <w:rFonts w:hint="eastAsia"/>
          <w:bdr w:val="none" w:sz="0" w:space="0" w:color="auto" w:frame="1"/>
        </w:rPr>
        <w:t>敎國子六藝</w:t>
      </w:r>
      <w:r w:rsidR="00FF4EF4">
        <w:rPr>
          <w:rStyle w:val="note"/>
          <w:rFonts w:hint="eastAsia"/>
          <w:bdr w:val="none" w:sz="0" w:space="0" w:color="auto" w:frame="1"/>
        </w:rPr>
        <w:t>，[其</w:t>
      </w:r>
      <w:r w:rsidR="00FF4EF4">
        <w:rPr>
          <w:rStyle w:val="note"/>
          <w:bdr w:val="none" w:sz="0" w:space="0" w:color="auto" w:frame="1"/>
        </w:rPr>
        <w:t>]</w:t>
      </w:r>
      <w:r w:rsidRPr="009754A7">
        <w:rPr>
          <w:rStyle w:val="note"/>
          <w:rFonts w:hint="eastAsia"/>
          <w:bdr w:val="none" w:sz="0" w:space="0" w:color="auto" w:frame="1"/>
        </w:rPr>
        <w:t>五曰</w:t>
      </w:r>
      <w:r w:rsidR="00FF4EF4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六書</w:t>
      </w:r>
      <w:r w:rsidR="00FF4EF4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。國子者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公卿大夫之子弟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師氏敎之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保氏養之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而世子亦齒焉。六書者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文字聲音義理之總匯也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有指事</w:t>
      </w:r>
      <w:r w:rsidR="00FF4EF4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象形</w:t>
      </w:r>
      <w:r w:rsidR="00FF4EF4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形聲</w:t>
      </w:r>
      <w:r w:rsidR="00FF4EF4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會意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而字形盡於此矣。字各有音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而聲音盡於此矣。有轉注</w:t>
      </w:r>
      <w:r w:rsidR="00FF4EF4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叚借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而字義盡於此矣。異字同義曰轉注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異義同字曰叚借。有轉注而百字可一義也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有叚借而一字可數義也。字形字音之書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若</w:t>
      </w:r>
      <w:r w:rsidRPr="00787610">
        <w:rPr>
          <w:rStyle w:val="note"/>
          <w:rFonts w:hint="eastAsia"/>
          <w:u w:val="single"/>
          <w:bdr w:val="none" w:sz="0" w:space="0" w:color="auto" w:frame="1"/>
        </w:rPr>
        <w:t>大史籒</w:t>
      </w:r>
      <w:r w:rsidRPr="009754A7">
        <w:rPr>
          <w:rStyle w:val="note"/>
          <w:rFonts w:hint="eastAsia"/>
          <w:bdr w:val="none" w:sz="0" w:space="0" w:color="auto" w:frame="1"/>
        </w:rPr>
        <w:t>著大篆十五篇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殆其一耑乎</w:t>
      </w:r>
      <w:r w:rsidR="00787610">
        <w:rPr>
          <w:rStyle w:val="note"/>
          <w:rFonts w:hint="eastAsia"/>
          <w:bdr w:val="none" w:sz="0" w:space="0" w:color="auto" w:frame="1"/>
        </w:rPr>
        <w:t>？</w:t>
      </w:r>
      <w:r w:rsidRPr="009754A7">
        <w:rPr>
          <w:rStyle w:val="note"/>
          <w:rFonts w:hint="eastAsia"/>
          <w:bdr w:val="none" w:sz="0" w:space="0" w:color="auto" w:frame="1"/>
        </w:rPr>
        <w:t>字義之書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若</w:t>
      </w:r>
      <w:r w:rsidRPr="00787610">
        <w:rPr>
          <w:rStyle w:val="note"/>
          <w:rFonts w:hint="eastAsia"/>
          <w:u w:val="wave"/>
          <w:bdr w:val="none" w:sz="0" w:space="0" w:color="auto" w:frame="1"/>
        </w:rPr>
        <w:t>爾雅</w:t>
      </w:r>
      <w:r w:rsidRPr="009754A7">
        <w:rPr>
          <w:rStyle w:val="note"/>
          <w:rFonts w:hint="eastAsia"/>
          <w:bdr w:val="none" w:sz="0" w:space="0" w:color="auto" w:frame="1"/>
        </w:rPr>
        <w:t>其冣著者也。趙</w:t>
      </w:r>
      <w:r w:rsidRPr="00787610">
        <w:rPr>
          <w:rStyle w:val="note"/>
          <w:rFonts w:hint="eastAsia"/>
          <w:u w:val="single"/>
          <w:bdr w:val="none" w:sz="0" w:space="0" w:color="auto" w:frame="1"/>
        </w:rPr>
        <w:t>宋</w:t>
      </w:r>
      <w:r w:rsidRPr="009754A7">
        <w:rPr>
          <w:rStyle w:val="note"/>
          <w:rFonts w:hint="eastAsia"/>
          <w:bdr w:val="none" w:sz="0" w:space="0" w:color="auto" w:frame="1"/>
        </w:rPr>
        <w:t>以後言六書者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匈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䘳</w:t>
      </w:r>
      <w:r w:rsidRPr="009754A7">
        <w:rPr>
          <w:rStyle w:val="note"/>
          <w:rFonts w:hint="eastAsia"/>
          <w:bdr w:val="none" w:sz="0" w:space="0" w:color="auto" w:frame="1"/>
        </w:rPr>
        <w:t>陿隘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不知轉注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叚借所以包</w:t>
      </w:r>
      <w:r w:rsidR="00846193" w:rsidRPr="009754A7">
        <w:rPr>
          <w:rStyle w:val="note"/>
          <w:rFonts w:hint="eastAsia"/>
          <w:bdr w:val="none" w:sz="0" w:space="0" w:color="auto" w:frame="1"/>
        </w:rPr>
        <w:t>𢬸</w:t>
      </w:r>
      <w:r w:rsidRPr="009754A7">
        <w:rPr>
          <w:rStyle w:val="note"/>
          <w:rFonts w:hint="eastAsia"/>
          <w:bdr w:val="none" w:sz="0" w:space="0" w:color="auto" w:frame="1"/>
        </w:rPr>
        <w:t>詁訓之全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謂六書爲</w:t>
      </w:r>
      <w:r w:rsidRPr="00787610">
        <w:rPr>
          <w:rStyle w:val="note"/>
          <w:rFonts w:hint="eastAsia"/>
          <w:u w:val="single"/>
          <w:bdr w:val="none" w:sz="0" w:space="0" w:color="auto" w:frame="1"/>
        </w:rPr>
        <w:t>倉頡</w:t>
      </w:r>
      <w:r w:rsidRPr="009754A7">
        <w:rPr>
          <w:rStyle w:val="note"/>
          <w:rFonts w:hint="eastAsia"/>
          <w:bdr w:val="none" w:sz="0" w:space="0" w:color="auto" w:frame="1"/>
        </w:rPr>
        <w:t>造字六法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轉注多不可通。</w:t>
      </w:r>
      <w:r w:rsidRPr="00787610">
        <w:rPr>
          <w:rStyle w:val="note"/>
          <w:rFonts w:hint="eastAsia"/>
          <w:u w:val="single"/>
          <w:bdr w:val="none" w:sz="0" w:space="0" w:color="auto" w:frame="1"/>
        </w:rPr>
        <w:t>戴</w:t>
      </w:r>
      <w:r w:rsidRPr="009754A7">
        <w:rPr>
          <w:rStyle w:val="note"/>
          <w:rFonts w:hint="eastAsia"/>
          <w:bdr w:val="none" w:sz="0" w:space="0" w:color="auto" w:frame="1"/>
        </w:rPr>
        <w:t>先生曰</w:t>
      </w:r>
      <w:r w:rsidR="00787610">
        <w:rPr>
          <w:rStyle w:val="note"/>
          <w:rFonts w:hint="eastAsia"/>
          <w:bdr w:val="none" w:sz="0" w:space="0" w:color="auto" w:frame="1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指事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象形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形聲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會意四者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字之體也。轉注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叚借二者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字之用也。聖人復起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不易斯言矣。</w:t>
      </w:r>
      <w:r w:rsidRPr="00377F83">
        <w:rPr>
          <w:rFonts w:hint="eastAsia"/>
          <w:b/>
          <w:color w:val="660000"/>
          <w:szCs w:val="38"/>
        </w:rPr>
        <w:t>一曰指事。</w:t>
      </w:r>
      <w:r w:rsidRPr="00787610">
        <w:rPr>
          <w:rStyle w:val="note"/>
          <w:rFonts w:hint="eastAsia"/>
          <w:u w:val="single"/>
          <w:bdr w:val="none" w:sz="0" w:space="0" w:color="auto" w:frame="1"/>
        </w:rPr>
        <w:t>劉歆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787610">
        <w:rPr>
          <w:rStyle w:val="note"/>
          <w:rFonts w:hint="eastAsia"/>
          <w:u w:val="single"/>
          <w:bdr w:val="none" w:sz="0" w:space="0" w:color="auto" w:frame="1"/>
        </w:rPr>
        <w:t>班固</w:t>
      </w:r>
      <w:r w:rsidRPr="009754A7">
        <w:rPr>
          <w:rStyle w:val="note"/>
          <w:rFonts w:hint="eastAsia"/>
          <w:bdr w:val="none" w:sz="0" w:space="0" w:color="auto" w:frame="1"/>
        </w:rPr>
        <w:t>首象形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次象事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指事卽象事。</w:t>
      </w:r>
      <w:r w:rsidRPr="00787610">
        <w:rPr>
          <w:rStyle w:val="note"/>
          <w:rFonts w:hint="eastAsia"/>
          <w:u w:val="single"/>
          <w:bdr w:val="none" w:sz="0" w:space="0" w:color="auto" w:frame="1"/>
        </w:rPr>
        <w:t>鄭衆</w:t>
      </w:r>
      <w:r w:rsidRPr="009754A7">
        <w:rPr>
          <w:rStyle w:val="note"/>
          <w:rFonts w:hint="eastAsia"/>
          <w:bdr w:val="none" w:sz="0" w:space="0" w:color="auto" w:frame="1"/>
        </w:rPr>
        <w:t>作處事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非也。</w:t>
      </w:r>
      <w:r w:rsidRPr="00377F83">
        <w:rPr>
          <w:rFonts w:hint="eastAsia"/>
          <w:b/>
          <w:color w:val="660000"/>
          <w:szCs w:val="38"/>
        </w:rPr>
        <w:t>指事者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視而可識</w:t>
      </w:r>
      <w:r w:rsidR="00787610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察而見意。</w:t>
      </w:r>
      <w:r w:rsidRPr="009754A7">
        <w:rPr>
          <w:rStyle w:val="note"/>
          <w:rFonts w:hint="eastAsia"/>
          <w:bdr w:val="none" w:sz="0" w:space="0" w:color="auto" w:frame="1"/>
        </w:rPr>
        <w:t>見意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各本作可見。今依</w:t>
      </w:r>
      <w:r w:rsidRPr="00787610">
        <w:rPr>
          <w:rStyle w:val="note"/>
          <w:rFonts w:hint="eastAsia"/>
          <w:u w:val="single"/>
          <w:bdr w:val="none" w:sz="0" w:space="0" w:color="auto" w:frame="1"/>
        </w:rPr>
        <w:t>顏</w:t>
      </w:r>
      <w:r w:rsidRPr="009754A7">
        <w:rPr>
          <w:rStyle w:val="note"/>
          <w:rFonts w:hint="eastAsia"/>
          <w:bdr w:val="none" w:sz="0" w:space="0" w:color="auto" w:frame="1"/>
        </w:rPr>
        <w:t>氏</w:t>
      </w:r>
      <w:r w:rsidRPr="00787610">
        <w:rPr>
          <w:rStyle w:val="note"/>
          <w:rFonts w:hint="eastAsia"/>
          <w:u w:val="wave"/>
          <w:bdr w:val="none" w:sz="0" w:space="0" w:color="auto" w:frame="1"/>
        </w:rPr>
        <w:t>藝文志</w:t>
      </w:r>
      <w:r w:rsidRPr="009754A7">
        <w:rPr>
          <w:rStyle w:val="note"/>
          <w:rFonts w:hint="eastAsia"/>
          <w:bdr w:val="none" w:sz="0" w:space="0" w:color="auto" w:frame="1"/>
        </w:rPr>
        <w:t>注正。意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舊音如憶。識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意在古音</w:t>
      </w:r>
      <w:r w:rsidR="00787610">
        <w:rPr>
          <w:rStyle w:val="note"/>
          <w:rFonts w:hint="eastAsia"/>
          <w:bdr w:val="none" w:sz="0" w:space="0" w:color="auto" w:frame="1"/>
        </w:rPr>
        <w:t>第</w:t>
      </w:r>
      <w:r w:rsidRPr="006C0F9D">
        <w:rPr>
          <w:rFonts w:hint="eastAsia"/>
          <w:bdr w:val="none" w:sz="0" w:space="0" w:color="auto" w:frame="1"/>
        </w:rPr>
        <w:t>一部</w:t>
      </w:r>
      <w:r w:rsidRPr="009754A7">
        <w:rPr>
          <w:rStyle w:val="note"/>
          <w:rFonts w:hint="eastAsia"/>
          <w:bdr w:val="none" w:sz="0" w:space="0" w:color="auto" w:frame="1"/>
        </w:rPr>
        <w:t>。以下每書二句皆韵語也。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𠄞</w:t>
      </w:r>
      <w:r w:rsidR="00787610">
        <w:rPr>
          <w:rFonts w:hAnsi="宋体-方正超大字符集" w:cs="宋体-方正超大字符集" w:hint="eastAsia"/>
          <w:b/>
          <w:color w:val="660000"/>
          <w:szCs w:val="38"/>
        </w:rPr>
        <w:t>、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𠄟</w:t>
      </w:r>
      <w:r w:rsidRPr="00377F83">
        <w:rPr>
          <w:rFonts w:hint="eastAsia"/>
          <w:b/>
          <w:color w:val="660000"/>
          <w:szCs w:val="38"/>
        </w:rPr>
        <w:t>是也。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𠄞𠄟</w:t>
      </w:r>
      <w:r w:rsidR="007B0901">
        <w:rPr>
          <w:rStyle w:val="note"/>
          <w:rFonts w:hAnsi="宋体-方正超大字符集" w:cs="宋体-方正超大字符集"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各本作</w:t>
      </w:r>
      <w:r w:rsidR="007B090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上下</w:t>
      </w:r>
      <w:r w:rsidR="007B0901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非</w:t>
      </w:r>
      <w:r w:rsidR="007B090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今正。此謂古文也。有在一之上者</w:t>
      </w:r>
      <w:r w:rsidR="007B090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有在一之下者</w:t>
      </w:r>
      <w:r w:rsidR="007B090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視之而可識爲上下</w:t>
      </w:r>
      <w:r w:rsidR="007B090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察之而見上下之意。</w:t>
      </w:r>
      <w:r w:rsidRPr="00787610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於</w:t>
      </w:r>
      <w:r w:rsidR="007B0901" w:rsidRPr="00787610">
        <w:rPr>
          <w:rFonts w:hint="eastAsia"/>
          <w:u w:val="wave"/>
          <w:bdr w:val="none" w:sz="0" w:space="0" w:color="auto" w:frame="1"/>
        </w:rPr>
        <w:t>𠄞</w:t>
      </w:r>
      <w:r w:rsidRPr="00787610">
        <w:rPr>
          <w:rFonts w:hint="eastAsia"/>
          <w:u w:val="wave"/>
          <w:bdr w:val="none" w:sz="0" w:space="0" w:color="auto" w:frame="1"/>
        </w:rPr>
        <w:t>部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7B0901">
        <w:rPr>
          <w:rStyle w:val="note"/>
          <w:rFonts w:hint="eastAsia"/>
          <w:bdr w:val="none" w:sz="0" w:space="0" w:color="auto" w:frame="1"/>
        </w:rPr>
        <w:t>“</w:t>
      </w:r>
      <w:r w:rsidR="007B0901" w:rsidRPr="007B0901">
        <w:rPr>
          <w:rStyle w:val="note"/>
          <w:rFonts w:hint="eastAsia"/>
          <w:bdr w:val="none" w:sz="0" w:space="0" w:color="auto" w:frame="1"/>
        </w:rPr>
        <w:t>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高也。此指事</w:t>
      </w:r>
      <w:r w:rsidR="007B0901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6C0F9D">
        <w:rPr>
          <w:rStyle w:val="note"/>
          <w:rFonts w:hint="eastAsia"/>
          <w:bdr w:val="none" w:sz="0" w:space="0" w:color="auto" w:frame="1"/>
        </w:rPr>
        <w:t>“</w:t>
      </w:r>
      <w:r w:rsidR="00CB2644" w:rsidRPr="009754A7">
        <w:rPr>
          <w:rStyle w:val="note"/>
          <w:rFonts w:hint="eastAsia"/>
          <w:bdr w:val="none" w:sz="0" w:space="0" w:color="auto" w:frame="1"/>
        </w:rPr>
        <w:t>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底也。此指事</w:t>
      </w:r>
      <w:r w:rsidR="006C0F9D">
        <w:rPr>
          <w:rStyle w:val="note"/>
          <w:rFonts w:hint="eastAsia"/>
          <w:bdr w:val="none" w:sz="0" w:space="0" w:color="auto" w:frame="1"/>
        </w:rPr>
        <w:t>”，</w:t>
      </w:r>
      <w:r w:rsidRPr="006C0F9D">
        <w:rPr>
          <w:rStyle w:val="note"/>
          <w:rFonts w:hint="eastAsia"/>
          <w:u w:val="wave"/>
          <w:bdr w:val="none" w:sz="0" w:space="0" w:color="auto" w:frame="1"/>
        </w:rPr>
        <w:t>序</w:t>
      </w:r>
      <w:r w:rsidRPr="009754A7">
        <w:rPr>
          <w:rStyle w:val="note"/>
          <w:rFonts w:hint="eastAsia"/>
          <w:bdr w:val="none" w:sz="0" w:space="0" w:color="auto" w:frame="1"/>
        </w:rPr>
        <w:t>復舉以明之。指事之別於象形者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形謂一物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晐</w:t>
      </w:r>
      <w:r w:rsidRPr="009754A7">
        <w:rPr>
          <w:rStyle w:val="note"/>
          <w:rFonts w:hint="eastAsia"/>
          <w:bdr w:val="none" w:sz="0" w:space="0" w:color="auto" w:frame="1"/>
        </w:rPr>
        <w:t>衆物。專博斯分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故一舉日月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一舉</w:t>
      </w:r>
      <w:r w:rsidR="006C0F9D" w:rsidRPr="006C0F9D">
        <w:rPr>
          <w:rStyle w:val="note"/>
          <w:rFonts w:hint="eastAsia"/>
          <w:bdr w:val="none" w:sz="0" w:space="0" w:color="auto" w:frame="1"/>
        </w:rPr>
        <w:t>𠄞</w:t>
      </w:r>
      <w:r w:rsidR="00CB2644" w:rsidRPr="009754A7">
        <w:rPr>
          <w:rStyle w:val="note"/>
          <w:rFonts w:hint="eastAsia"/>
          <w:bdr w:val="none" w:sz="0" w:space="0" w:color="auto" w:frame="1"/>
        </w:rPr>
        <w:t>𠄟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="006C0F9D" w:rsidRPr="006C0F9D">
        <w:rPr>
          <w:rStyle w:val="note"/>
          <w:rFonts w:hint="eastAsia"/>
          <w:bdr w:val="none" w:sz="0" w:space="0" w:color="auto" w:frame="1"/>
        </w:rPr>
        <w:t>𠄞</w:t>
      </w:r>
      <w:r w:rsidR="00CB2644" w:rsidRPr="009754A7">
        <w:rPr>
          <w:rStyle w:val="note"/>
          <w:rFonts w:hint="eastAsia"/>
          <w:bdr w:val="none" w:sz="0" w:space="0" w:color="auto" w:frame="1"/>
        </w:rPr>
        <w:t>𠄟</w:t>
      </w:r>
      <w:r w:rsidRPr="009754A7">
        <w:rPr>
          <w:rStyle w:val="note"/>
          <w:rFonts w:hint="eastAsia"/>
          <w:bdr w:val="none" w:sz="0" w:space="0" w:color="auto" w:frame="1"/>
        </w:rPr>
        <w:t>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晐</w:t>
      </w:r>
      <w:r w:rsidRPr="009754A7">
        <w:rPr>
          <w:rStyle w:val="note"/>
          <w:rFonts w:hint="eastAsia"/>
          <w:bdr w:val="none" w:sz="0" w:space="0" w:color="auto" w:frame="1"/>
        </w:rPr>
        <w:t>之物多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日月衹一物。學者知此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可以得指事象形之分矣。指事亦得稱象形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故乙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丁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戊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己皆指事也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而丁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戊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己皆解曰象形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子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丑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寅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卯皆指事也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而皆解曰象形。一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二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三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四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皆指事也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而四解曰象形。有事則有形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故指事皆得曰象形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而其實不能溷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指事不可以會意殽。合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Pr="009754A7">
        <w:rPr>
          <w:rStyle w:val="note"/>
          <w:rFonts w:hint="eastAsia"/>
          <w:bdr w:val="none" w:sz="0" w:space="0" w:color="auto" w:frame="1"/>
        </w:rPr>
        <w:t>文爲會意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獨體爲指事。</w:t>
      </w:r>
      <w:r w:rsidRPr="006C0F9D">
        <w:rPr>
          <w:rStyle w:val="note"/>
          <w:rFonts w:hint="eastAsia"/>
          <w:u w:val="single"/>
          <w:bdr w:val="none" w:sz="0" w:space="0" w:color="auto" w:frame="1"/>
        </w:rPr>
        <w:t>徐楚金</w:t>
      </w:r>
      <w:r w:rsidRPr="009754A7">
        <w:rPr>
          <w:rStyle w:val="note"/>
          <w:rFonts w:hint="eastAsia"/>
          <w:bdr w:val="none" w:sz="0" w:space="0" w:color="auto" w:frame="1"/>
        </w:rPr>
        <w:t>及吾友</w:t>
      </w:r>
      <w:r w:rsidRPr="006C0F9D">
        <w:rPr>
          <w:rStyle w:val="note"/>
          <w:rFonts w:hint="eastAsia"/>
          <w:u w:val="single"/>
          <w:bdr w:val="none" w:sz="0" w:space="0" w:color="auto" w:frame="1"/>
        </w:rPr>
        <w:t>江艮庭</w:t>
      </w:r>
      <w:r w:rsidRPr="009754A7">
        <w:rPr>
          <w:rStyle w:val="note"/>
          <w:rFonts w:hint="eastAsia"/>
          <w:bdr w:val="none" w:sz="0" w:space="0" w:color="auto" w:frame="1"/>
        </w:rPr>
        <w:t>往往認會意爲指事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非也。</w:t>
      </w:r>
      <w:r w:rsidRPr="00377F83">
        <w:rPr>
          <w:rFonts w:hint="eastAsia"/>
          <w:b/>
          <w:color w:val="660000"/>
          <w:szCs w:val="38"/>
        </w:rPr>
        <w:t>二曰象形。</w:t>
      </w:r>
      <w:r w:rsidRPr="009754A7">
        <w:rPr>
          <w:rStyle w:val="note"/>
          <w:rFonts w:hint="eastAsia"/>
          <w:bdr w:val="none" w:sz="0" w:space="0" w:color="auto" w:frame="1"/>
        </w:rPr>
        <w:t>象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當作</w:t>
      </w:r>
      <w:r w:rsidR="006C0F9D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像</w:t>
      </w:r>
      <w:r w:rsidR="006C0F9D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。像者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佀也。象者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南越大獸也。自</w:t>
      </w:r>
      <w:r w:rsidRPr="006C0F9D">
        <w:rPr>
          <w:rStyle w:val="note"/>
          <w:rFonts w:hint="eastAsia"/>
          <w:u w:val="wave"/>
          <w:bdr w:val="none" w:sz="0" w:space="0" w:color="auto" w:frame="1"/>
        </w:rPr>
        <w:t>易大傳</w:t>
      </w:r>
      <w:r w:rsidRPr="009754A7">
        <w:rPr>
          <w:rStyle w:val="note"/>
          <w:rFonts w:hint="eastAsia"/>
          <w:bdr w:val="none" w:sz="0" w:space="0" w:color="auto" w:frame="1"/>
        </w:rPr>
        <w:t>已叚借矣。</w:t>
      </w:r>
      <w:r w:rsidRPr="006C0F9D">
        <w:rPr>
          <w:rStyle w:val="note"/>
          <w:rFonts w:hint="eastAsia"/>
          <w:u w:val="single"/>
          <w:bdr w:val="none" w:sz="0" w:space="0" w:color="auto" w:frame="1"/>
        </w:rPr>
        <w:t>劉歆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6C0F9D">
        <w:rPr>
          <w:rStyle w:val="note"/>
          <w:rFonts w:hint="eastAsia"/>
          <w:u w:val="single"/>
          <w:bdr w:val="none" w:sz="0" w:space="0" w:color="auto" w:frame="1"/>
        </w:rPr>
        <w:t>班固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6C0F9D">
        <w:rPr>
          <w:rStyle w:val="note"/>
          <w:rFonts w:hint="eastAsia"/>
          <w:u w:val="single"/>
          <w:bdr w:val="none" w:sz="0" w:space="0" w:color="auto" w:frame="1"/>
        </w:rPr>
        <w:t>鄭衆</w:t>
      </w:r>
      <w:r w:rsidRPr="009754A7">
        <w:rPr>
          <w:rStyle w:val="note"/>
          <w:rFonts w:hint="eastAsia"/>
          <w:bdr w:val="none" w:sz="0" w:space="0" w:color="auto" w:frame="1"/>
        </w:rPr>
        <w:t>亦皆曰象形。</w:t>
      </w:r>
      <w:r w:rsidRPr="00377F83">
        <w:rPr>
          <w:rFonts w:hint="eastAsia"/>
          <w:b/>
          <w:color w:val="660000"/>
          <w:szCs w:val="38"/>
        </w:rPr>
        <w:t>象形者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畫成其物</w:t>
      </w:r>
      <w:r w:rsidR="00787610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隨體詰詘</w:t>
      </w:r>
      <w:r w:rsidR="00787610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日</w:t>
      </w:r>
      <w:r w:rsidR="00787610">
        <w:rPr>
          <w:rFonts w:hint="eastAsia"/>
          <w:b/>
          <w:color w:val="660000"/>
          <w:szCs w:val="38"/>
        </w:rPr>
        <w:t>、</w:t>
      </w:r>
      <w:r w:rsidRPr="00377F83">
        <w:rPr>
          <w:rFonts w:hint="eastAsia"/>
          <w:b/>
          <w:color w:val="660000"/>
          <w:szCs w:val="38"/>
        </w:rPr>
        <w:t>月是也。</w:t>
      </w:r>
      <w:r w:rsidR="00D34121" w:rsidRPr="00D3412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詰詘</w:t>
      </w:r>
      <w:r w:rsidR="00D34121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見</w:t>
      </w:r>
      <w:r w:rsidRPr="00787610">
        <w:rPr>
          <w:rStyle w:val="note"/>
          <w:rFonts w:hint="eastAsia"/>
          <w:u w:val="wave"/>
          <w:bdr w:val="none" w:sz="0" w:space="0" w:color="auto" w:frame="1"/>
        </w:rPr>
        <w:t>言部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猶今言屈曲也。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日</w:t>
      </w:r>
      <w:r w:rsidRPr="009754A7">
        <w:rPr>
          <w:rStyle w:val="note"/>
          <w:rFonts w:hint="eastAsia"/>
          <w:bdr w:val="none" w:sz="0" w:space="0" w:color="auto" w:frame="1"/>
        </w:rPr>
        <w:t>下曰</w:t>
      </w:r>
      <w:r w:rsidR="00D3412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實也。大陽之精。象形</w:t>
      </w:r>
      <w:r w:rsidR="00D34121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月</w:t>
      </w:r>
      <w:r w:rsidRPr="009754A7">
        <w:rPr>
          <w:rStyle w:val="note"/>
          <w:rFonts w:hint="eastAsia"/>
          <w:bdr w:val="none" w:sz="0" w:space="0" w:color="auto" w:frame="1"/>
        </w:rPr>
        <w:t>下曰</w:t>
      </w:r>
      <w:r w:rsidR="00D3412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闕也。大陰之精。象形</w:t>
      </w:r>
      <w:r w:rsidR="00D34121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。此復舉以明之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物莫大乎日月也。有獨體之象形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有合體之象形。獨體如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日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月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水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火</w:t>
      </w:r>
      <w:r w:rsidRPr="009754A7">
        <w:rPr>
          <w:rStyle w:val="note"/>
          <w:rFonts w:hint="eastAsia"/>
          <w:bdr w:val="none" w:sz="0" w:space="0" w:color="auto" w:frame="1"/>
        </w:rPr>
        <w:t>是也。合體者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从某而又象其形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睂</w:t>
      </w:r>
      <w:r w:rsidRPr="009754A7">
        <w:rPr>
          <w:rStyle w:val="note"/>
          <w:rFonts w:hint="eastAsia"/>
          <w:bdr w:val="none" w:sz="0" w:space="0" w:color="auto" w:frame="1"/>
        </w:rPr>
        <w:t>从目而以</w:t>
      </w:r>
      <w:r w:rsidR="003C3417">
        <w:rPr>
          <w:noProof/>
        </w:rPr>
        <w:drawing>
          <wp:inline distT="0" distB="0" distL="0" distR="0" wp14:anchorId="001AA066" wp14:editId="091FFA0F">
            <wp:extent cx="102687" cy="14489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87" cy="15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4A7">
        <w:rPr>
          <w:rStyle w:val="note"/>
          <w:rFonts w:hint="eastAsia"/>
          <w:bdr w:val="none" w:sz="0" w:space="0" w:color="auto" w:frame="1"/>
        </w:rPr>
        <w:t>象其形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箕</w:t>
      </w:r>
      <w:r w:rsidRPr="009754A7">
        <w:rPr>
          <w:rStyle w:val="note"/>
          <w:rFonts w:hint="eastAsia"/>
          <w:bdr w:val="none" w:sz="0" w:space="0" w:color="auto" w:frame="1"/>
        </w:rPr>
        <w:t>从竹而以</w:t>
      </w:r>
      <w:r w:rsidR="00B02DBF" w:rsidRPr="009754A7">
        <w:rPr>
          <w:rStyle w:val="note"/>
          <w:rFonts w:hint="eastAsia"/>
          <w:bdr w:val="none" w:sz="0" w:space="0" w:color="auto" w:frame="1"/>
        </w:rPr>
        <w:t>𠀠</w:t>
      </w:r>
      <w:r w:rsidRPr="009754A7">
        <w:rPr>
          <w:rStyle w:val="note"/>
          <w:rFonts w:hint="eastAsia"/>
          <w:bdr w:val="none" w:sz="0" w:space="0" w:color="auto" w:frame="1"/>
        </w:rPr>
        <w:t>象其形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衰</w:t>
      </w:r>
      <w:r w:rsidRPr="009754A7">
        <w:rPr>
          <w:rStyle w:val="note"/>
          <w:rFonts w:hint="eastAsia"/>
          <w:bdr w:val="none" w:sz="0" w:space="0" w:color="auto" w:frame="1"/>
        </w:rPr>
        <w:t>从衣而以</w:t>
      </w:r>
      <w:r w:rsidR="00BD4D9A" w:rsidRPr="009754A7">
        <w:rPr>
          <w:rStyle w:val="note"/>
          <w:rFonts w:ascii="北師大說文小篆" w:eastAsia="北師大說文小篆" w:hint="eastAsia"/>
          <w:bdr w:val="none" w:sz="0" w:space="0" w:color="auto" w:frame="1"/>
        </w:rPr>
        <w:t>冉</w:t>
      </w:r>
      <w:r w:rsidRPr="009754A7">
        <w:rPr>
          <w:rStyle w:val="note"/>
          <w:rFonts w:hint="eastAsia"/>
          <w:bdr w:val="none" w:sz="0" w:space="0" w:color="auto" w:frame="1"/>
        </w:rPr>
        <w:t>象其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形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="00316772" w:rsidRPr="00D34121">
        <w:rPr>
          <w:rStyle w:val="note"/>
          <w:rFonts w:hint="eastAsia"/>
          <w:color w:val="FF0000"/>
          <w:bdr w:val="none" w:sz="0" w:space="0" w:color="auto" w:frame="1"/>
        </w:rPr>
        <w:t>𤲮</w:t>
      </w:r>
      <w:r w:rsidRPr="009754A7">
        <w:rPr>
          <w:rStyle w:val="note"/>
          <w:rFonts w:hint="eastAsia"/>
          <w:bdr w:val="none" w:sz="0" w:space="0" w:color="auto" w:frame="1"/>
        </w:rPr>
        <w:t>从田而以</w:t>
      </w:r>
      <w:r w:rsidR="00316772"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𢏚</w:t>
      </w:r>
      <w:r w:rsidRPr="009754A7">
        <w:rPr>
          <w:rStyle w:val="note"/>
          <w:rFonts w:hint="eastAsia"/>
          <w:bdr w:val="none" w:sz="0" w:space="0" w:color="auto" w:frame="1"/>
        </w:rPr>
        <w:t>象耕田溝詰屈之形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是也。獨體之象形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則成字可讀。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軵</w:t>
      </w:r>
      <w:r w:rsidRPr="009754A7">
        <w:rPr>
          <w:rStyle w:val="note"/>
          <w:rFonts w:hint="eastAsia"/>
          <w:bdr w:val="none" w:sz="0" w:space="0" w:color="auto" w:frame="1"/>
        </w:rPr>
        <w:t>於从某者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不成字不可讀。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解中往往經淺人刪之。此等字半會意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半象形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一字中兼有二者。會意則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Pr="009754A7">
        <w:rPr>
          <w:rStyle w:val="note"/>
          <w:rFonts w:hint="eastAsia"/>
          <w:bdr w:val="none" w:sz="0" w:space="0" w:color="auto" w:frame="1"/>
        </w:rPr>
        <w:t>體皆成字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故與此別。</w:t>
      </w:r>
      <w:r w:rsidRPr="00377F83">
        <w:rPr>
          <w:rFonts w:hint="eastAsia"/>
          <w:b/>
          <w:color w:val="660000"/>
          <w:szCs w:val="38"/>
        </w:rPr>
        <w:t>三曰形聲。</w:t>
      </w:r>
      <w:r w:rsidRPr="002110A8">
        <w:rPr>
          <w:rStyle w:val="note"/>
          <w:rFonts w:hint="eastAsia"/>
          <w:u w:val="single"/>
          <w:bdr w:val="none" w:sz="0" w:space="0" w:color="auto" w:frame="1"/>
        </w:rPr>
        <w:t>劉歆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2110A8">
        <w:rPr>
          <w:rStyle w:val="note"/>
          <w:rFonts w:hint="eastAsia"/>
          <w:u w:val="single"/>
          <w:bdr w:val="none" w:sz="0" w:space="0" w:color="auto" w:frame="1"/>
        </w:rPr>
        <w:t>班固</w:t>
      </w:r>
      <w:r w:rsidRPr="009754A7">
        <w:rPr>
          <w:rStyle w:val="note"/>
          <w:rFonts w:hint="eastAsia"/>
          <w:bdr w:val="none" w:sz="0" w:space="0" w:color="auto" w:frame="1"/>
        </w:rPr>
        <w:t>謂之象聲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形聲卽象聲也。其字半主義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半主聲。半主義者</w:t>
      </w:r>
      <w:r w:rsidR="002110A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取其義而形之。半主聲者</w:t>
      </w:r>
      <w:r w:rsidR="002110A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取其聲而形之。不言義者</w:t>
      </w:r>
      <w:r w:rsidR="002110A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不待言也。得其聲之近似</w:t>
      </w:r>
      <w:r w:rsidR="002110A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故曰象聲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曰形聲。</w:t>
      </w:r>
      <w:r w:rsidRPr="002110A8">
        <w:rPr>
          <w:rStyle w:val="note"/>
          <w:rFonts w:hint="eastAsia"/>
          <w:u w:val="single"/>
          <w:bdr w:val="none" w:sz="0" w:space="0" w:color="auto" w:frame="1"/>
        </w:rPr>
        <w:t>鄭衆</w:t>
      </w:r>
      <w:r w:rsidRPr="009754A7">
        <w:rPr>
          <w:rStyle w:val="note"/>
          <w:rFonts w:hint="eastAsia"/>
          <w:bdr w:val="none" w:sz="0" w:space="0" w:color="auto" w:frame="1"/>
        </w:rPr>
        <w:t>作諧聲。諧</w:t>
      </w:r>
      <w:r w:rsidR="002110A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詥也</w:t>
      </w:r>
      <w:r w:rsidR="00113F0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非其義。</w:t>
      </w:r>
      <w:r w:rsidRPr="00377F83">
        <w:rPr>
          <w:rFonts w:hint="eastAsia"/>
          <w:b/>
          <w:color w:val="660000"/>
          <w:szCs w:val="38"/>
        </w:rPr>
        <w:t>形聲者</w:t>
      </w:r>
      <w:r w:rsidR="001C52B9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㠯事爲名</w:t>
      </w:r>
      <w:r w:rsidR="00787610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取譬相成</w:t>
      </w:r>
      <w:r w:rsidR="00787610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江</w:t>
      </w:r>
      <w:r w:rsidR="00787610">
        <w:rPr>
          <w:rFonts w:hint="eastAsia"/>
          <w:b/>
          <w:color w:val="660000"/>
          <w:szCs w:val="38"/>
        </w:rPr>
        <w:t>、</w:t>
      </w:r>
      <w:r w:rsidRPr="00377F83">
        <w:rPr>
          <w:rFonts w:hint="eastAsia"/>
          <w:b/>
          <w:color w:val="660000"/>
          <w:szCs w:val="38"/>
        </w:rPr>
        <w:t>河是也。</w:t>
      </w:r>
      <w:r w:rsidRPr="009754A7">
        <w:rPr>
          <w:rStyle w:val="note"/>
          <w:rFonts w:hint="eastAsia"/>
          <w:bdr w:val="none" w:sz="0" w:space="0" w:color="auto" w:frame="1"/>
        </w:rPr>
        <w:t>事兼指事之事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象形之物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言物亦事也。名卽</w:t>
      </w:r>
      <w:r w:rsidR="00787610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古曰名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今曰字</w:t>
      </w:r>
      <w:r w:rsidR="00787610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之名。譬者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諭也。諭者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吿</w:t>
      </w:r>
      <w:r w:rsidRPr="009754A7">
        <w:rPr>
          <w:rStyle w:val="note"/>
          <w:rFonts w:hint="eastAsia"/>
          <w:bdr w:val="none" w:sz="0" w:space="0" w:color="auto" w:frame="1"/>
        </w:rPr>
        <w:t>也。以事爲名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謂半義也。取譬相成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謂半聲也。江河之字以水爲名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譬其聲如工可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因取工可成其名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其別於指事象形者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指事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象形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獨體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形聲合體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其別於會意者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會意合體主義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形聲合體主聲。聲或在左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或在右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或在上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或在下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或在中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或在外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亦有一字二聲者。有亦聲者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會意而兼形聲也。有省聲者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非會意又不得其聲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則知其省某字爲之聲也。</w:t>
      </w:r>
      <w:r w:rsidRPr="00377F83">
        <w:rPr>
          <w:rFonts w:hint="eastAsia"/>
          <w:b/>
          <w:color w:val="660000"/>
          <w:szCs w:val="38"/>
        </w:rPr>
        <w:t>四曰會意。</w:t>
      </w:r>
      <w:r w:rsidRPr="001C52B9">
        <w:rPr>
          <w:rStyle w:val="note"/>
          <w:rFonts w:hint="eastAsia"/>
          <w:u w:val="single"/>
          <w:bdr w:val="none" w:sz="0" w:space="0" w:color="auto" w:frame="1"/>
        </w:rPr>
        <w:t>劉歆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1C52B9">
        <w:rPr>
          <w:rStyle w:val="note"/>
          <w:rFonts w:hint="eastAsia"/>
          <w:u w:val="single"/>
          <w:bdr w:val="none" w:sz="0" w:space="0" w:color="auto" w:frame="1"/>
        </w:rPr>
        <w:t>班固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1C52B9">
        <w:rPr>
          <w:rStyle w:val="note"/>
          <w:rFonts w:hint="eastAsia"/>
          <w:u w:val="single"/>
          <w:bdr w:val="none" w:sz="0" w:space="0" w:color="auto" w:frame="1"/>
        </w:rPr>
        <w:t>鄭衆</w:t>
      </w:r>
      <w:r w:rsidRPr="009754A7">
        <w:rPr>
          <w:rStyle w:val="note"/>
          <w:rFonts w:hint="eastAsia"/>
          <w:bdr w:val="none" w:sz="0" w:space="0" w:color="auto" w:frame="1"/>
        </w:rPr>
        <w:t>皆曰會意。會者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合也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合二體之意也。一體不足以見其義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故必合二體之意以成字。</w:t>
      </w:r>
      <w:r w:rsidRPr="00377F83">
        <w:rPr>
          <w:rFonts w:hint="eastAsia"/>
          <w:b/>
          <w:color w:val="660000"/>
          <w:szCs w:val="38"/>
        </w:rPr>
        <w:t>會意者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比類合誼</w:t>
      </w:r>
      <w:r w:rsidR="00787610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㠯見指撝</w:t>
      </w:r>
      <w:r w:rsidR="00787610">
        <w:rPr>
          <w:rFonts w:hint="eastAsia"/>
          <w:b/>
          <w:color w:val="660000"/>
          <w:szCs w:val="38"/>
        </w:rPr>
        <w:t>，</w:t>
      </w:r>
      <w:r w:rsidR="00621E05">
        <w:rPr>
          <w:rFonts w:hint="eastAsia"/>
          <w:b/>
          <w:color w:val="660000"/>
          <w:szCs w:val="38"/>
        </w:rPr>
        <w:t>武</w:t>
      </w:r>
      <w:r w:rsidR="00787610">
        <w:rPr>
          <w:rFonts w:hint="eastAsia"/>
          <w:b/>
          <w:color w:val="660000"/>
          <w:szCs w:val="38"/>
        </w:rPr>
        <w:t>、</w:t>
      </w:r>
      <w:r w:rsidRPr="00377F83">
        <w:rPr>
          <w:rFonts w:hint="eastAsia"/>
          <w:b/>
          <w:color w:val="660000"/>
          <w:szCs w:val="38"/>
        </w:rPr>
        <w:t>信是也。</w:t>
      </w:r>
      <w:r w:rsidRPr="009754A7">
        <w:rPr>
          <w:rStyle w:val="note"/>
          <w:rFonts w:hint="eastAsia"/>
          <w:bdr w:val="none" w:sz="0" w:space="0" w:color="auto" w:frame="1"/>
        </w:rPr>
        <w:t>誼者</w:t>
      </w:r>
      <w:r w:rsidR="00630DF2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人所宜也。先</w:t>
      </w:r>
      <w:r w:rsidRPr="00630DF2">
        <w:rPr>
          <w:rStyle w:val="note"/>
          <w:rFonts w:hint="eastAsia"/>
          <w:u w:val="single"/>
          <w:bdr w:val="none" w:sz="0" w:space="0" w:color="auto" w:frame="1"/>
        </w:rPr>
        <w:t>鄭</w:t>
      </w:r>
      <w:r w:rsidRPr="00630DF2">
        <w:rPr>
          <w:rStyle w:val="note"/>
          <w:rFonts w:hint="eastAsia"/>
          <w:u w:val="wave"/>
          <w:bdr w:val="none" w:sz="0" w:space="0" w:color="auto" w:frame="1"/>
        </w:rPr>
        <w:t>周禮</w:t>
      </w:r>
      <w:r w:rsidRPr="009754A7">
        <w:rPr>
          <w:rStyle w:val="note"/>
          <w:rFonts w:hint="eastAsia"/>
          <w:bdr w:val="none" w:sz="0" w:space="0" w:color="auto" w:frame="1"/>
        </w:rPr>
        <w:t>注曰</w:t>
      </w:r>
      <w:r w:rsidR="00630DF2">
        <w:rPr>
          <w:rStyle w:val="note"/>
          <w:rFonts w:hint="eastAsia"/>
          <w:bdr w:val="none" w:sz="0" w:space="0" w:color="auto" w:frame="1"/>
        </w:rPr>
        <w:t>：</w:t>
      </w:r>
      <w:r w:rsidRPr="00630DF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今人用義</w:t>
      </w:r>
      <w:r w:rsidR="00787610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630DF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古書用誼</w:t>
      </w:r>
      <w:r w:rsidRPr="009754A7">
        <w:rPr>
          <w:rStyle w:val="note"/>
          <w:rFonts w:hint="eastAsia"/>
          <w:bdr w:val="none" w:sz="0" w:space="0" w:color="auto" w:frame="1"/>
        </w:rPr>
        <w:t>。誼者本字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義者叚借字。指撝與指</w:t>
      </w:r>
      <w:r w:rsidR="00E242F3" w:rsidRPr="009754A7">
        <w:rPr>
          <w:rStyle w:val="note"/>
          <w:rFonts w:hint="eastAsia"/>
          <w:bdr w:val="none" w:sz="0" w:space="0" w:color="auto" w:frame="1"/>
        </w:rPr>
        <w:t>𪎮</w:t>
      </w:r>
      <w:r w:rsidRPr="009754A7">
        <w:rPr>
          <w:rStyle w:val="note"/>
          <w:rFonts w:hint="eastAsia"/>
          <w:bdr w:val="none" w:sz="0" w:space="0" w:color="auto" w:frame="1"/>
        </w:rPr>
        <w:t>同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謂所指向也。比合人言之誼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可以見必是信字。比合戈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止之誼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可以見必是武字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是會意也。會意者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合誼之謂也。凡會意之字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曰从人言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曰从止戈。人言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止戈二字皆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聮</w:t>
      </w:r>
      <w:r w:rsidRPr="009754A7">
        <w:rPr>
          <w:rStyle w:val="note"/>
          <w:rFonts w:hint="eastAsia"/>
          <w:bdr w:val="none" w:sz="0" w:space="0" w:color="auto" w:frame="1"/>
        </w:rPr>
        <w:t>屬成文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不得曰</w:t>
      </w:r>
      <w:r w:rsidR="00DD7CD6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从人从言</w:t>
      </w:r>
      <w:r w:rsidR="00DD7CD6">
        <w:rPr>
          <w:rStyle w:val="note"/>
          <w:rFonts w:hint="eastAsia"/>
          <w:bdr w:val="none" w:sz="0" w:space="0" w:color="auto" w:frame="1"/>
        </w:rPr>
        <w:t>”、“</w:t>
      </w:r>
      <w:r w:rsidRPr="009754A7">
        <w:rPr>
          <w:rStyle w:val="note"/>
          <w:rFonts w:hint="eastAsia"/>
          <w:bdr w:val="none" w:sz="0" w:space="0" w:color="auto" w:frame="1"/>
        </w:rPr>
        <w:t>从戈从止</w:t>
      </w:r>
      <w:r w:rsidR="00DD7CD6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而全書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往往爲淺人增一</w:t>
      </w:r>
      <w:r w:rsidR="00DD7CD6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从</w:t>
      </w:r>
      <w:r w:rsidR="00DD7CD6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字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</w:t>
      </w:r>
      <w:r w:rsidRPr="00DD7CD6">
        <w:rPr>
          <w:rStyle w:val="note"/>
          <w:rFonts w:hint="eastAsia"/>
          <w:u w:val="single"/>
          <w:bdr w:val="none" w:sz="0" w:space="0" w:color="auto" w:frame="1"/>
        </w:rPr>
        <w:t>徐</w:t>
      </w:r>
      <w:r w:rsidRPr="009754A7">
        <w:rPr>
          <w:rStyle w:val="note"/>
          <w:rFonts w:hint="eastAsia"/>
          <w:bdr w:val="none" w:sz="0" w:space="0" w:color="auto" w:frame="1"/>
        </w:rPr>
        <w:t>本尤甚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非</w:t>
      </w:r>
      <w:r w:rsidRPr="00DD7CD6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意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然亦有本用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="00DD7CD6">
        <w:rPr>
          <w:rStyle w:val="note"/>
          <w:rFonts w:hAnsi="微软雅黑" w:cs="微软雅黑"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从</w:t>
      </w:r>
      <w:r w:rsidR="00DD7CD6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字者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固當分別觀之。有似形聲而實會意者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拘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鉤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笱</w:t>
      </w:r>
      <w:r w:rsidRPr="009754A7">
        <w:rPr>
          <w:rStyle w:val="note"/>
          <w:rFonts w:hint="eastAsia"/>
          <w:bdr w:val="none" w:sz="0" w:space="0" w:color="auto" w:frame="1"/>
        </w:rPr>
        <w:t>皆在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句部</w:t>
      </w:r>
      <w:r w:rsidRPr="009754A7">
        <w:rPr>
          <w:rStyle w:val="note"/>
          <w:rFonts w:hint="eastAsia"/>
          <w:bdr w:val="none" w:sz="0" w:space="0" w:color="auto" w:frame="1"/>
        </w:rPr>
        <w:t>不在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手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金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竹部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莽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Ansi="宋体-方正超大字符集" w:cs="宋体-方正超大字符集" w:hint="eastAsia"/>
          <w:color w:val="FF0000"/>
          <w:bdr w:val="none" w:sz="0" w:space="0" w:color="auto" w:frame="1"/>
        </w:rPr>
        <w:t>𦱤</w:t>
      </w:r>
      <w:r w:rsidR="00DD7CD6">
        <w:rPr>
          <w:rStyle w:val="note"/>
          <w:rFonts w:hAnsi="宋体-方正超大字符集" w:cs="宋体-方正超大字符集"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葬</w:t>
      </w:r>
      <w:r w:rsidRPr="009754A7">
        <w:rPr>
          <w:rStyle w:val="note"/>
          <w:rFonts w:hint="eastAsia"/>
          <w:bdr w:val="none" w:sz="0" w:space="0" w:color="auto" w:frame="1"/>
        </w:rPr>
        <w:t>不入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犬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日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死部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606418" w:rsidRPr="00DD7CD6">
        <w:rPr>
          <w:rStyle w:val="note"/>
          <w:rFonts w:hint="eastAsia"/>
          <w:color w:val="FF0000"/>
          <w:bdr w:val="none" w:sz="0" w:space="0" w:color="auto" w:frame="1"/>
        </w:rPr>
        <w:t>𦭺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糾</w:t>
      </w:r>
      <w:r w:rsidRPr="009754A7">
        <w:rPr>
          <w:rStyle w:val="note"/>
          <w:rFonts w:hint="eastAsia"/>
          <w:bdr w:val="none" w:sz="0" w:space="0" w:color="auto" w:frame="1"/>
        </w:rPr>
        <w:t>不入</w:t>
      </w:r>
      <w:r w:rsidR="00F37F36" w:rsidRPr="00DD7CD6">
        <w:rPr>
          <w:rStyle w:val="note"/>
          <w:rFonts w:hint="eastAsia"/>
          <w:u w:val="wave"/>
          <w:bdr w:val="none" w:sz="0" w:space="0" w:color="auto" w:frame="1"/>
        </w:rPr>
        <w:t>茻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糸部</w:t>
      </w:r>
      <w:r w:rsidRPr="009754A7">
        <w:rPr>
          <w:rStyle w:val="note"/>
          <w:rFonts w:hint="eastAsia"/>
          <w:bdr w:val="none" w:sz="0" w:space="0" w:color="auto" w:frame="1"/>
        </w:rPr>
        <w:t>之類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是也。</w:t>
      </w:r>
      <w:r w:rsidRPr="00377F83">
        <w:rPr>
          <w:rFonts w:hint="eastAsia"/>
          <w:b/>
          <w:color w:val="660000"/>
          <w:szCs w:val="38"/>
        </w:rPr>
        <w:t>五曰轉注。</w:t>
      </w:r>
      <w:r w:rsidRPr="00DD7CD6">
        <w:rPr>
          <w:rStyle w:val="note"/>
          <w:rFonts w:hint="eastAsia"/>
          <w:u w:val="single"/>
          <w:bdr w:val="none" w:sz="0" w:space="0" w:color="auto" w:frame="1"/>
        </w:rPr>
        <w:t>劉歆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u w:val="single"/>
          <w:bdr w:val="none" w:sz="0" w:space="0" w:color="auto" w:frame="1"/>
        </w:rPr>
        <w:t>班固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u w:val="single"/>
          <w:bdr w:val="none" w:sz="0" w:space="0" w:color="auto" w:frame="1"/>
        </w:rPr>
        <w:t>鄭衆</w:t>
      </w:r>
      <w:r w:rsidRPr="009754A7">
        <w:rPr>
          <w:rStyle w:val="note"/>
          <w:rFonts w:hint="eastAsia"/>
          <w:bdr w:val="none" w:sz="0" w:space="0" w:color="auto" w:frame="1"/>
        </w:rPr>
        <w:t>亦皆曰轉注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轉注猶言互訓也。注者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灌也。數字展轉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互相爲訓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如諸水相爲灌注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交輸互受也。轉注者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所以用指事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象形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形聲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會意四種文字者也。數字同義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則用此字可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用彼字亦可。漢以後釋經謂之注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出於此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謂引其義使有所歸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如水之有所注也</w:t>
      </w:r>
      <w:r w:rsidR="00DD7CD6">
        <w:rPr>
          <w:rStyle w:val="note"/>
          <w:rFonts w:hint="eastAsia"/>
          <w:bdr w:val="none" w:sz="0" w:space="0" w:color="auto" w:frame="1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里俗作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註</w:t>
      </w:r>
      <w:r w:rsidRPr="009754A7">
        <w:rPr>
          <w:rStyle w:val="note"/>
          <w:rFonts w:hint="eastAsia"/>
          <w:bdr w:val="none" w:sz="0" w:space="0" w:color="auto" w:frame="1"/>
        </w:rPr>
        <w:t>字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自明至今刋本盡改舊文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其可嘆矣。</w:t>
      </w:r>
      <w:r w:rsidRPr="00377F83">
        <w:rPr>
          <w:rFonts w:hint="eastAsia"/>
          <w:b/>
          <w:color w:val="660000"/>
          <w:szCs w:val="38"/>
        </w:rPr>
        <w:t>轉注者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建類一首</w:t>
      </w:r>
      <w:r w:rsidR="00DD7CD6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同意相受</w:t>
      </w:r>
      <w:r w:rsidR="00DD7CD6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考</w:t>
      </w:r>
      <w:r w:rsidR="00DD7CD6">
        <w:rPr>
          <w:rFonts w:hint="eastAsia"/>
          <w:b/>
          <w:color w:val="660000"/>
          <w:szCs w:val="38"/>
        </w:rPr>
        <w:t>、</w:t>
      </w:r>
      <w:r w:rsidRPr="00377F83">
        <w:rPr>
          <w:rFonts w:hint="eastAsia"/>
          <w:b/>
          <w:color w:val="660000"/>
          <w:szCs w:val="38"/>
        </w:rPr>
        <w:t>老是也。</w:t>
      </w:r>
      <w:r w:rsidRPr="009754A7">
        <w:rPr>
          <w:rStyle w:val="note"/>
          <w:rFonts w:hint="eastAsia"/>
          <w:bdr w:val="none" w:sz="0" w:space="0" w:color="auto" w:frame="1"/>
        </w:rPr>
        <w:t>建類一首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謂分立其義之類而一其首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爾雅</w:t>
      </w:r>
      <w:r w:rsidRPr="00DD7CD6">
        <w:rPr>
          <w:rStyle w:val="note"/>
          <w:rFonts w:hint="eastAsia"/>
          <w:u w:val="double"/>
          <w:bdr w:val="none" w:sz="0" w:space="0" w:color="auto" w:frame="1"/>
        </w:rPr>
        <w:t>釋詁</w:t>
      </w:r>
      <w:r w:rsidRPr="009754A7">
        <w:rPr>
          <w:rStyle w:val="note"/>
          <w:rFonts w:hint="eastAsia"/>
          <w:bdr w:val="none" w:sz="0" w:space="0" w:color="auto" w:frame="1"/>
        </w:rPr>
        <w:t>第一條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始</w:t>
      </w:r>
      <w:r w:rsidRPr="009754A7">
        <w:rPr>
          <w:rStyle w:val="note"/>
          <w:rFonts w:hint="eastAsia"/>
          <w:bdr w:val="none" w:sz="0" w:space="0" w:color="auto" w:frame="1"/>
        </w:rPr>
        <w:t>是也。同意相受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謂無慮諸字意恉略同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義可互受相灌注而歸於一首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如初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哉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首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基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肈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祖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元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胎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俶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落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權輿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其於義或近或遠皆可互相訓釋而同謂之始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是也。獨言考老者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其㬎明親切者也。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老部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DD7CD6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考也</w:t>
      </w:r>
      <w:r w:rsidR="00DD7CD6">
        <w:rPr>
          <w:rStyle w:val="note"/>
          <w:rFonts w:hint="eastAsia"/>
          <w:bdr w:val="none" w:sz="0" w:space="0" w:color="auto" w:frame="1"/>
        </w:rPr>
        <w:t>”、“</w:t>
      </w:r>
      <w:r w:rsidRPr="009754A7">
        <w:rPr>
          <w:rStyle w:val="note"/>
          <w:rFonts w:hint="eastAsia"/>
          <w:bdr w:val="none" w:sz="0" w:space="0" w:color="auto" w:frame="1"/>
        </w:rPr>
        <w:t>考者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老也</w:t>
      </w:r>
      <w:r w:rsidR="00DD7CD6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以考注老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以老注考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是之謂轉注</w:t>
      </w:r>
      <w:r w:rsidR="00DD7CD6">
        <w:rPr>
          <w:rStyle w:val="note"/>
          <w:rFonts w:hint="eastAsia"/>
          <w:bdr w:val="none" w:sz="0" w:space="0" w:color="auto" w:frame="1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葢老之形从人毛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𠤎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屬會意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考之形从老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丂聲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屬形聲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而其義訓則爲轉注。全書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用此例不可枚數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但類見於同部者易知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分見於異部者易忽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人部</w:t>
      </w:r>
      <w:r w:rsidR="00DD7CD6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但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裼也</w:t>
      </w:r>
      <w:r w:rsidR="00DD7CD6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衣部</w:t>
      </w:r>
      <w:r w:rsidR="00DD7CD6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裼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但也</w:t>
      </w:r>
      <w:r w:rsidR="00DD7CD6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之類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學者宜通合觀之</w:t>
      </w:r>
      <w:r w:rsidR="00DD7CD6">
        <w:rPr>
          <w:rStyle w:val="note"/>
          <w:rFonts w:hint="eastAsia"/>
          <w:bdr w:val="none" w:sz="0" w:space="0" w:color="auto" w:frame="1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異字同義不限於二字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裼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="00F0518A" w:rsidRPr="00DD7CD6">
        <w:rPr>
          <w:rStyle w:val="note"/>
          <w:rFonts w:hint="eastAsia"/>
          <w:color w:val="FF0000"/>
          <w:bdr w:val="none" w:sz="0" w:space="0" w:color="auto" w:frame="1"/>
        </w:rPr>
        <w:t>𧝹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裼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裎</w:t>
      </w:r>
      <w:r w:rsidRPr="009754A7">
        <w:rPr>
          <w:rStyle w:val="note"/>
          <w:rFonts w:hint="eastAsia"/>
          <w:bdr w:val="none" w:sz="0" w:space="0" w:color="auto" w:frame="1"/>
        </w:rPr>
        <w:t>皆曰</w:t>
      </w:r>
      <w:r w:rsidR="00DD7CD6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但也</w:t>
      </w:r>
      <w:r w:rsidR="00DD7CD6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則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與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但</w:t>
      </w:r>
      <w:r w:rsidRPr="009754A7">
        <w:rPr>
          <w:rStyle w:val="note"/>
          <w:rFonts w:hint="eastAsia"/>
          <w:bdr w:val="none" w:sz="0" w:space="0" w:color="auto" w:frame="1"/>
        </w:rPr>
        <w:t>爲四字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窒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Ansi="微软雅黑" w:cs="微软雅黑" w:hint="eastAsia"/>
          <w:color w:val="FF0000"/>
          <w:bdr w:val="none" w:sz="0" w:space="0" w:color="auto" w:frame="1"/>
        </w:rPr>
        <w:t>窴</w:t>
      </w:r>
      <w:r w:rsidRPr="009754A7">
        <w:rPr>
          <w:rStyle w:val="note"/>
          <w:rFonts w:hint="eastAsia"/>
          <w:bdr w:val="none" w:sz="0" w:space="0" w:color="auto" w:frame="1"/>
        </w:rPr>
        <w:t>皆曰</w:t>
      </w:r>
      <w:r w:rsidR="00DD7CD6">
        <w:rPr>
          <w:rStyle w:val="note"/>
          <w:rFonts w:hint="eastAsia"/>
          <w:bdr w:val="none" w:sz="0" w:space="0" w:color="auto" w:frame="1"/>
        </w:rPr>
        <w:t>“</w:t>
      </w:r>
      <w:r w:rsidR="00F0518A" w:rsidRPr="009754A7">
        <w:rPr>
          <w:rStyle w:val="note"/>
          <w:rFonts w:hint="eastAsia"/>
          <w:bdr w:val="none" w:sz="0" w:space="0" w:color="auto" w:frame="1"/>
        </w:rPr>
        <w:t>𡫳</w:t>
      </w:r>
      <w:r w:rsidRPr="009754A7">
        <w:rPr>
          <w:rStyle w:val="note"/>
          <w:rFonts w:hint="eastAsia"/>
          <w:bdr w:val="none" w:sz="0" w:space="0" w:color="auto" w:frame="1"/>
        </w:rPr>
        <w:t>也</w:t>
      </w:r>
      <w:r w:rsidR="00DD7CD6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則與</w:t>
      </w:r>
      <w:r w:rsidR="00F0518A" w:rsidRPr="00DD7CD6">
        <w:rPr>
          <w:rStyle w:val="note"/>
          <w:rFonts w:hint="eastAsia"/>
          <w:color w:val="FF0000"/>
          <w:bdr w:val="none" w:sz="0" w:space="0" w:color="auto" w:frame="1"/>
        </w:rPr>
        <w:t>𡫳</w:t>
      </w:r>
      <w:r w:rsidRPr="009754A7">
        <w:rPr>
          <w:rStyle w:val="note"/>
          <w:rFonts w:hint="eastAsia"/>
          <w:bdr w:val="none" w:sz="0" w:space="0" w:color="auto" w:frame="1"/>
        </w:rPr>
        <w:t>爲三字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是也。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爾雅</w:t>
      </w:r>
      <w:r w:rsidRPr="009754A7">
        <w:rPr>
          <w:rStyle w:val="note"/>
          <w:rFonts w:hint="eastAsia"/>
          <w:bdr w:val="none" w:sz="0" w:space="0" w:color="auto" w:frame="1"/>
        </w:rPr>
        <w:t>首條</w:t>
      </w:r>
      <w:r w:rsidR="00A27127">
        <w:rPr>
          <w:rStyle w:val="note"/>
          <w:rFonts w:hint="eastAsia"/>
          <w:bdr w:val="none" w:sz="0" w:space="0" w:color="auto" w:frame="1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初爲衣之始</w:t>
      </w:r>
      <w:r w:rsidR="00A27127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哉爲才之叚借字。才者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艸木之初。首爲人體之始。基爲牆始。肈爲肁之叚借。肁者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始開。祖爲始廟。元爲始。胎爲婦孕三月。俶爲始也。落之爲始義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以反而成。權輿之爲始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葢古語。是十一者通謂之始。非一其首而同其異字之義乎。許云考者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老也。老者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考也。舉其切近著明者言之。其他若初才首基肁祖元胎俶落權輿等字之皆爲始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未嘗不義同爾雅也。有參差其辭者。如初下曰始也。始下曰女之初也。同而異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異而同也。有綱目其辭者。如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Pr="009754A7">
        <w:rPr>
          <w:rStyle w:val="note"/>
          <w:rFonts w:hint="eastAsia"/>
          <w:bdr w:val="none" w:sz="0" w:space="0" w:color="auto" w:frame="1"/>
        </w:rPr>
        <w:t>爲意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言外。而矤爲兄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者爲別事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魯爲鈍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曾爲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Pr="009754A7">
        <w:rPr>
          <w:rStyle w:val="note"/>
          <w:rFonts w:hint="eastAsia"/>
          <w:bdr w:val="none" w:sz="0" w:space="0" w:color="auto" w:frame="1"/>
        </w:rPr>
        <w:t>之舒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尒爲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Pr="009754A7">
        <w:rPr>
          <w:rStyle w:val="note"/>
          <w:rFonts w:hint="eastAsia"/>
          <w:bdr w:val="none" w:sz="0" w:space="0" w:color="auto" w:frame="1"/>
        </w:rPr>
        <w:t>之必然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矣爲語已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乃爲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Pr="009754A7">
        <w:rPr>
          <w:rStyle w:val="note"/>
          <w:rFonts w:hint="eastAsia"/>
          <w:bdr w:val="none" w:sz="0" w:space="0" w:color="auto" w:frame="1"/>
        </w:rPr>
        <w:t>之難是也。有云之言者。如孔子云貉之言貉貉惡也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狄之言淫辟也是也。凡經傳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云之言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亦云之爲言者視此。有云猶者。如不下云一猶天也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爾下云麗爾猶靡麗也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夲下云大十猶兼十人也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茍</w:t>
      </w:r>
      <w:r w:rsidRPr="009754A7">
        <w:rPr>
          <w:rStyle w:val="note"/>
          <w:rFonts w:hint="eastAsia"/>
          <w:bdr w:val="none" w:sz="0" w:space="0" w:color="auto" w:frame="1"/>
        </w:rPr>
        <w:t>下云勹口猶愼言也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F0518A" w:rsidRPr="009754A7">
        <w:rPr>
          <w:rStyle w:val="note"/>
          <w:rFonts w:hint="eastAsia"/>
          <w:bdr w:val="none" w:sz="0" w:space="0" w:color="auto" w:frame="1"/>
        </w:rPr>
        <w:t>𡫳</w:t>
      </w:r>
      <w:r w:rsidRPr="009754A7">
        <w:rPr>
          <w:rStyle w:val="note"/>
          <w:rFonts w:hint="eastAsia"/>
          <w:bdr w:val="none" w:sz="0" w:space="0" w:color="auto" w:frame="1"/>
        </w:rPr>
        <w:t>下云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㠭</w:t>
      </w:r>
      <w:r w:rsidRPr="009754A7">
        <w:rPr>
          <w:rStyle w:val="note"/>
          <w:rFonts w:hint="eastAsia"/>
          <w:bdr w:val="none" w:sz="0" w:space="0" w:color="auto" w:frame="1"/>
        </w:rPr>
        <w:t>猶齊也是也。凡傳注中云猶者視此。有以叚借爲轉注者。如會下云曾益也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曾卽增。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㫐</w:t>
      </w:r>
      <w:r w:rsidRPr="009754A7">
        <w:rPr>
          <w:rStyle w:val="note"/>
          <w:rFonts w:hint="eastAsia"/>
          <w:bdr w:val="none" w:sz="0" w:space="0" w:color="auto" w:frame="1"/>
        </w:rPr>
        <w:t>下云匕合也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匕卽比。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旞</w:t>
      </w:r>
      <w:r w:rsidRPr="009754A7">
        <w:rPr>
          <w:rStyle w:val="note"/>
          <w:rFonts w:hint="eastAsia"/>
          <w:bdr w:val="none" w:sz="0" w:space="0" w:color="auto" w:frame="1"/>
        </w:rPr>
        <w:t>下云允進也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允卽</w:t>
      </w:r>
      <w:r w:rsidR="00F0518A" w:rsidRPr="009754A7">
        <w:rPr>
          <w:rStyle w:val="note"/>
          <w:rFonts w:hint="eastAsia"/>
          <w:bdr w:val="none" w:sz="0" w:space="0" w:color="auto" w:frame="1"/>
        </w:rPr>
        <w:t>𡹿</w:t>
      </w:r>
      <w:r w:rsidRPr="009754A7">
        <w:rPr>
          <w:rStyle w:val="note"/>
          <w:rFonts w:hint="eastAsia"/>
          <w:bdr w:val="none" w:sz="0" w:space="0" w:color="auto" w:frame="1"/>
        </w:rPr>
        <w:t>。是也。凡爾雅及傳注以叚借爲轉注者視此。爾雅訓哉爲始。謂哉卽才之叚借也。毛傳訓瑕爲遠。謂瑕卽遐之叚借也。故轉注中可包叚借。必二之者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分別其用也。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叚借而後與叚義之字相轉注。未叚借則與本義之字相轉注也。轉注之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晉衞恆唐賈公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宋毛晃皆未誤。宋後乃異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紛然。戴先生荅江愼修書正之。如日月出矣。而爝火猶有思復然者。由未知六書轉注叚借二者所以包羅自爾雅而下一切訓詁音義。而非謂字形也。玉裁按衞恆四體書勢曰。轉注者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以老注考也。此申明許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也。而今晉書譌爲老壽考也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則不可通。毛晃曰。六書轉注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謂一字數義。展轉注釋而後可通。後世不得其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六曰假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𠎥</w:t>
      </w:r>
      <w:r w:rsidRPr="00377F83">
        <w:rPr>
          <w:rFonts w:hint="eastAsia"/>
          <w:b/>
          <w:color w:val="660000"/>
          <w:szCs w:val="38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劉歆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班固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鄭衆皆作假借。六書之次第。鄭衆一象形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二會意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三轉注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四處事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五假借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六諧聲。所言非其敘。劉歆班固一象形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二象事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三象意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四象聲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五轉注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六假借。與許大同小異。要以劉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爲得其傳。葢有指事象形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而後有會意形聲。有是四者爲體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而後有轉注假借二者爲用。戴先生曰。六者之次第出於自然。是也。學者不知轉注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則亦不知假借爲何用矣。假當作叚。又部曰。叚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借也。然則人部當云借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叚也。叚借者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古文初作而文不備。乃以同聲爲同義。轉注專主義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猶會意也。叚借兼主聲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猶形聲也。</w:t>
      </w:r>
      <w:r w:rsidRPr="00377F83">
        <w:rPr>
          <w:rFonts w:hint="eastAsia"/>
          <w:b/>
          <w:color w:val="660000"/>
          <w:szCs w:val="38"/>
        </w:rPr>
        <w:t>假借者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本無其字。依聲託事。令長是也。</w:t>
      </w:r>
      <w:r w:rsidRPr="009754A7">
        <w:rPr>
          <w:rStyle w:val="note"/>
          <w:rFonts w:hint="eastAsia"/>
          <w:bdr w:val="none" w:sz="0" w:space="0" w:color="auto" w:frame="1"/>
        </w:rPr>
        <w:t>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寄也。謂依傍同聲而寄於此。則凡事物之無字者皆得有所寄而有字。如漢人謂縣令曰令長。縣萬戸以上爲令。減萬戸爲長。令之本義發號也。長之本義久遠也。縣令縣長本無字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而由發號久遠之義引申展轉而爲之。是謂叚借。許獨舉令長二字者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以今通古。謂如今漢之縣令縣長字卽是也。原夫叚借放於古文本無其字之時。許書有言以爲者。有言古文以爲者。皆可薈萃舉之。以者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用也。能左右之曰以。凡言以爲者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用彼爲此也。如來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周所受瑞麥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來麰也。而以爲行來之來。烏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孝鳥也。而以爲烏呼字。朋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古文鳳。神鳥也。而以爲朋攩字。子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十一月陽氣動萬物滋也。而人以爲偁。韋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相背也。而以爲皮韋。西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鳥在巢上也。而以爲東西之西。言以爲者凡六。是本無其字依聲託事之明證。本無來往字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取來麥字爲之。及其久也。乃謂來爲來往正字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而不知其本訓。此許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叚借之明文也。其云古文以爲者。洒下云古文以爲灑埽字。疋下云古文以爲詩大雅字。丂下云古文以爲巧字。臤下云古文以爲賢字。</w:t>
      </w:r>
      <w:r w:rsidR="00F0518A" w:rsidRPr="009754A7">
        <w:rPr>
          <w:rStyle w:val="note"/>
          <w:rFonts w:hint="eastAsia"/>
          <w:bdr w:val="none" w:sz="0" w:space="0" w:color="auto" w:frame="1"/>
        </w:rPr>
        <w:t>𣥐</w:t>
      </w:r>
      <w:r w:rsidRPr="009754A7">
        <w:rPr>
          <w:rStyle w:val="note"/>
          <w:rFonts w:hint="eastAsia"/>
          <w:bdr w:val="none" w:sz="0" w:space="0" w:color="auto" w:frame="1"/>
        </w:rPr>
        <w:t>下云古文以爲魯衞之魯。哥下云古文以爲歌字。詖下云古文以爲頗字。</w:t>
      </w:r>
      <w:r w:rsidR="00F0518A" w:rsidRPr="009754A7">
        <w:rPr>
          <w:rStyle w:val="note"/>
          <w:rFonts w:hint="eastAsia"/>
          <w:bdr w:val="none" w:sz="0" w:space="0" w:color="auto" w:frame="1"/>
        </w:rPr>
        <w:t>𥆞</w:t>
      </w:r>
      <w:r w:rsidRPr="009754A7">
        <w:rPr>
          <w:rStyle w:val="note"/>
          <w:rFonts w:hint="eastAsia"/>
          <w:bdr w:val="none" w:sz="0" w:space="0" w:color="auto" w:frame="1"/>
        </w:rPr>
        <w:t>下云古文以爲靦字。爰下云古文以爲車轅字。</w:t>
      </w:r>
      <w:r w:rsidR="00717B50" w:rsidRPr="009754A7">
        <w:rPr>
          <w:rStyle w:val="note"/>
          <w:rFonts w:hint="eastAsia"/>
          <w:bdr w:val="none" w:sz="0" w:space="0" w:color="auto" w:frame="1"/>
        </w:rPr>
        <w:t>𢿟</w:t>
      </w:r>
      <w:r w:rsidRPr="009754A7">
        <w:rPr>
          <w:rStyle w:val="note"/>
          <w:rFonts w:hint="eastAsia"/>
          <w:bdr w:val="none" w:sz="0" w:space="0" w:color="auto" w:frame="1"/>
        </w:rPr>
        <w:t>下云周書以爲討字。此亦皆所謂依聲託事也。而與來烏朋子韋西六字不同者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本有字而代之。與本無字有異。然或叚借在先。製字在後。則叚借之時本無其字。非有二例。惟前六字則叚借之後終古未嘗製正字。後十字則叚借之後遂有正字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爲不同耳。許書又有引經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叚借者。如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𡚽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人姓也。而引商書無有作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𡚽</w:t>
      </w:r>
      <w:r w:rsidRPr="009754A7">
        <w:rPr>
          <w:rStyle w:val="note"/>
          <w:rFonts w:hint="eastAsia"/>
          <w:bdr w:val="none" w:sz="0" w:space="0" w:color="auto" w:frame="1"/>
        </w:rPr>
        <w:t>。謂鴻範叚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𡚽</w:t>
      </w:r>
      <w:r w:rsidRPr="009754A7">
        <w:rPr>
          <w:rStyle w:val="note"/>
          <w:rFonts w:hint="eastAsia"/>
          <w:bdr w:val="none" w:sz="0" w:space="0" w:color="auto" w:frame="1"/>
        </w:rPr>
        <w:t>爲好也。</w:t>
      </w:r>
      <w:r w:rsidR="00D931E5" w:rsidRPr="009754A7">
        <w:rPr>
          <w:rStyle w:val="note"/>
          <w:rFonts w:hint="eastAsia"/>
          <w:bdr w:val="none" w:sz="0" w:space="0" w:color="auto" w:frame="1"/>
        </w:rPr>
        <w:t>𤊾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火不明也。而引周書布重</w:t>
      </w:r>
      <w:r w:rsidR="00D931E5" w:rsidRPr="009754A7">
        <w:rPr>
          <w:rStyle w:val="note"/>
          <w:rFonts w:hint="eastAsia"/>
          <w:bdr w:val="none" w:sz="0" w:space="0" w:color="auto" w:frame="1"/>
        </w:rPr>
        <w:t>𤊾</w:t>
      </w:r>
      <w:r w:rsidRPr="009754A7">
        <w:rPr>
          <w:rStyle w:val="note"/>
          <w:rFonts w:hint="eastAsia"/>
          <w:bdr w:val="none" w:sz="0" w:space="0" w:color="auto" w:frame="1"/>
        </w:rPr>
        <w:t>席。釋云蒻席也。謂顧命叚</w:t>
      </w:r>
      <w:r w:rsidR="00D931E5" w:rsidRPr="009754A7">
        <w:rPr>
          <w:rStyle w:val="note"/>
          <w:rFonts w:hint="eastAsia"/>
          <w:bdr w:val="none" w:sz="0" w:space="0" w:color="auto" w:frame="1"/>
        </w:rPr>
        <w:t>𤊾</w:t>
      </w:r>
      <w:r w:rsidRPr="009754A7">
        <w:rPr>
          <w:rStyle w:val="note"/>
          <w:rFonts w:hint="eastAsia"/>
          <w:bdr w:val="none" w:sz="0" w:space="0" w:color="auto" w:frame="1"/>
        </w:rPr>
        <w:t>爲蔤也。堲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垐</w:t>
      </w:r>
      <w:r w:rsidRPr="009754A7">
        <w:rPr>
          <w:rStyle w:val="note"/>
          <w:rFonts w:hint="eastAsia"/>
          <w:bdr w:val="none" w:sz="0" w:space="0" w:color="auto" w:frame="1"/>
        </w:rPr>
        <w:t>。以土增大道上也。而引唐書朕堲讒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殄行。釋云堲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疾惡也。謂堯典叚堲爲疾也。圛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回行也。而引商書曰圛。釋云圛者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升雲半有半無。謂鴻範叚圛爲駱驛也。枯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槀也。而引夏書唯箘輅枯。釋云木名。謂叚枯槀之枯爲木名也。此皆許偁經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叚借。而亦由古文字少之故。與云古文以爲者正是一例。大氐叚借之始。始於本無其字。及其後也。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有其字矣。而多爲叚借。又其後也。且至後代譌字亦得自冒於叚借。博綜古今。有此三變。以許書言之。本無難易二字。而以難鳥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蜥易之字爲之。此所謂無字依聲者也。至於經傳子史不用本字而好用叚借字。此或古古積傳。或轉寫變易。有不可知。而如許書每字依形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其本義。其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解中必自用其本形本義之字。乃不至矛盾自陷。而今日有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不可解者。如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𢝊</w:t>
      </w:r>
      <w:r w:rsidRPr="009754A7">
        <w:rPr>
          <w:rStyle w:val="note"/>
          <w:rFonts w:hint="eastAsia"/>
          <w:bdr w:val="none" w:sz="0" w:space="0" w:color="auto" w:frame="1"/>
        </w:rPr>
        <w:t>爲愁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憂爲行和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畫然矣。而</w:t>
      </w:r>
      <w:r w:rsidR="000A686E" w:rsidRPr="009754A7">
        <w:rPr>
          <w:rStyle w:val="note"/>
          <w:rFonts w:hint="eastAsia"/>
          <w:bdr w:val="none" w:sz="0" w:space="0" w:color="auto" w:frame="1"/>
        </w:rPr>
        <w:t>愁</w:t>
      </w:r>
      <w:r w:rsidRPr="009754A7">
        <w:rPr>
          <w:rStyle w:val="note"/>
          <w:rFonts w:hint="eastAsia"/>
          <w:bdr w:val="none" w:sz="0" w:space="0" w:color="auto" w:frame="1"/>
        </w:rPr>
        <w:t>下不云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𢝊</w:t>
      </w:r>
      <w:r w:rsidRPr="009754A7">
        <w:rPr>
          <w:rStyle w:val="note"/>
          <w:rFonts w:hint="eastAsia"/>
          <w:bdr w:val="none" w:sz="0" w:space="0" w:color="auto" w:frame="1"/>
        </w:rPr>
        <w:t>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云憂也。</w:t>
      </w:r>
      <w:r w:rsidR="00F0518A" w:rsidRPr="009754A7">
        <w:rPr>
          <w:rStyle w:val="note"/>
          <w:rFonts w:hint="eastAsia"/>
          <w:bdr w:val="none" w:sz="0" w:space="0" w:color="auto" w:frame="1"/>
        </w:rPr>
        <w:t>𡫳</w:t>
      </w:r>
      <w:r w:rsidRPr="009754A7">
        <w:rPr>
          <w:rStyle w:val="note"/>
          <w:rFonts w:hint="eastAsia"/>
          <w:bdr w:val="none" w:sz="0" w:space="0" w:color="auto" w:frame="1"/>
        </w:rPr>
        <w:t>爲窒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塞爲隔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畫然矣。而窒下不云</w:t>
      </w:r>
      <w:r w:rsidR="00F0518A" w:rsidRPr="009754A7">
        <w:rPr>
          <w:rStyle w:val="note"/>
          <w:rFonts w:hint="eastAsia"/>
          <w:bdr w:val="none" w:sz="0" w:space="0" w:color="auto" w:frame="1"/>
        </w:rPr>
        <w:t>𡫳</w:t>
      </w:r>
      <w:r w:rsidRPr="009754A7">
        <w:rPr>
          <w:rStyle w:val="note"/>
          <w:rFonts w:hint="eastAsia"/>
          <w:bdr w:val="none" w:sz="0" w:space="0" w:color="auto" w:frame="1"/>
        </w:rPr>
        <w:t>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云塞也。但爲裼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袒爲衣縫解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畫然矣。而裼下不云但也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云袒也。如此之類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在他書可以託言叚借。在許書則必爲轉寫譌字。葢許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義出於形。有形以範之。而字義有一定。有本字之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解以定之。而他字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解中不容與本字相背。故全書譌字必一一諟正。而後許免於誣。許之爲是書也。以漢人通借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Pr="009754A7">
        <w:rPr>
          <w:rStyle w:val="note"/>
          <w:rFonts w:hint="eastAsia"/>
          <w:bdr w:val="none" w:sz="0" w:space="0" w:color="auto" w:frame="1"/>
        </w:rPr>
        <w:t>多。不可究詰。學者不識何字爲本字。何義爲本義。雖有倉頡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爰歷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博學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凡將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訓纂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急就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元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諸篇。楊雄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杜林諸家之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。而其篆文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亂襍無章。其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亦零星閒見。不能使學者推見本始。觀其會通。故爲之依形以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音義。而製字之本義昭然可知。本義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明。則用此字之聲而不用此字之義者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乃可定爲叚借。本義明而叚借亦無不明矣。</w:t>
      </w:r>
      <w:r w:rsidRPr="00377F83">
        <w:rPr>
          <w:rFonts w:hint="eastAsia"/>
          <w:b/>
          <w:color w:val="660000"/>
          <w:szCs w:val="38"/>
        </w:rPr>
        <w:t>及宣王大史籒著大篆十五篇。與古文或異。</w:t>
      </w:r>
      <w:r w:rsidRPr="009754A7">
        <w:rPr>
          <w:rStyle w:val="note"/>
          <w:rFonts w:hint="eastAsia"/>
          <w:bdr w:val="none" w:sz="0" w:space="0" w:color="auto" w:frame="1"/>
        </w:rPr>
        <w:t>大史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官名。籒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人名也。省言之曰史籒。漢藝文志云。史籒十五篇。自注。周宣王大史作大篆十五篇。又云。史籒篇者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周時史官敎學童書也。然則其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姓不詳記傳中。凡史官多言史某。而應劭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張懷瓘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顏師古及封演聞見記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郭忠恕汗簡引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文皆作大史史籒。或疑大史而史姓。恐未足據。大篆十五篇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亦曰史籒篇。亦曰史篇。王莽傳。徵天下史篇文字。孟康云。史籒所作十五篇古文書也。此古文二字當易爲大篆。大篆與倉頡古文或異。見於許書十四篇中者備矣。凡云籒文作某者是也。或之云者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不必盡異也。葢多不改古文者矣。籒文字數不可知。尉律諷籒書九千字。乃得爲史。此籒字訓讀書。與宣王大史籒非可牽合。或因之謂籒文有九千字。誤矣。大篆之名上別乎古文。下別乎小篆而爲言。曰史篇者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以官名之。曰籒篇籒文者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以人名之。而張懷瓘書斷乃分大篆及籒文爲二體。尤爲非是。又謂籒文亦名史書。尤非。凡漢書元帝紀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王尊傳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嚴延年傳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西域傳之馮嫽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後漢書皇后紀之和熹鄧皇后順烈梁皇后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或云善史書。或云能史書。皆謂便習隷書。適於時用。猶今人之工楷書耳。而自應仲遠注漢巳云史書周宣王大史籒所作大篆十五篇也。殊爲繆解。許偁史篇者三。奭下云。此燕召公名。史篇名醜。匋下云。史篇讀與缶同。姚下云。史篇以爲姚易。知史篇不徒載篆形。亦有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解。班志云。建武時亡六篇。唐玄度云。建武中獲九篇。章帝時王育爲作解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。所不通者十有二三。許葢取王育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與。</w:t>
      </w:r>
      <w:r w:rsidRPr="00377F83">
        <w:rPr>
          <w:rFonts w:hint="eastAsia"/>
          <w:b/>
          <w:color w:val="660000"/>
          <w:szCs w:val="38"/>
        </w:rPr>
        <w:t>至孔子書六經。左丘朙述春秋傳。皆㠯古文。</w:t>
      </w:r>
      <w:r w:rsidRPr="009754A7">
        <w:rPr>
          <w:rStyle w:val="note"/>
          <w:rFonts w:hint="eastAsia"/>
          <w:bdr w:val="none" w:sz="0" w:space="0" w:color="auto" w:frame="1"/>
        </w:rPr>
        <w:t>六經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易書詩禮樂春秋也。始見小戴經解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莊子天運。孔子書六經以古文者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以壁中經知之。左氏述春秋傳以古文者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於張蒼所獻知之。皆見下文。古文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大篆二者錯見。此云皆以古文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兼大篆言之。六經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左傳不必有古文而無籒文也。下文云取史籒大篆或頗省改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兼古文言之。不必所省改皆大篆而無古文也。秦書八體。一曰大篆。二曰小篆。不言古文。知古文已包於大篆中也。王莽改定古文有六書。一曰古文。二曰奇字。卽古文而異者。三曰篆書。卽小篆。不言大篆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知古文奇字二者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已包大篆也。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吕</w:t>
      </w:r>
      <w:r w:rsidRPr="009754A7">
        <w:rPr>
          <w:rStyle w:val="note"/>
          <w:rFonts w:hint="eastAsia"/>
          <w:bdr w:val="none" w:sz="0" w:space="0" w:color="auto" w:frame="1"/>
        </w:rPr>
        <w:t>氏春秋云。倉頡造大篆。是古文亦可偁大篆之證。</w:t>
      </w:r>
      <w:r w:rsidRPr="00377F83">
        <w:rPr>
          <w:rFonts w:hint="eastAsia"/>
          <w:b/>
          <w:color w:val="660000"/>
          <w:szCs w:val="38"/>
        </w:rPr>
        <w:t>厥意可得而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謂雖當詭更正文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玩其所習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蔽所希聞之世。而眞古文之意未嘗不可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也。</w:t>
      </w:r>
      <w:r w:rsidRPr="00377F83">
        <w:rPr>
          <w:rFonts w:hint="eastAsia"/>
          <w:b/>
          <w:color w:val="660000"/>
          <w:szCs w:val="38"/>
        </w:rPr>
        <w:t>其後諸侯力政。不統於王。</w:t>
      </w:r>
      <w:r w:rsidRPr="009754A7">
        <w:rPr>
          <w:rStyle w:val="note"/>
          <w:rFonts w:hint="eastAsia"/>
          <w:bdr w:val="none" w:sz="0" w:space="0" w:color="auto" w:frame="1"/>
        </w:rPr>
        <w:t>其後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謂孔子歾而</w:t>
      </w:r>
      <w:r w:rsidR="00D931E5" w:rsidRPr="009754A7">
        <w:rPr>
          <w:rStyle w:val="note"/>
          <w:rFonts w:hint="eastAsia"/>
          <w:bdr w:val="none" w:sz="0" w:space="0" w:color="auto" w:frame="1"/>
        </w:rPr>
        <w:t>𢼸</w:t>
      </w:r>
      <w:r w:rsidRPr="009754A7">
        <w:rPr>
          <w:rStyle w:val="note"/>
          <w:rFonts w:hint="eastAsia"/>
          <w:bdr w:val="none" w:sz="0" w:space="0" w:color="auto" w:frame="1"/>
        </w:rPr>
        <w:t>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。七十子終而大義乖也。</w:t>
      </w:r>
      <w:r w:rsidRPr="00377F83">
        <w:rPr>
          <w:rFonts w:hint="eastAsia"/>
          <w:b/>
          <w:color w:val="660000"/>
          <w:szCs w:val="38"/>
        </w:rPr>
        <w:t>惡禮樂之害己。而皆去其典籍。</w:t>
      </w:r>
      <w:r w:rsidRPr="009754A7">
        <w:rPr>
          <w:rStyle w:val="note"/>
          <w:rFonts w:hint="eastAsia"/>
          <w:bdr w:val="none" w:sz="0" w:space="0" w:color="auto" w:frame="1"/>
        </w:rPr>
        <w:t>見孟子。</w:t>
      </w:r>
      <w:r w:rsidRPr="00377F83">
        <w:rPr>
          <w:rFonts w:hint="eastAsia"/>
          <w:b/>
          <w:color w:val="660000"/>
          <w:szCs w:val="38"/>
        </w:rPr>
        <w:t>分爲七國。</w:t>
      </w:r>
      <w:r w:rsidRPr="009754A7">
        <w:rPr>
          <w:rStyle w:val="note"/>
          <w:rFonts w:hint="eastAsia"/>
          <w:bdr w:val="none" w:sz="0" w:space="0" w:color="auto" w:frame="1"/>
        </w:rPr>
        <w:t>韓趙魏燕齊楚秦。</w:t>
      </w:r>
      <w:r w:rsidRPr="00377F83">
        <w:rPr>
          <w:rFonts w:hint="eastAsia"/>
          <w:b/>
          <w:color w:val="660000"/>
          <w:szCs w:val="38"/>
        </w:rPr>
        <w:t>田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𤲮</w:t>
      </w:r>
      <w:r w:rsidRPr="00377F83">
        <w:rPr>
          <w:rFonts w:hint="eastAsia"/>
          <w:b/>
          <w:color w:val="660000"/>
          <w:szCs w:val="38"/>
        </w:rPr>
        <w:t>異</w:t>
      </w:r>
      <w:r w:rsidRPr="00377F83">
        <w:rPr>
          <w:rFonts w:hAnsi="微软雅黑" w:cs="微软雅黑" w:hint="eastAsia"/>
          <w:b/>
          <w:color w:val="660000"/>
          <w:szCs w:val="38"/>
        </w:rPr>
        <w:t>畮</w:t>
      </w:r>
      <w:r w:rsidRPr="00377F83">
        <w:rPr>
          <w:rFonts w:hint="eastAsia"/>
          <w:b/>
          <w:color w:val="660000"/>
          <w:szCs w:val="38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如周制六尺爲步。步百爲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畮</w:t>
      </w:r>
      <w:r w:rsidRPr="009754A7">
        <w:rPr>
          <w:rStyle w:val="note"/>
          <w:rFonts w:hint="eastAsia"/>
          <w:bdr w:val="none" w:sz="0" w:space="0" w:color="auto" w:frame="1"/>
        </w:rPr>
        <w:t>。秦孝公二百四十步爲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畮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車涂異軌。</w:t>
      </w:r>
      <w:r w:rsidRPr="009754A7">
        <w:rPr>
          <w:rStyle w:val="note"/>
          <w:rFonts w:hint="eastAsia"/>
          <w:bdr w:val="none" w:sz="0" w:space="0" w:color="auto" w:frame="1"/>
        </w:rPr>
        <w:t>車之徹廣曰軌。因以軌名涂之廣。七國時車不依徹廣八尺之定制。或廣或陜焉。涂不依諸侯經涂七軌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環涂五軌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野涂三軌之制。各以意爲之。故曰車涂異軌也。</w:t>
      </w:r>
      <w:r w:rsidRPr="00377F83">
        <w:rPr>
          <w:rFonts w:hint="eastAsia"/>
          <w:b/>
          <w:color w:val="660000"/>
          <w:szCs w:val="38"/>
        </w:rPr>
        <w:t>律令異灋。</w:t>
      </w:r>
      <w:r w:rsidRPr="009754A7">
        <w:rPr>
          <w:rStyle w:val="note"/>
          <w:rFonts w:hint="eastAsia"/>
          <w:bdr w:val="none" w:sz="0" w:space="0" w:color="auto" w:frame="1"/>
        </w:rPr>
        <w:t>如商鞅爲左庶長。定變法之令。</w:t>
      </w:r>
      <w:r w:rsidRPr="00377F83">
        <w:rPr>
          <w:rFonts w:hint="eastAsia"/>
          <w:b/>
          <w:color w:val="660000"/>
          <w:szCs w:val="38"/>
        </w:rPr>
        <w:t>衣冠異制。</w:t>
      </w:r>
      <w:r w:rsidRPr="009754A7">
        <w:rPr>
          <w:rStyle w:val="note"/>
          <w:rFonts w:hint="eastAsia"/>
          <w:bdr w:val="none" w:sz="0" w:space="0" w:color="auto" w:frame="1"/>
        </w:rPr>
        <w:t>如趙武靈王效胡服。爲惠文冠。前插貂尾。又服鞾。齊王之側注冠。楚王之解豸冠是也。</w:t>
      </w:r>
      <w:r w:rsidRPr="00377F83">
        <w:rPr>
          <w:rFonts w:hint="eastAsia"/>
          <w:b/>
          <w:color w:val="660000"/>
          <w:szCs w:val="38"/>
        </w:rPr>
        <w:t>言語異聲。文字異形。</w:t>
      </w:r>
      <w:r w:rsidRPr="009754A7">
        <w:rPr>
          <w:rStyle w:val="note"/>
          <w:rFonts w:hint="eastAsia"/>
          <w:bdr w:val="none" w:sz="0" w:space="0" w:color="auto" w:frame="1"/>
        </w:rPr>
        <w:t>謂大行人屬瞽史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喻</w:t>
      </w:r>
      <w:r w:rsidRPr="009754A7">
        <w:rPr>
          <w:rStyle w:val="note"/>
          <w:rFonts w:hint="eastAsia"/>
          <w:bdr w:val="none" w:sz="0" w:space="0" w:color="auto" w:frame="1"/>
        </w:rPr>
        <w:t>書名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聽聲音之制廢。而各用其方俗語言。各用其私意省改之文字也。言語異聲則音韵岐。文字異形則體製惑。車同軌書同文之盛於是乎變矣。</w:t>
      </w:r>
      <w:r w:rsidRPr="00377F83">
        <w:rPr>
          <w:rFonts w:hint="eastAsia"/>
          <w:b/>
          <w:color w:val="660000"/>
          <w:szCs w:val="38"/>
        </w:rPr>
        <w:t>秦始皇帝初兼天下。丞相李斯乃奏同之。罷其不與秦文合者。</w:t>
      </w:r>
      <w:r w:rsidRPr="009754A7">
        <w:rPr>
          <w:rStyle w:val="note"/>
          <w:rFonts w:hint="eastAsia"/>
          <w:bdr w:val="none" w:sz="0" w:space="0" w:color="auto" w:frame="1"/>
        </w:rPr>
        <w:t>以秦文同天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下之文。秦文卽下文小篆也。本紀曰。二十六年書同文字。</w:t>
      </w:r>
      <w:r w:rsidRPr="00377F83">
        <w:rPr>
          <w:rFonts w:hint="eastAsia"/>
          <w:b/>
          <w:color w:val="660000"/>
          <w:szCs w:val="38"/>
        </w:rPr>
        <w:t>斯作倉頡篇。</w:t>
      </w:r>
      <w:r w:rsidRPr="009754A7">
        <w:rPr>
          <w:rStyle w:val="note"/>
          <w:rFonts w:hint="eastAsia"/>
          <w:bdr w:val="none" w:sz="0" w:space="0" w:color="auto" w:frame="1"/>
        </w:rPr>
        <w:t>藝文志曰。倉頡一篇。上七章。秦丞相李斯作。</w:t>
      </w:r>
      <w:r w:rsidRPr="00377F83">
        <w:rPr>
          <w:rFonts w:hint="eastAsia"/>
          <w:b/>
          <w:color w:val="660000"/>
          <w:szCs w:val="38"/>
        </w:rPr>
        <w:t>中車府令趙高作爰歷篇。</w:t>
      </w:r>
      <w:r w:rsidRPr="009754A7">
        <w:rPr>
          <w:rStyle w:val="note"/>
          <w:rFonts w:hint="eastAsia"/>
          <w:bdr w:val="none" w:sz="0" w:space="0" w:color="auto" w:frame="1"/>
        </w:rPr>
        <w:t>志曰。爰歷六章。車府令趙高作。車上當有中字。伏儼曰。中車府令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主乘輿路車者也。</w:t>
      </w:r>
      <w:r w:rsidRPr="00377F83">
        <w:rPr>
          <w:rFonts w:hint="eastAsia"/>
          <w:b/>
          <w:color w:val="660000"/>
          <w:szCs w:val="38"/>
        </w:rPr>
        <w:t>大史令胡母敬作博學篇。</w:t>
      </w:r>
      <w:r w:rsidRPr="009754A7">
        <w:rPr>
          <w:rStyle w:val="note"/>
          <w:rFonts w:hint="eastAsia"/>
          <w:bdr w:val="none" w:sz="0" w:space="0" w:color="auto" w:frame="1"/>
        </w:rPr>
        <w:t>志曰。博學七章。大史令胡母敬作。司馬彪曰。大史令掌天時星厤。胡母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姓也。公羊音義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史記索隱母皆音無。或作父母字。非也。李之七章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趙之六章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胡母之七章各爲一篇。漢志冣目合爲倉頡一篇者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因漢時閭里書師合爲三篇。斷六十字以爲一章。凡五十五章。幷爲倉頡篇故也。六十字爲一章者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凡五十五。然則自秦至司馬相如以前小篆衹有三千三百字耳。淺人云。倉頡大篆有九千字。大篆之多三倍於小篆。其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之妄不辨而可知矣。</w:t>
      </w:r>
      <w:r w:rsidRPr="00377F83">
        <w:rPr>
          <w:rFonts w:hint="eastAsia"/>
          <w:b/>
          <w:color w:val="660000"/>
          <w:szCs w:val="38"/>
        </w:rPr>
        <w:t>皆取史籒大篆。或頗省改。</w:t>
      </w:r>
      <w:r w:rsidRPr="009754A7">
        <w:rPr>
          <w:rStyle w:val="note"/>
          <w:rFonts w:hint="eastAsia"/>
          <w:bdr w:val="none" w:sz="0" w:space="0" w:color="auto" w:frame="1"/>
        </w:rPr>
        <w:t>省同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𡞞</w:t>
      </w:r>
      <w:r w:rsidRPr="009754A7">
        <w:rPr>
          <w:rStyle w:val="note"/>
          <w:rFonts w:hint="eastAsia"/>
          <w:bdr w:val="none" w:sz="0" w:space="0" w:color="auto" w:frame="1"/>
        </w:rPr>
        <w:t>。女部曰。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少減也。亦作渻。水部曰。渻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減也。省者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減其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Pr="009754A7">
        <w:rPr>
          <w:rStyle w:val="note"/>
          <w:rFonts w:hint="eastAsia"/>
          <w:bdr w:val="none" w:sz="0" w:space="0" w:color="auto" w:frame="1"/>
        </w:rPr>
        <w:t>重。改者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改其怪奇。如民弟革酉皆象古文之形。所謂改也。書中載秦刻石</w:t>
      </w:r>
      <w:r w:rsidR="007D188A" w:rsidRPr="009754A7">
        <w:rPr>
          <w:rStyle w:val="note"/>
          <w:rFonts w:hint="eastAsia"/>
          <w:bdr w:val="none" w:sz="0" w:space="0" w:color="auto" w:frame="1"/>
        </w:rPr>
        <w:t>𠃟𣲏</w:t>
      </w:r>
      <w:r w:rsidRPr="009754A7">
        <w:rPr>
          <w:rStyle w:val="note"/>
          <w:rFonts w:hint="eastAsia"/>
          <w:bdr w:val="none" w:sz="0" w:space="0" w:color="auto" w:frame="1"/>
        </w:rPr>
        <w:t>二字。此又刻石與其小篆異者。如古文之有奇字也。云取史籒大篆或頗省改者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言史籒大篆則古文在其中。大篆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或改古文。小篆復或改古文大篆。或之云者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不盡省改也。不改者多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則許所列小篆固皆古文大篆。其不云古文作某籒文作某者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古籒同小篆也。其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出小篆又云古文作某籒文作某者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則所謂或頗省改者也。</w:t>
      </w:r>
      <w:r w:rsidRPr="00377F83">
        <w:rPr>
          <w:rFonts w:hint="eastAsia"/>
          <w:b/>
          <w:color w:val="660000"/>
          <w:szCs w:val="38"/>
        </w:rPr>
        <w:t>所謂小篆者也。</w:t>
      </w:r>
      <w:r w:rsidRPr="009754A7">
        <w:rPr>
          <w:rStyle w:val="note"/>
          <w:rFonts w:hint="eastAsia"/>
          <w:bdr w:val="none" w:sz="0" w:space="0" w:color="auto" w:frame="1"/>
        </w:rPr>
        <w:t>篆者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引書之謂。大史籒作者大篆。則謂李斯等作者小篆以別之。小篆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藝文志作秦篆。凡許書中云篆書者小篆也。云籒文者大篆也。</w:t>
      </w:r>
      <w:r w:rsidRPr="00377F83">
        <w:rPr>
          <w:rFonts w:hint="eastAsia"/>
          <w:b/>
          <w:color w:val="660000"/>
          <w:szCs w:val="38"/>
        </w:rPr>
        <w:t>是時秦燒滅經書。滌除舊典。大發吏卒。興戍役。官獄職務</w:t>
      </w:r>
      <w:r w:rsidRPr="00377F83">
        <w:rPr>
          <w:rFonts w:hAnsi="微软雅黑" w:cs="微软雅黑" w:hint="eastAsia"/>
          <w:b/>
          <w:color w:val="660000"/>
          <w:szCs w:val="38"/>
        </w:rPr>
        <w:t>䋣</w:t>
      </w:r>
      <w:r w:rsidRPr="00377F83">
        <w:rPr>
          <w:rFonts w:hint="eastAsia"/>
          <w:b/>
          <w:color w:val="660000"/>
          <w:szCs w:val="38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皆詳始皇本紀。</w:t>
      </w:r>
      <w:r w:rsidRPr="00377F83">
        <w:rPr>
          <w:rFonts w:hint="eastAsia"/>
          <w:b/>
          <w:color w:val="660000"/>
          <w:szCs w:val="38"/>
        </w:rPr>
        <w:t>初有隷書。以趣約易。</w:t>
      </w:r>
      <w:r w:rsidRPr="009754A7">
        <w:rPr>
          <w:rStyle w:val="note"/>
          <w:rFonts w:hint="eastAsia"/>
          <w:bdr w:val="none" w:sz="0" w:space="0" w:color="auto" w:frame="1"/>
        </w:rPr>
        <w:t>趣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疾走也。</w:t>
      </w:r>
      <w:r w:rsidRPr="00377F83">
        <w:rPr>
          <w:rFonts w:hint="eastAsia"/>
          <w:b/>
          <w:color w:val="660000"/>
          <w:szCs w:val="38"/>
        </w:rPr>
        <w:t>而古文由此</w:t>
      </w:r>
      <w:r w:rsidRPr="00377F83">
        <w:rPr>
          <w:rFonts w:hAnsi="微软雅黑" w:cs="微软雅黑" w:hint="eastAsia"/>
          <w:b/>
          <w:color w:val="660000"/>
          <w:szCs w:val="38"/>
        </w:rPr>
        <w:t>絕</w:t>
      </w:r>
      <w:r w:rsidRPr="00377F83">
        <w:rPr>
          <w:rFonts w:hint="eastAsia"/>
          <w:b/>
          <w:color w:val="660000"/>
          <w:szCs w:val="38"/>
        </w:rPr>
        <w:t>矣。</w:t>
      </w:r>
      <w:r w:rsidRPr="009754A7">
        <w:rPr>
          <w:rStyle w:val="note"/>
          <w:rFonts w:hint="eastAsia"/>
          <w:bdr w:val="none" w:sz="0" w:space="0" w:color="auto" w:frame="1"/>
        </w:rPr>
        <w:t>藝文志曰。是時始造隷書矣。起於官獄多事。苟趨省易。施之於徒隷也。晉衞恆曰。秦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用篆。奏事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Pr="009754A7">
        <w:rPr>
          <w:rStyle w:val="note"/>
          <w:rFonts w:hint="eastAsia"/>
          <w:bdr w:val="none" w:sz="0" w:space="0" w:color="auto" w:frame="1"/>
        </w:rPr>
        <w:t>多。篆字難成。卽令隷人佐書曰隷字。唐張懷瓘曰。秦造隷書。以赴急速。爲官司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㓝</w:t>
      </w:r>
      <w:r w:rsidRPr="009754A7">
        <w:rPr>
          <w:rStyle w:val="note"/>
          <w:rFonts w:hint="eastAsia"/>
          <w:bdr w:val="none" w:sz="0" w:space="0" w:color="auto" w:frame="1"/>
        </w:rPr>
        <w:t>獄用之。餘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用小篆焉。按小篆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省改古文大篆。隷書又爲小篆之省。秦時二書兼行。而古文大篆遂不行。故曰古文由此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。秦時刻石皆用小篆。漢初人不識科斗。其證也。</w:t>
      </w:r>
      <w:r w:rsidRPr="00377F83">
        <w:rPr>
          <w:rFonts w:hint="eastAsia"/>
          <w:b/>
          <w:color w:val="660000"/>
          <w:szCs w:val="38"/>
        </w:rPr>
        <w:t>自爾秦書有八體。</w:t>
      </w:r>
      <w:r w:rsidRPr="009754A7">
        <w:rPr>
          <w:rStyle w:val="note"/>
          <w:rFonts w:hint="eastAsia"/>
          <w:bdr w:val="none" w:sz="0" w:space="0" w:color="auto" w:frame="1"/>
        </w:rPr>
        <w:t>爾猶此也。藝文志史籒十五篇下。卽次之以八體六技。而不言其篇數。韋昭注八體用許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一曰大篆。</w:t>
      </w:r>
      <w:r w:rsidRPr="009754A7">
        <w:rPr>
          <w:rStyle w:val="note"/>
          <w:rFonts w:hint="eastAsia"/>
          <w:bdr w:val="none" w:sz="0" w:space="0" w:color="auto" w:frame="1"/>
        </w:rPr>
        <w:t>不言古文者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古文在大篆中也。上云古文由此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何也。古文大篆雖不行而其體固在。刻符蟲書等未嘗不用之也。</w:t>
      </w:r>
      <w:r w:rsidRPr="00377F83">
        <w:rPr>
          <w:rFonts w:hint="eastAsia"/>
          <w:b/>
          <w:color w:val="660000"/>
          <w:szCs w:val="38"/>
        </w:rPr>
        <w:t>二曰小篆。</w:t>
      </w:r>
      <w:r w:rsidRPr="009754A7">
        <w:rPr>
          <w:rStyle w:val="note"/>
          <w:rFonts w:hint="eastAsia"/>
          <w:bdr w:val="none" w:sz="0" w:space="0" w:color="auto" w:frame="1"/>
        </w:rPr>
        <w:t>其時所冣重也。</w:t>
      </w:r>
      <w:r w:rsidRPr="00377F83">
        <w:rPr>
          <w:rFonts w:hint="eastAsia"/>
          <w:b/>
          <w:color w:val="660000"/>
          <w:szCs w:val="38"/>
        </w:rPr>
        <w:t>三曰刻符。</w:t>
      </w:r>
      <w:r w:rsidRPr="009754A7">
        <w:rPr>
          <w:rStyle w:val="note"/>
          <w:rFonts w:hint="eastAsia"/>
          <w:bdr w:val="none" w:sz="0" w:space="0" w:color="auto" w:frame="1"/>
        </w:rPr>
        <w:t>魏書江式表符下有書字。符者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周制六節之一。漢制以竹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長六寸。分而相合。</w:t>
      </w:r>
      <w:r w:rsidRPr="00377F83">
        <w:rPr>
          <w:rFonts w:hint="eastAsia"/>
          <w:b/>
          <w:color w:val="660000"/>
          <w:szCs w:val="38"/>
        </w:rPr>
        <w:t>四曰蟲書。</w:t>
      </w:r>
      <w:r w:rsidRPr="009754A7">
        <w:rPr>
          <w:rStyle w:val="note"/>
          <w:rFonts w:hint="eastAsia"/>
          <w:bdr w:val="none" w:sz="0" w:space="0" w:color="auto" w:frame="1"/>
        </w:rPr>
        <w:t>新莽六體有鳥蟲書。所以書旛信也。此蟲書卽書旛信者。</w:t>
      </w:r>
      <w:r w:rsidRPr="00377F83">
        <w:rPr>
          <w:rFonts w:hint="eastAsia"/>
          <w:b/>
          <w:color w:val="660000"/>
          <w:szCs w:val="38"/>
        </w:rPr>
        <w:t>五曰摹印。</w:t>
      </w:r>
      <w:r w:rsidRPr="009754A7">
        <w:rPr>
          <w:rStyle w:val="note"/>
          <w:rFonts w:hint="eastAsia"/>
          <w:bdr w:val="none" w:sz="0" w:space="0" w:color="auto" w:frame="1"/>
        </w:rPr>
        <w:t>卽新莽之繆篆也。</w:t>
      </w:r>
      <w:r w:rsidRPr="00377F83">
        <w:rPr>
          <w:rFonts w:hint="eastAsia"/>
          <w:b/>
          <w:color w:val="660000"/>
          <w:szCs w:val="38"/>
        </w:rPr>
        <w:t>六曰署書。</w:t>
      </w:r>
      <w:r w:rsidRPr="009754A7">
        <w:rPr>
          <w:rStyle w:val="note"/>
          <w:rFonts w:hint="eastAsia"/>
          <w:bdr w:val="none" w:sz="0" w:space="0" w:color="auto" w:frame="1"/>
        </w:rPr>
        <w:t>木部曰。檢者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書署也。凡一切封檢題字皆曰署。題榜亦曰署。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𠕋</w:t>
      </w:r>
      <w:r w:rsidRPr="009754A7">
        <w:rPr>
          <w:rStyle w:val="note"/>
          <w:rFonts w:hint="eastAsia"/>
          <w:bdr w:val="none" w:sz="0" w:space="0" w:color="auto" w:frame="1"/>
        </w:rPr>
        <w:t>部曰。扁者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署也。从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戶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𠕋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七曰殳書。</w:t>
      </w:r>
      <w:r w:rsidRPr="009754A7">
        <w:rPr>
          <w:rStyle w:val="note"/>
          <w:rFonts w:hint="eastAsia"/>
          <w:bdr w:val="none" w:sz="0" w:space="0" w:color="auto" w:frame="1"/>
        </w:rPr>
        <w:t>蕭子良曰。殳者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伯氏之職也。古者文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記笏。武亦書殳。按言殳以包凡兵器題識。不必專謂殳。漢之剛卯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亦殳書之類。</w:t>
      </w:r>
      <w:r w:rsidRPr="00377F83">
        <w:rPr>
          <w:rFonts w:hint="eastAsia"/>
          <w:b/>
          <w:color w:val="660000"/>
          <w:szCs w:val="38"/>
        </w:rPr>
        <w:t>八曰隷書。</w:t>
      </w:r>
      <w:r w:rsidRPr="009754A7">
        <w:rPr>
          <w:rStyle w:val="note"/>
          <w:rFonts w:hint="eastAsia"/>
          <w:bdr w:val="none" w:sz="0" w:space="0" w:color="auto" w:frame="1"/>
        </w:rPr>
        <w:t>所以便於官獄職務也。自刻符而下其漢志所謂六技與。刻符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旛信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摹印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署書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殳書皆不離大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篆小篆。而詭變各自爲體。故與左書偁六技。</w:t>
      </w:r>
      <w:r w:rsidRPr="00377F83">
        <w:rPr>
          <w:rFonts w:hint="eastAsia"/>
          <w:b/>
          <w:color w:val="660000"/>
          <w:szCs w:val="38"/>
        </w:rPr>
        <w:t>漢興有艸書。</w:t>
      </w:r>
      <w:r w:rsidRPr="009754A7">
        <w:rPr>
          <w:rStyle w:val="note"/>
          <w:rFonts w:hint="eastAsia"/>
          <w:bdr w:val="none" w:sz="0" w:space="0" w:color="auto" w:frame="1"/>
        </w:rPr>
        <w:t>衞恆曰。漢興而有艸書。不知作者姓名。至章帝時齊相杜度號善作之。宋王愔曰。元帝時史游作急就章。解散隷體麤書之。章艸之始也。按艸書之偁起於艸槀。趙壹云起秦之末。殆不始史游。其各字不連緜者曰章艸。晉以下相連緜者曰今艸。猶隷之有漢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今隷也。漢人所書曰漢隷。晉唐以下楷書曰今隷。艸書又爲隷書之省。文字之變已極。故許蒙八體而附著之於此。言其不可爲典要也。漢趙壹有非艸書一篇。</w:t>
      </w:r>
      <w:r w:rsidRPr="00377F83">
        <w:rPr>
          <w:rFonts w:hint="eastAsia"/>
          <w:b/>
          <w:color w:val="660000"/>
          <w:szCs w:val="38"/>
        </w:rPr>
        <w:t>尉律。</w:t>
      </w:r>
      <w:r w:rsidRPr="009754A7">
        <w:rPr>
          <w:rStyle w:val="note"/>
          <w:rFonts w:hint="eastAsia"/>
          <w:bdr w:val="none" w:sz="0" w:space="0" w:color="auto" w:frame="1"/>
        </w:rPr>
        <w:t>謂漢廷尉所守律令也。百官公卿表曰。廷尉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秦官。掌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㓝</w:t>
      </w:r>
      <w:r w:rsidRPr="009754A7">
        <w:rPr>
          <w:rStyle w:val="note"/>
          <w:rFonts w:hint="eastAsia"/>
          <w:bdr w:val="none" w:sz="0" w:space="0" w:color="auto" w:frame="1"/>
        </w:rPr>
        <w:t>辟。藝文志曰。漢興。蕭何草律。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㓝</w:t>
      </w:r>
      <w:r w:rsidRPr="009754A7">
        <w:rPr>
          <w:rStyle w:val="note"/>
          <w:rFonts w:hint="eastAsia"/>
          <w:bdr w:val="none" w:sz="0" w:space="0" w:color="auto" w:frame="1"/>
        </w:rPr>
        <w:t>法志所謂蕭何捃摭秦法。取其宜於時者。作律九章也。此以下至輒舉劾之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漢律所載取人之制。</w:t>
      </w:r>
      <w:r w:rsidRPr="00377F83">
        <w:rPr>
          <w:rFonts w:hint="eastAsia"/>
          <w:b/>
          <w:color w:val="660000"/>
          <w:szCs w:val="38"/>
        </w:rPr>
        <w:t>學僮十七已上。</w:t>
      </w:r>
      <w:r w:rsidRPr="009754A7">
        <w:rPr>
          <w:rStyle w:val="note"/>
          <w:rFonts w:hint="eastAsia"/>
          <w:bdr w:val="none" w:sz="0" w:space="0" w:color="auto" w:frame="1"/>
        </w:rPr>
        <w:t>僮今之童字。</w:t>
      </w:r>
      <w:r w:rsidRPr="00377F83">
        <w:rPr>
          <w:rFonts w:hint="eastAsia"/>
          <w:b/>
          <w:color w:val="660000"/>
          <w:szCs w:val="38"/>
        </w:rPr>
        <w:t>始試。</w:t>
      </w:r>
      <w:r w:rsidRPr="009754A7">
        <w:rPr>
          <w:rStyle w:val="note"/>
          <w:rFonts w:hint="eastAsia"/>
          <w:bdr w:val="none" w:sz="0" w:space="0" w:color="auto" w:frame="1"/>
        </w:rPr>
        <w:t>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。謂始應攷試也。</w:t>
      </w:r>
      <w:r w:rsidRPr="00377F83">
        <w:rPr>
          <w:rFonts w:hint="eastAsia"/>
          <w:b/>
          <w:color w:val="660000"/>
          <w:szCs w:val="38"/>
        </w:rPr>
        <w:t>諷籒書九千字。乃得爲史。</w:t>
      </w:r>
      <w:r w:rsidRPr="009754A7">
        <w:rPr>
          <w:rStyle w:val="note"/>
          <w:rFonts w:hint="eastAsia"/>
          <w:bdr w:val="none" w:sz="0" w:space="0" w:color="auto" w:frame="1"/>
        </w:rPr>
        <w:t>史各本作吏。今依江式傳正。周禮注曰。倍文曰諷。竹部曰。籒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讀書也。毛詩傳曰。讀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抽也。方言曰。抽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讀也。抽卽籒。籒讀二文爲轉注。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書。克由繹之。由繹卽籒繹也。史記云。紬史記石室金匱之書。如淳云。抽徹舊書故事而次述之。紬亦卽籒字也。今本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文言部讀下云誦書也。不合故訓。誦乃籒之誤耳。凡古卜筮抽繹封爻本義而爲辭者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因以籒名之。今左傳作繇。俗作繇。許偁則作卜籒。籒之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明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而許所謂諷籒書者可明矣。諷籒書九千字者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諷謂能背誦尉律之文。籒書謂能取尉律之義推演發揮。而繕寫至九千字之多。諷若今小試之默經。籒書若今試士之時藝。上云始試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則此乃試之之事也。藝文志。試學童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諷書九千字以上。乃得爲史。無籒字。得爲史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得爲郡縣史也。周禮。史十有二人。注曰。史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掌書者。又史掌官書以贊治。注曰。贊治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若今起文書草也。後漢書百官志。郡大守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郡丞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縣令若長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縣丞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縣尉各置諸曹掾史。</w:t>
      </w:r>
      <w:r w:rsidRPr="00377F83">
        <w:rPr>
          <w:rFonts w:hint="eastAsia"/>
          <w:b/>
          <w:color w:val="660000"/>
          <w:szCs w:val="38"/>
        </w:rPr>
        <w:t>又㠯八體試之。</w:t>
      </w:r>
      <w:r w:rsidRPr="009754A7">
        <w:rPr>
          <w:rStyle w:val="note"/>
          <w:rFonts w:hint="eastAsia"/>
          <w:bdr w:val="none" w:sz="0" w:space="0" w:color="auto" w:frame="1"/>
        </w:rPr>
        <w:t>八體漢志作六體。攷六體乃亡新時所立。漢初蕭何艸律當沿秦八體耳。班志固以試學童爲蕭何律文也。自學僮十七至輒舉劾之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與班略異。而可互相補正。班云大史試學童。許則云郡縣以諷籒書試之。又以八體試之。而後郡移大史試之。此許詳於班也。班云諷書。許則云諷籒書。此亦許詳於班也。班云六體。許則云八體。此許覈於班也。班云以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書御史史書令史。許云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書史。此班詳於許也。班云吏民上書。字或不正。輒舉劾。許不言吏民上書。此亦班詳於許也。班書之成雖在許前。而許不必見班書。固別有所本矣。</w:t>
      </w:r>
      <w:r w:rsidRPr="00377F83">
        <w:rPr>
          <w:rFonts w:hint="eastAsia"/>
          <w:b/>
          <w:color w:val="660000"/>
          <w:szCs w:val="38"/>
        </w:rPr>
        <w:t>郡移大史幷課。</w:t>
      </w:r>
      <w:r w:rsidRPr="009754A7">
        <w:rPr>
          <w:rStyle w:val="note"/>
          <w:rFonts w:hint="eastAsia"/>
          <w:bdr w:val="none" w:sz="0" w:space="0" w:color="auto" w:frame="1"/>
        </w:rPr>
        <w:t>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冣者㠯爲</w:t>
      </w:r>
      <w:r w:rsidRPr="00377F83">
        <w:rPr>
          <w:rFonts w:hAnsi="微软雅黑" w:cs="微软雅黑" w:hint="eastAsia"/>
          <w:b/>
          <w:color w:val="660000"/>
          <w:szCs w:val="38"/>
        </w:rPr>
        <w:t>尙</w:t>
      </w:r>
      <w:r w:rsidRPr="00377F83">
        <w:rPr>
          <w:rFonts w:hint="eastAsia"/>
          <w:b/>
          <w:color w:val="660000"/>
          <w:szCs w:val="38"/>
        </w:rPr>
        <w:t>書史。</w:t>
      </w:r>
      <w:r w:rsidRPr="009754A7">
        <w:rPr>
          <w:rStyle w:val="note"/>
          <w:rFonts w:hint="eastAsia"/>
          <w:bdr w:val="none" w:sz="0" w:space="0" w:color="auto" w:frame="1"/>
        </w:rPr>
        <w:t>大史者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大史令也。幷課者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合而試之也。上文試以諷籒書九千字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謂試其記誦文理。試以八體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謂試其字迹。縣移之郡。郡移之大史。大史合試此二者。冣讀殿冣之冣。其冣者用爲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書令史也。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書令史十八人。二百石。主書。藝文志曰。以爲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書御史史書令史。云史書令史者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謂能史書之令史也。漢人謂隷書爲史書。故孝元帝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孝成許皇后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王尊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嚴延年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楚王侍者馮嫽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後漢孝和帝和熹鄧皇后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順烈梁皇后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北海敬王睦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樂成靖王黨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安帝生母左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姬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魏胡昭史皆云善史書。大致皆謂適於時用。如貢禹傳云。郡國擇便巧史書者以爲右職。又蘇林引胡公云。漢官假佐取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郡善史書者給佐諸府也。是可以知史書之必爲隷書。向來注家釋史書爲大篆。其繆可知矣。石建自詭馬不足一。馬援糾繆皋爲四羊。其可證也。葢漢承秦後。切於時用。莫若小篆隷書也。志兼言御史令史。御史之令史卽百官志之蘭臺令史。許不及之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以下文云字或不正。輒舉劾之。乃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書所職。非御史所職也。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光武紀注引漢制度曰。帝之下書有四。一曰策書。二曰制書。三曰詔書。四曰誡敕。策書者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編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𥳑</w:t>
      </w:r>
      <w:r w:rsidRPr="009754A7">
        <w:rPr>
          <w:rStyle w:val="note"/>
          <w:rFonts w:hint="eastAsia"/>
          <w:bdr w:val="none" w:sz="0" w:space="0" w:color="auto" w:frame="1"/>
        </w:rPr>
        <w:t>也。其制長二尺。短者半之。篆書。起年月日。稱皇帝以命諸侯王。三公以罪免亦賜策。而以隷書。用尺一木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Pr="009754A7">
        <w:rPr>
          <w:rStyle w:val="note"/>
          <w:rFonts w:hint="eastAsia"/>
          <w:bdr w:val="none" w:sz="0" w:space="0" w:color="auto" w:frame="1"/>
        </w:rPr>
        <w:t>行。惟此爲異也。制書者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帝者制度之命。其文曰制詔。三公皆璽封。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書令印重封。露布州郡也。詔書者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詔告也。其文曰告某官云如故事。誡敕者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謂敕刺史大守。其文曰有詔敕某官。他皆倣此。按此知漢人除策諸侯王用木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𥳑</w:t>
      </w:r>
      <w:r w:rsidRPr="009754A7">
        <w:rPr>
          <w:rStyle w:val="note"/>
          <w:rFonts w:hint="eastAsia"/>
          <w:bdr w:val="none" w:sz="0" w:space="0" w:color="auto" w:frame="1"/>
        </w:rPr>
        <w:t>篆書外。他皆用縑素隷書而已。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無用大篆之事也。</w:t>
      </w:r>
      <w:r w:rsidRPr="00377F83">
        <w:rPr>
          <w:rFonts w:hint="eastAsia"/>
          <w:b/>
          <w:color w:val="660000"/>
          <w:szCs w:val="38"/>
        </w:rPr>
        <w:t>書或不正。輒舉劾之。</w:t>
      </w:r>
      <w:r w:rsidRPr="009754A7">
        <w:rPr>
          <w:rStyle w:val="note"/>
          <w:rFonts w:hint="eastAsia"/>
          <w:bdr w:val="none" w:sz="0" w:space="0" w:color="auto" w:frame="1"/>
        </w:rPr>
        <w:t>劾者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用法以糾有罪也。百官志曰。民曹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主凡吏民今本奪民字上書事。然則吏民上書字或不正。輒舉劾正。民曹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而令史實佐之者也。此以上言漢初尉律之法如此。</w:t>
      </w:r>
      <w:r w:rsidRPr="00377F83">
        <w:rPr>
          <w:rFonts w:hint="eastAsia"/>
          <w:b/>
          <w:color w:val="660000"/>
          <w:szCs w:val="38"/>
        </w:rPr>
        <w:t>今雖有尉律不課。</w:t>
      </w:r>
      <w:r w:rsidRPr="009754A7">
        <w:rPr>
          <w:rStyle w:val="note"/>
          <w:rFonts w:hint="eastAsia"/>
          <w:bdr w:val="none" w:sz="0" w:space="0" w:color="auto" w:frame="1"/>
        </w:rPr>
        <w:t>今者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許謂當其時也。謂不試以諷籒尉律九千字也。</w:t>
      </w:r>
      <w:r w:rsidRPr="00377F83">
        <w:rPr>
          <w:rFonts w:hint="eastAsia"/>
          <w:b/>
          <w:color w:val="660000"/>
          <w:szCs w:val="38"/>
        </w:rPr>
        <w:t>小學不修。</w:t>
      </w:r>
      <w:r w:rsidRPr="009754A7">
        <w:rPr>
          <w:rStyle w:val="note"/>
          <w:rFonts w:hint="eastAsia"/>
          <w:bdr w:val="none" w:sz="0" w:space="0" w:color="auto" w:frame="1"/>
        </w:rPr>
        <w:t>謂不以八體試之也。漢志自史籒十五篇下至杜林倉頡故一篇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總之爲小學十家四十五篇。謂之小學者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八歳入小學所敎也。</w:t>
      </w:r>
      <w:r w:rsidRPr="00377F83">
        <w:rPr>
          <w:rFonts w:hint="eastAsia"/>
          <w:b/>
          <w:color w:val="660000"/>
          <w:szCs w:val="38"/>
        </w:rPr>
        <w:t>莫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𨔶</w:t>
      </w:r>
      <w:r w:rsidRPr="00377F83">
        <w:rPr>
          <w:rFonts w:hint="eastAsia"/>
          <w:b/>
          <w:color w:val="660000"/>
          <w:szCs w:val="38"/>
        </w:rPr>
        <w:t>其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久矣。</w:t>
      </w:r>
      <w:r w:rsidRPr="009754A7">
        <w:rPr>
          <w:rStyle w:val="note"/>
          <w:rFonts w:hint="eastAsia"/>
          <w:bdr w:val="none" w:sz="0" w:space="0" w:color="auto" w:frame="1"/>
        </w:rPr>
        <w:t>莫解六書之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也。玉裁按漢之取人。蕭何初制用律及八體書。迄乎孝武依丞相御史言。用通一藝以上補卒史。乃後吏多文學之士。合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藝文志及儒林傳參觀可見。葢始用律。後用經。而文學由之盛。始試八體。後不試。第聽閭里書師習之。而小學衰矣。故言今以惜之。</w:t>
      </w:r>
      <w:r w:rsidRPr="00377F83">
        <w:rPr>
          <w:rFonts w:hint="eastAsia"/>
          <w:b/>
          <w:color w:val="660000"/>
          <w:szCs w:val="38"/>
        </w:rPr>
        <w:t>孝宣皇帝時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召通倉頡讀者。</w:t>
      </w:r>
      <w:r w:rsidRPr="009754A7">
        <w:rPr>
          <w:rStyle w:val="note"/>
          <w:rFonts w:hint="eastAsia"/>
          <w:bdr w:val="none" w:sz="0" w:space="0" w:color="auto" w:frame="1"/>
        </w:rPr>
        <w:t>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。此通倉頡讀者齊人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而失其姓名。藝文志云徵齊人能通倉頡讀者是也。張敞從受之謂令張敞從此人學。如晁錯之從伏生受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張叔等十餘人詣京師受業博士或學律令也。</w:t>
      </w:r>
      <w:r w:rsidRPr="00377F83">
        <w:rPr>
          <w:rFonts w:hint="eastAsia"/>
          <w:b/>
          <w:color w:val="660000"/>
          <w:szCs w:val="38"/>
        </w:rPr>
        <w:t>張敞從受之。</w:t>
      </w:r>
      <w:r w:rsidRPr="009754A7">
        <w:rPr>
          <w:rStyle w:val="note"/>
          <w:rFonts w:hint="eastAsia"/>
          <w:bdr w:val="none" w:sz="0" w:space="0" w:color="auto" w:frame="1"/>
        </w:rPr>
        <w:t>藝文志曰。倉頡多古字。俗師失其讀。宣帝時徵齊人能正讀者。張敞從受之。傳至外孫之子杜林。爲作訓故。按云倉頡多古字者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謂倉頡篇中大半古文大篆。且周秦時所用音義。在漢時則爲古字。如張揖古今字詁所記者是也。俗師失其讀者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失其音義也。正讀者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正其音義。張敞字子高。河東平陽人。子吉。吉子竦。字伯松。博學文雅過於敞。郊祀志曰。美陽得鼎。獻之有司。多以爲宜薦見宗廟。張敞好古文字。按鼎銘勒而上議曰。此鼎殆周之所以褒賜大臣。大臣子孫刻銘其先功。臧之於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宫</w:t>
      </w:r>
      <w:r w:rsidRPr="009754A7">
        <w:rPr>
          <w:rStyle w:val="note"/>
          <w:rFonts w:hint="eastAsia"/>
          <w:bdr w:val="none" w:sz="0" w:space="0" w:color="auto" w:frame="1"/>
        </w:rPr>
        <w:t>廟者也。不宜薦見宗廟。制曰。京兆尹議是。</w:t>
      </w:r>
      <w:r w:rsidRPr="00377F83">
        <w:rPr>
          <w:rFonts w:hint="eastAsia"/>
          <w:b/>
          <w:color w:val="660000"/>
          <w:szCs w:val="38"/>
        </w:rPr>
        <w:t>涼州刺史杜業。</w:t>
      </w:r>
      <w:r w:rsidRPr="009754A7">
        <w:rPr>
          <w:rStyle w:val="note"/>
          <w:rFonts w:hint="eastAsia"/>
          <w:bdr w:val="none" w:sz="0" w:space="0" w:color="auto" w:frame="1"/>
        </w:rPr>
        <w:t>業漢書作鄴。似當從許作業。杜鄴字子夏。本魏郡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Pr="009754A7">
        <w:rPr>
          <w:rStyle w:val="note"/>
          <w:rFonts w:hint="eastAsia"/>
          <w:bdr w:val="none" w:sz="0" w:space="0" w:color="auto" w:frame="1"/>
        </w:rPr>
        <w:t>陽人也。其母張敞女。從敞子吉學問。得其家書。吉子竦又從鄴學問。亦著於世。尤長小學。鄴子林亦有雅材。其正文字過於鄴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竦。</w:t>
      </w:r>
      <w:r w:rsidRPr="00377F83">
        <w:rPr>
          <w:rFonts w:hint="eastAsia"/>
          <w:b/>
          <w:color w:val="660000"/>
          <w:szCs w:val="38"/>
        </w:rPr>
        <w:t>沛人爰禮。</w:t>
      </w:r>
      <w:r w:rsidRPr="009754A7">
        <w:rPr>
          <w:rStyle w:val="note"/>
          <w:rFonts w:hint="eastAsia"/>
          <w:bdr w:val="none" w:sz="0" w:space="0" w:color="auto" w:frame="1"/>
        </w:rPr>
        <w:t>沛依六篇邑部當作</w:t>
      </w:r>
      <w:r w:rsidR="007D188A" w:rsidRPr="009754A7">
        <w:rPr>
          <w:rStyle w:val="note"/>
          <w:rFonts w:hint="eastAsia"/>
          <w:bdr w:val="none" w:sz="0" w:space="0" w:color="auto" w:frame="1"/>
        </w:rPr>
        <w:t>𨙶</w:t>
      </w:r>
      <w:r w:rsidRPr="009754A7">
        <w:rPr>
          <w:rStyle w:val="note"/>
          <w:rFonts w:hint="eastAsia"/>
          <w:bdr w:val="none" w:sz="0" w:space="0" w:color="auto" w:frame="1"/>
        </w:rPr>
        <w:t>。此亦從俗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亏</w:t>
      </w:r>
      <w:r w:rsidRPr="009754A7">
        <w:rPr>
          <w:rStyle w:val="note"/>
          <w:rFonts w:hint="eastAsia"/>
          <w:bdr w:val="none" w:sz="0" w:space="0" w:color="auto" w:frame="1"/>
        </w:rPr>
        <w:t>部平下曰。爰禮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。其一端也。</w:t>
      </w:r>
      <w:r w:rsidRPr="00377F83">
        <w:rPr>
          <w:rFonts w:hint="eastAsia"/>
          <w:b/>
          <w:color w:val="660000"/>
          <w:szCs w:val="38"/>
        </w:rPr>
        <w:t>講學大夫秦近。</w:t>
      </w:r>
      <w:r w:rsidRPr="009754A7">
        <w:rPr>
          <w:rStyle w:val="note"/>
          <w:rFonts w:hint="eastAsia"/>
          <w:bdr w:val="none" w:sz="0" w:space="0" w:color="auto" w:frame="1"/>
        </w:rPr>
        <w:t>講學大夫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新莽所設官名。儒林傳蕭秉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陳俠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歐陽政爲王莽講學大夫。秦近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或曰卽桓譚新論云秦近君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堯典篇目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Pr="009754A7">
        <w:rPr>
          <w:rStyle w:val="note"/>
          <w:rFonts w:hint="eastAsia"/>
          <w:bdr w:val="none" w:sz="0" w:space="0" w:color="auto" w:frame="1"/>
        </w:rPr>
        <w:t>字至十餘萬言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曰若稽古三萬言者也。</w:t>
      </w:r>
      <w:r w:rsidRPr="00377F83">
        <w:rPr>
          <w:rFonts w:hint="eastAsia"/>
          <w:b/>
          <w:color w:val="660000"/>
          <w:szCs w:val="38"/>
        </w:rPr>
        <w:t>亦能言之。</w:t>
      </w:r>
      <w:r w:rsidRPr="009754A7">
        <w:rPr>
          <w:rStyle w:val="note"/>
          <w:rFonts w:hint="eastAsia"/>
          <w:bdr w:val="none" w:sz="0" w:space="0" w:color="auto" w:frame="1"/>
        </w:rPr>
        <w:t>謂已上共五人皆能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倉頡讀也。杜業在哀帝時。爰禮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秦近皆在平帝及亡新時。</w:t>
      </w:r>
      <w:r w:rsidRPr="00377F83">
        <w:rPr>
          <w:rFonts w:hint="eastAsia"/>
          <w:b/>
          <w:color w:val="660000"/>
          <w:szCs w:val="38"/>
        </w:rPr>
        <w:t>孝平皇帝時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徵禮等百餘人。令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文字未央廷中。㠯禮爲小學元士。</w:t>
      </w:r>
      <w:r w:rsidRPr="009754A7">
        <w:rPr>
          <w:rStyle w:val="note"/>
          <w:rFonts w:hint="eastAsia"/>
          <w:bdr w:val="none" w:sz="0" w:space="0" w:color="auto" w:frame="1"/>
        </w:rPr>
        <w:t>孝平紀。元始五年。徵天下通知逸經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天文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厤算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鍾律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小學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方術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本艸及以五經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論語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孝經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爾雅敎授者。在所爲駕一封軺傳。遣詣京師。至者數千人。王莽傳曰。元始四年。徵天下通一藝敎授十一人以上。及有逸禮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毛詩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爾雅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天文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圖讖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鍾律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月令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兵法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史篇文字。通知其意者。皆詣公車。令記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廷中。紀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傳所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正是一事。爰禮等百餘人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文字未央廷中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正其時也。禮等通小學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史篇文字者也。史篇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孟康云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史籒所作十五篇也。玉裁按楊雄傳曰。史篇莫善於倉頡。是則凡小學之書皆得偁史篇。藝文志曰。至元始中。徵天下通小學者以百數。各令記字於庭中。楊雄取其有用者以作訓纂篇。</w:t>
      </w:r>
      <w:r w:rsidRPr="00377F83">
        <w:rPr>
          <w:rFonts w:hint="eastAsia"/>
          <w:b/>
          <w:color w:val="660000"/>
          <w:szCs w:val="38"/>
        </w:rPr>
        <w:t>黃門侍郞楊雄</w:t>
      </w:r>
      <w:r w:rsidRPr="009754A7">
        <w:rPr>
          <w:rStyle w:val="note"/>
          <w:rFonts w:hint="eastAsia"/>
          <w:bdr w:val="none" w:sz="0" w:space="0" w:color="auto" w:frame="1"/>
        </w:rPr>
        <w:t>楊从木。或从手者誤。本傳奏羽獵賦除爲郞。給事黃門。</w:t>
      </w:r>
      <w:r w:rsidRPr="00377F83">
        <w:rPr>
          <w:rFonts w:hint="eastAsia"/>
          <w:b/>
          <w:color w:val="660000"/>
          <w:szCs w:val="38"/>
        </w:rPr>
        <w:t>釆㠯作訓纂篇。</w:t>
      </w:r>
      <w:r w:rsidRPr="009754A7">
        <w:rPr>
          <w:rStyle w:val="note"/>
          <w:rFonts w:hint="eastAsia"/>
          <w:bdr w:val="none" w:sz="0" w:space="0" w:color="auto" w:frame="1"/>
        </w:rPr>
        <w:t>志曰。訓纂一篇。楊雄作。楊雄傳曰。史篇莫善於倉頡。作訓纂。</w:t>
      </w:r>
      <w:r w:rsidRPr="00377F83">
        <w:rPr>
          <w:rFonts w:hint="eastAsia"/>
          <w:b/>
          <w:color w:val="660000"/>
          <w:szCs w:val="38"/>
        </w:rPr>
        <w:t>凡倉頡已下十四篇。凡五千三百四十字。羣書所載。略存之矣。</w:t>
      </w:r>
      <w:r w:rsidRPr="009754A7">
        <w:rPr>
          <w:rStyle w:val="note"/>
          <w:rFonts w:hint="eastAsia"/>
          <w:bdr w:val="none" w:sz="0" w:space="0" w:color="auto" w:frame="1"/>
        </w:rPr>
        <w:t>凡者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冣</w:t>
      </w:r>
      <w:r w:rsidR="00846193" w:rsidRPr="009754A7">
        <w:rPr>
          <w:rStyle w:val="note"/>
          <w:rFonts w:hint="eastAsia"/>
          <w:bdr w:val="none" w:sz="0" w:space="0" w:color="auto" w:frame="1"/>
        </w:rPr>
        <w:t>𢬸</w:t>
      </w:r>
      <w:r w:rsidRPr="009754A7">
        <w:rPr>
          <w:rStyle w:val="note"/>
          <w:rFonts w:hint="eastAsia"/>
          <w:bdr w:val="none" w:sz="0" w:space="0" w:color="auto" w:frame="1"/>
        </w:rPr>
        <w:t>也。冣</w:t>
      </w:r>
      <w:r w:rsidR="00846193" w:rsidRPr="009754A7">
        <w:rPr>
          <w:rStyle w:val="note"/>
          <w:rFonts w:hint="eastAsia"/>
          <w:bdr w:val="none" w:sz="0" w:space="0" w:color="auto" w:frame="1"/>
        </w:rPr>
        <w:t>𢬸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都數也。倉頡已下十四篇。謂自倉頡至於訓纂共十有四篇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篇之都數也。五千三百四十字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字之都數也。藝文志曰。漢時閭里書師合倉頡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爰歷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博學三篇。斷六十字以爲一章。凡五十五章。幷爲倉頡篇。此謂漢初倉頡篇衹有三千三百字也。志又曰。武帝時司馬相如作凡將篇。無復字。元帝時黃門令史游作急就篇。成帝時將作大匠李長作元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篇。皆倉頡中正字也。凡將則頗有出矣。此謂三家所作。惟凡將之字有出倉頡篇外者也。志又曰。至元始中。徵天下通小學者以百數。各令記字於庭中。楊雄取其有用者以作訓纂篇。順續倉頡。又易倉頡中重復之字。凡八十九章。此謂雄所作訓纂。凡三十四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二千四十字。合五十五章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三千三百字。凡八十九章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五千三百四十字也。班但言章數。許但言字數。而數適相合。不數急就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元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皆倉頡中字。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取倉頡可不之數也。不數凡將者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凡將字雖或出倉頡外。而必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晐</w:t>
      </w:r>
      <w:r w:rsidRPr="009754A7">
        <w:rPr>
          <w:rStyle w:val="note"/>
          <w:rFonts w:hint="eastAsia"/>
          <w:bdr w:val="none" w:sz="0" w:space="0" w:color="auto" w:frame="1"/>
        </w:rPr>
        <w:t>於訓纂中。故亦不之數也。訓纂續倉頡。而無複倉頡之字。且易倉頡中自複者。故五千三百四十字一無重複也。然則何以云十四篇也。合李斯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趙高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胡毋敬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司馬相如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李長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楊雄所作而言之。計字則無複。計篇則必備也。本衹有倉頡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爰歷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博學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凡將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急就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元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訓纂七目。又析之爲十四。其詳不可聞矣。漢初葢倉頡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爰歷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博學爲三倉。班於倉頡一篇自注云。上七章。則爰歷爲中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博學爲下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可知也。自楊雄作訓纂以後。班固作十三章。和帝永元中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郞中賈魴又作滂喜篇。梁庾元威云。倉頡五十五章爲上卷。楊雄作訓纂記滂喜爲中卷。賈升郞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更續記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音盤均爲下卷。人偁爲三倉。元魏江式亦云。是爲三倉。葢自張揖作三倉訓詁。陸璣詩疏引三倉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。郭樸作三倉解詁。魏晉時早有三倉之偁。韋昭注漢云。班固十三章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疑在倉頡下篇三十四章之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。然則賈魴所作有三十四章。而班之十三章在其中。許所云五千三百四十字不數班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賈所作也。楊雄訓纂終於滂熹二字。滂熹者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言滂沱大盛。賈魴用此二字爲篇目。而終於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均二字。故庾氏云楊記滂喜。賈記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均。隨志則云楊作訓纂。賈作滂喜。其實一也。喜與熹古通用。熹者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大盛之意。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音盤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大也。大學。人之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聖。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一作盤是也。懷瓘書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𣃔</w:t>
      </w:r>
      <w:r w:rsidRPr="009754A7">
        <w:rPr>
          <w:rStyle w:val="note"/>
          <w:rFonts w:hint="eastAsia"/>
          <w:bdr w:val="none" w:sz="0" w:space="0" w:color="auto" w:frame="1"/>
        </w:rPr>
        <w:t>云。倉頡訓纂八十九章。合賈廣班三十四章。凡百二十三章。文字備矣。按八十九章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五千三百四十字。又增三十四章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二千四十字。凡七千三百八十字。許全書凡九千三百五十三文。葢五千三百四十字之外。他釆者三千十三字。班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賈之篇未嘗不在网羅之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。且班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賈而外亦且偕歸漁獵之中。班前於許。賈則同時。許卽不見班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賈之書。而未央廷中百餘人所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。楊雄所未釆。凡將所出倉頡外。藝文志所云別字十三篇者具焉。是皆許之所本也。自倉頡至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章皆六十字。凡十五句。句皆四言。許引幼子承詔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郭注爾雅引考妣延年是也。凡將七言。如蜀都賦注引黃潤纖美宜製襌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藝文類聚引鐘磬竽笙筑坎侯是也。急就今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存。前多三言。後多七言。元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今無考。若隨志所載班固大甲篇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在昔篇。葢卽在十三章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。崔瑗飛龍篇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蔡邕聖皇篇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黃初篇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吳</w:t>
      </w:r>
      <w:r w:rsidRPr="009754A7">
        <w:rPr>
          <w:rStyle w:val="note"/>
          <w:rFonts w:hint="eastAsia"/>
          <w:bdr w:val="none" w:sz="0" w:space="0" w:color="auto" w:frame="1"/>
        </w:rPr>
        <w:t>章篇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蔡邕女史篇皆由其字已具三倉中。故不得列於三倉也。若藝文志又偁倉頡傳一篇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楊雄倉頡訓纂一篇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杜林倉頡訓纂一篇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杜林倉頡故一篇。此四篇者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又皆漢人釋倉頡五十五章之作。五十五章四言爲句。如今童子所讀千字文。此四篇者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如顏師古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王伯厚之釋急就篇也。自倉頡至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漢魏時葢皆以隷書書之。或以小篆書之。皆閭里書師所敎習。謂之史書。</w:t>
      </w:r>
      <w:r w:rsidRPr="00377F83">
        <w:rPr>
          <w:rFonts w:hint="eastAsia"/>
          <w:b/>
          <w:color w:val="660000"/>
          <w:szCs w:val="38"/>
        </w:rPr>
        <w:t>及亡新居攝。使大司空甄豐等校文書之部。</w:t>
      </w:r>
      <w:r w:rsidRPr="009754A7">
        <w:rPr>
          <w:rStyle w:val="note"/>
          <w:rFonts w:hint="eastAsia"/>
          <w:bdr w:val="none" w:sz="0" w:space="0" w:color="auto" w:frame="1"/>
        </w:rPr>
        <w:t>校今之挍字也。古無挍字。借校字爲之。</w:t>
      </w:r>
      <w:r w:rsidRPr="00377F83">
        <w:rPr>
          <w:rFonts w:hint="eastAsia"/>
          <w:b/>
          <w:color w:val="660000"/>
          <w:szCs w:val="38"/>
        </w:rPr>
        <w:t>自㠯爲應制作。</w:t>
      </w:r>
      <w:r w:rsidRPr="009754A7">
        <w:rPr>
          <w:rStyle w:val="note"/>
          <w:rFonts w:hint="eastAsia"/>
          <w:bdr w:val="none" w:sz="0" w:space="0" w:color="auto" w:frame="1"/>
        </w:rPr>
        <w:t>王莽傳曰。莽奏起明堂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辟雍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靈臺。制度甚盛。立樂經。自言盡力制禮作樂事。</w:t>
      </w:r>
      <w:r w:rsidRPr="00377F83">
        <w:rPr>
          <w:rFonts w:hint="eastAsia"/>
          <w:b/>
          <w:color w:val="660000"/>
          <w:szCs w:val="38"/>
        </w:rPr>
        <w:t>頗改定古文。</w:t>
      </w:r>
      <w:r w:rsidRPr="009754A7">
        <w:rPr>
          <w:rStyle w:val="note"/>
          <w:rFonts w:hint="eastAsia"/>
          <w:bdr w:val="none" w:sz="0" w:space="0" w:color="auto" w:frame="1"/>
        </w:rPr>
        <w:t>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閒見之詞。於古文。閒有改定。如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曡</w:t>
      </w:r>
      <w:r w:rsidRPr="009754A7">
        <w:rPr>
          <w:rStyle w:val="note"/>
          <w:rFonts w:hint="eastAsia"/>
          <w:bdr w:val="none" w:sz="0" w:space="0" w:color="auto" w:frame="1"/>
        </w:rPr>
        <w:t>字下亡新以爲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曡</w:t>
      </w:r>
      <w:r w:rsidRPr="009754A7">
        <w:rPr>
          <w:rStyle w:val="note"/>
          <w:rFonts w:hint="eastAsia"/>
          <w:bdr w:val="none" w:sz="0" w:space="0" w:color="auto" w:frame="1"/>
        </w:rPr>
        <w:t>从三日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大盛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改爲三田。是其一也。</w:t>
      </w:r>
      <w:r w:rsidRPr="00377F83">
        <w:rPr>
          <w:rFonts w:hint="eastAsia"/>
          <w:b/>
          <w:color w:val="660000"/>
          <w:szCs w:val="38"/>
        </w:rPr>
        <w:t>時有六書。</w:t>
      </w:r>
      <w:r w:rsidRPr="009754A7">
        <w:rPr>
          <w:rStyle w:val="note"/>
          <w:rFonts w:hint="eastAsia"/>
          <w:bdr w:val="none" w:sz="0" w:space="0" w:color="auto" w:frame="1"/>
        </w:rPr>
        <w:t>與周禮保氏六書同名異實。莽之六書卽秦八體而損其二也。</w:t>
      </w:r>
      <w:r w:rsidRPr="00377F83">
        <w:rPr>
          <w:rFonts w:hint="eastAsia"/>
          <w:b/>
          <w:color w:val="660000"/>
          <w:szCs w:val="38"/>
        </w:rPr>
        <w:t>一曰古文。孔子壁中書也。</w:t>
      </w:r>
      <w:r w:rsidRPr="009754A7">
        <w:rPr>
          <w:rStyle w:val="note"/>
          <w:rFonts w:hint="eastAsia"/>
          <w:bdr w:val="none" w:sz="0" w:space="0" w:color="auto" w:frame="1"/>
        </w:rPr>
        <w:t>下文詳之。秦有小篆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隷書。而古文由此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。故惟孔子壁中書爲古文。故六書首此。</w:t>
      </w:r>
      <w:r w:rsidRPr="00377F83">
        <w:rPr>
          <w:rFonts w:hint="eastAsia"/>
          <w:b/>
          <w:color w:val="660000"/>
          <w:szCs w:val="38"/>
        </w:rPr>
        <w:t>二曰奇字。卽古文而異者也。</w:t>
      </w:r>
      <w:r w:rsidRPr="009754A7">
        <w:rPr>
          <w:rStyle w:val="note"/>
          <w:rFonts w:hint="eastAsia"/>
          <w:bdr w:val="none" w:sz="0" w:space="0" w:color="auto" w:frame="1"/>
        </w:rPr>
        <w:t>分古文爲二。儿下云古文奇字人也。无下云奇字</w:t>
      </w:r>
      <w:r w:rsidR="007D188A" w:rsidRPr="009754A7">
        <w:rPr>
          <w:rStyle w:val="note"/>
          <w:rFonts w:hint="eastAsia"/>
          <w:bdr w:val="none" w:sz="0" w:space="0" w:color="auto" w:frame="1"/>
        </w:rPr>
        <w:t>𣠮</w:t>
      </w:r>
      <w:r w:rsidRPr="009754A7">
        <w:rPr>
          <w:rStyle w:val="note"/>
          <w:rFonts w:hint="eastAsia"/>
          <w:bdr w:val="none" w:sz="0" w:space="0" w:color="auto" w:frame="1"/>
        </w:rPr>
        <w:t>也。許書二見。葢其所記古文中時有之。不獨此二字矣。楊雄傳云。劉歆之子棻。嘗從雄學奇字。按不言大篆者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大篆卽包於古文奇字二者中矣。張懷瓘謂奇字卽籒文。其跡有石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𡔷</w:t>
      </w:r>
      <w:r w:rsidRPr="009754A7">
        <w:rPr>
          <w:rStyle w:val="note"/>
          <w:rFonts w:hint="eastAsia"/>
          <w:bdr w:val="none" w:sz="0" w:space="0" w:color="auto" w:frame="1"/>
        </w:rPr>
        <w:t>文存。非是。</w:t>
      </w:r>
      <w:r w:rsidRPr="00377F83">
        <w:rPr>
          <w:rFonts w:hint="eastAsia"/>
          <w:b/>
          <w:color w:val="660000"/>
          <w:szCs w:val="38"/>
        </w:rPr>
        <w:t>三曰篆書。卽小篆。</w:t>
      </w:r>
      <w:r w:rsidRPr="009754A7">
        <w:rPr>
          <w:rStyle w:val="note"/>
          <w:rFonts w:hint="eastAsia"/>
          <w:bdr w:val="none" w:sz="0" w:space="0" w:color="auto" w:frame="1"/>
        </w:rPr>
        <w:t>上文所謂小篆。</w:t>
      </w:r>
      <w:r w:rsidRPr="00377F83">
        <w:rPr>
          <w:rFonts w:hint="eastAsia"/>
          <w:b/>
          <w:color w:val="660000"/>
          <w:szCs w:val="38"/>
        </w:rPr>
        <w:t>秦始皇帝使下杜人程邈所作也。</w:t>
      </w:r>
      <w:r w:rsidRPr="009754A7">
        <w:rPr>
          <w:rStyle w:val="note"/>
          <w:rFonts w:hint="eastAsia"/>
          <w:bdr w:val="none" w:sz="0" w:space="0" w:color="auto" w:frame="1"/>
        </w:rPr>
        <w:t>按此十三字當在下文左書卽秦隷書之下。上文明言李斯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趙高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胡毋敬皆取史籒大篆省改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所謂小篆。則作小篆之人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顯白矣。何容贅此。自相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矛盾耶。况蔡邕聖皇篇云。程邈刪古立隷文。而蔡琰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衞恆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羊欣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江式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庾肩吾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王僧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䖍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酈道元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顏師古亦皆同辭。惟傳聞不一。或晉時許書已譌。是以衞巨山疑而未定耳。下杜人程邈爲衙獄吏。得罪幽繫雲陽。增減大篆體。去其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Pr="009754A7">
        <w:rPr>
          <w:rStyle w:val="note"/>
          <w:rFonts w:hint="eastAsia"/>
          <w:bdr w:val="none" w:sz="0" w:space="0" w:color="auto" w:frame="1"/>
        </w:rPr>
        <w:t>複。始皇善之。出爲御史。名書曰隷書。下杜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江式張懷瓘皆作下邽。庾肩吾書品作下邳。邈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文無此字。葢古衹作藐。</w:t>
      </w:r>
      <w:r w:rsidRPr="00377F83">
        <w:rPr>
          <w:rFonts w:hint="eastAsia"/>
          <w:b/>
          <w:color w:val="660000"/>
          <w:szCs w:val="38"/>
        </w:rPr>
        <w:t>四曰左書。卽秦隷書。</w:t>
      </w:r>
      <w:r w:rsidRPr="009754A7">
        <w:rPr>
          <w:rStyle w:val="note"/>
          <w:rFonts w:hint="eastAsia"/>
          <w:bdr w:val="none" w:sz="0" w:space="0" w:color="auto" w:frame="1"/>
        </w:rPr>
        <w:t>左今之佐字。小徐本作左。而後大叔佐夏不畫一。葢許敘從俗作佐。後人或以古字改之。而又不盡改也。左書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謂其法便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㨗</w:t>
      </w:r>
      <w:r w:rsidRPr="009754A7">
        <w:rPr>
          <w:rStyle w:val="note"/>
          <w:rFonts w:hint="eastAsia"/>
          <w:bdr w:val="none" w:sz="0" w:space="0" w:color="auto" w:frame="1"/>
        </w:rPr>
        <w:t>。可以佐助篆所不逮。上文云初有隷書。以趣約易。不也誰作。故此補之曰。秦始皇帝使下杜人程邈所作也。</w:t>
      </w:r>
      <w:r w:rsidRPr="00377F83">
        <w:rPr>
          <w:rFonts w:hint="eastAsia"/>
          <w:b/>
          <w:color w:val="660000"/>
          <w:szCs w:val="38"/>
        </w:rPr>
        <w:t>五曰繆篆。所㠯摹印也。</w:t>
      </w:r>
      <w:r w:rsidRPr="009754A7">
        <w:rPr>
          <w:rStyle w:val="note"/>
          <w:rFonts w:hint="eastAsia"/>
          <w:bdr w:val="none" w:sz="0" w:space="0" w:color="auto" w:frame="1"/>
        </w:rPr>
        <w:t>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規也。規度印之大小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字之多少而刻之。繆讀綢繆之繆。上文秦文八體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五曰摹印。</w:t>
      </w:r>
      <w:r w:rsidRPr="00377F83">
        <w:rPr>
          <w:rFonts w:hint="eastAsia"/>
          <w:b/>
          <w:color w:val="660000"/>
          <w:szCs w:val="38"/>
        </w:rPr>
        <w:t>六曰鳥蟲書。所㠯書幡信也。</w:t>
      </w:r>
      <w:r w:rsidRPr="009754A7">
        <w:rPr>
          <w:rStyle w:val="note"/>
          <w:rFonts w:hint="eastAsia"/>
          <w:bdr w:val="none" w:sz="0" w:space="0" w:color="auto" w:frame="1"/>
        </w:rPr>
        <w:t>幡當作旛。漢人俗字以幡爲之。書旛謂書旗幟。書信謂書符卩。上文四曰蟲書。此曰鳥蟲書。謂其或像鳥或像蟲。鳥亦偁羽蟲也。按秦文八體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有刻符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署書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殳書。此不及之者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三書之體不離乎摹印書旛之體。故舉二以包三。古文則析爲二以包大篆。莽意在復古應制作。故不欲襲秦制也。</w:t>
      </w:r>
      <w:r w:rsidRPr="00377F83">
        <w:rPr>
          <w:rFonts w:hint="eastAsia"/>
          <w:b/>
          <w:color w:val="660000"/>
          <w:szCs w:val="38"/>
        </w:rPr>
        <w:t>壁中書者。</w:t>
      </w:r>
      <w:r w:rsidRPr="009754A7">
        <w:rPr>
          <w:rStyle w:val="note"/>
          <w:rFonts w:hint="eastAsia"/>
          <w:bdr w:val="none" w:sz="0" w:space="0" w:color="auto" w:frame="1"/>
        </w:rPr>
        <w:t>已下尊崇古籒。述己作書之意。故承壁中書而釋之。</w:t>
      </w:r>
      <w:r w:rsidRPr="00377F83">
        <w:rPr>
          <w:rFonts w:hint="eastAsia"/>
          <w:b/>
          <w:color w:val="660000"/>
          <w:szCs w:val="38"/>
        </w:rPr>
        <w:t>魯恭王壞孔子宅。而得禮記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Ansi="微软雅黑" w:cs="微软雅黑" w:hint="eastAsia"/>
          <w:b/>
          <w:color w:val="660000"/>
          <w:szCs w:val="38"/>
        </w:rPr>
        <w:t>尙</w:t>
      </w:r>
      <w:r w:rsidRPr="00377F83">
        <w:rPr>
          <w:rFonts w:hint="eastAsia"/>
          <w:b/>
          <w:color w:val="660000"/>
          <w:szCs w:val="38"/>
        </w:rPr>
        <w:t>書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春秋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論語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孝經。</w:t>
      </w:r>
      <w:r w:rsidRPr="009754A7">
        <w:rPr>
          <w:rStyle w:val="note"/>
          <w:rFonts w:hint="eastAsia"/>
          <w:bdr w:val="none" w:sz="0" w:space="0" w:color="auto" w:frame="1"/>
        </w:rPr>
        <w:t>劉歆移書讓大常博士曰。魯恭王壞孔子宅。欲以爲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宫</w:t>
      </w:r>
      <w:r w:rsidRPr="009754A7">
        <w:rPr>
          <w:rStyle w:val="note"/>
          <w:rFonts w:hint="eastAsia"/>
          <w:bdr w:val="none" w:sz="0" w:space="0" w:color="auto" w:frame="1"/>
        </w:rPr>
        <w:t>。得古文於壞壁中。逸禮三十有九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書十六篇。藝文志曰。魯恭王壞孔子宅。欲以廣其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宫</w:t>
      </w:r>
      <w:r w:rsidRPr="009754A7">
        <w:rPr>
          <w:rStyle w:val="note"/>
          <w:rFonts w:hint="eastAsia"/>
          <w:bdr w:val="none" w:sz="0" w:space="0" w:color="auto" w:frame="1"/>
        </w:rPr>
        <w:t>。得古文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書及禮記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論語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孝經。凡數十篇。皆古字也。景十三王傳曰。於其壁中得古文經傳。按古文傳謂記及論語也。許所謂得禮者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禮古經也。志言禮古經五十六卷出於魯淹中及孔氏。與后氏戴氏經十七篇相似。多三十九篇。十七篇卽唐以後所謂儀禮。多出之三十九篇漢儒莫爲之注。遂亡。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記者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謂禮之記也。河閒獻王傳禮與禮記爲二。此亦當云禮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禮記。轉寫奪一禮字耳。志云記百三十一篇。七十子後學者所記也。明堂陰陽三十三篇。古明堂之遺事也。王史氏二十一篇。七十子後學者也。隨志。劉向考校經籍。得記百三十篇。明堂陰陽記三十三篇。孔子三朝記七篇。王史氏記二十一篇。樂記二十三篇。凡五種。合二百十四篇。經曲釋文敘錄引劉向別錄云古文記二百十四篇是也。謂之古文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則以上皆爲古文可知。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志言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書古文經四十六卷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爲五十七篇。以考伏生經二十九篇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得多十六篇。劉歆亦云得古文逸書十六篇。要之伏生所有以及所無皆爲古文矣。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春秋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葢謂春秋經也。志言春秋古經十二篇是也。春秋經傳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班志不言出誰氏。據許下云北平侯張蒼獻春秋左氏傳。意經傳皆其所獻。古經與傳別。然則班云春秋古經十二篇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左氏傳三十卷。皆謂蒼所獻也。而許以經系之孔壁。以傳系之北平侯。恐非事實。或曰春秋二字衍文。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論語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志云論語古二十一篇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出孔子壁中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Pr="009754A7">
        <w:rPr>
          <w:rStyle w:val="note"/>
          <w:rFonts w:hint="eastAsia"/>
          <w:bdr w:val="none" w:sz="0" w:space="0" w:color="auto" w:frame="1"/>
        </w:rPr>
        <w:t>子張篇是也。齊論語則二十二篇。魯論語則二十篇。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孝經者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志云孝經古孔氏一篇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二十二章是也。孝經一篇十八章。漢長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孫氏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江翁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后蒼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翼奉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張禹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各自名家。經文皆同。唯孔氏壁中古文爲異。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以上皆古文。以其出於壁中。故謂之壁中書。晉人謂之科斗文。王隱曰。大康元年。汲郡民盜發魏安釐王冢。得竹書漆字科斗之文。科斗文者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周時古文也。其字頭麤尾細。似科斗之蟲。故俗名之焉。據此則科斗文乃晉人里語。而孔安國敘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書乃有科斗文字之偁。其爲作僞固顯然可見矣。</w:t>
      </w:r>
      <w:r w:rsidRPr="00377F83">
        <w:rPr>
          <w:rFonts w:hint="eastAsia"/>
          <w:b/>
          <w:color w:val="660000"/>
          <w:szCs w:val="38"/>
        </w:rPr>
        <w:t>又北平侯張蒼獻春秋左氏傳。</w:t>
      </w:r>
      <w:r w:rsidRPr="009754A7">
        <w:rPr>
          <w:rStyle w:val="note"/>
          <w:rFonts w:hint="eastAsia"/>
          <w:bdr w:val="none" w:sz="0" w:space="0" w:color="auto" w:frame="1"/>
        </w:rPr>
        <w:t>孝惠三年乃除挾書之律。張蒼當於三年後獻之。然則漢之獻書張蒼冣先。漢之得書首春秋左傳。而平帝時乃立博士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何也。秦禁挾書。而蒼身爲秦柱下御史。遂臧左氏。至漢弛禁而獻之。亦可以知秦法之不行矣。此亦壁中諸經之類也。故類記之。論衡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左傳卅篇出恭王壁中。恐非事實。</w:t>
      </w:r>
      <w:r w:rsidRPr="00377F83">
        <w:rPr>
          <w:rFonts w:hint="eastAsia"/>
          <w:b/>
          <w:color w:val="660000"/>
          <w:szCs w:val="38"/>
        </w:rPr>
        <w:t>郡國亦往往於山川得鼎彝。其銘卽歬代之古文。皆自相佀。</w:t>
      </w:r>
      <w:r w:rsidRPr="009754A7">
        <w:rPr>
          <w:rStyle w:val="note"/>
          <w:rFonts w:hint="eastAsia"/>
          <w:bdr w:val="none" w:sz="0" w:space="0" w:color="auto" w:frame="1"/>
        </w:rPr>
        <w:t>何休云。亦者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Pr="009754A7">
        <w:rPr>
          <w:rStyle w:val="note"/>
          <w:rFonts w:hint="eastAsia"/>
          <w:bdr w:val="none" w:sz="0" w:space="0" w:color="auto" w:frame="1"/>
        </w:rPr>
        <w:t>相須之意。銘字不見於金部。由古文士喪禮作名。許從古文禮也。而此作銘者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不廢今字也。佀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像也。郡國所得秦以上鼎彝。其銘卽三代古文。如郊祀志上有故銅器。問李少君。少君曰。此器齊桓公十年陳於柏寢。已而案其刻。果齊桓公器。又美陽得鼎。獻之有司。多以爲宜薦見宗廟。張敞按鼎銘勒而上議。凡若此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亦皆壁中經之類也。皆自相似者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謂其字皆古文。彼此多相類。</w:t>
      </w:r>
      <w:r w:rsidRPr="00377F83">
        <w:rPr>
          <w:rFonts w:hint="eastAsia"/>
          <w:b/>
          <w:color w:val="660000"/>
          <w:szCs w:val="38"/>
        </w:rPr>
        <w:t>雖叵復見遠流。</w:t>
      </w:r>
      <w:r w:rsidRPr="009754A7">
        <w:rPr>
          <w:rStyle w:val="note"/>
          <w:rFonts w:hint="eastAsia"/>
          <w:bdr w:val="none" w:sz="0" w:space="0" w:color="auto" w:frame="1"/>
        </w:rPr>
        <w:t>流小徐本作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沬</w:t>
      </w:r>
      <w:r w:rsidRPr="009754A7">
        <w:rPr>
          <w:rStyle w:val="note"/>
          <w:rFonts w:hint="eastAsia"/>
          <w:bdr w:val="none" w:sz="0" w:space="0" w:color="auto" w:frame="1"/>
        </w:rPr>
        <w:t>。葢誤。</w:t>
      </w:r>
      <w:r w:rsidRPr="00377F83">
        <w:rPr>
          <w:rFonts w:hint="eastAsia"/>
          <w:b/>
          <w:color w:val="660000"/>
          <w:szCs w:val="38"/>
        </w:rPr>
        <w:t>其詳可得略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也。</w:t>
      </w:r>
      <w:r w:rsidRPr="009754A7">
        <w:rPr>
          <w:rStyle w:val="note"/>
          <w:rFonts w:hint="eastAsia"/>
          <w:bdr w:val="none" w:sz="0" w:space="0" w:color="auto" w:frame="1"/>
        </w:rPr>
        <w:t>玄應引三倉曰。叵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不可也。許可部無此字。以可急言之卽爲不可。如試可乃已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卽試不可乃已也。而此有叵字者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不廢今字也。雖不可再見古昔原流之詳。而其詳亦可得略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之。就恭王所得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北平所獻以及郡國所得鼎彝古文。略具於是。故王莽時六書不得古文。便以壁中書爲古文。反古復始之道。莫之能易也。</w:t>
      </w:r>
      <w:r w:rsidRPr="00377F83">
        <w:rPr>
          <w:rFonts w:hint="eastAsia"/>
          <w:b/>
          <w:color w:val="660000"/>
          <w:szCs w:val="38"/>
        </w:rPr>
        <w:t>而世人大共非訾。</w:t>
      </w:r>
      <w:r w:rsidRPr="009754A7">
        <w:rPr>
          <w:rStyle w:val="note"/>
          <w:rFonts w:hint="eastAsia"/>
          <w:bdr w:val="none" w:sz="0" w:space="0" w:color="auto" w:frame="1"/>
        </w:rPr>
        <w:t>禮記鄭注曰。口毀曰訾。</w:t>
      </w:r>
      <w:r w:rsidRPr="00377F83">
        <w:rPr>
          <w:rFonts w:hint="eastAsia"/>
          <w:b/>
          <w:color w:val="660000"/>
          <w:szCs w:val="38"/>
        </w:rPr>
        <w:t>㠯爲好奇者也。故詭</w:t>
      </w:r>
      <w:r w:rsidRPr="00377F83">
        <w:rPr>
          <w:rFonts w:hAnsi="微软雅黑" w:cs="微软雅黑" w:hint="eastAsia"/>
          <w:b/>
          <w:color w:val="660000"/>
          <w:szCs w:val="38"/>
        </w:rPr>
        <w:t>㪅</w:t>
      </w:r>
      <w:r w:rsidRPr="00377F83">
        <w:rPr>
          <w:rFonts w:hint="eastAsia"/>
          <w:b/>
          <w:color w:val="660000"/>
          <w:szCs w:val="38"/>
        </w:rPr>
        <w:t>正文。</w:t>
      </w:r>
      <w:r w:rsidRPr="009754A7">
        <w:rPr>
          <w:rStyle w:val="note"/>
          <w:rFonts w:hint="eastAsia"/>
          <w:bdr w:val="none" w:sz="0" w:space="0" w:color="auto" w:frame="1"/>
        </w:rPr>
        <w:t>詭當作恑。變也。</w:t>
      </w:r>
      <w:r w:rsidRPr="00377F83">
        <w:rPr>
          <w:rFonts w:hAnsi="微软雅黑" w:cs="微软雅黑" w:hint="eastAsia"/>
          <w:b/>
          <w:color w:val="660000"/>
          <w:szCs w:val="38"/>
        </w:rPr>
        <w:t>鄉</w:t>
      </w:r>
      <w:r w:rsidRPr="00377F83">
        <w:rPr>
          <w:rFonts w:hint="eastAsia"/>
          <w:b/>
          <w:color w:val="660000"/>
          <w:szCs w:val="38"/>
        </w:rPr>
        <w:t>壁虛造不可知之書。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鄉</w:t>
      </w:r>
      <w:r w:rsidRPr="009754A7">
        <w:rPr>
          <w:rStyle w:val="note"/>
          <w:rFonts w:hint="eastAsia"/>
          <w:bdr w:val="none" w:sz="0" w:space="0" w:color="auto" w:frame="1"/>
        </w:rPr>
        <w:t>俗用向爲之。</w:t>
      </w:r>
      <w:r w:rsidRPr="00377F83">
        <w:rPr>
          <w:rFonts w:hint="eastAsia"/>
          <w:b/>
          <w:color w:val="660000"/>
          <w:szCs w:val="38"/>
        </w:rPr>
        <w:t>變亂常行。㠯燿於世。</w:t>
      </w:r>
      <w:r w:rsidRPr="009754A7">
        <w:rPr>
          <w:rStyle w:val="note"/>
          <w:rFonts w:hint="eastAsia"/>
          <w:bdr w:val="none" w:sz="0" w:space="0" w:color="auto" w:frame="1"/>
        </w:rPr>
        <w:t>此謂世人不信壁中書爲古文。非毀之。謂好奇者改易正字。向孔氏之壁憑空造此不可知之書。指爲古文。變亂常行。以燿於世也。正文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常行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世人謂秦隷書也。</w:t>
      </w:r>
      <w:r w:rsidRPr="00377F83">
        <w:rPr>
          <w:rFonts w:hint="eastAsia"/>
          <w:b/>
          <w:color w:val="660000"/>
          <w:szCs w:val="38"/>
        </w:rPr>
        <w:t>諸生競逐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字解經誼。</w:t>
      </w:r>
      <w:r w:rsidRPr="009754A7">
        <w:rPr>
          <w:rStyle w:val="note"/>
          <w:rFonts w:hint="eastAsia"/>
          <w:bdr w:val="none" w:sz="0" w:space="0" w:color="auto" w:frame="1"/>
        </w:rPr>
        <w:t>誼各本譌作諠。今正。誼義古今字。藝文志曰。後世經傳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已乖離。博學者又不想多聞闕疑之義。而務碎義逃難。便辭巧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。破壞形體。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五字之文。至於二三萬言。後進彌以馳逐。故幼童而守一藝。白首而後能言。</w:t>
      </w:r>
      <w:r w:rsidRPr="00377F83">
        <w:rPr>
          <w:rFonts w:hint="eastAsia"/>
          <w:b/>
          <w:color w:val="660000"/>
          <w:szCs w:val="38"/>
        </w:rPr>
        <w:t>稱秦之隷書爲倉頡時書。云父子相傳。何得改易。</w:t>
      </w:r>
      <w:r w:rsidRPr="009754A7">
        <w:rPr>
          <w:rStyle w:val="note"/>
          <w:rFonts w:hint="eastAsia"/>
          <w:bdr w:val="none" w:sz="0" w:space="0" w:color="auto" w:frame="1"/>
        </w:rPr>
        <w:t>謂諸生之爭逐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字解經義也。稱秦隷書卽倉頡書。云此積古以來父傳之子者。安能有所改易。而乃謂其非古文。乃輒別造不可知之書爲古文也。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字以解經。本無不合。患在妄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隷書之字。如下文所舉。</w:t>
      </w:r>
      <w:r w:rsidRPr="00377F83">
        <w:rPr>
          <w:rFonts w:hint="eastAsia"/>
          <w:b/>
          <w:color w:val="660000"/>
          <w:szCs w:val="38"/>
        </w:rPr>
        <w:t>乃猥曰。馬頭人爲長。</w:t>
      </w:r>
      <w:r w:rsidRPr="009754A7">
        <w:rPr>
          <w:rStyle w:val="note"/>
          <w:rFonts w:hint="eastAsia"/>
          <w:bdr w:val="none" w:sz="0" w:space="0" w:color="auto" w:frame="1"/>
        </w:rPr>
        <w:t>謂馬上加人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便是長字會意。曾不知古文小篆長字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其形見於九篇明辨哲也。今馬頭人之字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䍐</w:t>
      </w:r>
      <w:r w:rsidRPr="009754A7">
        <w:rPr>
          <w:rStyle w:val="note"/>
          <w:rFonts w:hint="eastAsia"/>
          <w:bdr w:val="none" w:sz="0" w:space="0" w:color="auto" w:frame="1"/>
        </w:rPr>
        <w:t>見。葢漢字之尤俗者。</w:t>
      </w:r>
      <w:r w:rsidRPr="00377F83">
        <w:rPr>
          <w:rFonts w:hint="eastAsia"/>
          <w:b/>
          <w:color w:val="660000"/>
          <w:szCs w:val="38"/>
        </w:rPr>
        <w:t>人持十爲斗。</w:t>
      </w:r>
      <w:r w:rsidRPr="009754A7">
        <w:rPr>
          <w:rStyle w:val="note"/>
          <w:rFonts w:hint="eastAsia"/>
          <w:bdr w:val="none" w:sz="0" w:space="0" w:color="auto" w:frame="1"/>
        </w:rPr>
        <w:t>今所見漢隷字斗作升。與升字什字相混。正所謂人持十也。斗見十四篇。小篆卽古文也。本是像形字。</w:t>
      </w:r>
      <w:r w:rsidRPr="00377F83">
        <w:rPr>
          <w:rFonts w:hint="eastAsia"/>
          <w:b/>
          <w:color w:val="660000"/>
          <w:szCs w:val="38"/>
        </w:rPr>
        <w:t>虫者屈中也。</w:t>
      </w:r>
      <w:r w:rsidRPr="009754A7">
        <w:rPr>
          <w:rStyle w:val="note"/>
          <w:rFonts w:hint="eastAsia"/>
          <w:bdr w:val="none" w:sz="0" w:space="0" w:color="auto" w:frame="1"/>
        </w:rPr>
        <w:t>蟲从三虫。而往往叚虫爲蟲。許多云蟲省聲是也。但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虫蟲見十三篇。本像形字。所謂隨體詰詘。隷字衹令筆畫有橫直可書。本非从中而屈其下也。如許書於民酉字曰从古文之體。小篆有變古文令可書者。隷書亦有變小篆令可書者。其道一也。</w:t>
      </w:r>
      <w:r w:rsidRPr="00377F83">
        <w:rPr>
          <w:rFonts w:hint="eastAsia"/>
          <w:b/>
          <w:color w:val="660000"/>
          <w:szCs w:val="38"/>
        </w:rPr>
        <w:t>廷尉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律。至㠯字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𣃔</w:t>
      </w:r>
      <w:r w:rsidRPr="00377F83">
        <w:rPr>
          <w:rFonts w:hint="eastAsia"/>
          <w:b/>
          <w:color w:val="660000"/>
          <w:szCs w:val="38"/>
        </w:rPr>
        <w:t>法。</w:t>
      </w:r>
      <w:r w:rsidRPr="009754A7">
        <w:rPr>
          <w:rStyle w:val="note"/>
          <w:rFonts w:hint="eastAsia"/>
          <w:bdr w:val="none" w:sz="0" w:space="0" w:color="auto" w:frame="1"/>
        </w:rPr>
        <w:t>猶之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字解經義也。</w:t>
      </w:r>
      <w:r w:rsidRPr="00377F83">
        <w:rPr>
          <w:rFonts w:hint="eastAsia"/>
          <w:b/>
          <w:color w:val="660000"/>
          <w:szCs w:val="38"/>
        </w:rPr>
        <w:t>苛人受錢。苛之字止句也。</w:t>
      </w:r>
      <w:r w:rsidRPr="009754A7">
        <w:rPr>
          <w:rStyle w:val="note"/>
          <w:rFonts w:hint="eastAsia"/>
          <w:bdr w:val="none" w:sz="0" w:space="0" w:color="auto" w:frame="1"/>
        </w:rPr>
        <w:t>通典。陳羣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劉邵等魏律令序曰。盜律有受所監臨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受財枉法。襍律有假借不廉。令乙有所呵人受錢科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有使者驗賂。其事相類。故分爲請賕律。按訶責字見三篇言部。俗作呵。古多以苛字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荷字代之。漢令乙有所苛人受錢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謂有治人之責者而受人錢。故與監臨受財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假借不廉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使者得賂爲一類。苛从艸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可聲。假爲訶字。並非从止句也。而隷書之尤俗者乃譌爲</w:t>
      </w:r>
      <w:r w:rsidR="00765DCE">
        <w:rPr>
          <w:noProof/>
        </w:rPr>
        <w:drawing>
          <wp:inline distT="0" distB="0" distL="0" distR="0" wp14:anchorId="50017BE2" wp14:editId="41F139A4">
            <wp:extent cx="151585" cy="17875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8" cy="18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律者曰。此字从止句。句讀同鉤。謂止之而鉤取其錢。其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無稽。於字意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律意皆大失。今廣韵七歌曰。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止也。虎何切。玉篇止部云。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㱒</w:t>
      </w:r>
      <w:r w:rsidRPr="009754A7">
        <w:rPr>
          <w:rStyle w:val="note"/>
          <w:rFonts w:hint="eastAsia"/>
          <w:bdr w:val="none" w:sz="0" w:space="0" w:color="auto" w:frame="1"/>
        </w:rPr>
        <w:t>古文訶。亦皆譌字耳。而不若</w:t>
      </w:r>
      <w:r w:rsidR="00765DCE">
        <w:rPr>
          <w:noProof/>
        </w:rPr>
        <w:drawing>
          <wp:inline distT="0" distB="0" distL="0" distR="0" wp14:anchorId="5A5D5DFA" wp14:editId="67BDDBB5">
            <wp:extent cx="151585" cy="178757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8" cy="18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4A7">
        <w:rPr>
          <w:rStyle w:val="note"/>
          <w:rFonts w:hint="eastAsia"/>
          <w:bdr w:val="none" w:sz="0" w:space="0" w:color="auto" w:frame="1"/>
        </w:rPr>
        <w:t>之甚。</w:t>
      </w:r>
      <w:r w:rsidRPr="00377F83">
        <w:rPr>
          <w:rFonts w:hint="eastAsia"/>
          <w:b/>
          <w:color w:val="660000"/>
          <w:szCs w:val="38"/>
        </w:rPr>
        <w:t>若此者甚衆。</w:t>
      </w:r>
      <w:r w:rsidRPr="009754A7">
        <w:rPr>
          <w:rStyle w:val="note"/>
          <w:rFonts w:hint="eastAsia"/>
          <w:bdr w:val="none" w:sz="0" w:space="0" w:color="auto" w:frame="1"/>
        </w:rPr>
        <w:t>不可勝數也。</w:t>
      </w:r>
      <w:r w:rsidRPr="00377F83">
        <w:rPr>
          <w:rFonts w:hint="eastAsia"/>
          <w:b/>
          <w:color w:val="660000"/>
          <w:szCs w:val="38"/>
        </w:rPr>
        <w:t>皆不合孔氏古文。謬於史籒。</w:t>
      </w:r>
      <w:r w:rsidRPr="009754A7">
        <w:rPr>
          <w:rStyle w:val="note"/>
          <w:rFonts w:hint="eastAsia"/>
          <w:bdr w:val="none" w:sz="0" w:space="0" w:color="auto" w:frame="1"/>
        </w:rPr>
        <w:t>文字以倉頡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史籒爲正。故必兼舉之。不曰倉頡古文而曰孔氏古文者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漢時惟孔子壁中書爲倉頡古文也。鼎彝之銘則合於孔氏古文者也。</w:t>
      </w:r>
      <w:r w:rsidRPr="00377F83">
        <w:rPr>
          <w:rFonts w:hint="eastAsia"/>
          <w:b/>
          <w:color w:val="660000"/>
          <w:szCs w:val="38"/>
        </w:rPr>
        <w:t>俗儒啚夫</w:t>
      </w:r>
      <w:r w:rsidRPr="009754A7">
        <w:rPr>
          <w:rStyle w:val="note"/>
          <w:rFonts w:hint="eastAsia"/>
          <w:bdr w:val="none" w:sz="0" w:space="0" w:color="auto" w:frame="1"/>
        </w:rPr>
        <w:t>啚俗本作鄙。非。啚者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嗇也。田夫謂之嗇夫。</w:t>
      </w:r>
      <w:r w:rsidRPr="00377F83">
        <w:rPr>
          <w:rFonts w:hint="eastAsia"/>
          <w:b/>
          <w:color w:val="660000"/>
          <w:szCs w:val="38"/>
        </w:rPr>
        <w:t>翫其所習。蔽所希聞。不見通學。未嘗覩字例之條。</w:t>
      </w:r>
      <w:r w:rsidRPr="009754A7">
        <w:rPr>
          <w:rStyle w:val="note"/>
          <w:rFonts w:hint="eastAsia"/>
          <w:bdr w:val="none" w:sz="0" w:space="0" w:color="auto" w:frame="1"/>
        </w:rPr>
        <w:t>字例之條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謂指事象形形聲會意轉注叚借六書也。藝文志曰。安其所習。毀所不見。終以自蔽。此學者之大患也。</w:t>
      </w:r>
      <w:r w:rsidRPr="00377F83">
        <w:rPr>
          <w:rFonts w:hint="eastAsia"/>
          <w:b/>
          <w:color w:val="660000"/>
          <w:szCs w:val="38"/>
        </w:rPr>
        <w:t>怪舊埶而善野言。</w:t>
      </w:r>
      <w:r w:rsidRPr="009754A7">
        <w:rPr>
          <w:rStyle w:val="note"/>
          <w:rFonts w:hint="eastAsia"/>
          <w:bdr w:val="none" w:sz="0" w:space="0" w:color="auto" w:frame="1"/>
        </w:rPr>
        <w:t>埶今藝字也。五音韵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諩</w:t>
      </w:r>
      <w:r w:rsidRPr="009754A7">
        <w:rPr>
          <w:rStyle w:val="note"/>
          <w:rFonts w:hint="eastAsia"/>
          <w:bdr w:val="none" w:sz="0" w:space="0" w:color="auto" w:frame="1"/>
        </w:rPr>
        <w:t>作執。亦通。</w:t>
      </w:r>
      <w:r w:rsidRPr="00377F83">
        <w:rPr>
          <w:rFonts w:hint="eastAsia"/>
          <w:b/>
          <w:color w:val="660000"/>
          <w:szCs w:val="38"/>
        </w:rPr>
        <w:t>㠯其所知爲祕妙。</w:t>
      </w:r>
      <w:r w:rsidRPr="009754A7">
        <w:rPr>
          <w:rStyle w:val="note"/>
          <w:rFonts w:hint="eastAsia"/>
          <w:bdr w:val="none" w:sz="0" w:space="0" w:color="auto" w:frame="1"/>
        </w:rPr>
        <w:t>妙古作眇。妙取精細之意。故以目小之義引申叚借之。後人別製妙文。蔡邕題曹娥碑有幼婦之言。知其字漢末有之。許書不錄者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晚出之俗字也。而不廢此字者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可從者則不廢。从女少聲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於古造字之義有合。古好从女子。妥从女爪。安从宀女。妟从女日。周禮媺从女</w:t>
      </w:r>
      <w:r w:rsidR="004925B3" w:rsidRPr="009754A7">
        <w:rPr>
          <w:rStyle w:val="note"/>
          <w:rFonts w:hint="eastAsia"/>
          <w:bdr w:val="none" w:sz="0" w:space="0" w:color="auto" w:frame="1"/>
        </w:rPr>
        <w:t>𢼸</w:t>
      </w:r>
      <w:r w:rsidRPr="009754A7">
        <w:rPr>
          <w:rStyle w:val="note"/>
          <w:rFonts w:hint="eastAsia"/>
          <w:bdr w:val="none" w:sz="0" w:space="0" w:color="auto" w:frame="1"/>
        </w:rPr>
        <w:t>。男女者人之大欲存焉。故古造字多有取於此。凡俗字不若馬頭人人持十之已甚者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許所不廢也。</w:t>
      </w:r>
      <w:r w:rsidRPr="00377F83">
        <w:rPr>
          <w:rFonts w:hint="eastAsia"/>
          <w:b/>
          <w:color w:val="660000"/>
          <w:szCs w:val="38"/>
        </w:rPr>
        <w:t>究洞聖人之微恉。</w:t>
      </w:r>
      <w:r w:rsidRPr="009754A7">
        <w:rPr>
          <w:rStyle w:val="note"/>
          <w:rFonts w:hint="eastAsia"/>
          <w:bdr w:val="none" w:sz="0" w:space="0" w:color="auto" w:frame="1"/>
        </w:rPr>
        <w:t>究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窮也。洞同迵。迵者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達也。恉者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意也。</w:t>
      </w:r>
      <w:r w:rsidRPr="00377F83">
        <w:rPr>
          <w:rFonts w:hint="eastAsia"/>
          <w:b/>
          <w:color w:val="660000"/>
          <w:szCs w:val="38"/>
        </w:rPr>
        <w:t>又見倉頡篇中幼子承詔。</w:t>
      </w:r>
      <w:r w:rsidRPr="009754A7">
        <w:rPr>
          <w:rStyle w:val="note"/>
          <w:rFonts w:hint="eastAsia"/>
          <w:bdr w:val="none" w:sz="0" w:space="0" w:color="auto" w:frame="1"/>
        </w:rPr>
        <w:t>幼子承詔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葢倉頡篇中之一句也。倉頡篇例四字爲句。今許書言部無詔字。葢許以誥字包之。古曰誥。秦漢曰詔。義同音近。</w:t>
      </w:r>
      <w:r w:rsidRPr="00377F83">
        <w:rPr>
          <w:rFonts w:hint="eastAsia"/>
          <w:b/>
          <w:color w:val="660000"/>
          <w:szCs w:val="38"/>
        </w:rPr>
        <w:t>因曰古帝之所作也。其辭有神僊之術焉。</w:t>
      </w:r>
      <w:r w:rsidRPr="009754A7">
        <w:rPr>
          <w:rStyle w:val="note"/>
          <w:rFonts w:hint="eastAsia"/>
          <w:bdr w:val="none" w:sz="0" w:space="0" w:color="auto" w:frame="1"/>
        </w:rPr>
        <w:t>曰大徐作號。幼子承詔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葢指胡亥卽位事。俗儒啚夫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謂隷書卽倉頡時書。因謂李斯等所作倉頡篇爲黃帝之所作。以黃帝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倉頡君臣同時也。其云幼子承詔者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謂黃帝乘龍上天而少子嗣位爲帝也。無稽之談。漢人乃至於此哉。</w:t>
      </w:r>
      <w:r w:rsidRPr="00377F83">
        <w:rPr>
          <w:rFonts w:hint="eastAsia"/>
          <w:b/>
          <w:color w:val="660000"/>
          <w:szCs w:val="38"/>
        </w:rPr>
        <w:t>其迷誤不諭。豈不悖哉。</w:t>
      </w:r>
      <w:r w:rsidRPr="009754A7">
        <w:rPr>
          <w:rStyle w:val="note"/>
          <w:rFonts w:hint="eastAsia"/>
          <w:bdr w:val="none" w:sz="0" w:space="0" w:color="auto" w:frame="1"/>
        </w:rPr>
        <w:t>諭猶曉也。悖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亂也。自世人大共非訾以下至此。皆言尉律不課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小學不修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莫達其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之害。葢自不試以諷籒尉律九千字。不課以八體書。專由通一藝進身。而不讀律。則不知今矣。所習皆隷書。而隷書之俗體又日以滋蔓。則不知古矣。以其滋蔓之俗體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經。有不爲經害者哉。此許自言不得不爲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文解字之故。孟子曰。予豈好辨哉。予不得已也。古聖賢作述皆必有所不得已焉爾。後魏江式亦以篆形謬錯。隷體失眞。追來爲歸。巧言爲辯。小兔爲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䨲</w:t>
      </w:r>
      <w:r w:rsidRPr="009754A7">
        <w:rPr>
          <w:rStyle w:val="note"/>
          <w:rFonts w:hint="eastAsia"/>
          <w:bdr w:val="none" w:sz="0" w:space="0" w:color="auto" w:frame="1"/>
        </w:rPr>
        <w:t>。神蟲爲蠶。皆不合古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文大篆及許氏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。請撰集字書。號曰古今文字。</w:t>
      </w:r>
      <w:r w:rsidRPr="00377F83">
        <w:rPr>
          <w:rFonts w:hint="eastAsia"/>
          <w:b/>
          <w:color w:val="660000"/>
          <w:szCs w:val="38"/>
        </w:rPr>
        <w:t>書曰。予欲觀古人之象。</w:t>
      </w:r>
      <w:r w:rsidRPr="009754A7">
        <w:rPr>
          <w:rStyle w:val="note"/>
          <w:rFonts w:hint="eastAsia"/>
          <w:bdr w:val="none" w:sz="0" w:space="0" w:color="auto" w:frame="1"/>
        </w:rPr>
        <w:t>虞書皋陶謨文。</w:t>
      </w:r>
      <w:r w:rsidRPr="00377F83">
        <w:rPr>
          <w:rFonts w:hint="eastAsia"/>
          <w:b/>
          <w:color w:val="660000"/>
          <w:szCs w:val="38"/>
        </w:rPr>
        <w:t>言必遵修舊文而不穿鑿。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書日月星辰山龍華蟲作會。宗彝藻火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黺䋛</w:t>
      </w:r>
      <w:r w:rsidRPr="009754A7">
        <w:rPr>
          <w:rStyle w:val="note"/>
          <w:rFonts w:hint="eastAsia"/>
          <w:bdr w:val="none" w:sz="0" w:space="0" w:color="auto" w:frame="1"/>
        </w:rPr>
        <w:t>黼黻希繡。以五采彰施于五色作服。日月以下像其物者。實皆依古人之像爲之。古人之像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卽倉頡古文是也。像形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像事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像意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像聲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無非像也。故曰古人之像。文字起於像形。日月星辰山龍華蟲宗彝藻火粉米黼黻皆像其物形。卽皆古像形字。古畫圖與文字非有二事。帝舜始取倉頡依類像形之文。用諸衣裳以治天下。故知文字之用大矣。虙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倉頡觀於天地人物之形。而畫卦造書契。帝舜法伏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倉頡之像形。以爲旗章衣服之飾。大舜之智。猶修舊不敢穿鑿。況智不如舜者乎。</w:t>
      </w:r>
      <w:r w:rsidRPr="00377F83">
        <w:rPr>
          <w:rFonts w:hint="eastAsia"/>
          <w:b/>
          <w:color w:val="660000"/>
          <w:szCs w:val="38"/>
        </w:rPr>
        <w:t>孔子曰。吾猶及史之闕文。今亡矣夫。</w:t>
      </w:r>
      <w:r w:rsidRPr="009754A7">
        <w:rPr>
          <w:rStyle w:val="note"/>
          <w:rFonts w:hint="eastAsia"/>
          <w:bdr w:val="none" w:sz="0" w:space="0" w:color="auto" w:frame="1"/>
        </w:rPr>
        <w:t>論語衞靈公篇文。</w:t>
      </w:r>
      <w:r w:rsidRPr="00377F83">
        <w:rPr>
          <w:rFonts w:hint="eastAsia"/>
          <w:b/>
          <w:color w:val="660000"/>
          <w:szCs w:val="38"/>
        </w:rPr>
        <w:t>葢非其不知而不問。人用己私。</w:t>
      </w:r>
      <w:r w:rsidRPr="009754A7">
        <w:rPr>
          <w:rStyle w:val="note"/>
          <w:rFonts w:hint="eastAsia"/>
          <w:bdr w:val="none" w:sz="0" w:space="0" w:color="auto" w:frame="1"/>
        </w:rPr>
        <w:t>私當爲厶。</w:t>
      </w:r>
      <w:r w:rsidRPr="00377F83">
        <w:rPr>
          <w:rFonts w:hint="eastAsia"/>
          <w:b/>
          <w:color w:val="660000"/>
          <w:szCs w:val="38"/>
        </w:rPr>
        <w:t>是非無正。巧</w:t>
      </w:r>
      <w:r w:rsidRPr="00377F83">
        <w:rPr>
          <w:rFonts w:hAnsi="微软雅黑" w:cs="微软雅黑" w:hint="eastAsia"/>
          <w:b/>
          <w:color w:val="660000"/>
          <w:szCs w:val="38"/>
        </w:rPr>
        <w:t>說衺</w:t>
      </w:r>
      <w:r w:rsidRPr="00377F83">
        <w:rPr>
          <w:rFonts w:hint="eastAsia"/>
          <w:b/>
          <w:color w:val="660000"/>
          <w:szCs w:val="38"/>
        </w:rPr>
        <w:t>辭。使天下學者疑。</w:t>
      </w:r>
      <w:r w:rsidRPr="009754A7">
        <w:rPr>
          <w:rStyle w:val="note"/>
          <w:rFonts w:hint="eastAsia"/>
          <w:bdr w:val="none" w:sz="0" w:space="0" w:color="auto" w:frame="1"/>
        </w:rPr>
        <w:t>藝文志曰。古制書必同文。不知則闕。問諸故老。至於衰世。是非無正。人用其私。故孔子曰。吾猶及史之闕文也。今亡矣夫。葢傷其寖不正。</w:t>
      </w:r>
      <w:r w:rsidRPr="00377F83">
        <w:rPr>
          <w:rFonts w:hint="eastAsia"/>
          <w:b/>
          <w:color w:val="660000"/>
          <w:szCs w:val="38"/>
        </w:rPr>
        <w:t>葢文字者</w:t>
      </w:r>
      <w:r w:rsidR="004B3CCA">
        <w:rPr>
          <w:rFonts w:hint="eastAsia"/>
          <w:b/>
          <w:color w:val="660000"/>
          <w:szCs w:val="38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上葢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釋論語之辭。此葢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承上起下之辭。</w:t>
      </w:r>
      <w:r w:rsidRPr="00377F83">
        <w:rPr>
          <w:rFonts w:hint="eastAsia"/>
          <w:b/>
          <w:color w:val="660000"/>
          <w:szCs w:val="38"/>
        </w:rPr>
        <w:t>經藝之本。</w:t>
      </w:r>
      <w:r w:rsidRPr="009754A7">
        <w:rPr>
          <w:rStyle w:val="note"/>
          <w:rFonts w:hint="eastAsia"/>
          <w:bdr w:val="none" w:sz="0" w:space="0" w:color="auto" w:frame="1"/>
        </w:rPr>
        <w:t>六藝字古當衹作埶。埶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穜也。六經爲人所治。如穜植於其中。故曰六藝。後人穜埶字作蓺。六藝又加云作藝。葢皆俗字。許書當是用埶。</w:t>
      </w:r>
      <w:r w:rsidRPr="00377F83">
        <w:rPr>
          <w:rFonts w:hint="eastAsia"/>
          <w:b/>
          <w:color w:val="660000"/>
          <w:szCs w:val="38"/>
        </w:rPr>
        <w:t>王政之始。歬人所㠯垂後。後人所㠯識古。故曰本立而道生。知天下之至嘖而不可亂也。</w:t>
      </w:r>
      <w:r w:rsidRPr="009754A7">
        <w:rPr>
          <w:rStyle w:val="note"/>
          <w:rFonts w:hint="eastAsia"/>
          <w:bdr w:val="none" w:sz="0" w:space="0" w:color="auto" w:frame="1"/>
        </w:rPr>
        <w:t>上句論語學而篇文。下句易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𣪠</w:t>
      </w:r>
      <w:r w:rsidRPr="009754A7">
        <w:rPr>
          <w:rStyle w:val="note"/>
          <w:rFonts w:hint="eastAsia"/>
          <w:bdr w:val="none" w:sz="0" w:space="0" w:color="auto" w:frame="1"/>
        </w:rPr>
        <w:t>辭傳文。</w:t>
      </w:r>
      <w:r w:rsidRPr="00377F83">
        <w:rPr>
          <w:rFonts w:hint="eastAsia"/>
          <w:b/>
          <w:color w:val="660000"/>
          <w:szCs w:val="38"/>
        </w:rPr>
        <w:t>今敘篆文。合㠯古籒。</w:t>
      </w:r>
      <w:r w:rsidRPr="009754A7">
        <w:rPr>
          <w:rStyle w:val="note"/>
          <w:rFonts w:hint="eastAsia"/>
          <w:bdr w:val="none" w:sz="0" w:space="0" w:color="auto" w:frame="1"/>
        </w:rPr>
        <w:t>此㠯下至葢闕如也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自述作書之例也。篆文謂小篆也。古籒謂古文籒文也。許重復古而其體例不先古文籒文者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欲人由近古以攷古也。小篆因古籒而不變者多。故先篆文正所㠯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古籒也。隷書則去古籒遠。難以推尋。故必先小篆也。其有小篆已改古籒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古籒異於小篆者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則以古籒駙小篆之後。曰古文作某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籒文作某。此全書之通例也。其變例則先古籒後小篆。如一篇二下云古文丄。</w:t>
      </w:r>
      <w:r w:rsidR="00F43742" w:rsidRPr="009754A7">
        <w:rPr>
          <w:rStyle w:val="note"/>
          <w:rFonts w:hint="eastAsia"/>
          <w:bdr w:val="none" w:sz="0" w:space="0" w:color="auto" w:frame="1"/>
        </w:rPr>
        <w:t>丅</w:t>
      </w:r>
      <w:r w:rsidRPr="009754A7">
        <w:rPr>
          <w:rStyle w:val="note"/>
          <w:rFonts w:hint="eastAsia"/>
          <w:bdr w:val="none" w:sz="0" w:space="0" w:color="auto" w:frame="1"/>
        </w:rPr>
        <w:t>下云篆文</w:t>
      </w:r>
      <w:r w:rsidR="00F43742" w:rsidRPr="009754A7">
        <w:rPr>
          <w:rStyle w:val="note"/>
          <w:rFonts w:hint="eastAsia"/>
          <w:bdr w:val="none" w:sz="0" w:space="0" w:color="auto" w:frame="1"/>
        </w:rPr>
        <w:t>𠄟</w:t>
      </w:r>
      <w:r w:rsidRPr="009754A7">
        <w:rPr>
          <w:rStyle w:val="note"/>
          <w:rFonts w:hint="eastAsia"/>
          <w:bdr w:val="none" w:sz="0" w:space="0" w:color="auto" w:frame="1"/>
        </w:rPr>
        <w:t>。先古文而後篆文者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以旁帝字从二。必立</w:t>
      </w:r>
      <w:r w:rsidRPr="000A4014">
        <w:rPr>
          <w:rFonts w:hint="eastAsia"/>
          <w:bdr w:val="none" w:sz="0" w:space="0" w:color="auto" w:frame="1"/>
        </w:rPr>
        <w:t>二部</w:t>
      </w:r>
      <w:r w:rsidRPr="009754A7">
        <w:rPr>
          <w:rStyle w:val="note"/>
          <w:rFonts w:hint="eastAsia"/>
          <w:bdr w:val="none" w:sz="0" w:space="0" w:color="auto" w:frame="1"/>
        </w:rPr>
        <w:t>使其屬有所从。凡全書有先古籒後小篆者。皆由部首之故也。</w:t>
      </w:r>
      <w:r w:rsidRPr="00377F83">
        <w:rPr>
          <w:rFonts w:hint="eastAsia"/>
          <w:b/>
          <w:color w:val="660000"/>
          <w:szCs w:val="38"/>
        </w:rPr>
        <w:t>博采通人。至於小大。信而有證。</w:t>
      </w:r>
      <w:r w:rsidRPr="009754A7">
        <w:rPr>
          <w:rStyle w:val="note"/>
          <w:rFonts w:hint="eastAsia"/>
          <w:bdr w:val="none" w:sz="0" w:space="0" w:color="auto" w:frame="1"/>
        </w:rPr>
        <w:t>小大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論語云賢者識其大者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不賢者識其小者是也。中庸曰。無徵不信。可信者必有徵也。徵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證也。證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譣也。許君博采通人。載孔子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楚莊王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韓非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司馬相如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淮南王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董仲舒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劉歆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楊雄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爰禮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尹彤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逯安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莊都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歐陽喬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黃顥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譚長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周成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官溥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張徹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甯嚴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桑欽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杜林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衞宏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徐巡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班固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傅毅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。皆所謂通人也。而賈侍中逵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則許所從受古學者。故不書其名。必云賈侍中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稽譔其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稽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留止也。稽留而攷之也。譔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專敎也。譔音與詮同。詮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具也。稽攷詮釋。或以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形。或以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音。或以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義。三者之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皆必取諸通人。其不言某人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皆根本六藝經傳。務得倉頡史籒造字本意。因形以得其義與音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而不爲穿鑿。</w:t>
      </w:r>
      <w:r w:rsidRPr="00377F83">
        <w:rPr>
          <w:rFonts w:hint="eastAsia"/>
          <w:b/>
          <w:color w:val="660000"/>
          <w:szCs w:val="38"/>
        </w:rPr>
        <w:t>將㠯理羣類。</w:t>
      </w:r>
      <w:r w:rsidRPr="009754A7">
        <w:rPr>
          <w:rStyle w:val="note"/>
          <w:rFonts w:hint="eastAsia"/>
          <w:bdr w:val="none" w:sz="0" w:space="0" w:color="auto" w:frame="1"/>
        </w:rPr>
        <w:t>羣類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謂如許沖所云天地鬼神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山川艸木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鳥獸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䖵</w:t>
      </w:r>
      <w:r w:rsidRPr="009754A7">
        <w:rPr>
          <w:rStyle w:val="note"/>
          <w:rFonts w:hint="eastAsia"/>
          <w:bdr w:val="none" w:sz="0" w:space="0" w:color="auto" w:frame="1"/>
        </w:rPr>
        <w:t>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襍物奇怪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王制禮儀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世閒人事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靡不畢載。皆以文字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其條理也。</w:t>
      </w:r>
      <w:r w:rsidRPr="00377F83">
        <w:rPr>
          <w:rFonts w:hint="eastAsia"/>
          <w:b/>
          <w:color w:val="660000"/>
          <w:szCs w:val="38"/>
        </w:rPr>
        <w:t>解謬誤。</w:t>
      </w:r>
      <w:r w:rsidRPr="009754A7">
        <w:rPr>
          <w:rStyle w:val="note"/>
          <w:rFonts w:hint="eastAsia"/>
          <w:bdr w:val="none" w:sz="0" w:space="0" w:color="auto" w:frame="1"/>
        </w:rPr>
        <w:t>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形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音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義有謬誤者皆得解判之也。</w:t>
      </w:r>
      <w:r w:rsidRPr="00377F83">
        <w:rPr>
          <w:rFonts w:hint="eastAsia"/>
          <w:b/>
          <w:color w:val="660000"/>
          <w:szCs w:val="38"/>
        </w:rPr>
        <w:t>曉學者。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𨔶</w:t>
      </w:r>
      <w:r w:rsidRPr="00377F83">
        <w:rPr>
          <w:rFonts w:hint="eastAsia"/>
          <w:b/>
          <w:color w:val="660000"/>
          <w:szCs w:val="38"/>
        </w:rPr>
        <w:t>神恉。</w:t>
      </w:r>
      <w:r w:rsidRPr="009754A7">
        <w:rPr>
          <w:rStyle w:val="note"/>
          <w:rFonts w:hint="eastAsia"/>
          <w:bdr w:val="none" w:sz="0" w:space="0" w:color="auto" w:frame="1"/>
        </w:rPr>
        <w:t>曉者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明之也。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𨔶</w:t>
      </w:r>
      <w:r w:rsidRPr="009754A7">
        <w:rPr>
          <w:rStyle w:val="note"/>
          <w:rFonts w:hint="eastAsia"/>
          <w:bdr w:val="none" w:sz="0" w:space="0" w:color="auto" w:frame="1"/>
        </w:rPr>
        <w:t>猶通也。恉者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意也。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𨔶</w:t>
      </w:r>
      <w:r w:rsidRPr="009754A7">
        <w:rPr>
          <w:rStyle w:val="note"/>
          <w:rFonts w:hint="eastAsia"/>
          <w:bdr w:val="none" w:sz="0" w:space="0" w:color="auto" w:frame="1"/>
        </w:rPr>
        <w:t>神恉者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使學者皆通憭於文字之形之音之義也。神恉者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指事象形形聲會意轉注叚借神妙之恉也。</w:t>
      </w:r>
      <w:r w:rsidRPr="00377F83">
        <w:rPr>
          <w:rFonts w:hint="eastAsia"/>
          <w:b/>
          <w:color w:val="660000"/>
          <w:szCs w:val="38"/>
        </w:rPr>
        <w:t>分別部居。不相襍廁也。</w:t>
      </w:r>
      <w:r w:rsidRPr="009754A7">
        <w:rPr>
          <w:rStyle w:val="note"/>
          <w:rFonts w:hint="eastAsia"/>
          <w:bdr w:val="none" w:sz="0" w:space="0" w:color="auto" w:frame="1"/>
        </w:rPr>
        <w:t>居當作凥。凡居處字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古用凥。後世乃用居爲之。許從俗也。廁猶置也。分別部居不相襍廁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謂分別爲五百四</w:t>
      </w:r>
      <w:r w:rsidRPr="000A4014">
        <w:rPr>
          <w:rFonts w:hint="eastAsia"/>
          <w:bdr w:val="none" w:sz="0" w:space="0" w:color="auto" w:frame="1"/>
        </w:rPr>
        <w:t>十部</w:t>
      </w:r>
      <w:r w:rsidRPr="009754A7">
        <w:rPr>
          <w:rStyle w:val="note"/>
          <w:rFonts w:hint="eastAsia"/>
          <w:bdr w:val="none" w:sz="0" w:space="0" w:color="auto" w:frame="1"/>
        </w:rPr>
        <w:t>也。周之字書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漢時存者史籒十五篇。其體式大約同後代三倉。許所引史篇三。姚下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匋下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奭下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略如後代倉頡傳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倉頡故。秦之倉頡爰歷博學合爲倉頡篇者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每章十五句。每句四字。訓纂滂熹同之。凡將篇每句七字。急就同之。其體例皆襍取需用之字。以文理編成有韵之句。與後世千字文無異。所謂襍廁也。識字者略識其字。而其形或譌。其音義皆有所未諦。雖有楊雄之倉頡訓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杜林之倉頡訓纂倉頡故。而散而釋之。隨字敷演。不得字形之本始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字音字義之所以然。許君以爲音生於義。義箸於形。聖人之造字。有義以有音。有音以有形。學者之識字。必審形以知音。審音以知義。聖人造字實自像形始。故合所有之字。分別其部爲五百四十。每部各建一首。而同首者則曰凡某之屬皆从某。於是形立而音義易明。凡字必有所屬之首。五百四十字可以統攝天下古今之字。此前古未有之書。許君之所獨</w:t>
      </w:r>
      <w:r w:rsidR="00F43742" w:rsidRPr="009754A7">
        <w:rPr>
          <w:rStyle w:val="note"/>
          <w:rFonts w:hint="eastAsia"/>
          <w:bdr w:val="none" w:sz="0" w:space="0" w:color="auto" w:frame="1"/>
        </w:rPr>
        <w:t>𠛝</w:t>
      </w:r>
      <w:r w:rsidRPr="009754A7">
        <w:rPr>
          <w:rStyle w:val="note"/>
          <w:rFonts w:hint="eastAsia"/>
          <w:bdr w:val="none" w:sz="0" w:space="0" w:color="auto" w:frame="1"/>
        </w:rPr>
        <w:t>。若網在綱。如</w:t>
      </w:r>
      <w:r w:rsidR="00C848BD" w:rsidRPr="009754A7">
        <w:rPr>
          <w:rStyle w:val="note"/>
          <w:rFonts w:hint="eastAsia"/>
          <w:bdr w:val="none" w:sz="0" w:space="0" w:color="auto" w:frame="1"/>
        </w:rPr>
        <w:t>𧚍</w:t>
      </w:r>
      <w:r w:rsidRPr="009754A7">
        <w:rPr>
          <w:rStyle w:val="note"/>
          <w:rFonts w:hint="eastAsia"/>
          <w:bdr w:val="none" w:sz="0" w:space="0" w:color="auto" w:frame="1"/>
        </w:rPr>
        <w:t>挈領。討原以納流。執要以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詳。與史籒篇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倉頡篇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凡將篇亂襍無章之體例不可以道里計。顏黃門曰。其書檃桰有條例。剖析窮根原。不信其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則冥冥不知一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㸃</w:t>
      </w:r>
      <w:r w:rsidRPr="009754A7">
        <w:rPr>
          <w:rStyle w:val="note"/>
          <w:rFonts w:hint="eastAsia"/>
          <w:bdr w:val="none" w:sz="0" w:space="0" w:color="auto" w:frame="1"/>
        </w:rPr>
        <w:t>一畫有何意焉。此冣爲知許者矣。葢舉一形以統眾形。所謂檃桰有條例也。就形以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音義。所謂剖析窮根源也。是以史篇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三倉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自漢及唐遞至放失。而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文遂嫥行於世。如左公毛公之詩傳春秋傳皆後出。而率循獨永久勿替也。按史游急就篇亦曰。分別部居不襍廁。而其所謂分別者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如姓名爲</w:t>
      </w:r>
      <w:r w:rsidRPr="00DB044E">
        <w:rPr>
          <w:rStyle w:val="note"/>
          <w:rFonts w:cstheme="minorBidi" w:hint="eastAsia"/>
          <w:bdr w:val="none" w:sz="0" w:space="0" w:color="auto" w:frame="1"/>
        </w:rPr>
        <w:t>一部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衣服爲</w:t>
      </w:r>
      <w:r w:rsidRPr="00DB044E">
        <w:rPr>
          <w:rFonts w:hint="eastAsia"/>
          <w:bdr w:val="none" w:sz="0" w:space="0" w:color="auto" w:frame="1"/>
        </w:rPr>
        <w:t>一部</w:t>
      </w:r>
      <w:r w:rsidRPr="009754A7">
        <w:rPr>
          <w:rStyle w:val="note"/>
          <w:rFonts w:hint="eastAsia"/>
          <w:bdr w:val="none" w:sz="0" w:space="0" w:color="auto" w:frame="1"/>
        </w:rPr>
        <w:t>飮食爲</w:t>
      </w:r>
      <w:r w:rsidRPr="00DB044E">
        <w:rPr>
          <w:rFonts w:hint="eastAsia"/>
          <w:bdr w:val="none" w:sz="0" w:space="0" w:color="auto" w:frame="1"/>
        </w:rPr>
        <w:t>一部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器用爲</w:t>
      </w:r>
      <w:r w:rsidRPr="00DB044E">
        <w:rPr>
          <w:rFonts w:hint="eastAsia"/>
          <w:bdr w:val="none" w:sz="0" w:space="0" w:color="auto" w:frame="1"/>
        </w:rPr>
        <w:t>一部</w:t>
      </w:r>
      <w:r w:rsidRPr="009754A7">
        <w:rPr>
          <w:rStyle w:val="note"/>
          <w:rFonts w:hint="eastAsia"/>
          <w:bdr w:val="none" w:sz="0" w:space="0" w:color="auto" w:frame="1"/>
        </w:rPr>
        <w:t>。急就之例如是。勝於李斯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胡毋敬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趙高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司馬相如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楊雄所作諸篇散無友紀者。故自述曰。急就奇觚與眾異也。然不無待於訓詁。訓詁之法又莫若據形類聚。故同一分別部居而功用殊矣。</w:t>
      </w:r>
      <w:r w:rsidRPr="00377F83">
        <w:rPr>
          <w:rFonts w:hint="eastAsia"/>
          <w:b/>
          <w:color w:val="660000"/>
          <w:szCs w:val="38"/>
        </w:rPr>
        <w:t>萬物咸覩。靡不兼載。</w:t>
      </w:r>
      <w:r w:rsidRPr="009754A7">
        <w:rPr>
          <w:rStyle w:val="note"/>
          <w:rFonts w:hint="eastAsia"/>
          <w:bdr w:val="none" w:sz="0" w:space="0" w:color="auto" w:frame="1"/>
        </w:rPr>
        <w:t>許沖云。天地鬼神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山川艸木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鳥獸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䖵</w:t>
      </w:r>
      <w:r w:rsidRPr="009754A7">
        <w:rPr>
          <w:rStyle w:val="note"/>
          <w:rFonts w:hint="eastAsia"/>
          <w:bdr w:val="none" w:sz="0" w:space="0" w:color="auto" w:frame="1"/>
        </w:rPr>
        <w:t>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襍物奇怪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王制禮儀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世閒人事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靡不畢載。葢史游之書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以物類爲經而字緯之。許君之書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以字部首爲經而物類緯之也。</w:t>
      </w:r>
      <w:r w:rsidRPr="00377F83">
        <w:rPr>
          <w:rFonts w:hint="eastAsia"/>
          <w:b/>
          <w:color w:val="660000"/>
          <w:szCs w:val="38"/>
        </w:rPr>
        <w:t>厥誼不昭。爰朙㠯諭。</w:t>
      </w:r>
      <w:r w:rsidRPr="009754A7">
        <w:rPr>
          <w:rStyle w:val="note"/>
          <w:rFonts w:hint="eastAsia"/>
          <w:bdr w:val="none" w:sz="0" w:space="0" w:color="auto" w:frame="1"/>
        </w:rPr>
        <w:t>誼兼字義字形字音而言。昭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明也。諭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告也。許君之書主就形而爲之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解。其篆文則形也。其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解則先釋其義。若元下云始也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丕下云大也是也。次釋其形。若元下云从一从兀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丕下云从一从不是也。次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其音。若兀爲聲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不爲聲及凡讀若某皆是也。必先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義者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有義而後有形也。音後於形者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審形乃可知音。卽形卽音也。合三者以完一篆。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其義而轉注叚借明矣。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其形而指事象形形聲會意明矣。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其音而形聲叚借愈明矣。一字必兼三者。三者必互相求。萬字皆兼三者。萬字必以三者彼此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䢒</w:t>
      </w:r>
      <w:r w:rsidRPr="009754A7">
        <w:rPr>
          <w:rStyle w:val="note"/>
          <w:rFonts w:hint="eastAsia"/>
          <w:bdr w:val="none" w:sz="0" w:space="0" w:color="auto" w:frame="1"/>
        </w:rPr>
        <w:t>逪互求。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其義而轉注叚借明者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就一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字爲注。合數字則爲轉注。異字同義爲轉注。異義同字則爲叚借。故就本形以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義而本義定。本義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定而他義之爲借形可知也。故曰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其義而轉注叚借明也。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其形而指事象形形聲會意明者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其形則某爲指事。某爲象形。某爲獨體之象形。某爲合體。某爲合二字之會意。某爲合二字之形聲。某爲會意兼有形聲。皆可知也。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其聲而形聲叚借愈明者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形聲必用此聲爲形。叚借必用此聲爲義。</w:t>
      </w:r>
      <w:r w:rsidRPr="00377F83">
        <w:rPr>
          <w:rFonts w:hint="eastAsia"/>
          <w:b/>
          <w:color w:val="660000"/>
          <w:szCs w:val="38"/>
        </w:rPr>
        <w:t>其偁易孟氏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書孔氏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詩毛氏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禮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周官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春秋左氏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論語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孝經。</w:t>
      </w:r>
      <w:r w:rsidRPr="009754A7">
        <w:rPr>
          <w:rStyle w:val="note"/>
          <w:rFonts w:hint="eastAsia"/>
          <w:bdr w:val="none" w:sz="0" w:space="0" w:color="auto" w:frame="1"/>
        </w:rPr>
        <w:t>漢田何以易授丁寛。寛授田王孫。王孫授施讎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孟喜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梁丘賀。喜授白光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翟牧。後漢洼丹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觟</w:t>
      </w:r>
      <w:r w:rsidRPr="009754A7">
        <w:rPr>
          <w:rStyle w:val="note"/>
          <w:rFonts w:hint="eastAsia"/>
          <w:bdr w:val="none" w:sz="0" w:space="0" w:color="auto" w:frame="1"/>
        </w:rPr>
        <w:t>陽鴻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任安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范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𦫵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楊政皆傳孟氏易。而虞翻自其高祖光至翻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五世皆治孟易。故仲翔孟學爲尤邃。孟易者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許君易學之宗也。孔氏有古文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書。孔安國以今文字讀之。因以起其家。司馬遷亦從安國問故。遷書載堯典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禹貢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洪範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微子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金縢諸篇多古文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。孔氏者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許書學之宗也。毛公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趙人也。治詩。爲河閒獻王博士。毛氏者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許學詩之宗也。高堂生傳士禮十七篇。而禮古經五十六卷出壁中。有大戴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小戴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慶氏之學。許不言誰氏者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許禮學無所主也。古謂之禮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唐以後謂之儀禮。不言記者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言禮以該記也。周官經六篇。王莽時劉歆置博士。古謂之周官經。許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鄭亦謂之周禮。不言誰氏者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許周禮學無所主也。春秋古經十二篇。左氏傳三十卷。出壁中及張蒼家。左氏者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許春秋學之宗也。論語不言誰氏者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學無所主也。孝經亦不言誰氏者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學無所主也。許沖以爲魯國三老所獻。議郞衞宏所校。以上爲班志之六藝九種。而不言樂者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以禮周官該樂也。偁者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揚也。揚者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舉也。許書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多舉諸經以爲證。以爲明諭厥誼之助。</w:t>
      </w:r>
      <w:r w:rsidRPr="00377F83">
        <w:rPr>
          <w:rFonts w:hint="eastAsia"/>
          <w:b/>
          <w:color w:val="660000"/>
          <w:szCs w:val="38"/>
        </w:rPr>
        <w:t>皆古文也。</w:t>
      </w:r>
      <w:r w:rsidRPr="009754A7">
        <w:rPr>
          <w:rStyle w:val="note"/>
          <w:rFonts w:hint="eastAsia"/>
          <w:bdr w:val="none" w:sz="0" w:space="0" w:color="auto" w:frame="1"/>
        </w:rPr>
        <w:t>此反對上文皆不合孔氏古文謬於史籒而言。所謂萬物兼載爰明以諭者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皆合於倉頡古文。不謬於史籒大篆。不言大篆者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言古文以該大篆也。所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皆古文大篆之義。所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皆古文大篆之形。所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皆古文大篆之音。故曰皆古文也。然則所偁六藝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皆以言古文大篆。卽六藝之外所偁載藉。如老子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淮南王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伊尹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韓非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司馬法之類。六藝孟氏孔氏毛氏左氏外所偁諸家。如韓詩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魯詩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公羊春秋之類。亦皆以言古文大篆也。且逐字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之不必有所偁者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無非以言古文大篆之字形字音字義也。上文萬物咸覩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靡不兼載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厥誼不昭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爰明以諭。正謂全書皆發揮古文。言其偁易孟氏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書孔氏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詩毛氏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春秋左氏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論語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孝經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謂全書中明諭厥誼往往取證於諸經。非謂偁引諸經皆壁中古文本也。易孟氏之非壁中明矣。古書之言古文者有二。一謂壁中經藉。一謂倉頡所製文字。雖命名本相因。而學士當區別。如古文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古文禮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此等猶言古本。非必古本字字皆古籒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今本則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無古籒字也。且如許書未嘗不用魯詩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公羊傳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今文禮。然則云皆古文者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謂其中所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字形字音字義皆合倉頡史籒。非謂皆用壁中古本明矣。所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字形字音字義皆合倉頡史籒。則周禮保氏所敎六書。指事象形形聲會意轉注叚借字例之條。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大明於天下。俗儒啚夫迷誤不諭者。可昭然共諭矣。</w:t>
      </w:r>
      <w:r w:rsidRPr="00377F83">
        <w:rPr>
          <w:rFonts w:hint="eastAsia"/>
          <w:b/>
          <w:color w:val="660000"/>
          <w:szCs w:val="38"/>
        </w:rPr>
        <w:t>其於所不知。葢闕如也。</w:t>
      </w:r>
      <w:r w:rsidRPr="009754A7">
        <w:rPr>
          <w:rStyle w:val="note"/>
          <w:rFonts w:hint="eastAsia"/>
          <w:bdr w:val="none" w:sz="0" w:space="0" w:color="auto" w:frame="1"/>
        </w:rPr>
        <w:t>此用</w:t>
      </w:r>
      <w:r w:rsidRPr="004A76AC">
        <w:rPr>
          <w:rStyle w:val="note"/>
          <w:rFonts w:hint="eastAsia"/>
          <w:u w:val="wave"/>
          <w:bdr w:val="none" w:sz="0" w:space="0" w:color="auto" w:frame="1"/>
        </w:rPr>
        <w:t>論語</w:t>
      </w:r>
      <w:r w:rsidRPr="004A76AC">
        <w:rPr>
          <w:rStyle w:val="note"/>
          <w:rFonts w:hint="eastAsia"/>
          <w:u w:val="double"/>
          <w:bdr w:val="none" w:sz="0" w:space="0" w:color="auto" w:frame="1"/>
        </w:rPr>
        <w:t>子路篇</w:t>
      </w:r>
      <w:r w:rsidRPr="009754A7">
        <w:rPr>
          <w:rStyle w:val="note"/>
          <w:rFonts w:hint="eastAsia"/>
          <w:bdr w:val="none" w:sz="0" w:space="0" w:color="auto" w:frame="1"/>
        </w:rPr>
        <w:t>語。葢闕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㬪</w:t>
      </w:r>
      <w:r w:rsidRPr="009754A7">
        <w:rPr>
          <w:rStyle w:val="note"/>
          <w:rFonts w:hint="eastAsia"/>
          <w:bdr w:val="none" w:sz="0" w:space="0" w:color="auto" w:frame="1"/>
        </w:rPr>
        <w:t>韵字。凡論語言如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或單字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孛如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躩如是</w:t>
      </w:r>
      <w:r w:rsidR="004A76AC">
        <w:rPr>
          <w:rStyle w:val="note"/>
          <w:rFonts w:hint="eastAsia"/>
          <w:bdr w:val="none" w:sz="0" w:space="0" w:color="auto" w:frame="1"/>
        </w:rPr>
        <w:t>；</w:t>
      </w:r>
      <w:r w:rsidRPr="009754A7">
        <w:rPr>
          <w:rStyle w:val="note"/>
          <w:rFonts w:hint="eastAsia"/>
          <w:bdr w:val="none" w:sz="0" w:space="0" w:color="auto" w:frame="1"/>
        </w:rPr>
        <w:t>或重字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申申如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夭夭如是</w:t>
      </w:r>
      <w:r w:rsidR="004A76AC">
        <w:rPr>
          <w:rStyle w:val="note"/>
          <w:rFonts w:hint="eastAsia"/>
          <w:bdr w:val="none" w:sz="0" w:space="0" w:color="auto" w:frame="1"/>
        </w:rPr>
        <w:t>；</w:t>
      </w:r>
      <w:r w:rsidRPr="009754A7">
        <w:rPr>
          <w:rStyle w:val="note"/>
          <w:rFonts w:hint="eastAsia"/>
          <w:bdr w:val="none" w:sz="0" w:space="0" w:color="auto" w:frame="1"/>
        </w:rPr>
        <w:t>或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㬪</w:t>
      </w:r>
      <w:r w:rsidRPr="009754A7">
        <w:rPr>
          <w:rStyle w:val="note"/>
          <w:rFonts w:hint="eastAsia"/>
          <w:bdr w:val="none" w:sz="0" w:space="0" w:color="auto" w:frame="1"/>
        </w:rPr>
        <w:t>韵雙聲字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踧踖如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鞠躬如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葢闕如是。葢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舊音如割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4A76AC">
        <w:rPr>
          <w:rStyle w:val="note"/>
          <w:rFonts w:hint="eastAsia"/>
          <w:u w:val="wave"/>
          <w:bdr w:val="none" w:sz="0" w:space="0" w:color="auto" w:frame="1"/>
        </w:rPr>
        <w:t>漢書</w:t>
      </w:r>
      <w:r w:rsidRPr="004A76AC">
        <w:rPr>
          <w:rStyle w:val="note"/>
          <w:rFonts w:hint="eastAsia"/>
          <w:u w:val="double"/>
          <w:bdr w:val="none" w:sz="0" w:space="0" w:color="auto" w:frame="1"/>
        </w:rPr>
        <w:t>儒林傳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4A76AC">
        <w:rPr>
          <w:rStyle w:val="note"/>
          <w:rFonts w:hint="eastAsia"/>
          <w:bdr w:val="none" w:sz="0" w:space="0" w:color="auto" w:frame="1"/>
        </w:rPr>
        <w:t>：</w:t>
      </w:r>
      <w:r w:rsidRPr="004A76A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疑者丘葢不言</w:t>
      </w:r>
      <w:r w:rsidR="006911F5">
        <w:rPr>
          <w:rStyle w:val="note"/>
          <w:rFonts w:hint="eastAsia"/>
          <w:bdr w:val="none" w:sz="0" w:space="0" w:color="auto" w:frame="1"/>
        </w:rPr>
        <w:t>，</w:t>
      </w:r>
      <w:r w:rsidRPr="004A76AC">
        <w:rPr>
          <w:rStyle w:val="note"/>
          <w:rFonts w:hint="eastAsia"/>
          <w:u w:val="single"/>
          <w:bdr w:val="none" w:sz="0" w:space="0" w:color="auto" w:frame="1"/>
        </w:rPr>
        <w:t>蘇林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4A76AC">
        <w:rPr>
          <w:rStyle w:val="note"/>
          <w:rFonts w:hint="eastAsia"/>
          <w:bdr w:val="none" w:sz="0" w:space="0" w:color="auto" w:frame="1"/>
        </w:rPr>
        <w:t>：</w:t>
      </w:r>
      <w:r w:rsidRPr="004A76A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丘葢者</w:t>
      </w:r>
      <w:r w:rsidR="004A76AC" w:rsidRPr="004A76A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4A76A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不言所不知之意也</w:t>
      </w:r>
      <w:r w:rsidR="006911F5">
        <w:rPr>
          <w:rStyle w:val="note"/>
          <w:rFonts w:hint="eastAsia"/>
          <w:bdr w:val="none" w:sz="0" w:space="0" w:color="auto" w:frame="1"/>
        </w:rPr>
        <w:t>，</w:t>
      </w:r>
      <w:r w:rsidRPr="004A76AC">
        <w:rPr>
          <w:rStyle w:val="note"/>
          <w:rFonts w:hint="eastAsia"/>
          <w:u w:val="single"/>
          <w:bdr w:val="none" w:sz="0" w:space="0" w:color="auto" w:frame="1"/>
        </w:rPr>
        <w:t>如淳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4A76AC">
        <w:rPr>
          <w:rStyle w:val="note"/>
          <w:rFonts w:hint="eastAsia"/>
          <w:bdr w:val="none" w:sz="0" w:space="0" w:color="auto" w:frame="1"/>
        </w:rPr>
        <w:t>：</w:t>
      </w:r>
      <w:r w:rsidRPr="004A76A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齊俗以不言所不知爲丘葢</w:t>
      </w:r>
      <w:r w:rsidRPr="009754A7">
        <w:rPr>
          <w:rStyle w:val="note"/>
          <w:rFonts w:hint="eastAsia"/>
          <w:bdr w:val="none" w:sz="0" w:space="0" w:color="auto" w:frame="1"/>
        </w:rPr>
        <w:t>。丘葢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4A76AC">
        <w:rPr>
          <w:rStyle w:val="note"/>
          <w:rFonts w:hint="eastAsia"/>
          <w:u w:val="wave"/>
          <w:bdr w:val="none" w:sz="0" w:space="0" w:color="auto" w:frame="1"/>
        </w:rPr>
        <w:t>荀卿書</w:t>
      </w:r>
      <w:r w:rsidRPr="009754A7">
        <w:rPr>
          <w:rStyle w:val="note"/>
          <w:rFonts w:hint="eastAsia"/>
          <w:bdr w:val="none" w:sz="0" w:space="0" w:color="auto" w:frame="1"/>
        </w:rPr>
        <w:t>作區葢。丘區闕三字雙聲。</w:t>
      </w:r>
      <w:r w:rsidRPr="007C6E9B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全書中多箸闕字</w:t>
      </w:r>
      <w:r w:rsidR="007C6E9B">
        <w:rPr>
          <w:rStyle w:val="note"/>
          <w:rFonts w:hint="eastAsia"/>
          <w:bdr w:val="none" w:sz="0" w:space="0" w:color="auto" w:frame="1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有形音義全闕者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有三者中闕其二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闕其一者。分別觀之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書凡言闕者十有四</w:t>
      </w:r>
      <w:r w:rsidR="007C6E9B">
        <w:rPr>
          <w:rStyle w:val="note"/>
          <w:rFonts w:hint="eastAsia"/>
          <w:bdr w:val="none" w:sz="0" w:space="0" w:color="auto" w:frame="1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容有後人增竄者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</w:t>
      </w:r>
      <w:r w:rsidRPr="007C6E9B">
        <w:rPr>
          <w:rStyle w:val="note"/>
          <w:rFonts w:hint="eastAsia"/>
          <w:color w:val="FF0000"/>
          <w:bdr w:val="none" w:sz="0" w:space="0" w:color="auto" w:frame="1"/>
        </w:rPr>
        <w:t>單</w:t>
      </w:r>
      <w:r w:rsidRPr="009754A7">
        <w:rPr>
          <w:rStyle w:val="note"/>
          <w:rFonts w:hint="eastAsia"/>
          <w:bdr w:val="none" w:sz="0" w:space="0" w:color="auto" w:frame="1"/>
        </w:rPr>
        <w:t>下大也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从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吅</w:t>
      </w:r>
      <w:r w:rsidR="00112275" w:rsidRPr="009754A7">
        <w:rPr>
          <w:rStyle w:val="note"/>
          <w:rFonts w:hAnsi="微软雅黑" w:cs="微软雅黑"/>
          <w:noProof/>
          <w:bdr w:val="none" w:sz="0" w:space="0" w:color="auto" w:frame="1"/>
        </w:rPr>
        <w:drawing>
          <wp:inline distT="0" distB="0" distL="0" distR="0" wp14:anchorId="2CE8F95D" wp14:editId="066B2ED0">
            <wp:extent cx="179400" cy="179400"/>
            <wp:effectExtent l="0" t="0" r="1270" b="127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00" cy="1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112275" w:rsidRPr="009754A7">
        <w:rPr>
          <w:rStyle w:val="note"/>
          <w:rFonts w:hAnsi="微软雅黑" w:cs="微软雅黑"/>
          <w:noProof/>
          <w:bdr w:val="none" w:sz="0" w:space="0" w:color="auto" w:frame="1"/>
        </w:rPr>
        <w:drawing>
          <wp:inline distT="0" distB="0" distL="0" distR="0" wp14:anchorId="5A72DFF5" wp14:editId="29218800">
            <wp:extent cx="179400" cy="1794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00" cy="1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754A7">
        <w:rPr>
          <w:rStyle w:val="note"/>
          <w:rFonts w:hint="eastAsia"/>
          <w:bdr w:val="none" w:sz="0" w:space="0" w:color="auto" w:frame="1"/>
        </w:rPr>
        <w:t>亦聲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闕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此謂从</w:t>
      </w:r>
      <w:r w:rsidR="00112275" w:rsidRPr="009754A7">
        <w:rPr>
          <w:rStyle w:val="note"/>
          <w:rFonts w:hAnsi="微软雅黑" w:cs="微软雅黑"/>
          <w:noProof/>
          <w:bdr w:val="none" w:sz="0" w:space="0" w:color="auto" w:frame="1"/>
        </w:rPr>
        <w:drawing>
          <wp:inline distT="0" distB="0" distL="0" distR="0" wp14:anchorId="135A2D9D" wp14:editId="624BEC86">
            <wp:extent cx="179400" cy="1794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47" cy="185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754A7">
        <w:rPr>
          <w:rStyle w:val="note"/>
          <w:rFonts w:hint="eastAsia"/>
          <w:bdr w:val="none" w:sz="0" w:space="0" w:color="auto" w:frame="1"/>
        </w:rPr>
        <w:t>之形不可解也。</w:t>
      </w:r>
      <w:r w:rsidR="008D7886" w:rsidRPr="007C6E9B">
        <w:rPr>
          <w:rStyle w:val="note"/>
          <w:rFonts w:hint="eastAsia"/>
          <w:color w:val="FF0000"/>
          <w:bdr w:val="none" w:sz="0" w:space="0" w:color="auto" w:frame="1"/>
        </w:rPr>
        <w:t>𨙨</w:t>
      </w:r>
      <w:r w:rsidRPr="009754A7">
        <w:rPr>
          <w:rStyle w:val="note"/>
          <w:rFonts w:hint="eastAsia"/>
          <w:bdr w:val="none" w:sz="0" w:space="0" w:color="auto" w:frame="1"/>
        </w:rPr>
        <w:t>从反邑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8D7886" w:rsidRPr="007C6E9B">
        <w:rPr>
          <w:rStyle w:val="note"/>
          <w:rFonts w:hint="eastAsia"/>
          <w:color w:val="FF0000"/>
          <w:bdr w:val="none" w:sz="0" w:space="0" w:color="auto" w:frame="1"/>
        </w:rPr>
        <w:t>𠩀</w:t>
      </w:r>
      <w:r w:rsidRPr="009754A7">
        <w:rPr>
          <w:rStyle w:val="note"/>
          <w:rFonts w:hint="eastAsia"/>
          <w:bdr w:val="none" w:sz="0" w:space="0" w:color="auto" w:frame="1"/>
        </w:rPr>
        <w:t>从反丮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561A7D" w:rsidRPr="007C6E9B">
        <w:rPr>
          <w:rStyle w:val="note"/>
          <w:rFonts w:hint="eastAsia"/>
          <w:color w:val="FF0000"/>
          <w:bdr w:val="none" w:sz="0" w:space="0" w:color="auto" w:frame="1"/>
        </w:rPr>
        <w:t>𠁾</w:t>
      </w:r>
      <w:r w:rsidRPr="009754A7">
        <w:rPr>
          <w:rStyle w:val="note"/>
          <w:rFonts w:hint="eastAsia"/>
          <w:bdr w:val="none" w:sz="0" w:space="0" w:color="auto" w:frame="1"/>
        </w:rPr>
        <w:t>从反</w:t>
      </w:r>
      <w:r w:rsidR="00561A7D" w:rsidRPr="009754A7">
        <w:rPr>
          <w:rStyle w:val="note"/>
          <w:rFonts w:hAnsi="微软雅黑" w:cs="微软雅黑" w:hint="eastAsia"/>
          <w:bdr w:val="none" w:sz="0" w:space="0" w:color="auto" w:frame="1"/>
        </w:rPr>
        <w:t>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7C6E9B">
        <w:rPr>
          <w:rStyle w:val="note"/>
          <w:rFonts w:hint="eastAsia"/>
          <w:color w:val="FF0000"/>
          <w:bdr w:val="none" w:sz="0" w:space="0" w:color="auto" w:frame="1"/>
        </w:rPr>
        <w:t>卯</w:t>
      </w:r>
      <w:r w:rsidRPr="009754A7">
        <w:rPr>
          <w:rStyle w:val="note"/>
          <w:rFonts w:hint="eastAsia"/>
          <w:bdr w:val="none" w:sz="0" w:space="0" w:color="auto" w:frame="1"/>
        </w:rPr>
        <w:t>从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卪</w:t>
      </w:r>
      <w:r w:rsidR="00561A7D" w:rsidRPr="009754A7">
        <w:rPr>
          <w:rStyle w:val="note"/>
          <w:rFonts w:hAnsi="微软雅黑" w:cs="微软雅黑" w:hint="eastAsia"/>
          <w:bdr w:val="none" w:sz="0" w:space="0" w:color="auto" w:frame="1"/>
        </w:rPr>
        <w:t>𠁾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7C6E9B">
        <w:rPr>
          <w:rStyle w:val="note"/>
          <w:rFonts w:hAnsi="微软雅黑" w:cs="微软雅黑" w:hint="eastAsia"/>
          <w:color w:val="FF0000"/>
          <w:bdr w:val="none" w:sz="0" w:space="0" w:color="auto" w:frame="1"/>
        </w:rPr>
        <w:t>沝</w:t>
      </w:r>
      <w:r w:rsidRPr="009754A7">
        <w:rPr>
          <w:rStyle w:val="note"/>
          <w:rFonts w:hint="eastAsia"/>
          <w:bdr w:val="none" w:sz="0" w:space="0" w:color="auto" w:frame="1"/>
        </w:rPr>
        <w:t>从二水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7C6E9B">
        <w:rPr>
          <w:rStyle w:val="note"/>
          <w:rFonts w:hint="eastAsia"/>
          <w:color w:val="FF0000"/>
          <w:bdr w:val="none" w:sz="0" w:space="0" w:color="auto" w:frame="1"/>
        </w:rPr>
        <w:t>灥</w:t>
      </w:r>
      <w:r w:rsidRPr="009754A7">
        <w:rPr>
          <w:rStyle w:val="note"/>
          <w:rFonts w:hint="eastAsia"/>
          <w:bdr w:val="none" w:sz="0" w:space="0" w:color="auto" w:frame="1"/>
        </w:rPr>
        <w:t>从三泉皆云闕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謂其音讀缺也。</w:t>
      </w:r>
      <w:r w:rsidR="00C91BBF" w:rsidRPr="007C6E9B">
        <w:rPr>
          <w:rStyle w:val="note"/>
          <w:rFonts w:hint="eastAsia"/>
          <w:color w:val="FF0000"/>
          <w:bdr w:val="none" w:sz="0" w:space="0" w:color="auto" w:frame="1"/>
        </w:rPr>
        <w:t>𣱓</w:t>
      </w:r>
      <w:r w:rsidRPr="009754A7">
        <w:rPr>
          <w:rStyle w:val="note"/>
          <w:rFonts w:hint="eastAsia"/>
          <w:bdr w:val="none" w:sz="0" w:space="0" w:color="auto" w:frame="1"/>
        </w:rPr>
        <w:t>下直云闕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謂形義音皆缺也。</w:t>
      </w:r>
      <w:r w:rsidRPr="007C6E9B">
        <w:rPr>
          <w:rStyle w:val="note"/>
          <w:rFonts w:hint="eastAsia"/>
          <w:color w:val="FF0000"/>
          <w:bdr w:val="none" w:sz="0" w:space="0" w:color="auto" w:frame="1"/>
        </w:rPr>
        <w:t>戠</w:t>
      </w:r>
      <w:r w:rsidRPr="009754A7">
        <w:rPr>
          <w:rStyle w:val="note"/>
          <w:rFonts w:hint="eastAsia"/>
          <w:bdr w:val="none" w:sz="0" w:space="0" w:color="auto" w:frame="1"/>
        </w:rPr>
        <w:t>下云闕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从戈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从音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謂其義及讀若缺也。</w:t>
      </w:r>
    </w:p>
    <w:p w14:paraId="6214230B" w14:textId="52C94340" w:rsidR="004F29FD" w:rsidRPr="00E953DF" w:rsidRDefault="004F29FD" w:rsidP="00E953DF">
      <w:pPr>
        <w:pStyle w:val="1"/>
        <w:rPr>
          <w:color w:val="FF0000"/>
          <w:kern w:val="2"/>
          <w:sz w:val="24"/>
          <w:szCs w:val="24"/>
        </w:rPr>
      </w:pPr>
      <w:r w:rsidRPr="00E953DF">
        <w:rPr>
          <w:rFonts w:hint="eastAsia"/>
          <w:color w:val="FF0000"/>
          <w:kern w:val="2"/>
          <w:sz w:val="24"/>
          <w:szCs w:val="24"/>
        </w:rPr>
        <w:t>說文解字弟十五篇</w:t>
      </w:r>
      <w:r w:rsidR="009A7D4C">
        <w:rPr>
          <w:rFonts w:hint="eastAsia"/>
          <w:color w:val="FF0000"/>
          <w:kern w:val="2"/>
          <w:sz w:val="24"/>
          <w:szCs w:val="24"/>
        </w:rPr>
        <w:t>下</w:t>
      </w:r>
    </w:p>
    <w:p w14:paraId="7ADB6353" w14:textId="0D1B8F65" w:rsidR="0081537F" w:rsidRDefault="003727E6" w:rsidP="00430F9A">
      <w:pPr>
        <w:spacing w:line="360" w:lineRule="auto"/>
        <w:rPr>
          <w:rStyle w:val="note"/>
          <w:bdr w:val="none" w:sz="0" w:space="0" w:color="auto" w:frame="1"/>
        </w:rPr>
      </w:pPr>
      <w:r w:rsidRPr="002A4E68">
        <w:rPr>
          <w:rFonts w:cstheme="minorBidi" w:hint="eastAsia"/>
          <w:b/>
          <w:color w:val="660000"/>
          <w:szCs w:val="38"/>
        </w:rPr>
        <w:t>此十四篇，</w:t>
      </w:r>
      <w:r w:rsidR="002A4E68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漢書儒林傅亦云：</w:t>
      </w:r>
      <w:r w:rsidR="002A4E68">
        <w:rPr>
          <w:rStyle w:val="note"/>
          <w:rFonts w:hint="eastAsia"/>
          <w:bdr w:val="none" w:sz="0" w:space="0" w:color="auto" w:frame="1"/>
        </w:rPr>
        <w:t>許</w:t>
      </w:r>
      <w:r w:rsidRPr="00430F9A">
        <w:rPr>
          <w:rStyle w:val="note"/>
          <w:rFonts w:hint="eastAsia"/>
          <w:bdr w:val="none" w:sz="0" w:space="0" w:color="auto" w:frame="1"/>
        </w:rPr>
        <w:t>慎作</w:t>
      </w:r>
      <w:r w:rsidR="002A4E68">
        <w:rPr>
          <w:rStyle w:val="note"/>
          <w:rFonts w:hint="eastAsia"/>
          <w:bdr w:val="none" w:sz="0" w:space="0" w:color="auto" w:frame="1"/>
        </w:rPr>
        <w:t>說</w:t>
      </w:r>
      <w:r w:rsidRPr="00430F9A">
        <w:rPr>
          <w:rStyle w:val="note"/>
          <w:rFonts w:hint="eastAsia"/>
          <w:bdr w:val="none" w:sz="0" w:space="0" w:color="auto" w:frame="1"/>
        </w:rPr>
        <w:t>文解字十四篇傅於世。</w:t>
      </w:r>
      <w:r w:rsidR="002A4E68" w:rsidRPr="002A4E68">
        <w:rPr>
          <w:rStyle w:val="note"/>
          <w:rFonts w:hint="eastAsia"/>
          <w:bdr w:val="none" w:sz="0" w:space="0" w:color="auto" w:frame="1"/>
        </w:rPr>
        <w:t>葢</w:t>
      </w:r>
      <w:r w:rsidR="00A22E8E">
        <w:rPr>
          <w:rStyle w:val="note"/>
          <w:rFonts w:hint="eastAsia"/>
          <w:bdr w:val="none" w:sz="0" w:space="0" w:color="auto" w:frame="1"/>
        </w:rPr>
        <w:t>許</w:t>
      </w:r>
      <w:r w:rsidRPr="00430F9A">
        <w:rPr>
          <w:rStyle w:val="note"/>
          <w:rFonts w:hint="eastAsia"/>
          <w:bdr w:val="none" w:sz="0" w:space="0" w:color="auto" w:frame="1"/>
        </w:rPr>
        <w:t>不云十五卷也。</w:t>
      </w:r>
      <w:r w:rsidR="00A22E8E" w:rsidRPr="00A22E8E">
        <w:rPr>
          <w:rStyle w:val="note"/>
          <w:rFonts w:hint="eastAsia"/>
          <w:bdr w:val="none" w:sz="0" w:space="0" w:color="auto" w:frame="1"/>
        </w:rPr>
        <w:t>慎</w:t>
      </w:r>
      <w:r w:rsidRPr="00430F9A">
        <w:rPr>
          <w:rStyle w:val="note"/>
          <w:rFonts w:hint="eastAsia"/>
          <w:bdr w:val="none" w:sz="0" w:space="0" w:color="auto" w:frame="1"/>
        </w:rPr>
        <w:t>子</w:t>
      </w:r>
      <w:r w:rsidR="00A22E8E">
        <w:rPr>
          <w:rStyle w:val="note"/>
          <w:rFonts w:hint="eastAsia"/>
          <w:bdr w:val="none" w:sz="0" w:space="0" w:color="auto" w:frame="1"/>
        </w:rPr>
        <w:t>沖</w:t>
      </w:r>
      <w:r w:rsidRPr="00430F9A">
        <w:rPr>
          <w:rStyle w:val="note"/>
          <w:rFonts w:hint="eastAsia"/>
          <w:bdr w:val="none" w:sz="0" w:space="0" w:color="auto" w:frame="1"/>
        </w:rPr>
        <w:t>乃合十四篇及叙</w:t>
      </w:r>
      <w:r w:rsidR="00A22E8E">
        <w:rPr>
          <w:rStyle w:val="note"/>
          <w:rFonts w:hint="eastAsia"/>
          <w:bdr w:val="none" w:sz="0" w:space="0" w:color="auto" w:frame="1"/>
        </w:rPr>
        <w:t>偁</w:t>
      </w:r>
      <w:r w:rsidRPr="00430F9A">
        <w:rPr>
          <w:rStyle w:val="note"/>
          <w:rFonts w:hint="eastAsia"/>
          <w:bdr w:val="none" w:sz="0" w:space="0" w:color="auto" w:frame="1"/>
        </w:rPr>
        <w:t>十五卷以</w:t>
      </w:r>
      <w:r w:rsidR="00A22E8E">
        <w:rPr>
          <w:rStyle w:val="note"/>
          <w:rFonts w:hint="eastAsia"/>
          <w:bdr w:val="none" w:sz="0" w:space="0" w:color="auto" w:frame="1"/>
        </w:rPr>
        <w:t>獻</w:t>
      </w:r>
      <w:r w:rsidRPr="00430F9A">
        <w:rPr>
          <w:rStyle w:val="note"/>
          <w:rFonts w:hint="eastAsia"/>
          <w:bdr w:val="none" w:sz="0" w:space="0" w:color="auto" w:frame="1"/>
        </w:rPr>
        <w:t>。此</w:t>
      </w:r>
      <w:r w:rsidR="00A22E8E" w:rsidRPr="00A22E8E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序</w:t>
      </w:r>
      <w:r w:rsidR="00A22E8E">
        <w:rPr>
          <w:rStyle w:val="note"/>
          <w:rFonts w:hint="eastAsia"/>
          <w:bdr w:val="none" w:sz="0" w:space="0" w:color="auto" w:frame="1"/>
        </w:rPr>
        <w:t>錄家</w:t>
      </w:r>
      <w:r w:rsidRPr="00430F9A">
        <w:rPr>
          <w:rStyle w:val="note"/>
          <w:rFonts w:hint="eastAsia"/>
          <w:bdr w:val="none" w:sz="0" w:space="0" w:color="auto" w:frame="1"/>
        </w:rPr>
        <w:t>或云十四篇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或云十五卷所以不同也。</w:t>
      </w:r>
      <w:r w:rsidRPr="002A4E68">
        <w:rPr>
          <w:rFonts w:cstheme="minorBidi" w:hint="eastAsia"/>
          <w:b/>
          <w:color w:val="660000"/>
          <w:szCs w:val="38"/>
        </w:rPr>
        <w:t>五百四十部也。</w:t>
      </w:r>
      <w:r w:rsidRPr="00430F9A">
        <w:rPr>
          <w:rStyle w:val="note"/>
          <w:rFonts w:hint="eastAsia"/>
          <w:bdr w:val="none" w:sz="0" w:space="0" w:color="auto" w:frame="1"/>
        </w:rPr>
        <w:t>林</w:t>
      </w:r>
      <w:r w:rsidR="00A22E8E" w:rsidRPr="00A22E8E">
        <w:rPr>
          <w:rStyle w:val="note"/>
          <w:rFonts w:hint="eastAsia"/>
          <w:bdr w:val="none" w:sz="0" w:space="0" w:color="auto" w:frame="1"/>
        </w:rPr>
        <w:t>䍐</w:t>
      </w:r>
      <w:r w:rsidRPr="00430F9A">
        <w:rPr>
          <w:rStyle w:val="note"/>
          <w:rFonts w:hint="eastAsia"/>
          <w:bdr w:val="none" w:sz="0" w:space="0" w:color="auto" w:frame="1"/>
        </w:rPr>
        <w:t>字源偏旁小</w:t>
      </w:r>
      <w:r w:rsidR="00A22E8E">
        <w:rPr>
          <w:rStyle w:val="note"/>
          <w:rFonts w:hint="eastAsia"/>
          <w:bdr w:val="none" w:sz="0" w:space="0" w:color="auto" w:frame="1"/>
        </w:rPr>
        <w:t>說</w:t>
      </w:r>
      <w:r w:rsidRPr="00430F9A">
        <w:rPr>
          <w:rStyle w:val="note"/>
          <w:rFonts w:hint="eastAsia"/>
          <w:bdr w:val="none" w:sz="0" w:space="0" w:color="auto" w:frame="1"/>
        </w:rPr>
        <w:t>增一部，序云五百四十一字。郭忠</w:t>
      </w:r>
      <w:r w:rsidR="00A22E8E">
        <w:rPr>
          <w:rStyle w:val="note"/>
          <w:rFonts w:hint="eastAsia"/>
          <w:bdr w:val="none" w:sz="0" w:space="0" w:color="auto" w:frame="1"/>
        </w:rPr>
        <w:t>恕與</w:t>
      </w:r>
      <w:r w:rsidRPr="00430F9A">
        <w:rPr>
          <w:rStyle w:val="note"/>
          <w:rFonts w:hint="eastAsia"/>
          <w:bdr w:val="none" w:sz="0" w:space="0" w:color="auto" w:frame="1"/>
        </w:rPr>
        <w:t>夢英書云：</w:t>
      </w:r>
      <w:r w:rsidR="00A22E8E">
        <w:rPr>
          <w:rStyle w:val="note"/>
          <w:rFonts w:hint="eastAsia"/>
          <w:bdr w:val="none" w:sz="0" w:space="0" w:color="auto" w:frame="1"/>
        </w:rPr>
        <w:t>見</w:t>
      </w:r>
      <w:r w:rsidRPr="00430F9A">
        <w:rPr>
          <w:rStyle w:val="note"/>
          <w:rFonts w:hint="eastAsia"/>
          <w:bdr w:val="none" w:sz="0" w:space="0" w:color="auto" w:frame="1"/>
        </w:rPr>
        <w:t>寄偏旁五百三十九字。张美和撰</w:t>
      </w:r>
      <w:r w:rsidR="00A22E8E">
        <w:rPr>
          <w:rStyle w:val="note"/>
          <w:rFonts w:hint="eastAsia"/>
          <w:bdr w:val="none" w:sz="0" w:space="0" w:color="auto" w:frame="1"/>
        </w:rPr>
        <w:t>吳</w:t>
      </w:r>
      <w:r w:rsidRPr="00430F9A">
        <w:rPr>
          <w:rStyle w:val="note"/>
          <w:rFonts w:hint="eastAsia"/>
          <w:bdr w:val="none" w:sz="0" w:space="0" w:color="auto" w:frame="1"/>
        </w:rPr>
        <w:t>均增</w:t>
      </w:r>
      <w:r w:rsidR="00A22E8E">
        <w:rPr>
          <w:rStyle w:val="note"/>
          <w:rFonts w:hint="eastAsia"/>
          <w:bdr w:val="none" w:sz="0" w:space="0" w:color="auto" w:frame="1"/>
        </w:rPr>
        <w:t>補</w:t>
      </w:r>
      <w:r w:rsidRPr="00430F9A">
        <w:rPr>
          <w:rStyle w:val="note"/>
          <w:rFonts w:hint="eastAsia"/>
          <w:bdr w:val="none" w:sz="0" w:space="0" w:color="auto" w:frame="1"/>
        </w:rPr>
        <w:t>復古编序</w:t>
      </w:r>
      <w:r w:rsidR="00A22E8E">
        <w:rPr>
          <w:rStyle w:val="note"/>
          <w:rFonts w:hint="eastAsia"/>
          <w:bdr w:val="none" w:sz="0" w:space="0" w:color="auto" w:frame="1"/>
        </w:rPr>
        <w:t>：說</w:t>
      </w:r>
      <w:r w:rsidRPr="00430F9A">
        <w:rPr>
          <w:rStyle w:val="note"/>
          <w:rFonts w:hint="eastAsia"/>
          <w:bdr w:val="none" w:sz="0" w:space="0" w:color="auto" w:frame="1"/>
        </w:rPr>
        <w:t>文以五百四十二字</w:t>
      </w:r>
      <w:r w:rsidR="00A22E8E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部，容相部</w:t>
      </w:r>
      <w:r w:rsidR="00A22E8E">
        <w:rPr>
          <w:rStyle w:val="note"/>
          <w:rFonts w:hint="eastAsia"/>
          <w:bdr w:val="none" w:sz="0" w:space="0" w:color="auto" w:frame="1"/>
        </w:rPr>
        <w:t>數</w:t>
      </w:r>
      <w:r w:rsidRPr="00430F9A">
        <w:rPr>
          <w:rStyle w:val="note"/>
          <w:rFonts w:hint="eastAsia"/>
          <w:bdr w:val="none" w:sz="0" w:space="0" w:color="auto" w:frame="1"/>
        </w:rPr>
        <w:t>稍有</w:t>
      </w:r>
      <w:r w:rsidR="00A22E8E">
        <w:rPr>
          <w:rStyle w:val="note"/>
          <w:rFonts w:hint="eastAsia"/>
          <w:bdr w:val="none" w:sz="0" w:space="0" w:color="auto" w:frame="1"/>
        </w:rPr>
        <w:t>異</w:t>
      </w:r>
      <w:r w:rsidRPr="00430F9A">
        <w:rPr>
          <w:rStyle w:val="note"/>
          <w:rFonts w:hint="eastAsia"/>
          <w:bdr w:val="none" w:sz="0" w:space="0" w:color="auto" w:frame="1"/>
        </w:rPr>
        <w:t>同，要</w:t>
      </w:r>
      <w:r w:rsidR="00A22E8E" w:rsidRPr="00A22E8E">
        <w:rPr>
          <w:rStyle w:val="note"/>
          <w:rFonts w:hint="eastAsia"/>
          <w:bdr w:val="none" w:sz="0" w:space="0" w:color="auto" w:frame="1"/>
        </w:rPr>
        <w:t>異</w:t>
      </w:r>
      <w:r w:rsidRPr="00430F9A">
        <w:rPr>
          <w:rStyle w:val="note"/>
          <w:rFonts w:hint="eastAsia"/>
          <w:bdr w:val="none" w:sz="0" w:space="0" w:color="auto" w:frame="1"/>
        </w:rPr>
        <w:t>者甚</w:t>
      </w:r>
      <w:r w:rsidR="00A22E8E" w:rsidRPr="00A22E8E">
        <w:rPr>
          <w:rStyle w:val="note"/>
          <w:rFonts w:hint="eastAsia"/>
          <w:bdr w:val="none" w:sz="0" w:space="0" w:color="auto" w:frame="1"/>
        </w:rPr>
        <w:t>𢼸</w:t>
      </w:r>
      <w:r w:rsidRPr="00430F9A">
        <w:rPr>
          <w:rStyle w:val="note"/>
          <w:rFonts w:hint="eastAsia"/>
          <w:bdr w:val="none" w:sz="0" w:space="0" w:color="auto" w:frame="1"/>
        </w:rPr>
        <w:t>，可存而不</w:t>
      </w:r>
      <w:r w:rsidR="00A22E8E">
        <w:rPr>
          <w:rStyle w:val="note"/>
          <w:rFonts w:hint="eastAsia"/>
          <w:bdr w:val="none" w:sz="0" w:space="0" w:color="auto" w:frame="1"/>
        </w:rPr>
        <w:t>論</w:t>
      </w:r>
      <w:r w:rsidRPr="00430F9A">
        <w:rPr>
          <w:rStyle w:val="note"/>
          <w:rFonts w:hint="eastAsia"/>
          <w:bdr w:val="none" w:sz="0" w:space="0" w:color="auto" w:frame="1"/>
        </w:rPr>
        <w:t>也。</w:t>
      </w:r>
      <w:r w:rsidRPr="002A4E68">
        <w:rPr>
          <w:rFonts w:cstheme="minorBidi" w:hint="eastAsia"/>
          <w:b/>
          <w:color w:val="660000"/>
          <w:szCs w:val="38"/>
        </w:rPr>
        <w:t>九千三百五十三文，重一千一百六十三，</w:t>
      </w:r>
      <w:r w:rsidRPr="00430F9A">
        <w:rPr>
          <w:rStyle w:val="note"/>
          <w:rFonts w:hint="eastAsia"/>
          <w:bdr w:val="none" w:sz="0" w:space="0" w:color="auto" w:frame="1"/>
        </w:rPr>
        <w:t>今依大徐本所</w:t>
      </w:r>
      <w:r w:rsidR="00A22E8E">
        <w:rPr>
          <w:rStyle w:val="note"/>
          <w:rFonts w:hint="eastAsia"/>
          <w:bdr w:val="none" w:sz="0" w:space="0" w:color="auto" w:frame="1"/>
        </w:rPr>
        <w:t>載</w:t>
      </w:r>
      <w:r w:rsidRPr="00430F9A">
        <w:rPr>
          <w:rStyle w:val="note"/>
          <w:rFonts w:hint="eastAsia"/>
          <w:bdr w:val="none" w:sz="0" w:space="0" w:color="auto" w:frame="1"/>
        </w:rPr>
        <w:t>字</w:t>
      </w:r>
      <w:r w:rsidR="00A22E8E">
        <w:rPr>
          <w:rStyle w:val="note"/>
          <w:rFonts w:hint="eastAsia"/>
          <w:bdr w:val="none" w:sz="0" w:space="0" w:color="auto" w:frame="1"/>
        </w:rPr>
        <w:t>數</w:t>
      </w:r>
      <w:r w:rsidR="0081537F">
        <w:rPr>
          <w:rStyle w:val="note"/>
          <w:rFonts w:hint="eastAsia"/>
          <w:bdr w:val="none" w:sz="0" w:space="0" w:color="auto" w:frame="1"/>
        </w:rPr>
        <w:t>覈</w:t>
      </w:r>
      <w:r w:rsidRPr="00430F9A">
        <w:rPr>
          <w:rStyle w:val="note"/>
          <w:rFonts w:hint="eastAsia"/>
          <w:bdr w:val="none" w:sz="0" w:space="0" w:color="auto" w:frame="1"/>
        </w:rPr>
        <w:t>之，正文九千四百卅一，增多者七十八文；重文千二百七十九，增多者百一十六文。</w:t>
      </w:r>
    </w:p>
    <w:p w14:paraId="05AA41D0" w14:textId="6B103DF2" w:rsidR="001C6702" w:rsidRDefault="003727E6" w:rsidP="00430F9A">
      <w:pPr>
        <w:spacing w:line="360" w:lineRule="auto"/>
        <w:rPr>
          <w:rStyle w:val="note"/>
          <w:bdr w:val="none" w:sz="0" w:space="0" w:color="auto" w:frame="1"/>
        </w:rPr>
      </w:pPr>
      <w:r w:rsidRPr="00430F9A">
        <w:rPr>
          <w:rStyle w:val="note"/>
          <w:rFonts w:hint="eastAsia"/>
          <w:bdr w:val="none" w:sz="0" w:space="0" w:color="auto" w:frame="1"/>
        </w:rPr>
        <w:t>此由列代有沾</w:t>
      </w:r>
      <w:r w:rsidR="001C6702">
        <w:rPr>
          <w:rStyle w:val="note"/>
          <w:rFonts w:hint="eastAsia"/>
          <w:bdr w:val="none" w:sz="0" w:space="0" w:color="auto" w:frame="1"/>
        </w:rPr>
        <w:t>註</w:t>
      </w:r>
      <w:r w:rsidRPr="00430F9A">
        <w:rPr>
          <w:rStyle w:val="note"/>
          <w:rFonts w:hint="eastAsia"/>
          <w:bdr w:val="none" w:sz="0" w:space="0" w:color="auto" w:frame="1"/>
        </w:rPr>
        <w:t>者，今</w:t>
      </w:r>
      <w:r w:rsidR="001C6702">
        <w:rPr>
          <w:rStyle w:val="note"/>
          <w:rFonts w:hint="eastAsia"/>
          <w:bdr w:val="none" w:sz="0" w:space="0" w:color="auto" w:frame="1"/>
        </w:rPr>
        <w:t>雖盡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識别，而亦</w:t>
      </w:r>
      <w:r w:rsidR="001C6702">
        <w:rPr>
          <w:rStyle w:val="note"/>
          <w:rFonts w:hint="eastAsia"/>
          <w:bdr w:val="none" w:sz="0" w:space="0" w:color="auto" w:frame="1"/>
        </w:rPr>
        <w:t>時可裁僞，去太去甚，略見注中。</w:t>
      </w:r>
      <w:r w:rsidR="001C6702" w:rsidRPr="001C6702">
        <w:rPr>
          <w:rFonts w:cstheme="minorBidi" w:hint="eastAsia"/>
          <w:b/>
          <w:color w:val="660000"/>
          <w:szCs w:val="38"/>
        </w:rPr>
        <w:t>解說凡十三萬十三萬三千四百四一字。</w:t>
      </w:r>
      <w:r w:rsidR="001C6702">
        <w:rPr>
          <w:rStyle w:val="note"/>
          <w:rFonts w:hint="eastAsia"/>
          <w:bdr w:val="none" w:sz="0" w:space="0" w:color="auto" w:frame="1"/>
        </w:rPr>
        <w:t>今依大徐本所載說解字數，凡十二</w:t>
      </w:r>
      <w:r w:rsidRPr="00430F9A">
        <w:rPr>
          <w:rStyle w:val="note"/>
          <w:rFonts w:hint="eastAsia"/>
          <w:bdr w:val="none" w:sz="0" w:space="0" w:color="auto" w:frame="1"/>
        </w:rPr>
        <w:t>萬二千六百九十九，较少萬七百四十二字。此可證</w:t>
      </w:r>
      <w:r w:rsidR="001C6702">
        <w:rPr>
          <w:rStyle w:val="note"/>
          <w:rFonts w:hint="eastAsia"/>
          <w:bdr w:val="none" w:sz="0" w:space="0" w:color="auto" w:frame="1"/>
        </w:rPr>
        <w:t>說</w:t>
      </w:r>
      <w:r w:rsidRPr="00430F9A">
        <w:rPr>
          <w:rStyle w:val="note"/>
          <w:rFonts w:hint="eastAsia"/>
          <w:bdr w:val="none" w:sz="0" w:space="0" w:color="auto" w:frame="1"/>
        </w:rPr>
        <w:t>解中</w:t>
      </w:r>
      <w:r w:rsidR="001C6702">
        <w:rPr>
          <w:rStyle w:val="note"/>
          <w:rFonts w:hint="eastAsia"/>
          <w:bdr w:val="none" w:sz="0" w:space="0" w:color="auto" w:frame="1"/>
        </w:rPr>
        <w:t>歷</w:t>
      </w:r>
      <w:r w:rsidRPr="00430F9A">
        <w:rPr>
          <w:rStyle w:val="note"/>
          <w:rFonts w:hint="eastAsia"/>
          <w:bdr w:val="none" w:sz="0" w:space="0" w:color="auto" w:frame="1"/>
        </w:rPr>
        <w:t>代妄删字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1C6702">
        <w:rPr>
          <w:rStyle w:val="note"/>
          <w:rFonts w:hint="eastAsia"/>
          <w:bdr w:val="none" w:sz="0" w:space="0" w:color="auto" w:frame="1"/>
        </w:rPr>
        <w:t>奪</w:t>
      </w:r>
      <w:r w:rsidRPr="00430F9A">
        <w:rPr>
          <w:rStyle w:val="note"/>
          <w:rFonts w:hint="eastAsia"/>
          <w:bdr w:val="none" w:sz="0" w:space="0" w:color="auto" w:frame="1"/>
        </w:rPr>
        <w:t>去字至於如此之多。篆文多於本始，</w:t>
      </w:r>
      <w:r w:rsidR="001C6702">
        <w:rPr>
          <w:rStyle w:val="note"/>
          <w:rFonts w:hint="eastAsia"/>
          <w:bdr w:val="none" w:sz="0" w:space="0" w:color="auto" w:frame="1"/>
        </w:rPr>
        <w:t>說</w:t>
      </w:r>
      <w:r w:rsidRPr="00430F9A">
        <w:rPr>
          <w:rStyle w:val="note"/>
          <w:rFonts w:hint="eastAsia"/>
          <w:bdr w:val="none" w:sz="0" w:space="0" w:color="auto" w:frame="1"/>
        </w:rPr>
        <w:t>解少於厥初。其增</w:t>
      </w:r>
      <w:r w:rsidR="001C6702">
        <w:rPr>
          <w:rStyle w:val="note"/>
          <w:rFonts w:hint="eastAsia"/>
          <w:bdr w:val="none" w:sz="0" w:space="0" w:color="auto" w:frame="1"/>
        </w:rPr>
        <w:t>損</w:t>
      </w:r>
      <w:r w:rsidRPr="00430F9A">
        <w:rPr>
          <w:rStyle w:val="note"/>
          <w:rFonts w:hint="eastAsia"/>
          <w:bdr w:val="none" w:sz="0" w:space="0" w:color="auto" w:frame="1"/>
        </w:rPr>
        <w:t>皆由</w:t>
      </w:r>
      <w:r w:rsidR="001C6702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人，今未可强</w:t>
      </w:r>
      <w:r w:rsidR="001C6702">
        <w:rPr>
          <w:rStyle w:val="note"/>
          <w:rFonts w:hint="eastAsia"/>
          <w:bdr w:val="none" w:sz="0" w:space="0" w:color="auto" w:frame="1"/>
        </w:rPr>
        <w:t>說</w:t>
      </w:r>
      <w:r w:rsidRPr="00430F9A">
        <w:rPr>
          <w:rStyle w:val="note"/>
          <w:rFonts w:hint="eastAsia"/>
          <w:bdr w:val="none" w:sz="0" w:space="0" w:color="auto" w:frame="1"/>
        </w:rPr>
        <w:t>耳。大史公自序内云凡百三十篇，五十</w:t>
      </w:r>
      <w:r w:rsidR="001C6702">
        <w:rPr>
          <w:rStyle w:val="note"/>
          <w:rFonts w:hint="eastAsia"/>
          <w:bdr w:val="none" w:sz="0" w:space="0" w:color="auto" w:frame="1"/>
        </w:rPr>
        <w:t>二萬</w:t>
      </w:r>
      <w:r w:rsidRPr="00430F9A">
        <w:rPr>
          <w:rStyle w:val="note"/>
          <w:rFonts w:hint="eastAsia"/>
          <w:bdr w:val="none" w:sz="0" w:space="0" w:color="auto" w:frame="1"/>
        </w:rPr>
        <w:t>六千五百字，實兼自序言之。然</w:t>
      </w:r>
      <w:r w:rsidR="00964C50">
        <w:rPr>
          <w:rStyle w:val="note"/>
          <w:rFonts w:hint="eastAsia"/>
          <w:bdr w:val="none" w:sz="0" w:space="0" w:color="auto" w:frame="1"/>
        </w:rPr>
        <w:t>則</w:t>
      </w:r>
      <w:r w:rsidR="001C6702">
        <w:rPr>
          <w:rStyle w:val="note"/>
          <w:rFonts w:hint="eastAsia"/>
          <w:bdr w:val="none" w:sz="0" w:space="0" w:color="auto" w:frame="1"/>
        </w:rPr>
        <w:t>許</w:t>
      </w:r>
      <w:r w:rsidRPr="00430F9A">
        <w:rPr>
          <w:rStyle w:val="note"/>
          <w:rFonts w:hint="eastAsia"/>
          <w:bdr w:val="none" w:sz="0" w:space="0" w:color="auto" w:frame="1"/>
        </w:rPr>
        <w:t>云解説十三萬三千四百四十一字者，實兼</w:t>
      </w:r>
      <w:r w:rsidR="001C6702">
        <w:rPr>
          <w:rStyle w:val="note"/>
          <w:rFonts w:hint="eastAsia"/>
          <w:bdr w:val="none" w:sz="0" w:space="0" w:color="auto" w:frame="1"/>
        </w:rPr>
        <w:t>敘</w:t>
      </w:r>
      <w:r w:rsidRPr="00430F9A">
        <w:rPr>
          <w:rStyle w:val="note"/>
          <w:rFonts w:hint="eastAsia"/>
          <w:bdr w:val="none" w:sz="0" w:space="0" w:color="auto" w:frame="1"/>
        </w:rPr>
        <w:t>言之。</w:t>
      </w:r>
    </w:p>
    <w:p w14:paraId="01C1833B" w14:textId="3C704A70" w:rsidR="001C75DB" w:rsidRPr="00913194" w:rsidRDefault="003727E6" w:rsidP="00430F9A">
      <w:pPr>
        <w:spacing w:line="360" w:lineRule="auto"/>
        <w:rPr>
          <w:rStyle w:val="note"/>
          <w:bdr w:val="none" w:sz="0" w:space="0" w:color="auto" w:frame="1"/>
        </w:rPr>
      </w:pPr>
      <w:r w:rsidRPr="00222C25">
        <w:rPr>
          <w:rFonts w:cstheme="minorBidi" w:hint="eastAsia"/>
          <w:b/>
          <w:color w:val="660000"/>
          <w:szCs w:val="38"/>
        </w:rPr>
        <w:t>其建首也，立一</w:t>
      </w:r>
      <w:r w:rsidR="00222C25" w:rsidRPr="00222C25">
        <w:rPr>
          <w:rFonts w:cstheme="minorBidi" w:hint="eastAsia"/>
          <w:b/>
          <w:color w:val="660000"/>
          <w:szCs w:val="38"/>
        </w:rPr>
        <w:t>爲耑</w:t>
      </w:r>
      <w:r w:rsidRPr="00222C25">
        <w:rPr>
          <w:rFonts w:cstheme="minorBidi" w:hint="eastAsia"/>
          <w:b/>
          <w:color w:val="660000"/>
          <w:szCs w:val="38"/>
        </w:rPr>
        <w:t>。</w:t>
      </w:r>
      <w:r w:rsidR="00F400CE" w:rsidRPr="00F400CE">
        <w:rPr>
          <w:rStyle w:val="note"/>
          <w:rFonts w:hint="eastAsia"/>
          <w:bdr w:val="none" w:sz="0" w:space="0" w:color="auto" w:frame="1"/>
        </w:rPr>
        <w:t>耑</w:t>
      </w:r>
      <w:r w:rsidR="00F400CE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物初生之</w:t>
      </w:r>
      <w:r w:rsidR="00F400CE">
        <w:rPr>
          <w:rStyle w:val="note"/>
          <w:rFonts w:hint="eastAsia"/>
          <w:bdr w:val="none" w:sz="0" w:space="0" w:color="auto" w:frame="1"/>
        </w:rPr>
        <w:t>題</w:t>
      </w:r>
      <w:r w:rsidRPr="00430F9A">
        <w:rPr>
          <w:rStyle w:val="note"/>
          <w:rFonts w:hint="eastAsia"/>
          <w:bdr w:val="none" w:sz="0" w:space="0" w:color="auto" w:frame="1"/>
        </w:rPr>
        <w:t>也，引申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凡始之</w:t>
      </w:r>
      <w:r w:rsidR="00F400CE">
        <w:rPr>
          <w:rStyle w:val="note"/>
          <w:rFonts w:hint="eastAsia"/>
          <w:bdr w:val="none" w:sz="0" w:space="0" w:color="auto" w:frame="1"/>
        </w:rPr>
        <w:t>偁，謂</w:t>
      </w:r>
      <w:r w:rsidRPr="00430F9A">
        <w:rPr>
          <w:rStyle w:val="note"/>
          <w:rFonts w:hint="eastAsia"/>
          <w:bdr w:val="none" w:sz="0" w:space="0" w:color="auto" w:frame="1"/>
        </w:rPr>
        <w:t>始於一部。</w:t>
      </w:r>
      <w:r w:rsidRPr="00F400CE">
        <w:rPr>
          <w:rFonts w:cstheme="minorBidi" w:hint="eastAsia"/>
          <w:b/>
          <w:color w:val="660000"/>
          <w:szCs w:val="38"/>
        </w:rPr>
        <w:t>方</w:t>
      </w:r>
      <w:r w:rsidR="00F400CE" w:rsidRPr="00F400CE">
        <w:rPr>
          <w:rFonts w:cstheme="minorBidi" w:hint="eastAsia"/>
          <w:b/>
          <w:color w:val="660000"/>
          <w:szCs w:val="38"/>
        </w:rPr>
        <w:t>㠯</w:t>
      </w:r>
      <w:r w:rsidRPr="00F400CE">
        <w:rPr>
          <w:rFonts w:cstheme="minorBidi" w:hint="eastAsia"/>
          <w:b/>
          <w:color w:val="660000"/>
          <w:szCs w:val="38"/>
        </w:rPr>
        <w:t>類聚，物</w:t>
      </w:r>
      <w:r w:rsidR="00F400CE" w:rsidRPr="00F400CE">
        <w:rPr>
          <w:rFonts w:cstheme="minorBidi" w:hint="eastAsia"/>
          <w:b/>
          <w:color w:val="660000"/>
          <w:szCs w:val="38"/>
        </w:rPr>
        <w:t>㠯羣</w:t>
      </w:r>
      <w:r w:rsidRPr="00F400CE">
        <w:rPr>
          <w:rFonts w:cstheme="minorBidi" w:hint="eastAsia"/>
          <w:b/>
          <w:color w:val="660000"/>
          <w:szCs w:val="38"/>
        </w:rPr>
        <w:t>分。</w:t>
      </w:r>
      <w:r w:rsidRPr="00430F9A">
        <w:rPr>
          <w:rStyle w:val="note"/>
          <w:rFonts w:hint="eastAsia"/>
          <w:bdr w:val="none" w:sz="0" w:space="0" w:color="auto" w:frame="1"/>
        </w:rPr>
        <w:t>類聚，</w:t>
      </w:r>
      <w:r w:rsidR="00F400CE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同部也；</w:t>
      </w:r>
      <w:r w:rsidR="00F400CE" w:rsidRPr="00F400CE">
        <w:rPr>
          <w:rStyle w:val="note"/>
          <w:rFonts w:hint="eastAsia"/>
          <w:bdr w:val="none" w:sz="0" w:space="0" w:color="auto" w:frame="1"/>
        </w:rPr>
        <w:t>羣</w:t>
      </w:r>
      <w:r w:rsidRPr="00430F9A">
        <w:rPr>
          <w:rStyle w:val="note"/>
          <w:rFonts w:hint="eastAsia"/>
          <w:bdr w:val="none" w:sz="0" w:space="0" w:color="auto" w:frame="1"/>
        </w:rPr>
        <w:t>分，</w:t>
      </w:r>
      <w:r w:rsidR="00F400CE" w:rsidRPr="00F400CE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巽部也。</w:t>
      </w:r>
      <w:r w:rsidRPr="00F400CE">
        <w:rPr>
          <w:rFonts w:cstheme="minorBidi" w:hint="eastAsia"/>
          <w:b/>
          <w:color w:val="660000"/>
          <w:szCs w:val="38"/>
        </w:rPr>
        <w:t>同</w:t>
      </w:r>
      <w:r w:rsidR="00F400CE" w:rsidRPr="00F400CE">
        <w:rPr>
          <w:rFonts w:cstheme="minorBidi" w:hint="eastAsia"/>
          <w:b/>
          <w:color w:val="660000"/>
          <w:szCs w:val="38"/>
        </w:rPr>
        <w:t>條牽屬</w:t>
      </w:r>
      <w:r w:rsidRPr="00F400CE">
        <w:rPr>
          <w:rFonts w:cstheme="minorBidi" w:hint="eastAsia"/>
          <w:b/>
          <w:color w:val="660000"/>
          <w:szCs w:val="38"/>
        </w:rPr>
        <w:t>，</w:t>
      </w:r>
      <w:r w:rsidR="00F400CE" w:rsidRPr="00F400CE">
        <w:rPr>
          <w:rStyle w:val="note"/>
          <w:rFonts w:hint="eastAsia"/>
          <w:bdr w:val="none" w:sz="0" w:space="0" w:color="auto" w:frame="1"/>
        </w:rPr>
        <w:t>屬</w:t>
      </w:r>
      <w:r w:rsidRPr="00430F9A">
        <w:rPr>
          <w:rStyle w:val="note"/>
          <w:rFonts w:hint="eastAsia"/>
          <w:bdr w:val="none" w:sz="0" w:space="0" w:color="auto" w:frame="1"/>
        </w:rPr>
        <w:t>者，</w:t>
      </w:r>
      <w:r w:rsidR="00F400CE">
        <w:rPr>
          <w:rStyle w:val="note"/>
          <w:rFonts w:hint="eastAsia"/>
          <w:bdr w:val="none" w:sz="0" w:space="0" w:color="auto" w:frame="1"/>
        </w:rPr>
        <w:t>連</w:t>
      </w:r>
      <w:r w:rsidRPr="00430F9A">
        <w:rPr>
          <w:rStyle w:val="note"/>
          <w:rFonts w:hint="eastAsia"/>
          <w:bdr w:val="none" w:sz="0" w:space="0" w:color="auto" w:frame="1"/>
        </w:rPr>
        <w:t>也。</w:t>
      </w:r>
      <w:r w:rsidRPr="00F400CE">
        <w:rPr>
          <w:rFonts w:cstheme="minorBidi" w:hint="eastAsia"/>
          <w:b/>
          <w:color w:val="660000"/>
          <w:szCs w:val="38"/>
        </w:rPr>
        <w:t>共理相贯。</w:t>
      </w:r>
      <w:r w:rsidRPr="00430F9A">
        <w:rPr>
          <w:rStyle w:val="note"/>
          <w:rFonts w:hint="eastAsia"/>
          <w:bdr w:val="none" w:sz="0" w:space="0" w:color="auto" w:frame="1"/>
        </w:rPr>
        <w:t>贯，古音冠，其字古作</w:t>
      </w:r>
      <w:r w:rsidR="00F400CE" w:rsidRPr="00F400CE">
        <w:rPr>
          <w:rStyle w:val="note"/>
          <w:rFonts w:hint="eastAsia"/>
          <w:bdr w:val="none" w:sz="0" w:space="0" w:color="auto" w:frame="1"/>
        </w:rPr>
        <w:t>毌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F400CE" w:rsidRPr="00F400CE">
        <w:rPr>
          <w:rStyle w:val="note"/>
          <w:rFonts w:hint="eastAsia"/>
          <w:bdr w:val="none" w:sz="0" w:space="0" w:color="auto" w:frame="1"/>
        </w:rPr>
        <w:t>毌</w:t>
      </w:r>
      <w:r w:rsidRPr="00430F9A">
        <w:rPr>
          <w:rStyle w:val="note"/>
          <w:rFonts w:hint="eastAsia"/>
          <w:bdr w:val="none" w:sz="0" w:space="0" w:color="auto" w:frame="1"/>
        </w:rPr>
        <w:t>者，穿也。同條共理</w:t>
      </w:r>
      <w:r w:rsidR="00F400CE">
        <w:rPr>
          <w:rStyle w:val="note"/>
          <w:rFonts w:hint="eastAsia"/>
          <w:bdr w:val="none" w:sz="0" w:space="0" w:color="auto" w:frame="1"/>
        </w:rPr>
        <w:t>，謂</w:t>
      </w:r>
      <w:r w:rsidRPr="00430F9A">
        <w:rPr>
          <w:rStyle w:val="note"/>
          <w:rFonts w:hint="eastAsia"/>
          <w:bdr w:val="none" w:sz="0" w:space="0" w:color="auto" w:frame="1"/>
        </w:rPr>
        <w:t>五百四十部相</w:t>
      </w:r>
      <w:r w:rsidR="00F400CE">
        <w:rPr>
          <w:rStyle w:val="note"/>
          <w:rFonts w:hint="eastAsia"/>
          <w:bdr w:val="none" w:sz="0" w:space="0" w:color="auto" w:frame="1"/>
        </w:rPr>
        <w:t>聯綴</w:t>
      </w:r>
      <w:r w:rsidRPr="00430F9A">
        <w:rPr>
          <w:rStyle w:val="note"/>
          <w:rFonts w:hint="eastAsia"/>
          <w:bdr w:val="none" w:sz="0" w:space="0" w:color="auto" w:frame="1"/>
        </w:rPr>
        <w:t>也。</w:t>
      </w:r>
      <w:r w:rsidR="00F400CE" w:rsidRPr="00F400CE">
        <w:rPr>
          <w:rFonts w:cstheme="minorBidi" w:hint="eastAsia"/>
          <w:b/>
          <w:color w:val="660000"/>
          <w:szCs w:val="38"/>
        </w:rPr>
        <w:t>襍</w:t>
      </w:r>
      <w:r w:rsidRPr="00F400CE">
        <w:rPr>
          <w:rFonts w:cstheme="minorBidi" w:hint="eastAsia"/>
          <w:b/>
          <w:color w:val="660000"/>
          <w:szCs w:val="38"/>
        </w:rPr>
        <w:t>而不越，</w:t>
      </w:r>
      <w:r w:rsidR="00F400CE" w:rsidRPr="00F400CE">
        <w:rPr>
          <w:rStyle w:val="note"/>
          <w:rFonts w:hint="eastAsia"/>
          <w:bdr w:val="none" w:sz="0" w:space="0" w:color="auto" w:frame="1"/>
        </w:rPr>
        <w:t>辵</w:t>
      </w:r>
      <w:r w:rsidRPr="00430F9A">
        <w:rPr>
          <w:rStyle w:val="note"/>
          <w:rFonts w:hint="eastAsia"/>
          <w:bdr w:val="none" w:sz="0" w:space="0" w:color="auto" w:frame="1"/>
        </w:rPr>
        <w:t>部曰：</w:t>
      </w:r>
      <w:r w:rsidR="00F400CE" w:rsidRPr="00F400CE">
        <w:rPr>
          <w:rStyle w:val="note"/>
          <w:rFonts w:hint="eastAsia"/>
          <w:bdr w:val="none" w:sz="0" w:space="0" w:color="auto" w:frame="1"/>
        </w:rPr>
        <w:t>𨒋</w:t>
      </w:r>
      <w:r w:rsidR="00F400CE">
        <w:rPr>
          <w:rStyle w:val="note"/>
          <w:rFonts w:hint="eastAsia"/>
          <w:bdr w:val="none" w:sz="0" w:space="0" w:color="auto" w:frame="1"/>
        </w:rPr>
        <w:t>踰</w:t>
      </w:r>
      <w:r w:rsidRPr="00430F9A">
        <w:rPr>
          <w:rStyle w:val="note"/>
          <w:rFonts w:hint="eastAsia"/>
          <w:bdr w:val="none" w:sz="0" w:space="0" w:color="auto" w:frame="1"/>
        </w:rPr>
        <w:t>也。引易</w:t>
      </w:r>
      <w:r w:rsidR="00F400CE" w:rsidRPr="00F400CE">
        <w:rPr>
          <w:rStyle w:val="note"/>
          <w:rFonts w:hint="eastAsia"/>
          <w:bdr w:val="none" w:sz="0" w:space="0" w:color="auto" w:frame="1"/>
        </w:rPr>
        <w:t>襍</w:t>
      </w:r>
      <w:r w:rsidRPr="00430F9A">
        <w:rPr>
          <w:rStyle w:val="note"/>
          <w:rFonts w:hint="eastAsia"/>
          <w:bdr w:val="none" w:sz="0" w:space="0" w:color="auto" w:frame="1"/>
        </w:rPr>
        <w:t>而不</w:t>
      </w:r>
      <w:r w:rsidR="00F400CE" w:rsidRPr="00F400CE">
        <w:rPr>
          <w:rStyle w:val="note"/>
          <w:rFonts w:hint="eastAsia"/>
          <w:bdr w:val="none" w:sz="0" w:space="0" w:color="auto" w:frame="1"/>
        </w:rPr>
        <w:t>𨒋</w:t>
      </w:r>
      <w:r w:rsidRPr="00430F9A">
        <w:rPr>
          <w:rStyle w:val="note"/>
          <w:rFonts w:hint="eastAsia"/>
          <w:bdr w:val="none" w:sz="0" w:space="0" w:color="auto" w:frame="1"/>
        </w:rPr>
        <w:t>。此作越者，</w:t>
      </w:r>
      <w:r w:rsidR="00F400CE">
        <w:rPr>
          <w:rStyle w:val="note"/>
          <w:rFonts w:hint="eastAsia"/>
          <w:bdr w:val="none" w:sz="0" w:space="0" w:color="auto" w:frame="1"/>
        </w:rPr>
        <w:t>彼</w:t>
      </w:r>
      <w:r w:rsidRPr="00430F9A">
        <w:rPr>
          <w:rStyle w:val="note"/>
          <w:rFonts w:hint="eastAsia"/>
          <w:bdr w:val="none" w:sz="0" w:space="0" w:color="auto" w:frame="1"/>
        </w:rPr>
        <w:t>依易文，此依俗用也。</w:t>
      </w:r>
      <w:r w:rsidR="00F400CE" w:rsidRPr="00F400CE">
        <w:rPr>
          <w:rFonts w:cstheme="minorBidi"/>
          <w:b/>
          <w:color w:val="660000"/>
          <w:szCs w:val="38"/>
        </w:rPr>
        <w:t>據</w:t>
      </w:r>
      <w:r w:rsidRPr="00F400CE">
        <w:rPr>
          <w:rFonts w:cstheme="minorBidi" w:hint="eastAsia"/>
          <w:b/>
          <w:color w:val="660000"/>
          <w:szCs w:val="38"/>
        </w:rPr>
        <w:t>形系聯。</w:t>
      </w:r>
      <w:r w:rsidRPr="00430F9A">
        <w:rPr>
          <w:rStyle w:val="note"/>
          <w:rFonts w:hint="eastAsia"/>
          <w:bdr w:val="none" w:sz="0" w:space="0" w:color="auto" w:frame="1"/>
        </w:rPr>
        <w:t>系者，縣也；聨者，連也。</w:t>
      </w:r>
      <w:r w:rsidR="00F400CE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五百四十部次弟，大略以形相</w:t>
      </w:r>
      <w:r w:rsidR="00964C50">
        <w:rPr>
          <w:rStyle w:val="note"/>
          <w:rFonts w:hint="eastAsia"/>
          <w:bdr w:val="none" w:sz="0" w:space="0" w:color="auto" w:frame="1"/>
        </w:rPr>
        <w:t>連</w:t>
      </w:r>
      <w:r w:rsidRPr="00430F9A">
        <w:rPr>
          <w:rStyle w:val="note"/>
          <w:rFonts w:hint="eastAsia"/>
          <w:bdr w:val="none" w:sz="0" w:space="0" w:color="auto" w:frame="1"/>
        </w:rPr>
        <w:t>次，使人記憶易</w:t>
      </w:r>
      <w:r w:rsidR="00964C50">
        <w:rPr>
          <w:rStyle w:val="note"/>
          <w:rFonts w:hint="eastAsia"/>
          <w:bdr w:val="none" w:sz="0" w:space="0" w:color="auto" w:frame="1"/>
        </w:rPr>
        <w:t>檢尋</w:t>
      </w:r>
      <w:r w:rsidRPr="00430F9A">
        <w:rPr>
          <w:rStyle w:val="note"/>
          <w:rFonts w:hint="eastAsia"/>
          <w:bdr w:val="none" w:sz="0" w:space="0" w:color="auto" w:frame="1"/>
        </w:rPr>
        <w:t>。如：八篇起人部，</w:t>
      </w:r>
      <w:r w:rsidR="00964C50">
        <w:rPr>
          <w:rStyle w:val="note"/>
          <w:rFonts w:hint="eastAsia"/>
          <w:bdr w:val="none" w:sz="0" w:space="0" w:color="auto" w:frame="1"/>
        </w:rPr>
        <w:t>則</w:t>
      </w:r>
      <w:r w:rsidRPr="00430F9A">
        <w:rPr>
          <w:rStyle w:val="note"/>
          <w:rFonts w:hint="eastAsia"/>
          <w:bdr w:val="none" w:sz="0" w:space="0" w:color="auto" w:frame="1"/>
        </w:rPr>
        <w:t>全篇三十六部皆由人而及之是也。</w:t>
      </w:r>
      <w:r w:rsidR="00964C50">
        <w:rPr>
          <w:rStyle w:val="note"/>
          <w:rFonts w:hint="eastAsia"/>
          <w:bdr w:val="none" w:sz="0" w:space="0" w:color="auto" w:frame="1"/>
        </w:rPr>
        <w:t>雖</w:t>
      </w:r>
      <w:r w:rsidRPr="00430F9A">
        <w:rPr>
          <w:rStyle w:val="note"/>
          <w:rFonts w:hint="eastAsia"/>
          <w:bdr w:val="none" w:sz="0" w:space="0" w:color="auto" w:frame="1"/>
        </w:rPr>
        <w:t>或有以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相次者，但十之一</w:t>
      </w:r>
      <w:r w:rsidR="00964C50">
        <w:rPr>
          <w:rStyle w:val="note"/>
          <w:rFonts w:hint="eastAsia"/>
          <w:bdr w:val="none" w:sz="0" w:space="0" w:color="auto" w:frame="1"/>
        </w:rPr>
        <w:t>而已</w:t>
      </w:r>
      <w:r w:rsidRPr="00430F9A">
        <w:rPr>
          <w:rStyle w:val="note"/>
          <w:rFonts w:hint="eastAsia"/>
          <w:bdr w:val="none" w:sz="0" w:space="0" w:color="auto" w:frame="1"/>
        </w:rPr>
        <w:t>。部首以形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次，以六</w:t>
      </w:r>
      <w:r w:rsidR="00964C50">
        <w:rPr>
          <w:rStyle w:val="note"/>
          <w:rFonts w:hint="eastAsia"/>
          <w:bdr w:val="none" w:sz="0" w:space="0" w:color="auto" w:frame="1"/>
        </w:rPr>
        <w:t>書</w:t>
      </w:r>
      <w:r w:rsidRPr="00430F9A">
        <w:rPr>
          <w:rStyle w:val="note"/>
          <w:rFonts w:hint="eastAsia"/>
          <w:bdr w:val="none" w:sz="0" w:space="0" w:color="auto" w:frame="1"/>
        </w:rPr>
        <w:t>始於象形也。</w:t>
      </w:r>
      <w:r w:rsidRPr="00430F9A">
        <w:rPr>
          <w:rStyle w:val="note"/>
          <w:rFonts w:hint="eastAsia"/>
          <w:bdr w:val="none" w:sz="0" w:space="0" w:color="auto" w:frame="1"/>
        </w:rPr>
        <w:lastRenderedPageBreak/>
        <w:t>每部中以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次，以六書歸於</w:t>
      </w:r>
      <w:r w:rsidR="00964C50">
        <w:rPr>
          <w:rStyle w:val="note"/>
          <w:rFonts w:hint="eastAsia"/>
          <w:bdr w:val="none" w:sz="0" w:space="0" w:color="auto" w:frame="1"/>
        </w:rPr>
        <w:t>轉</w:t>
      </w:r>
      <w:r w:rsidRPr="00430F9A">
        <w:rPr>
          <w:rStyle w:val="note"/>
          <w:rFonts w:hint="eastAsia"/>
          <w:bdr w:val="none" w:sz="0" w:space="0" w:color="auto" w:frame="1"/>
        </w:rPr>
        <w:t>注也。</w:t>
      </w:r>
      <w:r w:rsidR="00964C50">
        <w:rPr>
          <w:rStyle w:val="note"/>
          <w:rFonts w:hint="eastAsia"/>
          <w:bdr w:val="none" w:sz="0" w:space="0" w:color="auto" w:frame="1"/>
        </w:rPr>
        <w:t>後許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字書者字林，</w:t>
      </w:r>
      <w:r w:rsidR="00964C50">
        <w:rPr>
          <w:rStyle w:val="note"/>
          <w:rFonts w:hint="eastAsia"/>
          <w:bdr w:val="none" w:sz="0" w:space="0" w:color="auto" w:frame="1"/>
        </w:rPr>
        <w:t>冣</w:t>
      </w:r>
      <w:r w:rsidRPr="00430F9A">
        <w:rPr>
          <w:rStyle w:val="note"/>
          <w:rFonts w:hint="eastAsia"/>
          <w:bdr w:val="none" w:sz="0" w:space="0" w:color="auto" w:frame="1"/>
        </w:rPr>
        <w:t>目之先</w:t>
      </w:r>
      <w:r w:rsidR="00964C50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今不傅。嗣此</w:t>
      </w:r>
      <w:r w:rsidR="00964C50">
        <w:rPr>
          <w:rStyle w:val="note"/>
          <w:rFonts w:hint="eastAsia"/>
          <w:bdr w:val="none" w:sz="0" w:space="0" w:color="auto" w:frame="1"/>
        </w:rPr>
        <w:t>顧</w:t>
      </w:r>
      <w:r w:rsidRPr="00430F9A">
        <w:rPr>
          <w:rStyle w:val="note"/>
          <w:rFonts w:hint="eastAsia"/>
          <w:bdr w:val="none" w:sz="0" w:space="0" w:color="auto" w:frame="1"/>
        </w:rPr>
        <w:t>希</w:t>
      </w:r>
      <w:r w:rsidR="00964C50">
        <w:rPr>
          <w:rStyle w:val="note"/>
          <w:rFonts w:hint="eastAsia"/>
          <w:bdr w:val="none" w:sz="0" w:space="0" w:color="auto" w:frame="1"/>
        </w:rPr>
        <w:t>馮</w:t>
      </w:r>
      <w:r w:rsidRPr="00430F9A">
        <w:rPr>
          <w:rStyle w:val="note"/>
          <w:rFonts w:hint="eastAsia"/>
          <w:bdr w:val="none" w:sz="0" w:space="0" w:color="auto" w:frame="1"/>
        </w:rPr>
        <w:t>玉篇，其目以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次，而乖</w:t>
      </w:r>
      <w:r w:rsidR="00964C50">
        <w:rPr>
          <w:rStyle w:val="note"/>
          <w:rFonts w:hint="eastAsia"/>
          <w:bdr w:val="none" w:sz="0" w:space="0" w:color="auto" w:frame="1"/>
        </w:rPr>
        <w:t>繆</w:t>
      </w:r>
      <w:r w:rsidRPr="00430F9A">
        <w:rPr>
          <w:rStyle w:val="note"/>
          <w:rFonts w:hint="eastAsia"/>
          <w:bdr w:val="none" w:sz="0" w:space="0" w:color="auto" w:frame="1"/>
        </w:rPr>
        <w:t>不可通者。如；兄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弟二目次於人儿父臣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男民夫予我身女</w:t>
      </w:r>
      <w:r w:rsidR="00964C50">
        <w:rPr>
          <w:rStyle w:val="note"/>
          <w:rFonts w:hint="eastAsia"/>
          <w:bdr w:val="none" w:sz="0" w:space="0" w:color="auto" w:frame="1"/>
        </w:rPr>
        <w:t>諸</w:t>
      </w:r>
      <w:r w:rsidRPr="00430F9A">
        <w:rPr>
          <w:rStyle w:val="note"/>
          <w:rFonts w:hint="eastAsia"/>
          <w:bdr w:val="none" w:sz="0" w:space="0" w:color="auto" w:frame="1"/>
        </w:rPr>
        <w:t>部之</w:t>
      </w:r>
      <w:r w:rsidR="00964C50">
        <w:rPr>
          <w:rStyle w:val="note"/>
          <w:rFonts w:hint="eastAsia"/>
          <w:bdr w:val="none" w:sz="0" w:space="0" w:color="auto" w:frame="1"/>
        </w:rPr>
        <w:t>閒</w:t>
      </w:r>
      <w:r w:rsidRPr="00430F9A">
        <w:rPr>
          <w:rStyle w:val="note"/>
          <w:rFonts w:hint="eastAsia"/>
          <w:bdr w:val="none" w:sz="0" w:space="0" w:color="auto" w:frame="1"/>
        </w:rPr>
        <w:t>，而不知兄之本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訓</w:t>
      </w:r>
      <w:r w:rsidR="00964C50">
        <w:rPr>
          <w:rStyle w:val="note"/>
          <w:rFonts w:hint="eastAsia"/>
          <w:bdr w:val="none" w:sz="0" w:space="0" w:color="auto" w:frame="1"/>
        </w:rPr>
        <w:t>茲</w:t>
      </w:r>
      <w:r w:rsidRPr="00430F9A">
        <w:rPr>
          <w:rStyle w:val="note"/>
          <w:rFonts w:hint="eastAsia"/>
          <w:bdr w:val="none" w:sz="0" w:space="0" w:color="auto" w:frame="1"/>
        </w:rPr>
        <w:t>長，不訓</w:t>
      </w:r>
      <w:r w:rsidR="00964C50" w:rsidRPr="00964C50">
        <w:rPr>
          <w:rStyle w:val="note"/>
          <w:rFonts w:hint="eastAsia"/>
          <w:bdr w:val="none" w:sz="0" w:space="0" w:color="auto" w:frame="1"/>
        </w:rPr>
        <w:t>𥊽</w:t>
      </w:r>
      <w:r w:rsidRPr="00430F9A">
        <w:rPr>
          <w:rStyle w:val="note"/>
          <w:rFonts w:hint="eastAsia"/>
          <w:bdr w:val="none" w:sz="0" w:space="0" w:color="auto" w:frame="1"/>
        </w:rPr>
        <w:t>；弟之本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訓</w:t>
      </w:r>
      <w:r w:rsidR="00964C50">
        <w:rPr>
          <w:rStyle w:val="note"/>
          <w:rFonts w:hint="eastAsia"/>
          <w:bdr w:val="none" w:sz="0" w:space="0" w:color="auto" w:frame="1"/>
        </w:rPr>
        <w:t>韋束</w:t>
      </w:r>
      <w:r w:rsidRPr="00430F9A">
        <w:rPr>
          <w:rStyle w:val="note"/>
          <w:rFonts w:hint="eastAsia"/>
          <w:bdr w:val="none" w:sz="0" w:space="0" w:color="auto" w:frame="1"/>
        </w:rPr>
        <w:t>次弟，不訓叔季。訓</w:t>
      </w:r>
      <w:r w:rsidR="00964C50" w:rsidRPr="00964C50">
        <w:rPr>
          <w:rStyle w:val="note"/>
          <w:rFonts w:hint="eastAsia"/>
          <w:bdr w:val="none" w:sz="0" w:space="0" w:color="auto" w:frame="1"/>
        </w:rPr>
        <w:t>𥊽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訓叔季者，其引</w:t>
      </w:r>
      <w:r w:rsidR="00964C50">
        <w:rPr>
          <w:rStyle w:val="note"/>
          <w:rFonts w:hint="eastAsia"/>
          <w:bdr w:val="none" w:sz="0" w:space="0" w:color="auto" w:frame="1"/>
        </w:rPr>
        <w:t>申</w:t>
      </w:r>
      <w:r w:rsidRPr="00430F9A">
        <w:rPr>
          <w:rStyle w:val="note"/>
          <w:rFonts w:hint="eastAsia"/>
          <w:bdr w:val="none" w:sz="0" w:space="0" w:color="auto" w:frame="1"/>
        </w:rPr>
        <w:t>之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耳。如</w:t>
      </w:r>
      <w:r w:rsidR="00964C50">
        <w:rPr>
          <w:rStyle w:val="note"/>
          <w:rFonts w:hint="eastAsia"/>
          <w:bdr w:val="none" w:sz="0" w:space="0" w:color="auto" w:frame="1"/>
        </w:rPr>
        <w:t>顧</w:t>
      </w:r>
      <w:r w:rsidRPr="00430F9A">
        <w:rPr>
          <w:rStyle w:val="note"/>
          <w:rFonts w:hint="eastAsia"/>
          <w:bdr w:val="none" w:sz="0" w:space="0" w:color="auto" w:frame="1"/>
        </w:rPr>
        <w:t>目次，</w:t>
      </w:r>
      <w:r w:rsidR="00964C50">
        <w:rPr>
          <w:rStyle w:val="note"/>
          <w:rFonts w:hint="eastAsia"/>
          <w:bdr w:val="none" w:sz="0" w:space="0" w:color="auto" w:frame="1"/>
        </w:rPr>
        <w:t>則</w:t>
      </w:r>
      <w:r w:rsidRPr="00430F9A">
        <w:rPr>
          <w:rStyle w:val="note"/>
          <w:rFonts w:hint="eastAsia"/>
          <w:bdr w:val="none" w:sz="0" w:space="0" w:color="auto" w:frame="1"/>
        </w:rPr>
        <w:t>此二篆失其本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。又如：毛部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而部</w:t>
      </w:r>
      <w:r w:rsidR="00964C50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次於羽角皮革之</w:t>
      </w:r>
      <w:r w:rsidR="00964C50" w:rsidRPr="00964C50">
        <w:rPr>
          <w:rStyle w:val="note"/>
          <w:rFonts w:hint="eastAsia"/>
          <w:bdr w:val="none" w:sz="0" w:space="0" w:color="auto" w:frame="1"/>
        </w:rPr>
        <w:t>閒</w:t>
      </w:r>
      <w:r w:rsidR="00964C50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而不知毛</w:t>
      </w:r>
      <w:r w:rsidR="00964C50">
        <w:rPr>
          <w:rStyle w:val="note"/>
          <w:rFonts w:hint="eastAsia"/>
          <w:bdr w:val="none" w:sz="0" w:space="0" w:color="auto" w:frame="1"/>
        </w:rPr>
        <w:t>謂睂</w:t>
      </w:r>
      <w:r w:rsidRPr="00430F9A">
        <w:rPr>
          <w:rStyle w:val="note"/>
          <w:rFonts w:hint="eastAsia"/>
          <w:bdr w:val="none" w:sz="0" w:space="0" w:color="auto" w:frame="1"/>
        </w:rPr>
        <w:t>髪之</w:t>
      </w:r>
      <w:r w:rsidR="00964C50">
        <w:rPr>
          <w:rStyle w:val="note"/>
          <w:rFonts w:hint="eastAsia"/>
          <w:bdr w:val="none" w:sz="0" w:space="0" w:color="auto" w:frame="1"/>
        </w:rPr>
        <w:t>屬</w:t>
      </w:r>
      <w:r w:rsidRPr="00430F9A">
        <w:rPr>
          <w:rStyle w:val="note"/>
          <w:rFonts w:hint="eastAsia"/>
          <w:bdr w:val="none" w:sz="0" w:space="0" w:color="auto" w:frame="1"/>
        </w:rPr>
        <w:t>而</w:t>
      </w:r>
      <w:r w:rsidR="00F400CE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人</w:t>
      </w:r>
      <w:r w:rsidR="00964C50">
        <w:rPr>
          <w:rStyle w:val="note"/>
          <w:rFonts w:hint="eastAsia"/>
          <w:bdr w:val="none" w:sz="0" w:space="0" w:color="auto" w:frame="1"/>
        </w:rPr>
        <w:t>須</w:t>
      </w:r>
      <w:r w:rsidRPr="00430F9A">
        <w:rPr>
          <w:rStyle w:val="note"/>
          <w:rFonts w:hint="eastAsia"/>
          <w:bdr w:val="none" w:sz="0" w:space="0" w:color="auto" w:frame="1"/>
        </w:rPr>
        <w:t>。引</w:t>
      </w:r>
      <w:r w:rsidR="00964C50">
        <w:rPr>
          <w:rStyle w:val="note"/>
          <w:rFonts w:hint="eastAsia"/>
          <w:bdr w:val="none" w:sz="0" w:space="0" w:color="auto" w:frame="1"/>
        </w:rPr>
        <w:t>申</w:t>
      </w:r>
      <w:r w:rsidRPr="00430F9A">
        <w:rPr>
          <w:rStyle w:val="note"/>
          <w:rFonts w:hint="eastAsia"/>
          <w:bdr w:val="none" w:sz="0" w:space="0" w:color="auto" w:frame="1"/>
        </w:rPr>
        <w:t>乃用於</w:t>
      </w:r>
      <w:r w:rsidR="00964C50">
        <w:rPr>
          <w:rStyle w:val="note"/>
          <w:rFonts w:hint="eastAsia"/>
          <w:bdr w:val="none" w:sz="0" w:space="0" w:color="auto" w:frame="1"/>
        </w:rPr>
        <w:t>鳥獸</w:t>
      </w:r>
      <w:r w:rsidRPr="00430F9A">
        <w:rPr>
          <w:rStyle w:val="note"/>
          <w:rFonts w:hint="eastAsia"/>
          <w:bdr w:val="none" w:sz="0" w:space="0" w:color="auto" w:frame="1"/>
        </w:rPr>
        <w:t>。如</w:t>
      </w:r>
      <w:r w:rsidR="00964C50">
        <w:rPr>
          <w:rStyle w:val="note"/>
          <w:rFonts w:hint="eastAsia"/>
          <w:bdr w:val="none" w:sz="0" w:space="0" w:color="auto" w:frame="1"/>
        </w:rPr>
        <w:t>顧</w:t>
      </w:r>
      <w:r w:rsidRPr="00430F9A">
        <w:rPr>
          <w:rStyle w:val="note"/>
          <w:rFonts w:hint="eastAsia"/>
          <w:bdr w:val="none" w:sz="0" w:space="0" w:color="auto" w:frame="1"/>
        </w:rPr>
        <w:t>目次，此二篆失其本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，</w:t>
      </w:r>
      <w:r w:rsidR="00964C50">
        <w:rPr>
          <w:rStyle w:val="note"/>
          <w:rFonts w:hint="eastAsia"/>
          <w:bdr w:val="none" w:sz="0" w:space="0" w:color="auto" w:frame="1"/>
        </w:rPr>
        <w:t>誤</w:t>
      </w:r>
      <w:r w:rsidRPr="00430F9A">
        <w:rPr>
          <w:rStyle w:val="note"/>
          <w:rFonts w:hint="eastAsia"/>
          <w:bdr w:val="none" w:sz="0" w:space="0" w:color="auto" w:frame="1"/>
        </w:rPr>
        <w:t>以人體系</w:t>
      </w:r>
      <w:r w:rsidR="00964C50">
        <w:rPr>
          <w:rStyle w:val="note"/>
          <w:rFonts w:hint="eastAsia"/>
          <w:bdr w:val="none" w:sz="0" w:space="0" w:color="auto" w:frame="1"/>
        </w:rPr>
        <w:t>諸</w:t>
      </w:r>
      <w:r w:rsidRPr="00430F9A">
        <w:rPr>
          <w:rStyle w:val="note"/>
          <w:rFonts w:hint="eastAsia"/>
          <w:bdr w:val="none" w:sz="0" w:space="0" w:color="auto" w:frame="1"/>
        </w:rPr>
        <w:t>物體也。</w:t>
      </w:r>
      <w:r w:rsidRPr="00964C50">
        <w:rPr>
          <w:rFonts w:cstheme="minorBidi" w:hint="eastAsia"/>
          <w:b/>
          <w:color w:val="660000"/>
          <w:szCs w:val="38"/>
        </w:rPr>
        <w:t>引而</w:t>
      </w:r>
      <w:r w:rsidR="00964C50" w:rsidRPr="00964C50">
        <w:rPr>
          <w:rFonts w:cstheme="minorBidi" w:hint="eastAsia"/>
          <w:b/>
          <w:color w:val="660000"/>
          <w:szCs w:val="38"/>
        </w:rPr>
        <w:t>𦥔</w:t>
      </w:r>
      <w:r w:rsidRPr="00964C50">
        <w:rPr>
          <w:rFonts w:cstheme="minorBidi" w:hint="eastAsia"/>
          <w:b/>
          <w:color w:val="660000"/>
          <w:szCs w:val="38"/>
        </w:rPr>
        <w:t>之，</w:t>
      </w:r>
      <w:r w:rsidRPr="00430F9A">
        <w:rPr>
          <w:rStyle w:val="note"/>
          <w:rFonts w:hint="eastAsia"/>
          <w:bdr w:val="none" w:sz="0" w:space="0" w:color="auto" w:frame="1"/>
        </w:rPr>
        <w:t>古届伸字</w:t>
      </w:r>
      <w:r w:rsidR="00964C50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多作</w:t>
      </w:r>
      <w:r w:rsidR="00964C50">
        <w:rPr>
          <w:rStyle w:val="note"/>
          <w:rFonts w:hint="eastAsia"/>
          <w:bdr w:val="none" w:sz="0" w:space="0" w:color="auto" w:frame="1"/>
        </w:rPr>
        <w:t>詘</w:t>
      </w:r>
      <w:r w:rsidRPr="00430F9A">
        <w:rPr>
          <w:rStyle w:val="note"/>
          <w:rFonts w:hint="eastAsia"/>
          <w:bdr w:val="none" w:sz="0" w:space="0" w:color="auto" w:frame="1"/>
        </w:rPr>
        <w:t>信，亦作</w:t>
      </w:r>
      <w:r w:rsidR="00964C50" w:rsidRPr="00964C50">
        <w:rPr>
          <w:rStyle w:val="note"/>
          <w:rFonts w:hint="eastAsia"/>
          <w:bdr w:val="none" w:sz="0" w:space="0" w:color="auto" w:frame="1"/>
        </w:rPr>
        <w:t>𦥔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964C50">
        <w:rPr>
          <w:rStyle w:val="note"/>
          <w:rFonts w:hint="eastAsia"/>
          <w:bdr w:val="none" w:sz="0" w:space="0" w:color="auto" w:frame="1"/>
        </w:rPr>
        <w:t>說</w:t>
      </w:r>
      <w:r w:rsidRPr="00430F9A">
        <w:rPr>
          <w:rStyle w:val="note"/>
          <w:rFonts w:hint="eastAsia"/>
          <w:bdr w:val="none" w:sz="0" w:space="0" w:color="auto" w:frame="1"/>
        </w:rPr>
        <w:t>文人部有伸篆，解云屈伸，近字也。</w:t>
      </w:r>
      <w:r w:rsidR="00964C50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由一形引之至五百四十形也。</w:t>
      </w:r>
      <w:r w:rsidR="00964C50" w:rsidRPr="00964C50">
        <w:rPr>
          <w:rFonts w:cstheme="minorBidi" w:hint="eastAsia"/>
          <w:b/>
          <w:color w:val="660000"/>
          <w:szCs w:val="38"/>
        </w:rPr>
        <w:t>㠯</w:t>
      </w:r>
      <w:r w:rsidRPr="00964C50">
        <w:rPr>
          <w:rFonts w:cstheme="minorBidi" w:hint="eastAsia"/>
          <w:b/>
          <w:color w:val="660000"/>
          <w:szCs w:val="38"/>
        </w:rPr>
        <w:t>究萬原。</w:t>
      </w:r>
      <w:r w:rsidRPr="00430F9A">
        <w:rPr>
          <w:rStyle w:val="note"/>
          <w:rFonts w:hint="eastAsia"/>
          <w:bdr w:val="none" w:sz="0" w:space="0" w:color="auto" w:frame="1"/>
        </w:rPr>
        <w:t>究者，</w:t>
      </w:r>
      <w:r w:rsidR="00F8398F">
        <w:rPr>
          <w:rStyle w:val="note"/>
          <w:rFonts w:hint="eastAsia"/>
          <w:bdr w:val="none" w:sz="0" w:space="0" w:color="auto" w:frame="1"/>
        </w:rPr>
        <w:t>竆</w:t>
      </w:r>
      <w:r w:rsidRPr="00430F9A">
        <w:rPr>
          <w:rStyle w:val="note"/>
          <w:rFonts w:hint="eastAsia"/>
          <w:bdr w:val="none" w:sz="0" w:space="0" w:color="auto" w:frame="1"/>
        </w:rPr>
        <w:t>也。</w:t>
      </w:r>
      <w:r w:rsidR="00F8398F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天地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鬼神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山川</w:t>
      </w:r>
      <w:r w:rsidR="00F8398F">
        <w:rPr>
          <w:rStyle w:val="note"/>
          <w:rFonts w:hint="eastAsia"/>
          <w:bdr w:val="none" w:sz="0" w:space="0" w:color="auto" w:frame="1"/>
        </w:rPr>
        <w:t>艸</w:t>
      </w:r>
      <w:r w:rsidRPr="00430F9A">
        <w:rPr>
          <w:rStyle w:val="note"/>
          <w:rFonts w:hint="eastAsia"/>
          <w:bdr w:val="none" w:sz="0" w:space="0" w:color="auto" w:frame="1"/>
        </w:rPr>
        <w:t>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F8398F">
        <w:rPr>
          <w:rStyle w:val="note"/>
          <w:rFonts w:hint="eastAsia"/>
          <w:bdr w:val="none" w:sz="0" w:space="0" w:color="auto" w:frame="1"/>
        </w:rPr>
        <w:t>鳥</w:t>
      </w:r>
      <w:r w:rsidRPr="00430F9A">
        <w:rPr>
          <w:rStyle w:val="note"/>
          <w:rFonts w:hint="eastAsia"/>
          <w:bdr w:val="none" w:sz="0" w:space="0" w:color="auto" w:frame="1"/>
        </w:rPr>
        <w:t>獸</w:t>
      </w:r>
      <w:r w:rsidR="00F8398F" w:rsidRPr="00F8398F">
        <w:rPr>
          <w:rStyle w:val="note"/>
          <w:rFonts w:hint="eastAsia"/>
          <w:bdr w:val="none" w:sz="0" w:space="0" w:color="auto" w:frame="1"/>
        </w:rPr>
        <w:t>䖵</w:t>
      </w:r>
      <w:r w:rsidR="00F8398F">
        <w:rPr>
          <w:rStyle w:val="note"/>
          <w:rFonts w:hint="eastAsia"/>
          <w:bdr w:val="none" w:sz="0" w:space="0" w:color="auto" w:frame="1"/>
        </w:rPr>
        <w:t>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F8398F" w:rsidRPr="00F8398F">
        <w:rPr>
          <w:rStyle w:val="note"/>
          <w:rFonts w:hint="eastAsia"/>
          <w:bdr w:val="none" w:sz="0" w:space="0" w:color="auto" w:frame="1"/>
        </w:rPr>
        <w:t>襍</w:t>
      </w:r>
      <w:r w:rsidRPr="00430F9A">
        <w:rPr>
          <w:rStyle w:val="note"/>
          <w:rFonts w:hint="eastAsia"/>
          <w:bdr w:val="none" w:sz="0" w:space="0" w:color="auto" w:frame="1"/>
        </w:rPr>
        <w:t>物奇怪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王制</w:t>
      </w:r>
      <w:r w:rsidR="00F8398F">
        <w:rPr>
          <w:rStyle w:val="note"/>
          <w:rFonts w:hint="eastAsia"/>
          <w:bdr w:val="none" w:sz="0" w:space="0" w:color="auto" w:frame="1"/>
        </w:rPr>
        <w:t>禮儀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世</w:t>
      </w:r>
      <w:r w:rsidR="00F8398F" w:rsidRPr="00F8398F">
        <w:rPr>
          <w:rStyle w:val="note"/>
          <w:rFonts w:hint="eastAsia"/>
          <w:bdr w:val="none" w:sz="0" w:space="0" w:color="auto" w:frame="1"/>
        </w:rPr>
        <w:t>閒</w:t>
      </w:r>
      <w:r w:rsidRPr="00430F9A">
        <w:rPr>
          <w:rStyle w:val="note"/>
          <w:rFonts w:hint="eastAsia"/>
          <w:bdr w:val="none" w:sz="0" w:space="0" w:color="auto" w:frame="1"/>
        </w:rPr>
        <w:t>人事，莫不</w:t>
      </w:r>
      <w:r w:rsidR="00F8398F">
        <w:rPr>
          <w:rStyle w:val="note"/>
          <w:rFonts w:hint="eastAsia"/>
          <w:bdr w:val="none" w:sz="0" w:space="0" w:color="auto" w:frame="1"/>
        </w:rPr>
        <w:t>畢舉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F8398F" w:rsidRPr="00F8398F">
        <w:rPr>
          <w:rFonts w:cstheme="minorBidi" w:hint="eastAsia"/>
          <w:b/>
          <w:color w:val="660000"/>
          <w:szCs w:val="38"/>
        </w:rPr>
        <w:t>畢終</w:t>
      </w:r>
      <w:r w:rsidRPr="00F8398F">
        <w:rPr>
          <w:rFonts w:cstheme="minorBidi" w:hint="eastAsia"/>
          <w:b/>
          <w:color w:val="660000"/>
          <w:szCs w:val="38"/>
        </w:rPr>
        <w:t>於亥，</w:t>
      </w:r>
      <w:r w:rsidR="00F8398F" w:rsidRPr="00F8398F">
        <w:rPr>
          <w:rStyle w:val="note"/>
          <w:rFonts w:hint="eastAsia"/>
          <w:bdr w:val="none" w:sz="0" w:space="0" w:color="auto" w:frame="1"/>
        </w:rPr>
        <w:t>畢</w:t>
      </w:r>
      <w:r w:rsidRPr="00430F9A">
        <w:rPr>
          <w:rStyle w:val="note"/>
          <w:rFonts w:hint="eastAsia"/>
          <w:bdr w:val="none" w:sz="0" w:space="0" w:color="auto" w:frame="1"/>
        </w:rPr>
        <w:t>，</w:t>
      </w:r>
      <w:r w:rsidR="00F8398F">
        <w:rPr>
          <w:rStyle w:val="note"/>
          <w:rFonts w:hint="eastAsia"/>
          <w:bdr w:val="none" w:sz="0" w:space="0" w:color="auto" w:frame="1"/>
        </w:rPr>
        <w:t>猶</w:t>
      </w:r>
      <w:r w:rsidRPr="00430F9A">
        <w:rPr>
          <w:rStyle w:val="note"/>
          <w:rFonts w:hint="eastAsia"/>
          <w:bdr w:val="none" w:sz="0" w:space="0" w:color="auto" w:frame="1"/>
        </w:rPr>
        <w:t>竟也。</w:t>
      </w:r>
      <w:r w:rsidR="00F8398F">
        <w:rPr>
          <w:rStyle w:val="note"/>
          <w:rFonts w:hint="eastAsia"/>
          <w:bdr w:val="none" w:sz="0" w:space="0" w:color="auto" w:frame="1"/>
        </w:rPr>
        <w:t>終</w:t>
      </w:r>
      <w:r w:rsidRPr="00430F9A">
        <w:rPr>
          <w:rStyle w:val="note"/>
          <w:rFonts w:hint="eastAsia"/>
          <w:bdr w:val="none" w:sz="0" w:space="0" w:color="auto" w:frame="1"/>
        </w:rPr>
        <w:t>，古作冬。冬者，四時</w:t>
      </w:r>
      <w:r w:rsidR="00F8398F">
        <w:rPr>
          <w:rStyle w:val="note"/>
          <w:rFonts w:hint="eastAsia"/>
          <w:bdr w:val="none" w:sz="0" w:space="0" w:color="auto" w:frame="1"/>
        </w:rPr>
        <w:t>盡</w:t>
      </w:r>
      <w:r w:rsidRPr="00430F9A">
        <w:rPr>
          <w:rStyle w:val="note"/>
          <w:rFonts w:hint="eastAsia"/>
          <w:bdr w:val="none" w:sz="0" w:space="0" w:color="auto" w:frame="1"/>
        </w:rPr>
        <w:t>也。引伸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凡</w:t>
      </w:r>
      <w:r w:rsidR="00F8398F" w:rsidRPr="00F8398F">
        <w:rPr>
          <w:rStyle w:val="note"/>
          <w:rFonts w:hint="eastAsia"/>
          <w:bdr w:val="none" w:sz="0" w:space="0" w:color="auto" w:frame="1"/>
        </w:rPr>
        <w:t>盡</w:t>
      </w:r>
      <w:r w:rsidRPr="00430F9A">
        <w:rPr>
          <w:rStyle w:val="note"/>
          <w:rFonts w:hint="eastAsia"/>
          <w:bdr w:val="none" w:sz="0" w:space="0" w:color="auto" w:frame="1"/>
        </w:rPr>
        <w:t>之</w:t>
      </w:r>
      <w:r w:rsidR="00F8398F">
        <w:rPr>
          <w:rStyle w:val="note"/>
          <w:rFonts w:hint="eastAsia"/>
          <w:bdr w:val="none" w:sz="0" w:space="0" w:color="auto" w:frame="1"/>
        </w:rPr>
        <w:t>偁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F8398F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人</w:t>
      </w:r>
      <w:r w:rsidR="00F8398F">
        <w:rPr>
          <w:rStyle w:val="note"/>
          <w:rFonts w:hint="eastAsia"/>
          <w:bdr w:val="none" w:sz="0" w:space="0" w:color="auto" w:frame="1"/>
        </w:rPr>
        <w:t>叚終</w:t>
      </w:r>
      <w:r w:rsidRPr="00430F9A">
        <w:rPr>
          <w:rStyle w:val="note"/>
          <w:rFonts w:hint="eastAsia"/>
          <w:bdr w:val="none" w:sz="0" w:space="0" w:color="auto" w:frame="1"/>
        </w:rPr>
        <w:t>字</w:t>
      </w:r>
      <w:r w:rsidR="00F8398F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之。</w:t>
      </w:r>
      <w:r w:rsidRPr="00F8398F">
        <w:rPr>
          <w:rFonts w:cstheme="minorBidi" w:hint="eastAsia"/>
          <w:b/>
          <w:color w:val="660000"/>
          <w:szCs w:val="38"/>
        </w:rPr>
        <w:t>知化</w:t>
      </w:r>
      <w:r w:rsidR="00F8398F" w:rsidRPr="00F8398F">
        <w:rPr>
          <w:rFonts w:cstheme="minorBidi" w:hint="eastAsia"/>
          <w:b/>
          <w:color w:val="660000"/>
          <w:szCs w:val="38"/>
        </w:rPr>
        <w:t>竆</w:t>
      </w:r>
      <w:r w:rsidRPr="00F8398F">
        <w:rPr>
          <w:rFonts w:cstheme="minorBidi" w:hint="eastAsia"/>
          <w:b/>
          <w:color w:val="660000"/>
          <w:szCs w:val="38"/>
        </w:rPr>
        <w:t>冥。</w:t>
      </w:r>
      <w:r w:rsidRPr="00430F9A">
        <w:rPr>
          <w:rStyle w:val="note"/>
          <w:rFonts w:hint="eastAsia"/>
          <w:bdr w:val="none" w:sz="0" w:space="0" w:color="auto" w:frame="1"/>
        </w:rPr>
        <w:t>知化</w:t>
      </w:r>
      <w:r w:rsidR="00F8398F" w:rsidRPr="00F8398F">
        <w:rPr>
          <w:rStyle w:val="note"/>
          <w:rFonts w:hint="eastAsia"/>
          <w:bdr w:val="none" w:sz="0" w:space="0" w:color="auto" w:frame="1"/>
        </w:rPr>
        <w:t>竆</w:t>
      </w:r>
      <w:r w:rsidRPr="00430F9A">
        <w:rPr>
          <w:rStyle w:val="note"/>
          <w:rFonts w:hint="eastAsia"/>
          <w:bdr w:val="none" w:sz="0" w:space="0" w:color="auto" w:frame="1"/>
        </w:rPr>
        <w:t>冥，即易之知化</w:t>
      </w:r>
      <w:r w:rsidR="00F8398F" w:rsidRPr="00F8398F">
        <w:rPr>
          <w:rStyle w:val="note"/>
          <w:rFonts w:hint="eastAsia"/>
          <w:bdr w:val="none" w:sz="0" w:space="0" w:color="auto" w:frame="1"/>
        </w:rPr>
        <w:t>竆</w:t>
      </w:r>
      <w:r w:rsidRPr="00430F9A">
        <w:rPr>
          <w:rStyle w:val="note"/>
          <w:rFonts w:hint="eastAsia"/>
          <w:bdr w:val="none" w:sz="0" w:space="0" w:color="auto" w:frame="1"/>
        </w:rPr>
        <w:t>神也。</w:t>
      </w:r>
      <w:r w:rsidRPr="00F8398F">
        <w:rPr>
          <w:rFonts w:cstheme="minorBidi" w:hint="eastAsia"/>
          <w:b/>
          <w:color w:val="660000"/>
          <w:szCs w:val="38"/>
        </w:rPr>
        <w:t>于時大</w:t>
      </w:r>
      <w:r w:rsidR="00F8398F" w:rsidRPr="00F8398F">
        <w:rPr>
          <w:rFonts w:cstheme="minorBidi" w:hint="eastAsia"/>
          <w:b/>
          <w:color w:val="660000"/>
          <w:szCs w:val="38"/>
        </w:rPr>
        <w:t>漢</w:t>
      </w:r>
      <w:r w:rsidRPr="00F8398F">
        <w:rPr>
          <w:rFonts w:cstheme="minorBidi" w:hint="eastAsia"/>
          <w:b/>
          <w:color w:val="660000"/>
          <w:szCs w:val="38"/>
        </w:rPr>
        <w:t>，</w:t>
      </w:r>
      <w:r w:rsidR="00F8398F">
        <w:rPr>
          <w:rStyle w:val="note"/>
          <w:rFonts w:hint="eastAsia"/>
          <w:bdr w:val="none" w:sz="0" w:space="0" w:color="auto" w:frame="1"/>
        </w:rPr>
        <w:t>于</w:t>
      </w:r>
      <w:r w:rsidRPr="00430F9A">
        <w:rPr>
          <w:rStyle w:val="note"/>
          <w:rFonts w:hint="eastAsia"/>
          <w:bdr w:val="none" w:sz="0" w:space="0" w:color="auto" w:frame="1"/>
        </w:rPr>
        <w:t>，</w:t>
      </w:r>
      <w:r w:rsidR="00F8398F" w:rsidRPr="00F8398F">
        <w:rPr>
          <w:rStyle w:val="note"/>
          <w:rFonts w:hint="eastAsia"/>
          <w:bdr w:val="none" w:sz="0" w:space="0" w:color="auto" w:frame="1"/>
        </w:rPr>
        <w:t>䛐</w:t>
      </w:r>
      <w:r w:rsidRPr="00430F9A">
        <w:rPr>
          <w:rStyle w:val="note"/>
          <w:rFonts w:hint="eastAsia"/>
          <w:bdr w:val="none" w:sz="0" w:space="0" w:color="auto" w:frame="1"/>
        </w:rPr>
        <w:t>也。</w:t>
      </w:r>
      <w:r w:rsidRPr="00F8398F">
        <w:rPr>
          <w:rFonts w:cstheme="minorBidi" w:hint="eastAsia"/>
          <w:b/>
          <w:color w:val="660000"/>
          <w:szCs w:val="38"/>
        </w:rPr>
        <w:t>聖德熙</w:t>
      </w:r>
      <w:r w:rsidR="00F8398F" w:rsidRPr="00F8398F">
        <w:rPr>
          <w:rFonts w:cstheme="minorBidi" w:hint="eastAsia"/>
          <w:b/>
          <w:color w:val="660000"/>
          <w:szCs w:val="38"/>
        </w:rPr>
        <w:t>朙</w:t>
      </w:r>
      <w:r w:rsidRPr="00F8398F">
        <w:rPr>
          <w:rFonts w:cstheme="minorBidi" w:hint="eastAsia"/>
          <w:b/>
          <w:color w:val="660000"/>
          <w:szCs w:val="38"/>
        </w:rPr>
        <w:t>。</w:t>
      </w:r>
      <w:r w:rsidRPr="00430F9A">
        <w:rPr>
          <w:rStyle w:val="note"/>
          <w:rFonts w:hint="eastAsia"/>
          <w:bdr w:val="none" w:sz="0" w:space="0" w:color="auto" w:frame="1"/>
        </w:rPr>
        <w:t>毛傅曰：</w:t>
      </w:r>
      <w:r w:rsidR="00F8398F">
        <w:rPr>
          <w:rStyle w:val="note"/>
          <w:rFonts w:hint="eastAsia"/>
          <w:bdr w:val="none" w:sz="0" w:space="0" w:color="auto" w:frame="1"/>
        </w:rPr>
        <w:t>緝</w:t>
      </w:r>
      <w:r w:rsidRPr="00430F9A">
        <w:rPr>
          <w:rStyle w:val="note"/>
          <w:rFonts w:hint="eastAsia"/>
          <w:bdr w:val="none" w:sz="0" w:space="0" w:color="auto" w:frame="1"/>
        </w:rPr>
        <w:t>熙，光明也。</w:t>
      </w:r>
      <w:r w:rsidRPr="006347B8">
        <w:rPr>
          <w:rFonts w:cstheme="minorBidi" w:hint="eastAsia"/>
          <w:b/>
          <w:color w:val="660000"/>
          <w:szCs w:val="38"/>
        </w:rPr>
        <w:t>承天稽唐，</w:t>
      </w:r>
      <w:r w:rsidR="00F8398F" w:rsidRPr="006347B8">
        <w:rPr>
          <w:rFonts w:cstheme="minorBidi" w:hint="eastAsia"/>
          <w:b/>
          <w:color w:val="660000"/>
          <w:szCs w:val="38"/>
        </w:rPr>
        <w:t>𢾭</w:t>
      </w:r>
      <w:r w:rsidRPr="006347B8">
        <w:rPr>
          <w:rFonts w:cstheme="minorBidi" w:hint="eastAsia"/>
          <w:b/>
          <w:color w:val="660000"/>
          <w:szCs w:val="38"/>
        </w:rPr>
        <w:t>崇殷中。</w:t>
      </w:r>
      <w:r w:rsidR="006347B8" w:rsidRPr="006347B8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光武封</w:t>
      </w:r>
      <w:r w:rsidR="006347B8">
        <w:rPr>
          <w:rStyle w:val="note"/>
          <w:rFonts w:hint="eastAsia"/>
          <w:bdr w:val="none" w:sz="0" w:space="0" w:color="auto" w:frame="1"/>
        </w:rPr>
        <w:t>禪</w:t>
      </w:r>
      <w:r w:rsidRPr="00430F9A">
        <w:rPr>
          <w:rStyle w:val="note"/>
          <w:rFonts w:hint="eastAsia"/>
          <w:bdr w:val="none" w:sz="0" w:space="0" w:color="auto" w:frame="1"/>
        </w:rPr>
        <w:t>也。</w:t>
      </w:r>
      <w:r w:rsidR="006347B8">
        <w:rPr>
          <w:rStyle w:val="note"/>
          <w:rFonts w:hint="eastAsia"/>
          <w:bdr w:val="none" w:sz="0" w:space="0" w:color="auto" w:frame="1"/>
        </w:rPr>
        <w:t>龔</w:t>
      </w:r>
      <w:r w:rsidRPr="00430F9A">
        <w:rPr>
          <w:rStyle w:val="note"/>
          <w:rFonts w:hint="eastAsia"/>
          <w:bdr w:val="none" w:sz="0" w:space="0" w:color="auto" w:frame="1"/>
        </w:rPr>
        <w:t>奉天命，稽</w:t>
      </w:r>
      <w:r w:rsidR="006347B8">
        <w:rPr>
          <w:rStyle w:val="note"/>
          <w:rFonts w:hint="eastAsia"/>
          <w:bdr w:val="none" w:sz="0" w:space="0" w:color="auto" w:frame="1"/>
        </w:rPr>
        <w:t>攷</w:t>
      </w:r>
      <w:r w:rsidRPr="00430F9A">
        <w:rPr>
          <w:rStyle w:val="note"/>
          <w:rFonts w:hint="eastAsia"/>
          <w:bdr w:val="none" w:sz="0" w:space="0" w:color="auto" w:frame="1"/>
        </w:rPr>
        <w:t>唐</w:t>
      </w:r>
      <w:r w:rsidR="006347B8">
        <w:rPr>
          <w:rStyle w:val="note"/>
          <w:rFonts w:hint="eastAsia"/>
          <w:bdr w:val="none" w:sz="0" w:space="0" w:color="auto" w:frame="1"/>
        </w:rPr>
        <w:t>堯</w:t>
      </w:r>
      <w:r w:rsidRPr="00430F9A">
        <w:rPr>
          <w:rStyle w:val="note"/>
          <w:rFonts w:hint="eastAsia"/>
          <w:bdr w:val="none" w:sz="0" w:space="0" w:color="auto" w:frame="1"/>
        </w:rPr>
        <w:t>故事。巡守至于岱宗，</w:t>
      </w:r>
      <w:r w:rsidR="004C1DCC">
        <w:rPr>
          <w:rStyle w:val="note"/>
          <w:rFonts w:hint="eastAsia"/>
          <w:bdr w:val="none" w:sz="0" w:space="0" w:color="auto" w:frame="1"/>
        </w:rPr>
        <w:t>祡</w:t>
      </w:r>
      <w:r w:rsidRPr="00430F9A">
        <w:rPr>
          <w:rStyle w:val="note"/>
          <w:rFonts w:hint="eastAsia"/>
          <w:bdr w:val="none" w:sz="0" w:space="0" w:color="auto" w:frame="1"/>
        </w:rPr>
        <w:t>望秩於山川。用布尊崇之禮大盛。封泰山，</w:t>
      </w:r>
      <w:r w:rsidR="004C1DCC">
        <w:rPr>
          <w:rStyle w:val="note"/>
          <w:rFonts w:hint="eastAsia"/>
          <w:bdr w:val="none" w:sz="0" w:space="0" w:color="auto" w:frame="1"/>
        </w:rPr>
        <w:t>禪</w:t>
      </w:r>
      <w:r w:rsidRPr="00430F9A">
        <w:rPr>
          <w:rStyle w:val="note"/>
          <w:rFonts w:hint="eastAsia"/>
          <w:bdr w:val="none" w:sz="0" w:space="0" w:color="auto" w:frame="1"/>
        </w:rPr>
        <w:t>梁父</w:t>
      </w:r>
      <w:r w:rsidR="004C1DCC">
        <w:rPr>
          <w:rStyle w:val="note"/>
          <w:rFonts w:hint="eastAsia"/>
          <w:bdr w:val="none" w:sz="0" w:space="0" w:color="auto" w:frame="1"/>
        </w:rPr>
        <w:t>，升</w:t>
      </w:r>
      <w:r w:rsidRPr="00430F9A">
        <w:rPr>
          <w:rStyle w:val="note"/>
          <w:rFonts w:hint="eastAsia"/>
          <w:bdr w:val="none" w:sz="0" w:space="0" w:color="auto" w:frame="1"/>
        </w:rPr>
        <w:t>中于天，刻石紀號也。殷者，盛也。中</w:t>
      </w:r>
      <w:r w:rsidR="004C1DCC">
        <w:rPr>
          <w:rStyle w:val="note"/>
          <w:rFonts w:hint="eastAsia"/>
          <w:bdr w:val="none" w:sz="0" w:space="0" w:color="auto" w:frame="1"/>
        </w:rPr>
        <w:t>猶</w:t>
      </w:r>
      <w:r w:rsidRPr="00430F9A">
        <w:rPr>
          <w:rStyle w:val="note"/>
          <w:rFonts w:hint="eastAsia"/>
          <w:bdr w:val="none" w:sz="0" w:space="0" w:color="auto" w:frame="1"/>
        </w:rPr>
        <w:t>成也。告成功也。</w:t>
      </w:r>
      <w:r w:rsidR="004C1DCC" w:rsidRPr="004C1DCC">
        <w:rPr>
          <w:rFonts w:cstheme="minorBidi" w:hint="eastAsia"/>
          <w:b/>
          <w:color w:val="660000"/>
          <w:szCs w:val="38"/>
        </w:rPr>
        <w:t>遐邇</w:t>
      </w:r>
      <w:r w:rsidRPr="004C1DCC">
        <w:rPr>
          <w:rFonts w:cstheme="minorBidi" w:hint="eastAsia"/>
          <w:b/>
          <w:color w:val="660000"/>
          <w:szCs w:val="38"/>
        </w:rPr>
        <w:t>被澤，渥衍沛</w:t>
      </w:r>
      <w:r w:rsidR="004C1DCC" w:rsidRPr="004C1DCC">
        <w:rPr>
          <w:rFonts w:cstheme="minorBidi" w:hint="eastAsia"/>
          <w:b/>
          <w:color w:val="660000"/>
          <w:szCs w:val="38"/>
        </w:rPr>
        <w:t>滂</w:t>
      </w:r>
      <w:r w:rsidRPr="004C1DCC">
        <w:rPr>
          <w:rFonts w:cstheme="minorBidi" w:hint="eastAsia"/>
          <w:b/>
          <w:color w:val="660000"/>
          <w:szCs w:val="38"/>
        </w:rPr>
        <w:t>。</w:t>
      </w:r>
      <w:r w:rsidRPr="00430F9A">
        <w:rPr>
          <w:rStyle w:val="note"/>
          <w:rFonts w:hint="eastAsia"/>
          <w:bdr w:val="none" w:sz="0" w:space="0" w:color="auto" w:frame="1"/>
        </w:rPr>
        <w:t>渥者，</w:t>
      </w:r>
      <w:r w:rsidR="004C1DCC">
        <w:rPr>
          <w:rStyle w:val="note"/>
          <w:rFonts w:hint="eastAsia"/>
          <w:bdr w:val="none" w:sz="0" w:space="0" w:color="auto" w:frame="1"/>
        </w:rPr>
        <w:t>霑</w:t>
      </w:r>
      <w:r w:rsidRPr="00430F9A">
        <w:rPr>
          <w:rStyle w:val="note"/>
          <w:rFonts w:hint="eastAsia"/>
          <w:bdr w:val="none" w:sz="0" w:space="0" w:color="auto" w:frame="1"/>
        </w:rPr>
        <w:t>也，</w:t>
      </w:r>
      <w:r w:rsidR="004C1DCC" w:rsidRPr="004C1DCC">
        <w:rPr>
          <w:rStyle w:val="note"/>
          <w:rFonts w:hint="eastAsia"/>
          <w:bdr w:val="none" w:sz="0" w:space="0" w:color="auto" w:frame="1"/>
        </w:rPr>
        <w:t>𠪋</w:t>
      </w:r>
      <w:r w:rsidRPr="00430F9A">
        <w:rPr>
          <w:rStyle w:val="note"/>
          <w:rFonts w:hint="eastAsia"/>
          <w:bdr w:val="none" w:sz="0" w:space="0" w:color="auto" w:frame="1"/>
        </w:rPr>
        <w:t>也。衍如水潮之盛溢也。</w:t>
      </w:r>
      <w:r w:rsidR="004C1DCC" w:rsidRPr="004C1DCC">
        <w:rPr>
          <w:rStyle w:val="note"/>
          <w:rFonts w:hint="eastAsia"/>
          <w:bdr w:val="none" w:sz="0" w:space="0" w:color="auto" w:frame="1"/>
        </w:rPr>
        <w:t>滂</w:t>
      </w:r>
      <w:r w:rsidRPr="00430F9A">
        <w:rPr>
          <w:rStyle w:val="note"/>
          <w:rFonts w:hint="eastAsia"/>
          <w:bdr w:val="none" w:sz="0" w:space="0" w:color="auto" w:frame="1"/>
        </w:rPr>
        <w:t>者，沛也。沛之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不見於本篆下，而古書多用之。</w:t>
      </w:r>
      <w:r w:rsidR="004C1DCC">
        <w:rPr>
          <w:rStyle w:val="note"/>
          <w:rFonts w:hint="eastAsia"/>
          <w:bdr w:val="none" w:sz="0" w:space="0" w:color="auto" w:frame="1"/>
        </w:rPr>
        <w:t>葢</w:t>
      </w:r>
      <w:r w:rsidRPr="00430F9A">
        <w:rPr>
          <w:rStyle w:val="note"/>
          <w:rFonts w:hint="eastAsia"/>
          <w:bdr w:val="none" w:sz="0" w:space="0" w:color="auto" w:frame="1"/>
        </w:rPr>
        <w:t>古</w:t>
      </w:r>
      <w:r w:rsidR="004C1DCC">
        <w:rPr>
          <w:rStyle w:val="note"/>
          <w:rFonts w:hint="eastAsia"/>
          <w:bdr w:val="none" w:sz="0" w:space="0" w:color="auto" w:frame="1"/>
        </w:rPr>
        <w:t>衹</w:t>
      </w:r>
      <w:r w:rsidRPr="00430F9A">
        <w:rPr>
          <w:rStyle w:val="note"/>
          <w:rFonts w:hint="eastAsia"/>
          <w:bdr w:val="none" w:sz="0" w:space="0" w:color="auto" w:frame="1"/>
        </w:rPr>
        <w:t>作</w:t>
      </w:r>
      <w:r w:rsidR="004C1DCC">
        <w:rPr>
          <w:noProof/>
        </w:rPr>
        <w:drawing>
          <wp:inline distT="0" distB="0" distL="0" distR="0" wp14:anchorId="53709CB8" wp14:editId="6830532A">
            <wp:extent cx="232833" cy="22626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40" cy="23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F9A">
        <w:rPr>
          <w:rStyle w:val="note"/>
          <w:rFonts w:hint="eastAsia"/>
          <w:bdr w:val="none" w:sz="0" w:space="0" w:color="auto" w:frame="1"/>
        </w:rPr>
        <w:t>。水之大至如</w:t>
      </w:r>
      <w:r w:rsidR="003C70DA">
        <w:rPr>
          <w:rStyle w:val="note"/>
          <w:rFonts w:hint="eastAsia"/>
          <w:bdr w:val="none" w:sz="0" w:space="0" w:color="auto" w:frame="1"/>
        </w:rPr>
        <w:t>艸</w:t>
      </w:r>
      <w:r w:rsidRPr="00430F9A">
        <w:rPr>
          <w:rStyle w:val="note"/>
          <w:rFonts w:hint="eastAsia"/>
          <w:bdr w:val="none" w:sz="0" w:space="0" w:color="auto" w:frame="1"/>
        </w:rPr>
        <w:t>木之盛。</w:t>
      </w:r>
      <w:r w:rsidR="003C70DA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人乃</w:t>
      </w:r>
      <w:r w:rsidR="003C70DA">
        <w:rPr>
          <w:rStyle w:val="note"/>
          <w:rFonts w:hint="eastAsia"/>
          <w:bdr w:val="none" w:sz="0" w:space="0" w:color="auto" w:frame="1"/>
        </w:rPr>
        <w:t>叚</w:t>
      </w:r>
      <w:r w:rsidRPr="00430F9A">
        <w:rPr>
          <w:rStyle w:val="note"/>
          <w:rFonts w:hint="eastAsia"/>
          <w:bdr w:val="none" w:sz="0" w:space="0" w:color="auto" w:frame="1"/>
        </w:rPr>
        <w:t>沛水字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之。如：</w:t>
      </w:r>
      <w:r w:rsidR="003C70DA" w:rsidRPr="003C70DA">
        <w:rPr>
          <w:rStyle w:val="note"/>
          <w:rFonts w:hint="eastAsia"/>
          <w:bdr w:val="none" w:sz="0" w:space="0" w:color="auto" w:frame="1"/>
        </w:rPr>
        <w:t>𥁕</w:t>
      </w:r>
      <w:r w:rsidRPr="00430F9A">
        <w:rPr>
          <w:rStyle w:val="note"/>
          <w:rFonts w:hint="eastAsia"/>
          <w:bdr w:val="none" w:sz="0" w:space="0" w:color="auto" w:frame="1"/>
        </w:rPr>
        <w:t>暖字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水</w:t>
      </w:r>
      <w:r w:rsidR="003C70DA" w:rsidRPr="003C70DA">
        <w:rPr>
          <w:rStyle w:val="note"/>
          <w:rFonts w:hint="eastAsia"/>
          <w:bdr w:val="none" w:sz="0" w:space="0" w:color="auto" w:frame="1"/>
        </w:rPr>
        <w:t>𥥍</w:t>
      </w:r>
      <w:r w:rsidRPr="00430F9A">
        <w:rPr>
          <w:rStyle w:val="note"/>
          <w:rFonts w:hint="eastAsia"/>
          <w:bdr w:val="none" w:sz="0" w:space="0" w:color="auto" w:frame="1"/>
        </w:rPr>
        <w:t>字，</w:t>
      </w:r>
      <w:r w:rsidR="003C70DA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人乃</w:t>
      </w:r>
      <w:r w:rsidR="003C70DA" w:rsidRPr="003C70DA">
        <w:rPr>
          <w:rStyle w:val="note"/>
          <w:rFonts w:hint="eastAsia"/>
          <w:bdr w:val="none" w:sz="0" w:space="0" w:color="auto" w:frame="1"/>
        </w:rPr>
        <w:t>叚</w:t>
      </w:r>
      <w:r w:rsidRPr="00430F9A">
        <w:rPr>
          <w:rStyle w:val="note"/>
          <w:rFonts w:hint="eastAsia"/>
          <w:bdr w:val="none" w:sz="0" w:space="0" w:color="auto" w:frame="1"/>
        </w:rPr>
        <w:t>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深也。</w:t>
      </w:r>
      <w:r w:rsidR="003C70DA" w:rsidRPr="003C70DA">
        <w:rPr>
          <w:rFonts w:cstheme="minorBidi" w:hint="eastAsia"/>
          <w:b/>
          <w:color w:val="660000"/>
          <w:szCs w:val="38"/>
        </w:rPr>
        <w:t>廣</w:t>
      </w:r>
      <w:r w:rsidRPr="003C70DA">
        <w:rPr>
          <w:rFonts w:cstheme="minorBidi" w:hint="eastAsia"/>
          <w:b/>
          <w:color w:val="660000"/>
          <w:szCs w:val="38"/>
        </w:rPr>
        <w:t>業甄微，學士知方。</w:t>
      </w:r>
      <w:r w:rsidR="003C70DA" w:rsidRPr="003C70DA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光武立五經十四博士，初建三雍。明帝即位，</w:t>
      </w:r>
      <w:r w:rsidR="003C70DA">
        <w:rPr>
          <w:rStyle w:val="note"/>
          <w:rFonts w:hint="eastAsia"/>
          <w:bdr w:val="none" w:sz="0" w:space="0" w:color="auto" w:frame="1"/>
        </w:rPr>
        <w:t>親</w:t>
      </w:r>
      <w:r w:rsidRPr="00430F9A">
        <w:rPr>
          <w:rStyle w:val="note"/>
          <w:rFonts w:hint="eastAsia"/>
          <w:bdr w:val="none" w:sz="0" w:space="0" w:color="auto" w:frame="1"/>
        </w:rPr>
        <w:t>行其</w:t>
      </w:r>
      <w:r w:rsidR="003C70DA">
        <w:rPr>
          <w:rStyle w:val="note"/>
          <w:rFonts w:hint="eastAsia"/>
          <w:bdr w:val="none" w:sz="0" w:space="0" w:color="auto" w:frame="1"/>
        </w:rPr>
        <w:t>禮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3C70DA">
        <w:rPr>
          <w:rStyle w:val="note"/>
          <w:rFonts w:hint="eastAsia"/>
          <w:bdr w:val="none" w:sz="0" w:space="0" w:color="auto" w:frame="1"/>
        </w:rPr>
        <w:t>肅</w:t>
      </w:r>
      <w:r w:rsidRPr="00430F9A">
        <w:rPr>
          <w:rStyle w:val="note"/>
          <w:rFonts w:hint="eastAsia"/>
          <w:bdr w:val="none" w:sz="0" w:space="0" w:color="auto" w:frame="1"/>
        </w:rPr>
        <w:t>宗大會</w:t>
      </w:r>
      <w:r w:rsidR="003C70DA">
        <w:rPr>
          <w:rStyle w:val="note"/>
          <w:rFonts w:hint="eastAsia"/>
          <w:bdr w:val="none" w:sz="0" w:space="0" w:color="auto" w:frame="1"/>
        </w:rPr>
        <w:t>諸</w:t>
      </w:r>
      <w:r w:rsidRPr="00430F9A">
        <w:rPr>
          <w:rStyle w:val="note"/>
          <w:rFonts w:hint="eastAsia"/>
          <w:bdr w:val="none" w:sz="0" w:space="0" w:color="auto" w:frame="1"/>
        </w:rPr>
        <w:t>儒於白虎觀。考</w:t>
      </w:r>
      <w:r w:rsidR="00A23416">
        <w:rPr>
          <w:rStyle w:val="note"/>
          <w:rFonts w:hint="eastAsia"/>
          <w:bdr w:val="none" w:sz="0" w:space="0" w:color="auto" w:frame="1"/>
        </w:rPr>
        <w:t>詳</w:t>
      </w:r>
      <w:r w:rsidRPr="00430F9A">
        <w:rPr>
          <w:rStyle w:val="note"/>
          <w:rFonts w:hint="eastAsia"/>
          <w:bdr w:val="none" w:sz="0" w:space="0" w:color="auto" w:frame="1"/>
        </w:rPr>
        <w:t>同</w:t>
      </w:r>
      <w:r w:rsidR="00A23416">
        <w:rPr>
          <w:rStyle w:val="note"/>
          <w:rFonts w:hint="eastAsia"/>
          <w:bdr w:val="none" w:sz="0" w:space="0" w:color="auto" w:frame="1"/>
        </w:rPr>
        <w:t>異</w:t>
      </w:r>
      <w:r w:rsidRPr="00430F9A">
        <w:rPr>
          <w:rStyle w:val="note"/>
          <w:rFonts w:hint="eastAsia"/>
          <w:bdr w:val="none" w:sz="0" w:space="0" w:color="auto" w:frame="1"/>
        </w:rPr>
        <w:t>。又</w:t>
      </w:r>
      <w:r w:rsidR="00A23416">
        <w:rPr>
          <w:rStyle w:val="note"/>
          <w:rFonts w:hint="eastAsia"/>
          <w:bdr w:val="none" w:sz="0" w:space="0" w:color="auto" w:frame="1"/>
        </w:rPr>
        <w:t>詔</w:t>
      </w:r>
      <w:r w:rsidRPr="00430F9A">
        <w:rPr>
          <w:rStyle w:val="note"/>
          <w:rFonts w:hint="eastAsia"/>
          <w:bdr w:val="none" w:sz="0" w:space="0" w:color="auto" w:frame="1"/>
        </w:rPr>
        <w:t>高才生受古文尚書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毛</w:t>
      </w:r>
      <w:r w:rsidR="00A23416">
        <w:rPr>
          <w:rStyle w:val="note"/>
          <w:rFonts w:hint="eastAsia"/>
          <w:bdr w:val="none" w:sz="0" w:space="0" w:color="auto" w:frame="1"/>
        </w:rPr>
        <w:t>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A23416">
        <w:rPr>
          <w:rStyle w:val="note"/>
          <w:rFonts w:hint="eastAsia"/>
          <w:bdr w:val="none" w:sz="0" w:space="0" w:color="auto" w:frame="1"/>
        </w:rPr>
        <w:t>穀梁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左氏春秋。以网羅</w:t>
      </w:r>
      <w:r w:rsidR="00A23416">
        <w:rPr>
          <w:rStyle w:val="note"/>
          <w:rFonts w:hint="eastAsia"/>
          <w:bdr w:val="none" w:sz="0" w:space="0" w:color="auto" w:frame="1"/>
        </w:rPr>
        <w:t>遺</w:t>
      </w:r>
      <w:r w:rsidRPr="00430F9A">
        <w:rPr>
          <w:rStyle w:val="note"/>
          <w:rFonts w:hint="eastAsia"/>
          <w:bdr w:val="none" w:sz="0" w:space="0" w:color="auto" w:frame="1"/>
        </w:rPr>
        <w:t>逸。孝和亦</w:t>
      </w:r>
      <w:r w:rsidR="00290E30">
        <w:rPr>
          <w:rStyle w:val="note"/>
          <w:rFonts w:hint="eastAsia"/>
          <w:bdr w:val="none" w:sz="0" w:space="0" w:color="auto" w:frame="1"/>
        </w:rPr>
        <w:t>數</w:t>
      </w:r>
      <w:r w:rsidRPr="00430F9A">
        <w:rPr>
          <w:rStyle w:val="note"/>
          <w:rFonts w:hint="eastAsia"/>
          <w:bdr w:val="none" w:sz="0" w:space="0" w:color="auto" w:frame="1"/>
        </w:rPr>
        <w:t>幸</w:t>
      </w:r>
      <w:r w:rsidR="00A23416">
        <w:rPr>
          <w:rStyle w:val="note"/>
          <w:rFonts w:hint="eastAsia"/>
          <w:bdr w:val="none" w:sz="0" w:space="0" w:color="auto" w:frame="1"/>
        </w:rPr>
        <w:t>東觀</w:t>
      </w:r>
      <w:r w:rsidRPr="00430F9A">
        <w:rPr>
          <w:rStyle w:val="note"/>
          <w:rFonts w:hint="eastAsia"/>
          <w:bdr w:val="none" w:sz="0" w:space="0" w:color="auto" w:frame="1"/>
        </w:rPr>
        <w:t>，</w:t>
      </w:r>
      <w:r w:rsidR="00A23416">
        <w:rPr>
          <w:rStyle w:val="note"/>
          <w:rFonts w:hint="eastAsia"/>
          <w:bdr w:val="none" w:sz="0" w:space="0" w:color="auto" w:frame="1"/>
        </w:rPr>
        <w:t>覽閱書林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Pr="00A23416">
        <w:rPr>
          <w:rFonts w:cstheme="minorBidi" w:hint="eastAsia"/>
          <w:b/>
          <w:color w:val="660000"/>
          <w:szCs w:val="38"/>
        </w:rPr>
        <w:t>探</w:t>
      </w:r>
      <w:r w:rsidR="00A23416" w:rsidRPr="00A23416">
        <w:rPr>
          <w:rFonts w:cstheme="minorBidi" w:hint="eastAsia"/>
          <w:b/>
          <w:color w:val="660000"/>
          <w:szCs w:val="38"/>
        </w:rPr>
        <w:t>嘖</w:t>
      </w:r>
      <w:r w:rsidRPr="00A23416">
        <w:rPr>
          <w:rFonts w:cstheme="minorBidi" w:hint="eastAsia"/>
          <w:b/>
          <w:color w:val="660000"/>
          <w:szCs w:val="38"/>
        </w:rPr>
        <w:t>索</w:t>
      </w:r>
      <w:r w:rsidR="00A23416" w:rsidRPr="00A23416">
        <w:rPr>
          <w:rFonts w:cstheme="minorBidi" w:hint="eastAsia"/>
          <w:b/>
          <w:color w:val="660000"/>
          <w:szCs w:val="38"/>
        </w:rPr>
        <w:t>隱</w:t>
      </w:r>
      <w:r w:rsidRPr="00A23416">
        <w:rPr>
          <w:rFonts w:cstheme="minorBidi" w:hint="eastAsia"/>
          <w:b/>
          <w:color w:val="660000"/>
          <w:szCs w:val="38"/>
        </w:rPr>
        <w:t>，厥</w:t>
      </w:r>
      <w:r w:rsidR="00A23416" w:rsidRPr="00A23416">
        <w:rPr>
          <w:rFonts w:cstheme="minorBidi" w:hint="eastAsia"/>
          <w:b/>
          <w:color w:val="660000"/>
          <w:szCs w:val="38"/>
        </w:rPr>
        <w:t>誼</w:t>
      </w:r>
      <w:r w:rsidRPr="00A23416">
        <w:rPr>
          <w:rFonts w:cstheme="minorBidi" w:hint="eastAsia"/>
          <w:b/>
          <w:color w:val="660000"/>
          <w:szCs w:val="38"/>
        </w:rPr>
        <w:t>可傅。</w:t>
      </w:r>
      <w:r w:rsidRPr="00430F9A">
        <w:rPr>
          <w:rStyle w:val="note"/>
          <w:rFonts w:hint="eastAsia"/>
          <w:bdr w:val="none" w:sz="0" w:space="0" w:color="auto" w:frame="1"/>
        </w:rPr>
        <w:t>探，取也。</w:t>
      </w:r>
      <w:r w:rsidR="00A23416" w:rsidRPr="00A23416">
        <w:rPr>
          <w:rStyle w:val="note"/>
          <w:rFonts w:hint="eastAsia"/>
          <w:bdr w:val="none" w:sz="0" w:space="0" w:color="auto" w:frame="1"/>
        </w:rPr>
        <w:t>嘖</w:t>
      </w:r>
      <w:r w:rsidRPr="00430F9A">
        <w:rPr>
          <w:rStyle w:val="note"/>
          <w:rFonts w:hint="eastAsia"/>
          <w:bdr w:val="none" w:sz="0" w:space="0" w:color="auto" w:frame="1"/>
        </w:rPr>
        <w:t>，初也，深也。索者，</w:t>
      </w:r>
      <w:r w:rsidR="00A23416" w:rsidRPr="00A23416">
        <w:rPr>
          <w:rStyle w:val="note"/>
          <w:rFonts w:hint="eastAsia"/>
          <w:bdr w:val="none" w:sz="0" w:space="0" w:color="auto" w:frame="1"/>
        </w:rPr>
        <w:t>𡩡</w:t>
      </w:r>
      <w:r w:rsidRPr="00430F9A">
        <w:rPr>
          <w:rStyle w:val="note"/>
          <w:rFonts w:hint="eastAsia"/>
          <w:bdr w:val="none" w:sz="0" w:space="0" w:color="auto" w:frame="1"/>
        </w:rPr>
        <w:t>之</w:t>
      </w:r>
      <w:r w:rsidR="00A23416">
        <w:rPr>
          <w:rStyle w:val="note"/>
          <w:rFonts w:hint="eastAsia"/>
          <w:bdr w:val="none" w:sz="0" w:space="0" w:color="auto" w:frame="1"/>
        </w:rPr>
        <w:t>叚</w:t>
      </w:r>
      <w:r w:rsidRPr="00430F9A">
        <w:rPr>
          <w:rStyle w:val="note"/>
          <w:rFonts w:hint="eastAsia"/>
          <w:bdr w:val="none" w:sz="0" w:space="0" w:color="auto" w:frame="1"/>
        </w:rPr>
        <w:t>借字。</w:t>
      </w:r>
      <w:r w:rsidR="00A23416">
        <w:rPr>
          <w:rStyle w:val="note"/>
          <w:rFonts w:hint="eastAsia"/>
          <w:bdr w:val="none" w:sz="0" w:space="0" w:color="auto" w:frame="1"/>
        </w:rPr>
        <w:t>小</w:t>
      </w:r>
      <w:r w:rsidRPr="00430F9A">
        <w:rPr>
          <w:rStyle w:val="note"/>
          <w:rFonts w:hint="eastAsia"/>
          <w:bdr w:val="none" w:sz="0" w:space="0" w:color="auto" w:frame="1"/>
        </w:rPr>
        <w:t>徐本作</w:t>
      </w:r>
      <w:r w:rsidR="00A23416" w:rsidRPr="00A23416">
        <w:rPr>
          <w:rStyle w:val="note"/>
          <w:rFonts w:hint="eastAsia"/>
          <w:bdr w:val="none" w:sz="0" w:space="0" w:color="auto" w:frame="1"/>
        </w:rPr>
        <w:t>𡩡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A23416" w:rsidRPr="00A23416">
        <w:rPr>
          <w:rStyle w:val="note"/>
          <w:rFonts w:hint="eastAsia"/>
          <w:bdr w:val="none" w:sz="0" w:space="0" w:color="auto" w:frame="1"/>
        </w:rPr>
        <w:t>誼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古今字。自于時大</w:t>
      </w:r>
      <w:r w:rsidR="00A23416">
        <w:rPr>
          <w:rStyle w:val="note"/>
          <w:rFonts w:hint="eastAsia"/>
          <w:bdr w:val="none" w:sz="0" w:space="0" w:color="auto" w:frame="1"/>
        </w:rPr>
        <w:t>漢至</w:t>
      </w:r>
      <w:r w:rsidRPr="00430F9A">
        <w:rPr>
          <w:rStyle w:val="note"/>
          <w:rFonts w:hint="eastAsia"/>
          <w:bdr w:val="none" w:sz="0" w:space="0" w:color="auto" w:frame="1"/>
        </w:rPr>
        <w:t>此</w:t>
      </w:r>
      <w:r w:rsidR="00A23416">
        <w:rPr>
          <w:rStyle w:val="note"/>
          <w:rFonts w:hint="eastAsia"/>
          <w:bdr w:val="none" w:sz="0" w:space="0" w:color="auto" w:frame="1"/>
        </w:rPr>
        <w:t>，謂當此</w:t>
      </w:r>
      <w:r w:rsidRPr="00430F9A">
        <w:rPr>
          <w:rStyle w:val="note"/>
          <w:rFonts w:hint="eastAsia"/>
          <w:bdr w:val="none" w:sz="0" w:space="0" w:color="auto" w:frame="1"/>
        </w:rPr>
        <w:t>經學大明之時，而惟小學不修，莫逹其</w:t>
      </w:r>
      <w:r w:rsidR="00A23416">
        <w:rPr>
          <w:rStyle w:val="note"/>
          <w:rFonts w:hint="eastAsia"/>
          <w:bdr w:val="none" w:sz="0" w:space="0" w:color="auto" w:frame="1"/>
        </w:rPr>
        <w:t>說</w:t>
      </w:r>
      <w:r w:rsidRPr="00430F9A">
        <w:rPr>
          <w:rStyle w:val="note"/>
          <w:rFonts w:hint="eastAsia"/>
          <w:bdr w:val="none" w:sz="0" w:space="0" w:color="auto" w:frame="1"/>
        </w:rPr>
        <w:t>，</w:t>
      </w:r>
      <w:r w:rsidR="00A23416" w:rsidRPr="00A23416">
        <w:rPr>
          <w:rStyle w:val="note"/>
          <w:rFonts w:hint="eastAsia"/>
          <w:bdr w:val="none" w:sz="0" w:space="0" w:color="auto" w:frame="1"/>
        </w:rPr>
        <w:t>翫</w:t>
      </w:r>
      <w:r w:rsidRPr="00430F9A">
        <w:rPr>
          <w:rStyle w:val="note"/>
          <w:rFonts w:hint="eastAsia"/>
          <w:bdr w:val="none" w:sz="0" w:space="0" w:color="auto" w:frame="1"/>
        </w:rPr>
        <w:t>其所習，蔽所希</w:t>
      </w:r>
      <w:r w:rsidR="00A23416">
        <w:rPr>
          <w:rStyle w:val="note"/>
          <w:rFonts w:hint="eastAsia"/>
          <w:bdr w:val="none" w:sz="0" w:space="0" w:color="auto" w:frame="1"/>
        </w:rPr>
        <w:t>聞</w:t>
      </w:r>
      <w:r w:rsidRPr="00430F9A">
        <w:rPr>
          <w:rStyle w:val="note"/>
          <w:rFonts w:hint="eastAsia"/>
          <w:bdr w:val="none" w:sz="0" w:space="0" w:color="auto" w:frame="1"/>
        </w:rPr>
        <w:t>。故作此十四篇也。</w:t>
      </w:r>
      <w:r w:rsidRPr="00A23416">
        <w:rPr>
          <w:rFonts w:cstheme="minorBidi" w:hint="eastAsia"/>
          <w:b/>
          <w:color w:val="660000"/>
          <w:szCs w:val="38"/>
        </w:rPr>
        <w:t>粤在永元，困</w:t>
      </w:r>
      <w:r w:rsidR="00A23416" w:rsidRPr="00A23416">
        <w:rPr>
          <w:rFonts w:cstheme="minorBidi" w:hint="eastAsia"/>
          <w:b/>
          <w:color w:val="660000"/>
          <w:szCs w:val="38"/>
        </w:rPr>
        <w:t>頓</w:t>
      </w:r>
      <w:r w:rsidRPr="00A23416">
        <w:rPr>
          <w:rFonts w:cstheme="minorBidi" w:hint="eastAsia"/>
          <w:b/>
          <w:color w:val="660000"/>
          <w:szCs w:val="38"/>
        </w:rPr>
        <w:t>之</w:t>
      </w:r>
      <w:r w:rsidR="00A23416" w:rsidRPr="00A23416">
        <w:rPr>
          <w:rFonts w:cstheme="minorBidi" w:hint="eastAsia"/>
          <w:b/>
          <w:color w:val="660000"/>
          <w:szCs w:val="38"/>
        </w:rPr>
        <w:t>年</w:t>
      </w:r>
      <w:r w:rsidRPr="00A23416">
        <w:rPr>
          <w:rFonts w:cstheme="minorBidi" w:hint="eastAsia"/>
          <w:b/>
          <w:color w:val="660000"/>
          <w:szCs w:val="38"/>
        </w:rPr>
        <w:t>，</w:t>
      </w:r>
      <w:r w:rsidR="00A23416">
        <w:rPr>
          <w:rStyle w:val="note"/>
          <w:rFonts w:hint="eastAsia"/>
          <w:bdr w:val="none" w:sz="0" w:space="0" w:color="auto" w:frame="1"/>
        </w:rPr>
        <w:t>漢</w:t>
      </w:r>
      <w:r w:rsidRPr="00430F9A">
        <w:rPr>
          <w:rStyle w:val="note"/>
          <w:rFonts w:hint="eastAsia"/>
          <w:bdr w:val="none" w:sz="0" w:space="0" w:color="auto" w:frame="1"/>
        </w:rPr>
        <w:t>和帝</w:t>
      </w:r>
      <w:r w:rsidR="00A23416">
        <w:rPr>
          <w:rStyle w:val="note"/>
          <w:rFonts w:hint="eastAsia"/>
          <w:bdr w:val="none" w:sz="0" w:space="0" w:color="auto" w:frame="1"/>
        </w:rPr>
        <w:t>永</w:t>
      </w:r>
      <w:r w:rsidRPr="00430F9A">
        <w:rPr>
          <w:rStyle w:val="note"/>
          <w:rFonts w:hint="eastAsia"/>
          <w:bdr w:val="none" w:sz="0" w:space="0" w:color="auto" w:frame="1"/>
        </w:rPr>
        <w:t>元十二年，</w:t>
      </w:r>
      <w:r w:rsidR="00A23416" w:rsidRPr="00A23416">
        <w:rPr>
          <w:rStyle w:val="note"/>
          <w:rFonts w:hint="eastAsia"/>
          <w:bdr w:val="none" w:sz="0" w:space="0" w:color="auto" w:frame="1"/>
        </w:rPr>
        <w:t>歳</w:t>
      </w:r>
      <w:r w:rsidRPr="00430F9A">
        <w:rPr>
          <w:rStyle w:val="note"/>
          <w:rFonts w:hint="eastAsia"/>
          <w:bdr w:val="none" w:sz="0" w:space="0" w:color="auto" w:frame="1"/>
        </w:rPr>
        <w:t>在庚子。</w:t>
      </w:r>
      <w:r w:rsidR="00FD59D3">
        <w:rPr>
          <w:rStyle w:val="note"/>
          <w:rFonts w:hint="eastAsia"/>
          <w:bdr w:val="none" w:sz="0" w:space="0" w:color="auto" w:frame="1"/>
        </w:rPr>
        <w:t>爾</w:t>
      </w:r>
      <w:r w:rsidRPr="00430F9A">
        <w:rPr>
          <w:rStyle w:val="note"/>
          <w:rFonts w:hint="eastAsia"/>
          <w:bdr w:val="none" w:sz="0" w:space="0" w:color="auto" w:frame="1"/>
        </w:rPr>
        <w:t>雅曰：</w:t>
      </w:r>
      <w:r w:rsidR="00FD59D3" w:rsidRPr="00FD59D3">
        <w:rPr>
          <w:rStyle w:val="note"/>
          <w:rFonts w:hint="eastAsia"/>
          <w:bdr w:val="none" w:sz="0" w:space="0" w:color="auto" w:frame="1"/>
        </w:rPr>
        <w:t>歳</w:t>
      </w:r>
      <w:r w:rsidRPr="00430F9A">
        <w:rPr>
          <w:rStyle w:val="note"/>
          <w:rFonts w:hint="eastAsia"/>
          <w:bdr w:val="none" w:sz="0" w:space="0" w:color="auto" w:frame="1"/>
        </w:rPr>
        <w:t>在庚曰上章，在子日困</w:t>
      </w:r>
      <w:r w:rsidR="00FD59D3">
        <w:rPr>
          <w:rStyle w:val="note"/>
          <w:rFonts w:hint="eastAsia"/>
          <w:bdr w:val="none" w:sz="0" w:space="0" w:color="auto" w:frame="1"/>
        </w:rPr>
        <w:t>頓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Pr="00FD59D3">
        <w:rPr>
          <w:rFonts w:cstheme="minorBidi" w:hint="eastAsia"/>
          <w:b/>
          <w:color w:val="660000"/>
          <w:szCs w:val="38"/>
        </w:rPr>
        <w:t>孟</w:t>
      </w:r>
      <w:r w:rsidR="00FD59D3" w:rsidRPr="00FD59D3">
        <w:rPr>
          <w:rFonts w:cstheme="minorBidi" w:hint="eastAsia"/>
          <w:b/>
          <w:color w:val="660000"/>
          <w:szCs w:val="38"/>
        </w:rPr>
        <w:t>陬</w:t>
      </w:r>
      <w:r w:rsidRPr="00FD59D3">
        <w:rPr>
          <w:rFonts w:cstheme="minorBidi" w:hint="eastAsia"/>
          <w:b/>
          <w:color w:val="660000"/>
          <w:szCs w:val="38"/>
        </w:rPr>
        <w:t>之月，</w:t>
      </w:r>
      <w:r w:rsidRPr="00430F9A">
        <w:rPr>
          <w:rStyle w:val="note"/>
          <w:rFonts w:hint="eastAsia"/>
          <w:bdr w:val="none" w:sz="0" w:space="0" w:color="auto" w:frame="1"/>
        </w:rPr>
        <w:t>爾雅日：正月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="00FD59D3" w:rsidRPr="00FD59D3">
        <w:rPr>
          <w:rStyle w:val="note"/>
          <w:rFonts w:hint="eastAsia"/>
          <w:bdr w:val="none" w:sz="0" w:space="0" w:color="auto" w:frame="1"/>
        </w:rPr>
        <w:t>陬</w:t>
      </w:r>
      <w:r w:rsidRPr="00430F9A">
        <w:rPr>
          <w:rStyle w:val="note"/>
          <w:rFonts w:hint="eastAsia"/>
          <w:bdr w:val="none" w:sz="0" w:space="0" w:color="auto" w:frame="1"/>
        </w:rPr>
        <w:t>月。</w:t>
      </w:r>
      <w:r w:rsidRPr="00FD59D3">
        <w:rPr>
          <w:rFonts w:cstheme="minorBidi" w:hint="eastAsia"/>
          <w:b/>
          <w:color w:val="660000"/>
          <w:szCs w:val="38"/>
        </w:rPr>
        <w:t>朔日甲</w:t>
      </w:r>
      <w:r w:rsidR="00FD59D3" w:rsidRPr="00FD59D3">
        <w:rPr>
          <w:rFonts w:cstheme="minorBidi" w:hint="eastAsia"/>
          <w:b/>
          <w:color w:val="660000"/>
          <w:szCs w:val="38"/>
        </w:rPr>
        <w:t>𦥔</w:t>
      </w:r>
      <w:r w:rsidRPr="00FD59D3">
        <w:rPr>
          <w:rFonts w:cstheme="minorBidi" w:hint="eastAsia"/>
          <w:b/>
          <w:color w:val="660000"/>
          <w:szCs w:val="38"/>
        </w:rPr>
        <w:t>。</w:t>
      </w:r>
      <w:r w:rsidR="00FD59D3">
        <w:rPr>
          <w:rStyle w:val="note"/>
          <w:rFonts w:hint="eastAsia"/>
          <w:bdr w:val="none" w:sz="0" w:space="0" w:color="auto" w:frame="1"/>
        </w:rPr>
        <w:t>後漢</w:t>
      </w:r>
      <w:r w:rsidRPr="00430F9A">
        <w:rPr>
          <w:rStyle w:val="note"/>
          <w:rFonts w:hint="eastAsia"/>
          <w:bdr w:val="none" w:sz="0" w:space="0" w:color="auto" w:frame="1"/>
        </w:rPr>
        <w:t>書</w:t>
      </w:r>
      <w:r w:rsidR="00FD59D3">
        <w:rPr>
          <w:rStyle w:val="note"/>
          <w:rFonts w:hint="eastAsia"/>
          <w:bdr w:val="none" w:sz="0" w:space="0" w:color="auto" w:frame="1"/>
        </w:rPr>
        <w:t>賈</w:t>
      </w:r>
      <w:r w:rsidRPr="00430F9A">
        <w:rPr>
          <w:rStyle w:val="note"/>
          <w:rFonts w:hint="eastAsia"/>
          <w:bdr w:val="none" w:sz="0" w:space="0" w:color="auto" w:frame="1"/>
        </w:rPr>
        <w:t>達於和帝永元十三年卒，時年七十二。然</w:t>
      </w:r>
      <w:r w:rsidR="00964C50">
        <w:rPr>
          <w:rStyle w:val="note"/>
          <w:rFonts w:hint="eastAsia"/>
          <w:bdr w:val="none" w:sz="0" w:space="0" w:color="auto" w:frame="1"/>
        </w:rPr>
        <w:t>則</w:t>
      </w:r>
      <w:r w:rsidR="00FD59D3">
        <w:rPr>
          <w:rStyle w:val="note"/>
          <w:rFonts w:hint="eastAsia"/>
          <w:bdr w:val="none" w:sz="0" w:space="0" w:color="auto" w:frame="1"/>
        </w:rPr>
        <w:t>許</w:t>
      </w:r>
      <w:r w:rsidRPr="00430F9A">
        <w:rPr>
          <w:rStyle w:val="note"/>
          <w:rFonts w:hint="eastAsia"/>
          <w:bdr w:val="none" w:sz="0" w:space="0" w:color="auto" w:frame="1"/>
        </w:rPr>
        <w:t>之</w:t>
      </w:r>
      <w:r w:rsidR="00CA3818">
        <w:rPr>
          <w:rStyle w:val="note"/>
          <w:rFonts w:hint="eastAsia"/>
          <w:bdr w:val="none" w:sz="0" w:space="0" w:color="auto" w:frame="1"/>
        </w:rPr>
        <w:t>譔說</w:t>
      </w:r>
      <w:r w:rsidRPr="00430F9A">
        <w:rPr>
          <w:rStyle w:val="note"/>
          <w:rFonts w:hint="eastAsia"/>
          <w:bdr w:val="none" w:sz="0" w:space="0" w:color="auto" w:frame="1"/>
        </w:rPr>
        <w:t>文解字先</w:t>
      </w:r>
      <w:r w:rsidR="00CA3818">
        <w:rPr>
          <w:rStyle w:val="note"/>
          <w:rFonts w:hint="eastAsia"/>
          <w:bdr w:val="none" w:sz="0" w:space="0" w:color="auto" w:frame="1"/>
        </w:rPr>
        <w:t>逵</w:t>
      </w:r>
      <w:r w:rsidRPr="00430F9A">
        <w:rPr>
          <w:rStyle w:val="note"/>
          <w:rFonts w:hint="eastAsia"/>
          <w:bdr w:val="none" w:sz="0" w:space="0" w:color="auto" w:frame="1"/>
        </w:rPr>
        <w:t>卒一年，用功伊始。</w:t>
      </w:r>
      <w:r w:rsidR="00CA3818">
        <w:rPr>
          <w:rStyle w:val="note"/>
          <w:rFonts w:hint="eastAsia"/>
          <w:bdr w:val="none" w:sz="0" w:space="0" w:color="auto" w:frame="1"/>
        </w:rPr>
        <w:t>葢</w:t>
      </w:r>
      <w:r w:rsidRPr="00430F9A">
        <w:rPr>
          <w:rStyle w:val="note"/>
          <w:rFonts w:hint="eastAsia"/>
          <w:bdr w:val="none" w:sz="0" w:space="0" w:color="auto" w:frame="1"/>
        </w:rPr>
        <w:t>恐失</w:t>
      </w:r>
      <w:r w:rsidR="00CA3818">
        <w:rPr>
          <w:rStyle w:val="note"/>
          <w:rFonts w:hint="eastAsia"/>
          <w:bdr w:val="none" w:sz="0" w:space="0" w:color="auto" w:frame="1"/>
        </w:rPr>
        <w:t>隊</w:t>
      </w:r>
      <w:r w:rsidRPr="00430F9A">
        <w:rPr>
          <w:rStyle w:val="note"/>
          <w:rFonts w:hint="eastAsia"/>
          <w:bdr w:val="none" w:sz="0" w:space="0" w:color="auto" w:frame="1"/>
        </w:rPr>
        <w:t>所</w:t>
      </w:r>
      <w:r w:rsidR="00CA3818">
        <w:rPr>
          <w:rStyle w:val="note"/>
          <w:rFonts w:hint="eastAsia"/>
          <w:bdr w:val="none" w:sz="0" w:space="0" w:color="auto" w:frame="1"/>
        </w:rPr>
        <w:t>聞</w:t>
      </w:r>
      <w:r w:rsidRPr="00430F9A">
        <w:rPr>
          <w:rStyle w:val="note"/>
          <w:rFonts w:hint="eastAsia"/>
          <w:bdr w:val="none" w:sz="0" w:space="0" w:color="auto" w:frame="1"/>
        </w:rPr>
        <w:t>也。自永元庚子至建光辛</w:t>
      </w:r>
      <w:r w:rsidR="00CA3818">
        <w:rPr>
          <w:rStyle w:val="note"/>
          <w:rFonts w:hint="eastAsia"/>
          <w:bdr w:val="none" w:sz="0" w:space="0" w:color="auto" w:frame="1"/>
        </w:rPr>
        <w:t>酉</w:t>
      </w:r>
      <w:r w:rsidRPr="00430F9A">
        <w:rPr>
          <w:rStyle w:val="note"/>
          <w:rFonts w:hint="eastAsia"/>
          <w:bdr w:val="none" w:sz="0" w:space="0" w:color="auto" w:frame="1"/>
        </w:rPr>
        <w:t>，凡</w:t>
      </w:r>
      <w:r w:rsidR="00CA3818">
        <w:rPr>
          <w:rStyle w:val="note"/>
          <w:rFonts w:hint="eastAsia"/>
          <w:bdr w:val="none" w:sz="0" w:space="0" w:color="auto" w:frame="1"/>
        </w:rPr>
        <w:t>歷</w:t>
      </w:r>
      <w:r w:rsidRPr="00430F9A">
        <w:rPr>
          <w:rStyle w:val="note"/>
          <w:rFonts w:hint="eastAsia"/>
          <w:bdr w:val="none" w:sz="0" w:space="0" w:color="auto" w:frame="1"/>
        </w:rPr>
        <w:t>二十二年。而其子</w:t>
      </w:r>
      <w:r w:rsidR="00CA3818">
        <w:rPr>
          <w:rStyle w:val="note"/>
          <w:rFonts w:hint="eastAsia"/>
          <w:bdr w:val="none" w:sz="0" w:space="0" w:color="auto" w:frame="1"/>
        </w:rPr>
        <w:t>沖獻</w:t>
      </w:r>
      <w:r w:rsidRPr="00430F9A">
        <w:rPr>
          <w:rStyle w:val="note"/>
          <w:rFonts w:hint="eastAsia"/>
          <w:bdr w:val="none" w:sz="0" w:space="0" w:color="auto" w:frame="1"/>
        </w:rPr>
        <w:t>之。</w:t>
      </w:r>
      <w:r w:rsidRPr="00916F38">
        <w:rPr>
          <w:rFonts w:cstheme="minorBidi" w:hint="eastAsia"/>
          <w:b/>
          <w:color w:val="660000"/>
          <w:szCs w:val="38"/>
        </w:rPr>
        <w:t>曾曾小子，</w:t>
      </w:r>
      <w:r w:rsidRPr="00430F9A">
        <w:rPr>
          <w:rStyle w:val="note"/>
          <w:rFonts w:hint="eastAsia"/>
          <w:bdr w:val="none" w:sz="0" w:space="0" w:color="auto" w:frame="1"/>
        </w:rPr>
        <w:t>曾曾，</w:t>
      </w:r>
      <w:r w:rsidR="00916F38">
        <w:rPr>
          <w:rStyle w:val="note"/>
          <w:rFonts w:hint="eastAsia"/>
          <w:bdr w:val="none" w:sz="0" w:space="0" w:color="auto" w:frame="1"/>
        </w:rPr>
        <w:t>猶俗</w:t>
      </w:r>
      <w:r w:rsidRPr="00430F9A">
        <w:rPr>
          <w:rStyle w:val="note"/>
          <w:rFonts w:hint="eastAsia"/>
          <w:bdr w:val="none" w:sz="0" w:space="0" w:color="auto" w:frame="1"/>
        </w:rPr>
        <w:t>云</w:t>
      </w:r>
      <w:r w:rsidR="00916F38">
        <w:rPr>
          <w:rStyle w:val="note"/>
          <w:rFonts w:hint="eastAsia"/>
          <w:bdr w:val="none" w:sz="0" w:space="0" w:color="auto" w:frame="1"/>
        </w:rPr>
        <w:t>層</w:t>
      </w:r>
      <w:r w:rsidR="00916F38" w:rsidRPr="00916F38">
        <w:rPr>
          <w:rStyle w:val="note"/>
          <w:rFonts w:hint="eastAsia"/>
          <w:bdr w:val="none" w:sz="0" w:space="0" w:color="auto" w:frame="1"/>
        </w:rPr>
        <w:t>層</w:t>
      </w:r>
      <w:r w:rsidRPr="00430F9A">
        <w:rPr>
          <w:rStyle w:val="note"/>
          <w:rFonts w:hint="eastAsia"/>
          <w:bdr w:val="none" w:sz="0" w:space="0" w:color="auto" w:frame="1"/>
        </w:rPr>
        <w:t>也。曾之言重也。古者裔</w:t>
      </w:r>
      <w:r w:rsidR="00916F38">
        <w:rPr>
          <w:rStyle w:val="note"/>
          <w:rFonts w:hint="eastAsia"/>
          <w:bdr w:val="none" w:sz="0" w:space="0" w:color="auto" w:frame="1"/>
        </w:rPr>
        <w:t>孫</w:t>
      </w:r>
      <w:r w:rsidRPr="00430F9A">
        <w:rPr>
          <w:rStyle w:val="note"/>
          <w:rFonts w:hint="eastAsia"/>
          <w:bdr w:val="none" w:sz="0" w:space="0" w:color="auto" w:frame="1"/>
        </w:rPr>
        <w:t>通曰曾</w:t>
      </w:r>
      <w:r w:rsidR="00916F38">
        <w:rPr>
          <w:rStyle w:val="note"/>
          <w:rFonts w:hint="eastAsia"/>
          <w:bdr w:val="none" w:sz="0" w:space="0" w:color="auto" w:frame="1"/>
        </w:rPr>
        <w:t>孫</w:t>
      </w:r>
      <w:r w:rsidRPr="00430F9A">
        <w:rPr>
          <w:rStyle w:val="note"/>
          <w:rFonts w:hint="eastAsia"/>
          <w:bdr w:val="none" w:sz="0" w:space="0" w:color="auto" w:frame="1"/>
        </w:rPr>
        <w:t>。是以詩</w:t>
      </w:r>
      <w:r w:rsidR="00F400CE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成王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曾</w:t>
      </w:r>
      <w:r w:rsidR="00916F38">
        <w:rPr>
          <w:rStyle w:val="note"/>
          <w:rFonts w:hint="eastAsia"/>
          <w:bdr w:val="none" w:sz="0" w:space="0" w:color="auto" w:frame="1"/>
        </w:rPr>
        <w:t>孫</w:t>
      </w:r>
      <w:r w:rsidRPr="00430F9A">
        <w:rPr>
          <w:rStyle w:val="note"/>
          <w:rFonts w:hint="eastAsia"/>
          <w:bdr w:val="none" w:sz="0" w:space="0" w:color="auto" w:frame="1"/>
        </w:rPr>
        <w:t>。左傅</w:t>
      </w:r>
      <w:r w:rsidR="00916F38">
        <w:rPr>
          <w:rStyle w:val="note"/>
          <w:rFonts w:hint="eastAsia"/>
          <w:bdr w:val="none" w:sz="0" w:space="0" w:color="auto" w:frame="1"/>
        </w:rPr>
        <w:t>曰：</w:t>
      </w:r>
      <w:r w:rsidRPr="00430F9A">
        <w:rPr>
          <w:rStyle w:val="note"/>
          <w:rFonts w:hint="eastAsia"/>
          <w:bdr w:val="none" w:sz="0" w:space="0" w:color="auto" w:frame="1"/>
        </w:rPr>
        <w:t>曾</w:t>
      </w:r>
      <w:r w:rsidR="00916F38">
        <w:rPr>
          <w:rStyle w:val="note"/>
          <w:rFonts w:hint="eastAsia"/>
          <w:bdr w:val="none" w:sz="0" w:space="0" w:color="auto" w:frame="1"/>
        </w:rPr>
        <w:t>孫</w:t>
      </w:r>
      <w:r w:rsidR="00916F38" w:rsidRPr="00916F38">
        <w:rPr>
          <w:rStyle w:val="note"/>
          <w:rFonts w:hint="eastAsia"/>
          <w:bdr w:val="none" w:sz="0" w:space="0" w:color="auto" w:frame="1"/>
        </w:rPr>
        <w:t>𦳋</w:t>
      </w:r>
      <w:r w:rsidR="00916F38">
        <w:rPr>
          <w:rStyle w:val="note"/>
          <w:rFonts w:hint="eastAsia"/>
          <w:bdr w:val="none" w:sz="0" w:space="0" w:color="auto" w:frame="1"/>
        </w:rPr>
        <w:t>聵</w:t>
      </w:r>
      <w:r w:rsidR="002D09EE">
        <w:rPr>
          <w:rStyle w:val="note"/>
          <w:rFonts w:hint="eastAsia"/>
          <w:bdr w:val="none" w:sz="0" w:space="0" w:color="auto" w:frame="1"/>
        </w:rPr>
        <w:t>敢</w:t>
      </w:r>
      <w:r w:rsidR="00916F38">
        <w:rPr>
          <w:rStyle w:val="note"/>
          <w:rFonts w:hint="eastAsia"/>
          <w:bdr w:val="none" w:sz="0" w:space="0" w:color="auto" w:frame="1"/>
        </w:rPr>
        <w:t>詔</w:t>
      </w:r>
      <w:r w:rsidRPr="00430F9A">
        <w:rPr>
          <w:rStyle w:val="note"/>
          <w:rFonts w:hint="eastAsia"/>
          <w:bdr w:val="none" w:sz="0" w:space="0" w:color="auto" w:frame="1"/>
        </w:rPr>
        <w:t>告皇祖文王。</w:t>
      </w:r>
      <w:r w:rsidRPr="00916F38">
        <w:rPr>
          <w:rFonts w:cstheme="minorBidi" w:hint="eastAsia"/>
          <w:b/>
          <w:color w:val="660000"/>
          <w:szCs w:val="38"/>
        </w:rPr>
        <w:t>祖自炎神。</w:t>
      </w:r>
      <w:r w:rsidR="00C840A6" w:rsidRPr="00C840A6">
        <w:rPr>
          <w:rStyle w:val="note"/>
          <w:rFonts w:hint="eastAsia"/>
          <w:bdr w:val="none" w:sz="0" w:space="0" w:color="auto" w:frame="1"/>
        </w:rPr>
        <w:t>炎帝</w:t>
      </w:r>
      <w:r w:rsidRPr="00430F9A">
        <w:rPr>
          <w:rStyle w:val="note"/>
          <w:rFonts w:hint="eastAsia"/>
          <w:bdr w:val="none" w:sz="0" w:space="0" w:color="auto" w:frame="1"/>
        </w:rPr>
        <w:t>神農氏也。居姜水，因以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姓。亦曰</w:t>
      </w:r>
      <w:r w:rsidR="00C840A6">
        <w:rPr>
          <w:rStyle w:val="note"/>
          <w:rFonts w:hint="eastAsia"/>
          <w:bdr w:val="none" w:sz="0" w:space="0" w:color="auto" w:frame="1"/>
        </w:rPr>
        <w:t>厲</w:t>
      </w:r>
      <w:r w:rsidRPr="00430F9A">
        <w:rPr>
          <w:rStyle w:val="note"/>
          <w:rFonts w:hint="eastAsia"/>
          <w:bdr w:val="none" w:sz="0" w:space="0" w:color="auto" w:frame="1"/>
        </w:rPr>
        <w:t>山氏。</w:t>
      </w:r>
      <w:r w:rsidR="00C840A6" w:rsidRPr="00C840A6">
        <w:rPr>
          <w:rStyle w:val="note"/>
          <w:rFonts w:hint="eastAsia"/>
          <w:bdr w:val="none" w:sz="0" w:space="0" w:color="auto" w:frame="1"/>
        </w:rPr>
        <w:t>厲</w:t>
      </w:r>
      <w:r w:rsidRPr="00430F9A">
        <w:rPr>
          <w:rStyle w:val="note"/>
          <w:rFonts w:hint="eastAsia"/>
          <w:bdr w:val="none" w:sz="0" w:space="0" w:color="auto" w:frame="1"/>
        </w:rPr>
        <w:t>山，一作列山。其</w:t>
      </w:r>
      <w:r w:rsidR="00C840A6">
        <w:rPr>
          <w:rStyle w:val="note"/>
          <w:rFonts w:hint="eastAsia"/>
          <w:bdr w:val="none" w:sz="0" w:space="0" w:color="auto" w:frame="1"/>
        </w:rPr>
        <w:t>後甫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C840A6">
        <w:rPr>
          <w:rStyle w:val="note"/>
          <w:rFonts w:hint="eastAsia"/>
          <w:bdr w:val="none" w:sz="0" w:space="0" w:color="auto" w:frame="1"/>
        </w:rPr>
        <w:t>許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C840A6">
        <w:rPr>
          <w:rStyle w:val="note"/>
          <w:rFonts w:hint="eastAsia"/>
          <w:bdr w:val="none" w:sz="0" w:space="0" w:color="auto" w:frame="1"/>
        </w:rPr>
        <w:t>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C840A6">
        <w:rPr>
          <w:rStyle w:val="note"/>
          <w:rFonts w:hint="eastAsia"/>
          <w:bdr w:val="none" w:sz="0" w:space="0" w:color="auto" w:frame="1"/>
        </w:rPr>
        <w:t>吕，</w:t>
      </w:r>
      <w:r w:rsidRPr="00430F9A">
        <w:rPr>
          <w:rStyle w:val="note"/>
          <w:rFonts w:hint="eastAsia"/>
          <w:bdr w:val="none" w:sz="0" w:space="0" w:color="auto" w:frame="1"/>
        </w:rPr>
        <w:t>皆姜姓之</w:t>
      </w:r>
      <w:r w:rsidR="00C840A6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040398" w:rsidRPr="00913194">
        <w:rPr>
          <w:rFonts w:hint="eastAsia"/>
          <w:b/>
          <w:color w:val="660000"/>
          <w:szCs w:val="38"/>
        </w:rPr>
        <w:t>縉雲相黃。</w:t>
      </w:r>
      <w:r w:rsidR="00040398" w:rsidRPr="00913194">
        <w:rPr>
          <w:rFonts w:hint="eastAsia"/>
          <w:bdr w:val="none" w:sz="0" w:space="0" w:color="auto" w:frame="1"/>
        </w:rPr>
        <w:t>黃帝以雲紀官。服虔曰。其夏官爲縉雲氏。賈逵左傳解詁云。縉雲氏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姜姓也。炎帝之苗裔。當黄帝時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任縉雲之官也。按韋昭云。黄帝滅炎帝之子孫而有天下。非滅神農也。</w:t>
      </w:r>
      <w:r w:rsidR="00040398" w:rsidRPr="00913194">
        <w:rPr>
          <w:rFonts w:hint="eastAsia"/>
          <w:b/>
          <w:color w:val="660000"/>
          <w:szCs w:val="38"/>
        </w:rPr>
        <w:t>共承高辛。</w:t>
      </w:r>
      <w:r w:rsidR="00040398" w:rsidRPr="00913194">
        <w:rPr>
          <w:rFonts w:hint="eastAsia"/>
          <w:bdr w:val="none" w:sz="0" w:space="0" w:color="auto" w:frame="1"/>
        </w:rPr>
        <w:t>共音恭。謂共工也。國語。共工虞於湛樂。淫失其身。庶民弗助。禍亂並興。賈侍中云。共工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炎帝之後。姜姓也。顓頊氏衰。共工氏侵陵謂侯。與高辛氏爭王也。淮南原道訓云。共</w:t>
      </w:r>
      <w:r w:rsidR="00040398" w:rsidRPr="00913194">
        <w:rPr>
          <w:rFonts w:hint="eastAsia"/>
          <w:bdr w:val="none" w:sz="0" w:space="0" w:color="auto" w:frame="1"/>
        </w:rPr>
        <w:lastRenderedPageBreak/>
        <w:t>工與高辛氏爭爲帝。宗族殘滅。繼嗣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絕</w:t>
      </w:r>
      <w:r w:rsidR="00040398" w:rsidRPr="00913194">
        <w:rPr>
          <w:rFonts w:hint="eastAsia"/>
          <w:bdr w:val="none" w:sz="0" w:space="0" w:color="auto" w:frame="1"/>
        </w:rPr>
        <w:t>祀。高注。共工以水行霸於伏羲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神農閒者。非堯時共工也。按共工當高陽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高辛嬗代之時。故淮南書或云與顓頊爭爲帝。或云與高辛氏爭爲帝。所云顓頊者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亦謂帝顓頊高陽之後裔耳。高注謂在伏犧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神農閒。非也。張湛注列子云。共工氏興霸於伏犧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神農之閒。其後苗裔恃其強。與顓頊爭爲帝。然則共工之後皆偁共工矣。國語。堯命禹治水。共之從孫四岳佐之。賈逵曰。共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共工也。許摘共字訓爲共工。實本國語。云承高辛。承者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奉也。受也。諱其爭帝之事。若言黄帝時有縉雲氏。高辛時有共工。夏禹時有大岳。周時有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叔。此之謂世祿。</w:t>
      </w:r>
      <w:r w:rsidR="00040398" w:rsidRPr="00913194">
        <w:rPr>
          <w:rFonts w:hint="eastAsia"/>
          <w:b/>
          <w:color w:val="660000"/>
          <w:szCs w:val="38"/>
        </w:rPr>
        <w:t>大岳佐夏。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吕</w:t>
      </w:r>
      <w:r w:rsidR="00040398" w:rsidRPr="00913194">
        <w:rPr>
          <w:rFonts w:hint="eastAsia"/>
          <w:b/>
          <w:color w:val="660000"/>
          <w:szCs w:val="38"/>
        </w:rPr>
        <w:t>叔作藩。</w:t>
      </w:r>
      <w:r w:rsidR="00040398" w:rsidRPr="00913194">
        <w:rPr>
          <w:rFonts w:hint="eastAsia"/>
          <w:bdr w:val="none" w:sz="0" w:space="0" w:color="auto" w:frame="1"/>
        </w:rPr>
        <w:t>佐者左之俗字。漢碑多作佐。葢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用左爲大則造佐爲左矣。毛傳曰。藩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屛也。艸部同。屛者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蔽也。國語。大子晉曰。共之從孫四嶽。佐伯禹。皇天嘉之。胙禹以天下。賜姓曰姒。氏曰有夏。胙四岳國。命爲侯伯。賜姓曰姜。氏曰有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。韋注。以國爲氏也。左傳言大岳。亦言四岳。外傳言四岳。亦言四伯。皆謂一人。非謂四人。毛傳云。堯之時姜氏爲四伯。掌四嶽之祀。述諸侯之職。於周則有甫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有申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有齊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有許也。按大嶽姜姓。爲禹心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之臣。故封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侯。取其地名與心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義合也。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侯歷夏殷之季而國微。故周武王封文叔於許。以爲周藩屛。杜預世族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諩</w:t>
      </w:r>
      <w:r w:rsidR="00040398" w:rsidRPr="00913194">
        <w:rPr>
          <w:rFonts w:hint="eastAsia"/>
          <w:bdr w:val="none" w:sz="0" w:space="0" w:color="auto" w:frame="1"/>
        </w:rPr>
        <w:t>云。許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姜姓。與齊同祖。堯四嶽伯夷之後也。大子晉曰。申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雖衰。齊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許猶在。葢東遷之初。申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未滅。東遷以後。齊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許偁盛矣。此云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叔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謂文叔也。文叔者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出於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。故謂之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叔。</w:t>
      </w:r>
      <w:r w:rsidR="00040398" w:rsidRPr="00913194">
        <w:rPr>
          <w:rFonts w:hint="eastAsia"/>
          <w:b/>
          <w:color w:val="660000"/>
          <w:szCs w:val="38"/>
        </w:rPr>
        <w:t>俾侯于許。</w:t>
      </w:r>
      <w:r w:rsidR="00040398" w:rsidRPr="00913194">
        <w:rPr>
          <w:rFonts w:hint="eastAsia"/>
          <w:bdr w:val="none" w:sz="0" w:space="0" w:color="auto" w:frame="1"/>
        </w:rPr>
        <w:t>許</w:t>
      </w:r>
      <w:r w:rsidR="0096623E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邑部作</w:t>
      </w:r>
      <w:r w:rsidR="0096623E" w:rsidRPr="0096623E">
        <w:rPr>
          <w:rFonts w:hint="eastAsia"/>
          <w:bdr w:val="none" w:sz="0" w:space="0" w:color="auto" w:frame="1"/>
        </w:rPr>
        <w:t>鄦</w:t>
      </w:r>
      <w:r w:rsidR="00040398" w:rsidRPr="00913194">
        <w:rPr>
          <w:rFonts w:hint="eastAsia"/>
          <w:bdr w:val="none" w:sz="0" w:space="0" w:color="auto" w:frame="1"/>
        </w:rPr>
        <w:t>。云炎帝大嶽之嗣。甫侯所封。讀若許。然則字當作</w:t>
      </w:r>
      <w:r w:rsidR="00D40D7C" w:rsidRPr="00D40D7C">
        <w:rPr>
          <w:rFonts w:hint="eastAsia"/>
          <w:bdr w:val="none" w:sz="0" w:space="0" w:color="auto" w:frame="1"/>
        </w:rPr>
        <w:t>鄦</w:t>
      </w:r>
      <w:r w:rsidR="00040398" w:rsidRPr="00913194">
        <w:rPr>
          <w:rFonts w:hint="eastAsia"/>
          <w:bdr w:val="none" w:sz="0" w:space="0" w:color="auto" w:frame="1"/>
        </w:rPr>
        <w:t>。爲叔重氏姓。而此衹作許者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其字葢自詩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春秋巳皆叚許爲之。漢時地理亦作許縣。故仍而不改。不欲駭俗。此所謂本有其字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依聲託事者。依託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久。不便更張。汎覽古書。惟史記鄭世家僅存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鄦</w:t>
      </w:r>
      <w:r w:rsidR="00040398" w:rsidRPr="00913194">
        <w:rPr>
          <w:rFonts w:hint="eastAsia"/>
          <w:bdr w:val="none" w:sz="0" w:space="0" w:color="auto" w:frame="1"/>
        </w:rPr>
        <w:t>字。葢司馬所見載籍或存古字也。地理志。申在南陽宛縣。王符潛夫論云。申城在南陽宛北序山之下。宛西三十里有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。按漢宛縣今爲河南南陽府城。漢許縣今在河南許州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州東三十里有故許昌城。</w:t>
      </w:r>
      <w:r w:rsidR="00D40D7C" w:rsidRPr="00D40D7C">
        <w:rPr>
          <w:rFonts w:hint="eastAsia"/>
          <w:bdr w:val="none" w:sz="0" w:space="0" w:color="auto" w:frame="1"/>
        </w:rPr>
        <w:t>鄦</w:t>
      </w:r>
      <w:r w:rsidR="00040398" w:rsidRPr="00913194">
        <w:rPr>
          <w:rFonts w:hint="eastAsia"/>
          <w:bdr w:val="none" w:sz="0" w:space="0" w:color="auto" w:frame="1"/>
        </w:rPr>
        <w:t>下言甫侯所封。此云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叔所侯者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甫卽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也。故詩言甫不言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。國語言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不言甫。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吕㓝</w:t>
      </w:r>
      <w:r w:rsidR="00040398" w:rsidRPr="00913194">
        <w:rPr>
          <w:rFonts w:hint="eastAsia"/>
          <w:bdr w:val="none" w:sz="0" w:space="0" w:color="auto" w:frame="1"/>
        </w:rPr>
        <w:t>卽甫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㓝</w:t>
      </w:r>
      <w:r w:rsidR="00040398" w:rsidRPr="00913194">
        <w:rPr>
          <w:rFonts w:hint="eastAsia"/>
          <w:bdr w:val="none" w:sz="0" w:space="0" w:color="auto" w:frame="1"/>
        </w:rPr>
        <w:t>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叔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甫侯皆謂文叔也。今地理志作大叔。周穆王時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侯是其冑也。</w:t>
      </w:r>
      <w:r w:rsidR="00040398" w:rsidRPr="00913194">
        <w:rPr>
          <w:rFonts w:hint="eastAsia"/>
          <w:b/>
          <w:color w:val="660000"/>
          <w:szCs w:val="38"/>
        </w:rPr>
        <w:t>世祚遺靈。</w:t>
      </w:r>
      <w:r w:rsidR="00040398" w:rsidRPr="00913194">
        <w:rPr>
          <w:rFonts w:hint="eastAsia"/>
          <w:bdr w:val="none" w:sz="0" w:space="0" w:color="auto" w:frame="1"/>
        </w:rPr>
        <w:t>祚古作胙。漢碑多作祚。許從之。世胙猶世祿也。周語曰。胙四岳國。命爲侯伯。許正用此胙字。靈之言令也。令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善也。古鼎彝銘以霝冬爲令終。鄭箋毛詩曰。靈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善也。</w:t>
      </w:r>
      <w:r w:rsidR="00040398" w:rsidRPr="00913194">
        <w:rPr>
          <w:rFonts w:hint="eastAsia"/>
          <w:b/>
          <w:color w:val="660000"/>
          <w:szCs w:val="38"/>
        </w:rPr>
        <w:t>自彼徂召。</w:t>
      </w:r>
      <w:r w:rsidR="00040398" w:rsidRPr="00913194">
        <w:rPr>
          <w:rFonts w:hint="eastAsia"/>
          <w:bdr w:val="none" w:sz="0" w:space="0" w:color="auto" w:frame="1"/>
        </w:rPr>
        <w:t>謂自許往遷汝南召陵縣也。左傳僖四年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昭十四年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定四年之召陵。漢爲縣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屬汝南。晉改屬潁川。今河南許州郾城縣縣東四十五里有故召陵城。漢時召陵有萬歳里。許氏所居也。又有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郋</w:t>
      </w:r>
      <w:r w:rsidR="00040398" w:rsidRPr="00913194">
        <w:rPr>
          <w:rFonts w:hint="eastAsia"/>
          <w:bdr w:val="none" w:sz="0" w:space="0" w:color="auto" w:frame="1"/>
        </w:rPr>
        <w:t>里。見於許書。闞駰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召陵曰。召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高也。然則召同卲。卩部曰卲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高也是也。</w:t>
      </w:r>
      <w:r w:rsidR="00040398" w:rsidRPr="00913194">
        <w:rPr>
          <w:rFonts w:hint="eastAsia"/>
          <w:b/>
          <w:color w:val="660000"/>
          <w:szCs w:val="38"/>
        </w:rPr>
        <w:t>宅此汝瀕。</w:t>
      </w:r>
      <w:r w:rsidR="00040398" w:rsidRPr="00913194">
        <w:rPr>
          <w:rFonts w:hint="eastAsia"/>
          <w:bdr w:val="none" w:sz="0" w:space="0" w:color="auto" w:frame="1"/>
        </w:rPr>
        <w:t>瀕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厓也。宅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居也。居此汝水之厓。葢自文叔以下二十四世。當戰國初楚滅之。後有遷召陵者。爲許君之先。許詳此者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放史記之自序其先也。</w:t>
      </w:r>
      <w:r w:rsidR="00040398" w:rsidRPr="00913194">
        <w:rPr>
          <w:rFonts w:hint="eastAsia"/>
          <w:b/>
          <w:color w:val="660000"/>
          <w:szCs w:val="38"/>
        </w:rPr>
        <w:t>竊卬景行。</w:t>
      </w:r>
      <w:r w:rsidR="00040398" w:rsidRPr="00913194">
        <w:rPr>
          <w:rFonts w:hint="eastAsia"/>
          <w:bdr w:val="none" w:sz="0" w:space="0" w:color="auto" w:frame="1"/>
        </w:rPr>
        <w:lastRenderedPageBreak/>
        <w:t>詩曰。高山卬止。景行行止。八篇云。卬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望。欲有所庶及也。引詩高山卬止。此又櫽桰二句而偁之。景行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大道也。</w:t>
      </w:r>
      <w:r w:rsidR="00040398" w:rsidRPr="00913194">
        <w:rPr>
          <w:rFonts w:hint="eastAsia"/>
          <w:b/>
          <w:color w:val="660000"/>
          <w:szCs w:val="38"/>
        </w:rPr>
        <w:t>敢涉聖門。</w:t>
      </w:r>
      <w:r w:rsidR="00040398" w:rsidRPr="00913194">
        <w:rPr>
          <w:rFonts w:hint="eastAsia"/>
          <w:bdr w:val="none" w:sz="0" w:space="0" w:color="auto" w:frame="1"/>
        </w:rPr>
        <w:t>聖門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謂凡造六藝之五帝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三王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周公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孔子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左氏及倉頡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史籒之門庭也。</w:t>
      </w:r>
      <w:r w:rsidR="00040398" w:rsidRPr="00913194">
        <w:rPr>
          <w:rFonts w:hint="eastAsia"/>
          <w:b/>
          <w:color w:val="660000"/>
          <w:szCs w:val="38"/>
        </w:rPr>
        <w:t>其弘如何。節彼南山。</w:t>
      </w:r>
      <w:r w:rsidR="00040398" w:rsidRPr="00913194">
        <w:rPr>
          <w:rFonts w:hint="eastAsia"/>
          <w:bdr w:val="none" w:sz="0" w:space="0" w:color="auto" w:frame="1"/>
        </w:rPr>
        <w:t>言大道聖門之大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比於南山之高峻也。節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高峻皃。山部曰。</w:t>
      </w:r>
      <w:r w:rsidR="00D40D7C" w:rsidRPr="00D40D7C">
        <w:rPr>
          <w:rFonts w:hint="eastAsia"/>
          <w:bdr w:val="none" w:sz="0" w:space="0" w:color="auto" w:frame="1"/>
        </w:rPr>
        <w:t>𡴺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高山之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卪</w:t>
      </w:r>
      <w:r w:rsidR="00040398" w:rsidRPr="00913194">
        <w:rPr>
          <w:rFonts w:hint="eastAsia"/>
          <w:bdr w:val="none" w:sz="0" w:space="0" w:color="auto" w:frame="1"/>
        </w:rPr>
        <w:t>也。詩之節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葢</w:t>
      </w:r>
      <w:r w:rsidR="00D40D7C" w:rsidRPr="00D40D7C">
        <w:rPr>
          <w:rFonts w:hint="eastAsia"/>
          <w:bdr w:val="none" w:sz="0" w:space="0" w:color="auto" w:frame="1"/>
        </w:rPr>
        <w:t>𡴺</w:t>
      </w:r>
      <w:r w:rsidR="00040398" w:rsidRPr="00913194">
        <w:rPr>
          <w:rFonts w:hint="eastAsia"/>
          <w:bdr w:val="none" w:sz="0" w:space="0" w:color="auto" w:frame="1"/>
        </w:rPr>
        <w:t>之叚借字。</w:t>
      </w:r>
      <w:r w:rsidR="00040398" w:rsidRPr="00913194">
        <w:rPr>
          <w:rFonts w:hint="eastAsia"/>
          <w:b/>
          <w:color w:val="660000"/>
          <w:szCs w:val="38"/>
        </w:rPr>
        <w:t>欲罷不能。</w:t>
      </w:r>
      <w:r w:rsidR="00040398" w:rsidRPr="00913194">
        <w:rPr>
          <w:rFonts w:hint="eastAsia"/>
          <w:bdr w:val="none" w:sz="0" w:space="0" w:color="auto" w:frame="1"/>
        </w:rPr>
        <w:t>罷猶置也。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旣</w:t>
      </w:r>
      <w:r w:rsidR="00040398" w:rsidRPr="00913194">
        <w:rPr>
          <w:rFonts w:hint="eastAsia"/>
          <w:b/>
          <w:color w:val="660000"/>
          <w:szCs w:val="38"/>
        </w:rPr>
        <w:t>竭愚才。</w:t>
      </w:r>
      <w:r w:rsidR="00040398" w:rsidRPr="00913194">
        <w:rPr>
          <w:rFonts w:hint="eastAsia"/>
          <w:bdr w:val="none" w:sz="0" w:space="0" w:color="auto" w:frame="1"/>
        </w:rPr>
        <w:t>此六句自言用功等於顏苦孔之卓也。</w:t>
      </w:r>
      <w:r w:rsidR="00040398" w:rsidRPr="00913194">
        <w:rPr>
          <w:rFonts w:hint="eastAsia"/>
          <w:b/>
          <w:color w:val="660000"/>
          <w:szCs w:val="38"/>
        </w:rPr>
        <w:t>惜道之味。</w:t>
      </w:r>
      <w:r w:rsidR="00040398" w:rsidRPr="00913194">
        <w:rPr>
          <w:rFonts w:hint="eastAsia"/>
          <w:bdr w:val="none" w:sz="0" w:space="0" w:color="auto" w:frame="1"/>
        </w:rPr>
        <w:t>甘下曰。美也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从口含一。一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道也。</w:t>
      </w:r>
      <w:r w:rsidR="00040398" w:rsidRPr="00913194">
        <w:rPr>
          <w:rFonts w:hint="eastAsia"/>
          <w:b/>
          <w:color w:val="660000"/>
          <w:szCs w:val="38"/>
        </w:rPr>
        <w:t>聞疑載疑。</w:t>
      </w:r>
      <w:r w:rsidR="00040398" w:rsidRPr="00913194">
        <w:rPr>
          <w:rFonts w:hint="eastAsia"/>
          <w:bdr w:val="none" w:sz="0" w:space="0" w:color="auto" w:frame="1"/>
        </w:rPr>
        <w:t>穀梁傳曰。春秋信以傳信。疑以傳疑。少儀曰。毋身質言語。注云。聞疑則傳疑。水經注曰。聞疑書疑。立乎後漢。以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古文字之形音義。其不能無疑者眔矣。聞疑而載之於書。以俟後世賢人君子。所以衞道也。如不爲此。則六書之學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絕</w:t>
      </w:r>
      <w:r w:rsidR="00040398" w:rsidRPr="00913194">
        <w:rPr>
          <w:rFonts w:hint="eastAsia"/>
          <w:bdr w:val="none" w:sz="0" w:space="0" w:color="auto" w:frame="1"/>
        </w:rPr>
        <w:t>矣。司馬氏不爲史記。則孔子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左氏春秋之學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絕</w:t>
      </w:r>
      <w:r w:rsidR="00040398" w:rsidRPr="00913194">
        <w:rPr>
          <w:rFonts w:hint="eastAsia"/>
          <w:bdr w:val="none" w:sz="0" w:space="0" w:color="auto" w:frame="1"/>
        </w:rPr>
        <w:t>矣。皆干城大道。勇敢而爲之者也。皆不以小疵揜其大醇。</w:t>
      </w:r>
      <w:r w:rsidR="00040398" w:rsidRPr="00913194">
        <w:rPr>
          <w:rFonts w:hint="eastAsia"/>
          <w:b/>
          <w:color w:val="660000"/>
          <w:szCs w:val="38"/>
        </w:rPr>
        <w:t>演贊其志。</w:t>
      </w:r>
      <w:r w:rsidR="00040398" w:rsidRPr="00913194">
        <w:rPr>
          <w:rFonts w:hint="eastAsia"/>
          <w:bdr w:val="none" w:sz="0" w:space="0" w:color="auto" w:frame="1"/>
        </w:rPr>
        <w:t>演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長流也。故凡推廣之曰演。文王演周易是也。贊者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見也。易曰。幽贊於神明而生蓍。孔子贊周易是也。志者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識也。古志識同字。演贊其志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謂推演贊朙。惜道載疑。所知識者也。</w:t>
      </w:r>
      <w:r w:rsidR="00040398" w:rsidRPr="00913194">
        <w:rPr>
          <w:rFonts w:hint="eastAsia"/>
          <w:b/>
          <w:color w:val="660000"/>
          <w:szCs w:val="38"/>
        </w:rPr>
        <w:t>次列微辭。</w:t>
      </w:r>
      <w:r w:rsidR="00040398" w:rsidRPr="00913194">
        <w:rPr>
          <w:rFonts w:hint="eastAsia"/>
          <w:bdr w:val="none" w:sz="0" w:space="0" w:color="auto" w:frame="1"/>
        </w:rPr>
        <w:t>次猶敘也。列猶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敶</w:t>
      </w:r>
      <w:r w:rsidR="00040398" w:rsidRPr="00913194">
        <w:rPr>
          <w:rFonts w:hint="eastAsia"/>
          <w:bdr w:val="none" w:sz="0" w:space="0" w:color="auto" w:frame="1"/>
        </w:rPr>
        <w:t>也。微同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𣁋</w:t>
      </w:r>
      <w:r w:rsidR="00040398" w:rsidRPr="00913194">
        <w:rPr>
          <w:rFonts w:hint="eastAsia"/>
          <w:bdr w:val="none" w:sz="0" w:space="0" w:color="auto" w:frame="1"/>
        </w:rPr>
        <w:t>。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𣁋</w:t>
      </w:r>
      <w:r w:rsidR="00040398" w:rsidRPr="00913194">
        <w:rPr>
          <w:rFonts w:hint="eastAsia"/>
          <w:bdr w:val="none" w:sz="0" w:space="0" w:color="auto" w:frame="1"/>
        </w:rPr>
        <w:t>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眇也。眇者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今之妙字。凡粗者爲惡。精者爲妙。易曰。眇萬物而爲言。文賦曰。眇眔慮而爲言。辭者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也。次列微辭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謂敘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敶</w:t>
      </w:r>
      <w:r w:rsidR="00040398" w:rsidRPr="00913194">
        <w:rPr>
          <w:rFonts w:hint="eastAsia"/>
          <w:bdr w:val="none" w:sz="0" w:space="0" w:color="auto" w:frame="1"/>
        </w:rPr>
        <w:t>其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𣁋</w:t>
      </w:r>
      <w:r w:rsidR="00040398" w:rsidRPr="00913194">
        <w:rPr>
          <w:rFonts w:hint="eastAsia"/>
          <w:bdr w:val="none" w:sz="0" w:space="0" w:color="auto" w:frame="1"/>
        </w:rPr>
        <w:t>眇之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解也。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文解字皆微辭也。於文言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於字言解者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互言之。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釋也。解者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判也。</w:t>
      </w:r>
      <w:r w:rsidR="00040398" w:rsidRPr="00913194">
        <w:rPr>
          <w:rFonts w:hint="eastAsia"/>
          <w:b/>
          <w:color w:val="660000"/>
          <w:szCs w:val="38"/>
        </w:rPr>
        <w:t>知此者稀。</w:t>
      </w:r>
      <w:r w:rsidR="00040398" w:rsidRPr="00913194">
        <w:rPr>
          <w:rFonts w:hint="eastAsia"/>
          <w:bdr w:val="none" w:sz="0" w:space="0" w:color="auto" w:frame="1"/>
        </w:rPr>
        <w:t>稀猶少也。自許而前。自許而後。知此道味者少矣。劉歆作七略。班固述藝文志。學者所奉爲高山景行者也。而六藝略中以孝經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古今字爲孝經家。以史籒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八體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凡將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急就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元尚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別字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倉頡故爲小學家。於小學家言周官六書象形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象事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象意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象聲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轉注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叚借。是矣。而不知爾雅三卷。小爾雅一篇。古今字一卷。此與小學家之倉頡傳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楊雄倉頡訓纂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杜林倉頡訓纂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倉頡故同爲訓詁之書。皆古六書之所謂轉注叚借者。不當畫而二之。當合此爲小學類。而以孝經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五經襍議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弟子職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合於論語家爲一家。六藝九種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易爲八種。庶經與傳分別井然。不當分合舛繆一至於斯也。且曰象形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象事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象意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象聲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轉注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叚借六者。造字之本。此語實爲巨繆。指事象形形聲會意者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造字之法也。轉注叚借者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用字之法也。有史籒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八體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凡將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急就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元尚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別字等篇以著指事象形形聲會意之文字。乃有倉頡傳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倉頡故等篇。又自古有爾雅三卷二十篇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小爾雅一篇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古今字一卷皆所以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轉注叚借之用者。其不當岐視明矣。一而二之。至令學者膠柱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𡔷</w:t>
      </w:r>
      <w:r w:rsidR="00040398" w:rsidRPr="00913194">
        <w:rPr>
          <w:rFonts w:hint="eastAsia"/>
          <w:bdr w:val="none" w:sz="0" w:space="0" w:color="auto" w:frame="1"/>
        </w:rPr>
        <w:t>瑟。謂小學專爲字形。六書爲六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㨾</w:t>
      </w:r>
      <w:r w:rsidR="00040398" w:rsidRPr="00913194">
        <w:rPr>
          <w:rFonts w:hint="eastAsia"/>
          <w:bdr w:val="none" w:sz="0" w:space="0" w:color="auto" w:frame="1"/>
        </w:rPr>
        <w:t>字形。而爾雅之學乃別一事。晦盲沈痼。莫能箴其膏盲。起其癈疾。許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之迥異於班者。終古曾莫之知。故知許所云知此者稀者信也。許以九千三百五十三文當爾雅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史籒篇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倉頡篇之字形。以每字之義當爾雅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倉頡故之訓釋。以象某形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从某形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从某聲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其形。以某聲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讀若</w:t>
      </w:r>
      <w:r w:rsidR="00040398" w:rsidRPr="00913194">
        <w:rPr>
          <w:rFonts w:hint="eastAsia"/>
          <w:bdr w:val="none" w:sz="0" w:space="0" w:color="auto" w:frame="1"/>
        </w:rPr>
        <w:lastRenderedPageBreak/>
        <w:t>某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其音。二者補古人所未僃。其書以形爲主。經之爲五百四</w:t>
      </w:r>
      <w:r w:rsidR="00040398" w:rsidRPr="000A4014">
        <w:rPr>
          <w:rFonts w:hint="eastAsia"/>
          <w:bdr w:val="none" w:sz="0" w:space="0" w:color="auto" w:frame="1"/>
        </w:rPr>
        <w:t>十部</w:t>
      </w:r>
      <w:r w:rsidR="00040398" w:rsidRPr="00913194">
        <w:rPr>
          <w:rFonts w:hint="eastAsia"/>
          <w:bdr w:val="none" w:sz="0" w:space="0" w:color="auto" w:frame="1"/>
        </w:rPr>
        <w:t>。以義緯之。又以音緯之。後儒苟取其義之相同相近者。各比其類爲一書。其條理精密勝於爾雅遠矣。後儒苟各類其同聲者。介以三百篇古音之部分如是爲一書。周秦漢之韵具在此矣。故許一書可以爲三書。</w:t>
      </w:r>
      <w:r w:rsidR="00F83C8F" w:rsidRPr="00F83C8F">
        <w:rPr>
          <w:rFonts w:hint="eastAsia"/>
          <w:color w:val="FF0000"/>
          <w:bdr w:val="none" w:sz="0" w:space="0" w:color="auto" w:frame="1"/>
        </w:rPr>
        <w:t>○</w:t>
      </w:r>
      <w:r w:rsidR="00040398" w:rsidRPr="00913194">
        <w:rPr>
          <w:rFonts w:hint="eastAsia"/>
          <w:bdr w:val="none" w:sz="0" w:space="0" w:color="auto" w:frame="1"/>
        </w:rPr>
        <w:t>劉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班之以爾雅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古今字別於史籒篇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倉頡篇及釋倉頡篇者。葢謂爾雅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小爾雅所言者六經古字古義。倉頡傳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倉頡故所言者今字今義。實有不同。不知古今非有異字。爾雅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小爾雅所列之字未嘗出史籒十五篇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凡將等篇外也。但同此字而古今用者不同。叚借依託致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䋣</w:t>
      </w:r>
      <w:r w:rsidR="00040398" w:rsidRPr="00913194">
        <w:rPr>
          <w:rFonts w:hint="eastAsia"/>
          <w:bdr w:val="none" w:sz="0" w:space="0" w:color="auto" w:frame="1"/>
        </w:rPr>
        <w:t>。故又有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古今字之書。班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以古今字一卷附於爾雅矣。則應合諸小學家顯然也。又況爾雅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古今字三者皆以統攝六藝。附之小學則當。專附之孝經則不當。若五經雜議十八篇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弟子職一篇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三篇皆非小學之言。亦非孝經之詁。孝經於六藝名經而實傳。故宜以孝經及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孝經各篇及五經雜議十八篇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弟子職一篇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三篇合於論語家。爲學者幼少所習之傳。</w:t>
      </w:r>
      <w:r w:rsidR="00040398" w:rsidRPr="00913194">
        <w:rPr>
          <w:rFonts w:hint="eastAsia"/>
          <w:b/>
          <w:color w:val="660000"/>
          <w:szCs w:val="38"/>
        </w:rPr>
        <w:t>儻昭所尤。</w:t>
      </w:r>
      <w:r w:rsidR="00040398" w:rsidRPr="00913194">
        <w:rPr>
          <w:rFonts w:hint="eastAsia"/>
          <w:bdr w:val="none" w:sz="0" w:space="0" w:color="auto" w:frame="1"/>
        </w:rPr>
        <w:t>儻許書無此字。漢書。黨可儌幸。叚黨爲之。或然之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䛐</w:t>
      </w:r>
      <w:r w:rsidR="00040398" w:rsidRPr="00913194">
        <w:rPr>
          <w:rFonts w:hint="eastAsia"/>
          <w:bdr w:val="none" w:sz="0" w:space="0" w:color="auto" w:frame="1"/>
        </w:rPr>
        <w:t>也。尤者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訧</w:t>
      </w:r>
      <w:r w:rsidR="00040398" w:rsidRPr="00913194">
        <w:rPr>
          <w:rFonts w:hint="eastAsia"/>
          <w:bdr w:val="none" w:sz="0" w:space="0" w:color="auto" w:frame="1"/>
        </w:rPr>
        <w:t>之叚借字。毛傳曰。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訧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過也。許曰。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訧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辠也。言此道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尟知者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則稽譔此書雖以自信。容或明昭過誤之處莫爲諟正乎。</w:t>
      </w:r>
      <w:r w:rsidR="00040398" w:rsidRPr="00913194">
        <w:rPr>
          <w:rFonts w:hint="eastAsia"/>
          <w:b/>
          <w:color w:val="660000"/>
          <w:szCs w:val="38"/>
        </w:rPr>
        <w:t>庶有</w:t>
      </w:r>
      <w:r w:rsidR="00040398" w:rsidRPr="00913194">
        <w:rPr>
          <w:rFonts w:hAnsi="宋体-方正超大字符集" w:cs="宋体-方正超大字符集" w:hint="eastAsia"/>
          <w:b/>
          <w:color w:val="660000"/>
          <w:szCs w:val="38"/>
        </w:rPr>
        <w:t>𨔶</w:t>
      </w:r>
      <w:r w:rsidR="00040398" w:rsidRPr="00913194">
        <w:rPr>
          <w:rFonts w:hint="eastAsia"/>
          <w:b/>
          <w:color w:val="660000"/>
          <w:szCs w:val="38"/>
        </w:rPr>
        <w:t>者理而董之。</w:t>
      </w:r>
      <w:r w:rsidR="00040398" w:rsidRPr="00913194">
        <w:rPr>
          <w:rFonts w:hint="eastAsia"/>
          <w:bdr w:val="none" w:sz="0" w:space="0" w:color="auto" w:frame="1"/>
        </w:rPr>
        <w:t>庶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冀也。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𨔶</w:t>
      </w:r>
      <w:r w:rsidR="00040398" w:rsidRPr="00913194">
        <w:rPr>
          <w:rFonts w:hint="eastAsia"/>
          <w:bdr w:val="none" w:sz="0" w:space="0" w:color="auto" w:frame="1"/>
        </w:rPr>
        <w:t>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通人也。理猶治也。董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督也。正也。督者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如衣之循其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裻</w:t>
      </w:r>
      <w:r w:rsidR="00040398" w:rsidRPr="00913194">
        <w:rPr>
          <w:rFonts w:hint="eastAsia"/>
          <w:bdr w:val="none" w:sz="0" w:space="0" w:color="auto" w:frame="1"/>
        </w:rPr>
        <w:t>縫也。董與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裻</w:t>
      </w:r>
      <w:r w:rsidR="00040398" w:rsidRPr="00913194">
        <w:rPr>
          <w:rFonts w:hint="eastAsia"/>
          <w:bdr w:val="none" w:sz="0" w:space="0" w:color="auto" w:frame="1"/>
        </w:rPr>
        <w:t>雙聲。督與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裻㬪</w:t>
      </w:r>
      <w:r w:rsidR="00040398" w:rsidRPr="00913194">
        <w:rPr>
          <w:rFonts w:hint="eastAsia"/>
          <w:bdr w:val="none" w:sz="0" w:space="0" w:color="auto" w:frame="1"/>
        </w:rPr>
        <w:t>韵。非通人不能治之。非通人治之不能正其譌缺。自有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文以來。世世不廢。而不融會其全書者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僅同耳食。強爲注解者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往往眯目而道白黑。其他字林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字苑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字統今皆不傳。玉篇雖在。亦非原書。要之無此等書無妨也。無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文解字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則倉籒造字之精意。周孔傳經之大恉。薶縕不傳於終古矣。玉裁之先百三公。自河南隨宋南渡。居金壇縣。十六代至先王父。諱文。食貧力學。善誨後進不倦。著書法心得錄。生先考。諱世續。事父母至孝。卅二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歲</w:t>
      </w:r>
      <w:r w:rsidR="00040398" w:rsidRPr="00913194">
        <w:rPr>
          <w:rFonts w:hint="eastAsia"/>
          <w:bdr w:val="none" w:sz="0" w:space="0" w:color="auto" w:frame="1"/>
        </w:rPr>
        <w:t>喪親。終其身每祭必泣。以赤貧好學。厲行授徒。嚴課程。善開導。謂食人之食而訓其子弟。必求無媿於心。每誦先王殳詩句。云不種硯田無樂事。不撐鐵骨莫支貧。㠯是律已。教四子。務讀經書。勿溺時藝。嘉慶六年。生玄孫義正。恩賜七葉衍祥扁。並拜白金黄緞之賜。八年。年九十四。終於蘇。反葬於金壇大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垻</w:t>
      </w:r>
      <w:r w:rsidR="00040398" w:rsidRPr="00913194">
        <w:rPr>
          <w:rFonts w:hint="eastAsia"/>
          <w:bdr w:val="none" w:sz="0" w:space="0" w:color="auto" w:frame="1"/>
        </w:rPr>
        <w:t>頭。著有物恆堂制義。長子卽玉裁也。年十三。學使者博野尹公諱會一。錄取博士弟子。授以朱子小學。生平敬守是書。年二十六。舉於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鄉</w:t>
      </w:r>
      <w:r w:rsidR="00040398" w:rsidRPr="00913194">
        <w:rPr>
          <w:rFonts w:hint="eastAsia"/>
          <w:bdr w:val="none" w:sz="0" w:space="0" w:color="auto" w:frame="1"/>
        </w:rPr>
        <w:t>。歷任貴州玉屛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四川巫山知縣。四十六。以父年巳七十一。遂引疾歸養。五十五。避横屰。奉父遷居蘇州閶門外下津橋。始年二十八時。識東原戴先生於京師。好其學。師事之。遂成六書音均表五卷。古文尚書撰異卅二卷。詩經小學卅卷。毛詩故訓傳略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卅卷。復以向來治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文解字者多不能通其條毌。攷其文理。因悉心校其譌字。爲之注。凡三十卷。謂許以形爲主。因形以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音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義。其所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義與他書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絕</w:t>
      </w:r>
      <w:r w:rsidR="00040398" w:rsidRPr="00913194">
        <w:rPr>
          <w:rFonts w:hint="eastAsia"/>
          <w:bdr w:val="none" w:sz="0" w:space="0" w:color="auto" w:frame="1"/>
        </w:rPr>
        <w:t>不同者。他書多叚借。則字多非本義。許惟就字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其本義。知何者爲</w:t>
      </w:r>
      <w:r w:rsidR="00040398" w:rsidRPr="00913194">
        <w:rPr>
          <w:rFonts w:hint="eastAsia"/>
          <w:bdr w:val="none" w:sz="0" w:space="0" w:color="auto" w:frame="1"/>
        </w:rPr>
        <w:lastRenderedPageBreak/>
        <w:t>本義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乃知何者爲叚借。則本義乃叚借之權衡也。故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爾雅相爲表裏。治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文而後爾雅及傳注明。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爾雅及傳注明而後謂之通小學。而後可通經之大義。始爲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文解字讀五百四十卷。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乃檃桰之成此注。發軔於乾隆丙申。落成於嘉慶丁卯。剖析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旣䋣</w:t>
      </w:r>
      <w:r w:rsidR="00040398" w:rsidRPr="00913194">
        <w:rPr>
          <w:rFonts w:hint="eastAsia"/>
          <w:bdr w:val="none" w:sz="0" w:space="0" w:color="auto" w:frame="1"/>
        </w:rPr>
        <w:t>。疵纇不免。召陵或許其知已。達者仍俟諸後人。</w:t>
      </w:r>
      <w:r w:rsidR="00F83C8F" w:rsidRPr="00F83C8F">
        <w:rPr>
          <w:rFonts w:hint="eastAsia"/>
          <w:color w:val="FF0000"/>
          <w:bdr w:val="none" w:sz="0" w:space="0" w:color="auto" w:frame="1"/>
        </w:rPr>
        <w:t>○</w:t>
      </w:r>
      <w:r w:rsidR="00040398" w:rsidRPr="00913194">
        <w:rPr>
          <w:rFonts w:hint="eastAsia"/>
          <w:bdr w:val="none" w:sz="0" w:space="0" w:color="auto" w:frame="1"/>
        </w:rPr>
        <w:t>自其建首也至末皆用韵語。耑分毌聯原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此合古音弟十三</w:t>
      </w:r>
      <w:r w:rsidR="00040398" w:rsidRPr="000A4014">
        <w:rPr>
          <w:rFonts w:hint="eastAsia"/>
          <w:bdr w:val="none" w:sz="0" w:space="0" w:color="auto" w:frame="1"/>
        </w:rPr>
        <w:t>十四部</w:t>
      </w:r>
      <w:r w:rsidR="00040398" w:rsidRPr="00913194">
        <w:rPr>
          <w:rFonts w:hint="eastAsia"/>
          <w:bdr w:val="none" w:sz="0" w:space="0" w:color="auto" w:frame="1"/>
        </w:rPr>
        <w:t>也。冥朙中滂方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此合古音弟九弟十弟</w:t>
      </w:r>
      <w:r w:rsidR="00040398" w:rsidRPr="000A4014">
        <w:rPr>
          <w:rFonts w:hint="eastAsia"/>
          <w:bdr w:val="none" w:sz="0" w:space="0" w:color="auto" w:frame="1"/>
        </w:rPr>
        <w:t>十一部</w:t>
      </w:r>
      <w:r w:rsidR="00040398" w:rsidRPr="00913194">
        <w:rPr>
          <w:rFonts w:hint="eastAsia"/>
          <w:bdr w:val="none" w:sz="0" w:space="0" w:color="auto" w:frame="1"/>
        </w:rPr>
        <w:t>也。傳年申神辛藩靈瀕門山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此合古音弟十二弟十三弟</w:t>
      </w:r>
      <w:r w:rsidR="00040398" w:rsidRPr="000A4014">
        <w:rPr>
          <w:rFonts w:hint="eastAsia"/>
          <w:bdr w:val="none" w:sz="0" w:space="0" w:color="auto" w:frame="1"/>
        </w:rPr>
        <w:t>十四部</w:t>
      </w:r>
      <w:r w:rsidR="00040398" w:rsidRPr="00913194">
        <w:rPr>
          <w:rFonts w:hint="eastAsia"/>
          <w:bdr w:val="none" w:sz="0" w:space="0" w:color="auto" w:frame="1"/>
        </w:rPr>
        <w:t>。而靈讀爲令善字。如易傳之眞淸有時合用也。能才疑辭尤之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此古音之弟</w:t>
      </w:r>
      <w:r w:rsidR="00040398" w:rsidRPr="000A4014">
        <w:rPr>
          <w:rFonts w:hint="eastAsia"/>
          <w:bdr w:val="none" w:sz="0" w:space="0" w:color="auto" w:frame="1"/>
        </w:rPr>
        <w:t>一部</w:t>
      </w:r>
      <w:r w:rsidR="00040398" w:rsidRPr="00913194">
        <w:rPr>
          <w:rFonts w:hint="eastAsia"/>
          <w:bdr w:val="none" w:sz="0" w:space="0" w:color="auto" w:frame="1"/>
        </w:rPr>
        <w:t>也。漢人用韵。自元成至桓靈大氐同此。一之下曰。道立於一。化成萬物。亥之下曰。亥而生子。復從一起。於六書每事爲二句。亦皆韵語也。</w:t>
      </w:r>
      <w:r w:rsidR="00040398" w:rsidRPr="00913194">
        <w:rPr>
          <w:rFonts w:hint="eastAsia"/>
          <w:b/>
          <w:color w:val="660000"/>
          <w:szCs w:val="38"/>
        </w:rPr>
        <w:t>召陵萬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歲</w:t>
      </w:r>
      <w:r w:rsidR="00040398" w:rsidRPr="00913194">
        <w:rPr>
          <w:rFonts w:hint="eastAsia"/>
          <w:b/>
          <w:color w:val="660000"/>
          <w:szCs w:val="38"/>
        </w:rPr>
        <w:t>里</w:t>
      </w:r>
      <w:r w:rsidR="00040398" w:rsidRPr="00913194">
        <w:rPr>
          <w:rFonts w:hint="eastAsia"/>
          <w:bdr w:val="none" w:sz="0" w:space="0" w:color="auto" w:frame="1"/>
        </w:rPr>
        <w:t>郡國志。一里百家。里魁掌之。</w:t>
      </w:r>
      <w:r w:rsidR="00040398" w:rsidRPr="00913194">
        <w:rPr>
          <w:rFonts w:hint="eastAsia"/>
          <w:b/>
          <w:color w:val="660000"/>
          <w:szCs w:val="38"/>
        </w:rPr>
        <w:t>公乘</w:t>
      </w:r>
      <w:r w:rsidR="00040398" w:rsidRPr="00913194">
        <w:rPr>
          <w:rFonts w:hint="eastAsia"/>
          <w:bdr w:val="none" w:sz="0" w:space="0" w:color="auto" w:frame="1"/>
        </w:rPr>
        <w:t>漢仍秦制爵。一爵曰公士。八爵曰公乘。公乘者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言其得乘公家之車也。苟綽曰。吏民爵不得過公乘。公乘者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軍吏之爵祿冣高者也。</w:t>
      </w:r>
      <w:r w:rsidR="00040398" w:rsidRPr="00913194">
        <w:rPr>
          <w:rFonts w:hint="eastAsia"/>
          <w:b/>
          <w:color w:val="660000"/>
          <w:szCs w:val="38"/>
        </w:rPr>
        <w:t>艸莽臣沖。</w:t>
      </w:r>
      <w:r w:rsidR="00040398" w:rsidRPr="00913194">
        <w:rPr>
          <w:rFonts w:hint="eastAsia"/>
          <w:bdr w:val="none" w:sz="0" w:space="0" w:color="auto" w:frame="1"/>
        </w:rPr>
        <w:t>士相見禮曰。凡自偁於君上大夫則曰下臣。宅者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在邦則曰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巿</w:t>
      </w:r>
      <w:r w:rsidR="00040398" w:rsidRPr="00913194">
        <w:rPr>
          <w:rFonts w:hint="eastAsia"/>
          <w:bdr w:val="none" w:sz="0" w:space="0" w:color="auto" w:frame="1"/>
        </w:rPr>
        <w:t>井之臣。在野則曰艸茅之臣。宅者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謂致仕者去官而居宅。茅古文作苗。孟子作莽。沖爵公乘而不仕。故自偁艸莽臣。</w:t>
      </w:r>
      <w:r w:rsidR="00040398" w:rsidRPr="00913194">
        <w:rPr>
          <w:rFonts w:hint="eastAsia"/>
          <w:b/>
          <w:color w:val="660000"/>
          <w:szCs w:val="38"/>
        </w:rPr>
        <w:t>稽首再拜。</w:t>
      </w:r>
      <w:r w:rsidR="00040398" w:rsidRPr="00913194">
        <w:rPr>
          <w:rFonts w:hint="eastAsia"/>
          <w:bdr w:val="none" w:sz="0" w:space="0" w:color="auto" w:frame="1"/>
        </w:rPr>
        <w:t>稽篇末作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䭫</w:t>
      </w:r>
      <w:r w:rsidR="00040398" w:rsidRPr="00913194">
        <w:rPr>
          <w:rFonts w:hint="eastAsia"/>
          <w:bdr w:val="none" w:sz="0" w:space="0" w:color="auto" w:frame="1"/>
        </w:rPr>
        <w:t>。二徐本同。不應一篇而乘異如此。葢沖本从俗皆作稽。後人或以古字改之。參差不壹。凡許自序及沖上書用字皆同漢人。不必合於其全書。所謂古今字也。其全書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解之語。必依用本字本義。令全書形與義畫一。所謂成一家之言也。首部曰。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䭫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下首也。是本字。經傳及漢人多用稽。是叚借字。凡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內</w:t>
      </w:r>
      <w:r w:rsidR="00040398" w:rsidRPr="00913194">
        <w:rPr>
          <w:rFonts w:hint="eastAsia"/>
          <w:bdr w:val="none" w:sz="0" w:space="0" w:color="auto" w:frame="1"/>
        </w:rPr>
        <w:t>俗本誤改者。如龢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調也。故調下曰龢也。不當作唱和之和。</w:t>
      </w:r>
      <w:r w:rsidR="00D40D7C" w:rsidRPr="00D40D7C">
        <w:rPr>
          <w:rFonts w:hint="eastAsia"/>
          <w:bdr w:val="none" w:sz="0" w:space="0" w:color="auto" w:frame="1"/>
        </w:rPr>
        <w:t>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窒也。故窒下曰</w:t>
      </w:r>
      <w:r w:rsidR="00D40D7C" w:rsidRPr="00D40D7C">
        <w:rPr>
          <w:rFonts w:hint="eastAsia"/>
          <w:bdr w:val="none" w:sz="0" w:space="0" w:color="auto" w:frame="1"/>
        </w:rPr>
        <w:t>𡫳</w:t>
      </w:r>
      <w:r w:rsidR="00040398" w:rsidRPr="00913194">
        <w:rPr>
          <w:rFonts w:hint="eastAsia"/>
          <w:bdr w:val="none" w:sz="0" w:space="0" w:color="auto" w:frame="1"/>
        </w:rPr>
        <w:t>也。不當作邊塞之塞。但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裼也。故裼下曰但也。不當作綻裂之袒。</w:t>
      </w:r>
      <w:r w:rsidR="00D40D7C" w:rsidRPr="00D40D7C">
        <w:rPr>
          <w:rFonts w:hint="eastAsia"/>
          <w:bdr w:val="none" w:sz="0" w:space="0" w:color="auto" w:frame="1"/>
        </w:rPr>
        <w:t>𠣘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帀徧也。故帀下曰</w:t>
      </w:r>
      <w:r w:rsidR="00D40D7C" w:rsidRPr="00D40D7C">
        <w:rPr>
          <w:rFonts w:hint="eastAsia"/>
          <w:bdr w:val="none" w:sz="0" w:space="0" w:color="auto" w:frame="1"/>
        </w:rPr>
        <w:t>𠣘</w:t>
      </w:r>
      <w:r w:rsidR="00040398" w:rsidRPr="00913194">
        <w:rPr>
          <w:rFonts w:hint="eastAsia"/>
          <w:bdr w:val="none" w:sz="0" w:space="0" w:color="auto" w:frame="1"/>
        </w:rPr>
        <w:t>也。不當作周密之周。厶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姦</w:t>
      </w:r>
      <w:r w:rsidR="00D40D7C" w:rsidRPr="00D40D7C">
        <w:rPr>
          <w:rFonts w:hint="eastAsia"/>
          <w:bdr w:val="none" w:sz="0" w:space="0" w:color="auto" w:frame="1"/>
        </w:rPr>
        <w:t>衺</w:t>
      </w:r>
      <w:r w:rsidR="00040398" w:rsidRPr="00913194">
        <w:rPr>
          <w:rFonts w:hint="eastAsia"/>
          <w:bdr w:val="none" w:sz="0" w:space="0" w:color="auto" w:frame="1"/>
        </w:rPr>
        <w:t>也。故姦下曰厶也。不當作禾名之私。飾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㕞也。故㕞下曰飾也。不當作許不錄之拭。居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蹲也。故蹲下曰居也。不當作俗用之踞。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立也。故立下曰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侸</w:t>
      </w:r>
      <w:r w:rsidR="00040398" w:rsidRPr="00913194">
        <w:rPr>
          <w:rFonts w:hint="eastAsia"/>
          <w:bdr w:val="none" w:sz="0" w:space="0" w:color="auto" w:frame="1"/>
        </w:rPr>
        <w:t>也。不當作俗逗字之住。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碎也。故碎下曰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䊳</w:t>
      </w:r>
      <w:r w:rsidR="00040398" w:rsidRPr="00913194">
        <w:rPr>
          <w:rFonts w:hint="eastAsia"/>
          <w:bdr w:val="none" w:sz="0" w:space="0" w:color="auto" w:frame="1"/>
        </w:rPr>
        <w:t>也。不當作石磑之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䃺</w:t>
      </w:r>
      <w:r w:rsidR="00040398" w:rsidRPr="00913194">
        <w:rPr>
          <w:rFonts w:hint="eastAsia"/>
          <w:bdr w:val="none" w:sz="0" w:space="0" w:color="auto" w:frame="1"/>
        </w:rPr>
        <w:t>。</w:t>
      </w:r>
      <w:r w:rsidR="00D40D7C" w:rsidRPr="00D40D7C">
        <w:rPr>
          <w:rFonts w:hint="eastAsia"/>
          <w:bdr w:val="none" w:sz="0" w:space="0" w:color="auto" w:frame="1"/>
        </w:rPr>
        <w:t>𦍆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綰也。故綰下曰</w:t>
      </w:r>
      <w:r w:rsidR="00D40D7C" w:rsidRPr="00D40D7C">
        <w:rPr>
          <w:rFonts w:hint="eastAsia"/>
          <w:bdr w:val="none" w:sz="0" w:space="0" w:color="auto" w:frame="1"/>
        </w:rPr>
        <w:t>𦍆</w:t>
      </w:r>
      <w:r w:rsidR="00040398" w:rsidRPr="00913194">
        <w:rPr>
          <w:rFonts w:hint="eastAsia"/>
          <w:bdr w:val="none" w:sz="0" w:space="0" w:color="auto" w:frame="1"/>
        </w:rPr>
        <w:t>也。不當作絹。悟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覺也。故覺下曰悟也。不當作寤。灸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灼也。故灼下曰灸也。不當作炙。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𢝊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愁也。故愁下曰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𢝊</w:t>
      </w:r>
      <w:r w:rsidR="00040398" w:rsidRPr="00913194">
        <w:rPr>
          <w:rFonts w:hint="eastAsia"/>
          <w:bdr w:val="none" w:sz="0" w:space="0" w:color="auto" w:frame="1"/>
        </w:rPr>
        <w:t>也。不當作行和之憂。凡若此類。許必枘鑿相應。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𣃔</w:t>
      </w:r>
      <w:r w:rsidR="00040398" w:rsidRPr="00913194">
        <w:rPr>
          <w:rFonts w:hint="eastAsia"/>
          <w:bdr w:val="none" w:sz="0" w:space="0" w:color="auto" w:frame="1"/>
        </w:rPr>
        <w:t>不矛盾自陷。全書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內</w:t>
      </w:r>
      <w:r w:rsidR="00040398" w:rsidRPr="00913194">
        <w:rPr>
          <w:rFonts w:hint="eastAsia"/>
          <w:bdr w:val="none" w:sz="0" w:space="0" w:color="auto" w:frame="1"/>
        </w:rPr>
        <w:t>有似此者皆淺人所竄改。當從其朔者也。</w:t>
      </w:r>
      <w:r w:rsidR="00040398" w:rsidRPr="00913194">
        <w:rPr>
          <w:rFonts w:hint="eastAsia"/>
          <w:b/>
          <w:color w:val="660000"/>
          <w:szCs w:val="38"/>
        </w:rPr>
        <w:t>上書皇帝陛下。</w:t>
      </w:r>
      <w:r w:rsidR="00040398" w:rsidRPr="00913194">
        <w:rPr>
          <w:rFonts w:hint="eastAsia"/>
          <w:bdr w:val="none" w:sz="0" w:space="0" w:color="auto" w:frame="1"/>
        </w:rPr>
        <w:t>孝安帝也。</w:t>
      </w:r>
      <w:r w:rsidR="00040398" w:rsidRPr="00913194">
        <w:rPr>
          <w:rFonts w:hint="eastAsia"/>
          <w:b/>
          <w:color w:val="660000"/>
          <w:szCs w:val="38"/>
        </w:rPr>
        <w:t>臣伏見陛下神朙盛德。承遵聖業。上考度於天。</w:t>
      </w:r>
      <w:r w:rsidR="00040398" w:rsidRPr="00913194">
        <w:rPr>
          <w:rFonts w:hint="eastAsia"/>
          <w:bdr w:val="none" w:sz="0" w:space="0" w:color="auto" w:frame="1"/>
        </w:rPr>
        <w:t>考者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攷之叚借字。</w:t>
      </w:r>
      <w:r w:rsidR="00040398" w:rsidRPr="00913194">
        <w:rPr>
          <w:rFonts w:hint="eastAsia"/>
          <w:b/>
          <w:color w:val="660000"/>
          <w:szCs w:val="38"/>
        </w:rPr>
        <w:t>下流化於民。先天而天不違。</w:t>
      </w:r>
      <w:r w:rsidR="00040398" w:rsidRPr="00913194">
        <w:rPr>
          <w:rFonts w:hint="eastAsia"/>
          <w:bdr w:val="none" w:sz="0" w:space="0" w:color="auto" w:frame="1"/>
        </w:rPr>
        <w:t>違古衹作韋。相背也。</w:t>
      </w:r>
      <w:r w:rsidR="00040398" w:rsidRPr="00913194">
        <w:rPr>
          <w:rFonts w:hint="eastAsia"/>
          <w:b/>
          <w:color w:val="660000"/>
          <w:szCs w:val="38"/>
        </w:rPr>
        <w:t>後天而奉天時。萬國咸寧。</w:t>
      </w:r>
      <w:r w:rsidR="00040398" w:rsidRPr="00913194">
        <w:rPr>
          <w:rFonts w:hint="eastAsia"/>
          <w:bdr w:val="none" w:sz="0" w:space="0" w:color="auto" w:frame="1"/>
        </w:rPr>
        <w:t>萬本蟲名。用爲數名。所謂本無其字。依聲託事。而終未製字。終古叚借者。後世乃造万字。寧同寍。寍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安也。所謂本有其字而叚借者。</w:t>
      </w:r>
      <w:r w:rsidR="00040398" w:rsidRPr="00913194">
        <w:rPr>
          <w:rFonts w:hint="eastAsia"/>
          <w:b/>
          <w:color w:val="660000"/>
          <w:szCs w:val="38"/>
        </w:rPr>
        <w:t>神人㠯和。</w:t>
      </w:r>
      <w:r w:rsidR="00040398" w:rsidRPr="00913194">
        <w:rPr>
          <w:rFonts w:hint="eastAsia"/>
          <w:bdr w:val="none" w:sz="0" w:space="0" w:color="auto" w:frame="1"/>
        </w:rPr>
        <w:t>和當作龢。此從俗作和。</w:t>
      </w:r>
      <w:r w:rsidR="00040398" w:rsidRPr="00913194">
        <w:rPr>
          <w:rFonts w:hint="eastAsia"/>
          <w:b/>
          <w:color w:val="660000"/>
          <w:szCs w:val="38"/>
        </w:rPr>
        <w:t>猶</w:t>
      </w:r>
      <w:r w:rsidR="00040398" w:rsidRPr="00913194">
        <w:rPr>
          <w:rFonts w:hAnsi="宋体-方正超大字符集" w:cs="宋体-方正超大字符集" w:hint="eastAsia"/>
          <w:b/>
          <w:color w:val="660000"/>
          <w:szCs w:val="38"/>
        </w:rPr>
        <w:t>𢕒</w:t>
      </w:r>
      <w:r w:rsidR="00040398" w:rsidRPr="00913194">
        <w:rPr>
          <w:rFonts w:hint="eastAsia"/>
          <w:b/>
          <w:color w:val="660000"/>
          <w:szCs w:val="38"/>
        </w:rPr>
        <w:t>深惟五經之妙。</w:t>
      </w:r>
      <w:r w:rsidR="00040398" w:rsidRPr="00913194">
        <w:rPr>
          <w:rFonts w:hint="eastAsia"/>
          <w:bdr w:val="none" w:sz="0" w:space="0" w:color="auto" w:frame="1"/>
        </w:rPr>
        <w:t>惟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思也。許云孔子書六經。此云五經者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合樂於禮則爲五經也。故莊子天運篇有六經之目。禮記經解篇列詩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禮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春秋爲六。大史公自序列易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禮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詩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春秋爲</w:t>
      </w:r>
      <w:r w:rsidR="00040398" w:rsidRPr="00913194">
        <w:rPr>
          <w:rFonts w:hint="eastAsia"/>
          <w:bdr w:val="none" w:sz="0" w:space="0" w:color="auto" w:frame="1"/>
        </w:rPr>
        <w:lastRenderedPageBreak/>
        <w:t>六。藝文志列六藝略。沖亦云六藝羣書之詁。而漢立五經博士。惟樂無聞。許君以五經傳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臧否不同。於是撰爲五經異義。然則云六經者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古古相傳之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也。云五經者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漢人所習也。</w:t>
      </w:r>
      <w:r w:rsidR="00040398" w:rsidRPr="00913194">
        <w:rPr>
          <w:rFonts w:hint="eastAsia"/>
          <w:b/>
          <w:color w:val="660000"/>
          <w:szCs w:val="38"/>
        </w:rPr>
        <w:t>皆爲漢制。</w:t>
      </w:r>
      <w:r w:rsidR="00040398" w:rsidRPr="00913194">
        <w:rPr>
          <w:rFonts w:hint="eastAsia"/>
          <w:bdr w:val="none" w:sz="0" w:space="0" w:color="auto" w:frame="1"/>
        </w:rPr>
        <w:t>謂光武好經術。立五經十四博士。又以李封爲春秋左氏博士。</w:t>
      </w:r>
      <w:r w:rsidR="00040398" w:rsidRPr="00913194">
        <w:rPr>
          <w:rFonts w:hint="eastAsia"/>
          <w:b/>
          <w:color w:val="660000"/>
          <w:szCs w:val="38"/>
        </w:rPr>
        <w:t>博采幽遠。竆理盡性。㠯至於命。</w:t>
      </w:r>
      <w:r w:rsidR="00040398" w:rsidRPr="00913194">
        <w:rPr>
          <w:rFonts w:hint="eastAsia"/>
          <w:bdr w:val="none" w:sz="0" w:space="0" w:color="auto" w:frame="1"/>
        </w:rPr>
        <w:t>章帝建初中。大會諸儒於白虎觀。考詳同異。親臨偁制。如石渠故事。顧命史臣著爲通義。又詔高才生受古文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毛詩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榖梁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左氏春秋。</w:t>
      </w:r>
      <w:r w:rsidR="00040398" w:rsidRPr="00913194">
        <w:rPr>
          <w:rFonts w:hint="eastAsia"/>
          <w:b/>
          <w:color w:val="660000"/>
          <w:szCs w:val="38"/>
        </w:rPr>
        <w:t>先帝</w:t>
      </w:r>
      <w:r w:rsidR="00040398" w:rsidRPr="00913194">
        <w:rPr>
          <w:rFonts w:hint="eastAsia"/>
          <w:bdr w:val="none" w:sz="0" w:space="0" w:color="auto" w:frame="1"/>
        </w:rPr>
        <w:t>謂孝和帝。</w:t>
      </w:r>
      <w:r w:rsidR="00040398" w:rsidRPr="00913194">
        <w:rPr>
          <w:rFonts w:hint="eastAsia"/>
          <w:b/>
          <w:color w:val="660000"/>
          <w:szCs w:val="38"/>
        </w:rPr>
        <w:t>詔侍中騎都尉賈逵。修理舊文。殊藝異術。王敎一耑。苟有可以加於國者。靡不悉集。</w:t>
      </w:r>
      <w:r w:rsidR="00040398" w:rsidRPr="00913194">
        <w:rPr>
          <w:rFonts w:hint="eastAsia"/>
          <w:bdr w:val="none" w:sz="0" w:space="0" w:color="auto" w:frame="1"/>
        </w:rPr>
        <w:t>賈逵字景伯。扶風平陵人也。九世祖</w:t>
      </w:r>
      <w:r w:rsidR="00A510C6">
        <w:rPr>
          <w:rFonts w:hint="eastAsia"/>
          <w:bdr w:val="none" w:sz="0" w:space="0" w:color="auto" w:frame="1"/>
        </w:rPr>
        <w:t>誼</w:t>
      </w:r>
      <w:r w:rsidR="00040398" w:rsidRPr="00913194">
        <w:rPr>
          <w:rFonts w:hint="eastAsia"/>
          <w:bdr w:val="none" w:sz="0" w:space="0" w:color="auto" w:frame="1"/>
        </w:rPr>
        <w:t>。父徽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從劉歆受左氏春秋。兼習國語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周官。又受古文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書於塗惲。學毛詩於謝曼卿。逵悉傳父業。尤明左氏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國語。爲之解詁五十一篇。章帝使出左氏傳大義長於二傳者。具條奏之。又詔撰歐陽大小夏侯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書古文同異。集爲三卷。復令撰齊魯韓詩與毛氏異同。幷作周官解故。和帝永元三年。以爲左中郎將。八年。復爲侍中。領騎都尉。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內</w:t>
      </w:r>
      <w:r w:rsidR="00040398" w:rsidRPr="00913194">
        <w:rPr>
          <w:rFonts w:hint="eastAsia"/>
          <w:bdr w:val="none" w:sz="0" w:space="0" w:color="auto" w:frame="1"/>
        </w:rPr>
        <w:t>僃帷幄。兼領祕書近署。甚見信用。云修理舊文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殊藝異術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靡不悉集者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和帝紀云十三年春正月丁丑。帝幸東觀。覽書林。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閱</w:t>
      </w:r>
      <w:r w:rsidR="00040398" w:rsidRPr="00913194">
        <w:rPr>
          <w:rFonts w:hint="eastAsia"/>
          <w:bdr w:val="none" w:sz="0" w:space="0" w:color="auto" w:frame="1"/>
        </w:rPr>
        <w:t>篇籍。博選術藝之士以充其官。此皆用侍中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爲之。安帝永初四年。詔謁者劉珍及五經博士校定東觀五經諸子傳記百家藝術。整齊脱誤。是正文字。此安帝之繼述先帝也。沖名侍中者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君前臣名也。許六言賈侍中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不言賈逵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弟子不敢名其師也。左傳。君子曰。苟有可以加於國家者。棄其邪可也。沖語本左氏。</w:t>
      </w:r>
      <w:r w:rsidR="00040398" w:rsidRPr="00913194">
        <w:rPr>
          <w:rFonts w:hint="eastAsia"/>
          <w:b/>
          <w:color w:val="660000"/>
          <w:szCs w:val="38"/>
        </w:rPr>
        <w:t>易曰。竆神知化。德之盛也。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𣪠</w:t>
      </w:r>
      <w:r w:rsidR="00040398" w:rsidRPr="00913194">
        <w:rPr>
          <w:rFonts w:hint="eastAsia"/>
          <w:bdr w:val="none" w:sz="0" w:space="0" w:color="auto" w:frame="1"/>
        </w:rPr>
        <w:t>辭傳文。</w:t>
      </w:r>
      <w:r w:rsidR="00040398" w:rsidRPr="00913194">
        <w:rPr>
          <w:rFonts w:hint="eastAsia"/>
          <w:b/>
          <w:color w:val="660000"/>
          <w:szCs w:val="38"/>
        </w:rPr>
        <w:t>書曰。人之有能有爲。使羞其行而國其昌。</w:t>
      </w:r>
      <w:r w:rsidR="00040398" w:rsidRPr="00913194">
        <w:rPr>
          <w:rFonts w:hint="eastAsia"/>
          <w:bdr w:val="none" w:sz="0" w:space="0" w:color="auto" w:frame="1"/>
        </w:rPr>
        <w:t>鴻範文。羞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進也。偁此者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上爲殊藝悉集作證。下爲齎獻父書起本。</w:t>
      </w:r>
      <w:r w:rsidR="00040398" w:rsidRPr="00913194">
        <w:rPr>
          <w:rFonts w:hint="eastAsia"/>
          <w:b/>
          <w:color w:val="660000"/>
          <w:szCs w:val="38"/>
        </w:rPr>
        <w:t>臣父故大尉南閤祭酒愼。</w:t>
      </w:r>
      <w:r w:rsidR="00040398" w:rsidRPr="00913194">
        <w:rPr>
          <w:rFonts w:hint="eastAsia"/>
          <w:bdr w:val="none" w:sz="0" w:space="0" w:color="auto" w:frame="1"/>
        </w:rPr>
        <w:t>故猶今言前任也。閤各本譌作閣。今正。古書閤之誤閣者多矣。閤爲閨閤小門。閣爲庋閣之處。太尉南閤祭酒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謂太尉府掾曹出入南閤者之首領也。百官志。太尉掾史屬二十四人。黃閤主簿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錄省眔事。黄閤卽南閤也。沈約宋志。三公黄閤者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天子當陽。朱門洞開。三公近天子引嫌故黃其閤。陳元爲司空南閤祭酒。見經典釋文。言南閤以別於他曹。今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文各本於弟一行署曰。漢太尉祭酒許愼記。太尉祭酒四字相聯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不通。如淳曰。祭祠時尊長以酒沃酹。故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吳</w:t>
      </w:r>
      <w:r w:rsidR="00040398" w:rsidRPr="00913194">
        <w:rPr>
          <w:rFonts w:hint="eastAsia"/>
          <w:bdr w:val="none" w:sz="0" w:space="0" w:color="auto" w:frame="1"/>
        </w:rPr>
        <w:t>王濞於宗室中爲祭酒。豈太尉有數人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而叔重爲之祭酒乎。其不然可知矣。後漢書儒林傳曰。許愼字叔重。汝南召陵人也。性淳篤。少博學經籍。馬融常推敬之。時人爲之語曰。五經無雙音春許叔重。古平聲爲郡功曹。舉孝廉。再遷除洨長。卒於家。初愼以五經傳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臧否不同。於是撰爲五經異義。又作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文解字十四篇。皆傳於世。按史不言其爲大尉南閤祭酒。由郡功曹舉孝廉。卽應劭漢官儀云。世祖詔自今以後。審四科辟召。及刺史二千石察茂才尤異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孝廉之史。務盡實覈也。凡史云故某官者皆謂冣後致仕之一任。沖云故太尉南閤祭酒。不云故洨長。然則疑洨長落職。又至京師充三府掾。巳而歸里。卒於家。不得云終於洨長也。後漢書</w:t>
      </w:r>
      <w:r w:rsidR="00040398" w:rsidRPr="00913194">
        <w:rPr>
          <w:rFonts w:hint="eastAsia"/>
          <w:bdr w:val="none" w:sz="0" w:space="0" w:color="auto" w:frame="1"/>
        </w:rPr>
        <w:lastRenderedPageBreak/>
        <w:t>獨行傳。魯平先爲陳留大守。後爲博士。亦其證。</w:t>
      </w:r>
      <w:r w:rsidR="00040398" w:rsidRPr="00913194">
        <w:rPr>
          <w:rFonts w:hint="eastAsia"/>
          <w:b/>
          <w:color w:val="660000"/>
          <w:szCs w:val="38"/>
        </w:rPr>
        <w:t>本從逵受古學。</w:t>
      </w:r>
      <w:r w:rsidR="00040398" w:rsidRPr="00913194">
        <w:rPr>
          <w:rFonts w:hint="eastAsia"/>
          <w:bdr w:val="none" w:sz="0" w:space="0" w:color="auto" w:frame="1"/>
        </w:rPr>
        <w:t>古學者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詩毛氏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春秋左氏傳及倉頡古文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史籒大篆之學也。逵卒於永元十三年。許於逵受古學。故江式論書表云。逵卽汝南許愼古學之師也。</w:t>
      </w:r>
      <w:r w:rsidR="00040398" w:rsidRPr="00913194">
        <w:rPr>
          <w:rFonts w:hint="eastAsia"/>
          <w:b/>
          <w:color w:val="660000"/>
          <w:szCs w:val="38"/>
        </w:rPr>
        <w:t>葢聖人不妄作。皆有依據。</w:t>
      </w:r>
      <w:r w:rsidR="00040398" w:rsidRPr="00913194">
        <w:rPr>
          <w:rFonts w:hint="eastAsia"/>
          <w:bdr w:val="none" w:sz="0" w:space="0" w:color="auto" w:frame="1"/>
        </w:rPr>
        <w:t>論語曰。葢有不知而作之者。我無是也。</w:t>
      </w:r>
      <w:r w:rsidR="00040398" w:rsidRPr="00913194">
        <w:rPr>
          <w:rFonts w:hint="eastAsia"/>
          <w:b/>
          <w:color w:val="660000"/>
          <w:szCs w:val="38"/>
        </w:rPr>
        <w:t>今五經之道。昭炳光明。</w:t>
      </w:r>
      <w:r w:rsidR="00040398" w:rsidRPr="00913194">
        <w:rPr>
          <w:rFonts w:hint="eastAsia"/>
          <w:bdr w:val="none" w:sz="0" w:space="0" w:color="auto" w:frame="1"/>
        </w:rPr>
        <w:t>蒙上深惟五經之妙。博采幽遠。逵復修理舊文。許從賈受古學言之。許於五經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有五經異義。爲今學古學所折衷矣。</w:t>
      </w:r>
      <w:r w:rsidR="00040398" w:rsidRPr="00913194">
        <w:rPr>
          <w:rFonts w:hint="eastAsia"/>
          <w:b/>
          <w:color w:val="660000"/>
          <w:szCs w:val="38"/>
        </w:rPr>
        <w:t>而文字者其本所由生。</w:t>
      </w:r>
      <w:r w:rsidR="00040398" w:rsidRPr="00913194">
        <w:rPr>
          <w:rFonts w:hint="eastAsia"/>
          <w:bdr w:val="none" w:sz="0" w:space="0" w:color="auto" w:frame="1"/>
        </w:rPr>
        <w:t>有文字而後有五經。故曰本立而道生。</w:t>
      </w:r>
      <w:r w:rsidR="00040398" w:rsidRPr="00913194">
        <w:rPr>
          <w:rFonts w:hint="eastAsia"/>
          <w:b/>
          <w:color w:val="660000"/>
          <w:szCs w:val="38"/>
        </w:rPr>
        <w:t>自周禮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int="eastAsia"/>
          <w:b/>
          <w:color w:val="660000"/>
          <w:szCs w:val="38"/>
        </w:rPr>
        <w:t>漢律。皆當學六書。貫通其意。</w:t>
      </w:r>
      <w:r w:rsidR="00040398" w:rsidRPr="00913194">
        <w:rPr>
          <w:rFonts w:hint="eastAsia"/>
          <w:bdr w:val="none" w:sz="0" w:space="0" w:color="auto" w:frame="1"/>
        </w:rPr>
        <w:t>於經獨言周禮者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舉一以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晐</w:t>
      </w:r>
      <w:r w:rsidR="00040398" w:rsidRPr="00913194">
        <w:rPr>
          <w:rFonts w:hint="eastAsia"/>
          <w:bdr w:val="none" w:sz="0" w:space="0" w:color="auto" w:frame="1"/>
        </w:rPr>
        <w:t>六藝也。必兼言漢律者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知古而不知今。不可以爲政。故四科辟召。三曰明達法令。足以決疑。且尉律之制。諷籒書九千字乃得爲史。又以八體試之。自尉律不課。小學不修。至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律苛人受錢者。妄生繆解。六書不講。以律誤人。猶以經禍人也。</w:t>
      </w:r>
      <w:r w:rsidR="00040398" w:rsidRPr="00913194">
        <w:rPr>
          <w:rFonts w:hint="eastAsia"/>
          <w:b/>
          <w:color w:val="660000"/>
          <w:szCs w:val="38"/>
        </w:rPr>
        <w:t>恐巧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說</w:t>
      </w:r>
      <w:r w:rsidR="00040398" w:rsidRPr="00913194">
        <w:rPr>
          <w:rFonts w:hint="eastAsia"/>
          <w:b/>
          <w:color w:val="660000"/>
          <w:szCs w:val="38"/>
        </w:rPr>
        <w:t>哀辭使學者疑。</w:t>
      </w:r>
      <w:r w:rsidR="00040398" w:rsidRPr="00913194">
        <w:rPr>
          <w:rFonts w:hint="eastAsia"/>
          <w:bdr w:val="none" w:sz="0" w:space="0" w:color="auto" w:frame="1"/>
        </w:rPr>
        <w:t>藝文志曰。後世經傳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巳乘離。博學者又不思多聞闕疑之義。而務碎義逃難。便辭巧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。破壞形體。</w:t>
      </w:r>
      <w:r w:rsidR="00040398" w:rsidRPr="00913194">
        <w:rPr>
          <w:rFonts w:hint="eastAsia"/>
          <w:b/>
          <w:color w:val="660000"/>
          <w:szCs w:val="38"/>
        </w:rPr>
        <w:t>愼博問通人考之於逵。</w:t>
      </w:r>
      <w:r w:rsidR="00040398" w:rsidRPr="00913194">
        <w:rPr>
          <w:rFonts w:hint="eastAsia"/>
          <w:bdr w:val="none" w:sz="0" w:space="0" w:color="auto" w:frame="1"/>
        </w:rPr>
        <w:t>折衷於逵也。</w:t>
      </w:r>
      <w:r w:rsidR="00040398" w:rsidRPr="00913194">
        <w:rPr>
          <w:rFonts w:hint="eastAsia"/>
          <w:b/>
          <w:color w:val="660000"/>
          <w:szCs w:val="38"/>
        </w:rPr>
        <w:t>作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說</w:t>
      </w:r>
      <w:r w:rsidR="00040398" w:rsidRPr="00913194">
        <w:rPr>
          <w:rFonts w:hint="eastAsia"/>
          <w:b/>
          <w:color w:val="660000"/>
          <w:szCs w:val="38"/>
        </w:rPr>
        <w:t>文解字。</w:t>
      </w:r>
      <w:r w:rsidR="00040398" w:rsidRPr="00913194">
        <w:rPr>
          <w:rFonts w:hint="eastAsia"/>
          <w:bdr w:val="none" w:sz="0" w:space="0" w:color="auto" w:frame="1"/>
        </w:rPr>
        <w:t>一書之名。惟見沖奏中。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曰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又曰解字者。古曰文。今曰字。言文字以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晐</w:t>
      </w:r>
      <w:r w:rsidR="00040398" w:rsidRPr="00913194">
        <w:rPr>
          <w:rFonts w:hint="eastAsia"/>
          <w:bdr w:val="none" w:sz="0" w:space="0" w:color="auto" w:frame="1"/>
        </w:rPr>
        <w:t>古文籒文小篆三體。言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解以全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晐</w:t>
      </w:r>
      <w:r w:rsidR="00040398" w:rsidRPr="00913194">
        <w:rPr>
          <w:rFonts w:hint="eastAsia"/>
          <w:bdr w:val="none" w:sz="0" w:space="0" w:color="auto" w:frame="1"/>
        </w:rPr>
        <w:t>指事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象形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形聲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會意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轉注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叚借六書。每字先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解其義。次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解其形。次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解其音。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釋也。解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判也。後世從省。但目爲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文。</w:t>
      </w:r>
      <w:r w:rsidR="00040398" w:rsidRPr="00913194">
        <w:rPr>
          <w:rFonts w:hint="eastAsia"/>
          <w:b/>
          <w:color w:val="660000"/>
          <w:szCs w:val="38"/>
        </w:rPr>
        <w:t>六藝羣書之詁。</w:t>
      </w:r>
      <w:r w:rsidR="00040398" w:rsidRPr="00913194">
        <w:rPr>
          <w:rFonts w:hint="eastAsia"/>
          <w:bdr w:val="none" w:sz="0" w:space="0" w:color="auto" w:frame="1"/>
        </w:rPr>
        <w:t>周禮言三物者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六德六行六藝也。言六藝者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禮樂射御書數也。漢人言六藝者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司馬遷劉歆班固謂六經也。周之六藝主習其事。漢之六藝主習其文。文與事未有不相兼而習者。抑周時以六藝檃栝技能。爲六徳六行之助。孔子所云志道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據德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依仁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游藝也。漢時以六藝統攝古聖載籍。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晐</w:t>
      </w:r>
      <w:r w:rsidR="00040398" w:rsidRPr="00913194">
        <w:rPr>
          <w:rFonts w:hint="eastAsia"/>
          <w:bdr w:val="none" w:sz="0" w:space="0" w:color="auto" w:frame="1"/>
        </w:rPr>
        <w:t>六德六行六藝之大全。漢之有六經。實卽周之敎民三物也。周人所習之文以禮樂詩書爲急。故左傳曰。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禮樂而敦詩書。王制曰。春秋敎以禮樂。冬夏敎以詩書。而周易其用在</w:t>
      </w:r>
      <w:r w:rsidR="00040398" w:rsidRPr="00913194">
        <w:rPr>
          <w:rFonts w:ascii="微软雅黑" w:eastAsia="微软雅黑" w:hAnsi="微软雅黑" w:cs="微软雅黑" w:hint="eastAsia"/>
          <w:bdr w:val="none" w:sz="0" w:space="0" w:color="auto" w:frame="1"/>
        </w:rPr>
        <w:t>⺊</w:t>
      </w:r>
      <w:r w:rsidR="00040398" w:rsidRPr="00913194">
        <w:rPr>
          <w:rFonts w:hint="eastAsia"/>
          <w:bdr w:val="none" w:sz="0" w:space="0" w:color="auto" w:frame="1"/>
        </w:rPr>
        <w:t>筮。其道冣精微。不以敎人。春秋則列國掌於史官。亦不以敎人。故韓宣子適魯乃見易象與魯春秋。此二者非人所常習明矣。云魯春秋者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獨得周公之法。與晉史不同也。孔子雅言。惟詩書執禮。而七十二子身通六藝。謂或通其一二。不必一人而兼六藝也。六藝足以攝羣書。必兼言羣書者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容有不見六藝而見羣書者也。漢律亦羣書之一也。詁者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訓故言也。凡前古所傳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曰故言。</w:t>
      </w:r>
      <w:r w:rsidR="00040398" w:rsidRPr="00913194">
        <w:rPr>
          <w:rFonts w:hint="eastAsia"/>
          <w:b/>
          <w:color w:val="660000"/>
          <w:szCs w:val="38"/>
        </w:rPr>
        <w:t>皆訓其意。</w:t>
      </w:r>
      <w:r w:rsidR="00040398" w:rsidRPr="00913194">
        <w:rPr>
          <w:rFonts w:hint="eastAsia"/>
          <w:bdr w:val="none" w:sz="0" w:space="0" w:color="auto" w:frame="1"/>
        </w:rPr>
        <w:t>訓者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順其理而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之也。</w:t>
      </w:r>
      <w:r w:rsidR="00040398" w:rsidRPr="00913194">
        <w:rPr>
          <w:rFonts w:hint="eastAsia"/>
          <w:b/>
          <w:color w:val="660000"/>
          <w:szCs w:val="38"/>
        </w:rPr>
        <w:t>而天地鬼神。山川艸木。鳥獸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䖵</w:t>
      </w:r>
      <w:r w:rsidR="00040398" w:rsidRPr="00913194">
        <w:rPr>
          <w:rFonts w:hint="eastAsia"/>
          <w:b/>
          <w:color w:val="660000"/>
          <w:szCs w:val="38"/>
        </w:rPr>
        <w:t>蟲。襍物奇怪。王制禮儀。</w:t>
      </w:r>
      <w:r w:rsidR="00040398" w:rsidRPr="00913194">
        <w:rPr>
          <w:rFonts w:hint="eastAsia"/>
          <w:bdr w:val="none" w:sz="0" w:space="0" w:color="auto" w:frame="1"/>
        </w:rPr>
        <w:t>儀依許衹當作義。此亦從俗用儀。</w:t>
      </w:r>
      <w:r w:rsidR="00040398" w:rsidRPr="00913194">
        <w:rPr>
          <w:rFonts w:hint="eastAsia"/>
          <w:b/>
          <w:color w:val="660000"/>
          <w:szCs w:val="38"/>
        </w:rPr>
        <w:t>世閒人事。莫不畢載。凡十五卷。</w:t>
      </w:r>
      <w:r w:rsidR="00040398" w:rsidRPr="00913194">
        <w:rPr>
          <w:rFonts w:hint="eastAsia"/>
          <w:bdr w:val="none" w:sz="0" w:space="0" w:color="auto" w:frame="1"/>
        </w:rPr>
        <w:t>凡者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冣</w:t>
      </w:r>
      <w:r w:rsidR="00A510C6" w:rsidRPr="00A510C6">
        <w:rPr>
          <w:rFonts w:hint="eastAsia"/>
          <w:bdr w:val="none" w:sz="0" w:space="0" w:color="auto" w:frame="1"/>
        </w:rPr>
        <w:t>𢬸</w:t>
      </w:r>
      <w:r w:rsidR="00040398" w:rsidRPr="00913194">
        <w:rPr>
          <w:rFonts w:hint="eastAsia"/>
          <w:bdr w:val="none" w:sz="0" w:space="0" w:color="auto" w:frame="1"/>
        </w:rPr>
        <w:t>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䛐</w:t>
      </w:r>
      <w:r w:rsidR="00040398" w:rsidRPr="00913194">
        <w:rPr>
          <w:rFonts w:hint="eastAsia"/>
          <w:bdr w:val="none" w:sz="0" w:space="0" w:color="auto" w:frame="1"/>
        </w:rPr>
        <w:t>也。沖云十五卷。則此敘別爲一卷明矣。許云十四篇者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不數敘言之也。沖云十五卷者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兼舉敘也。</w:t>
      </w:r>
      <w:r w:rsidR="00040398" w:rsidRPr="00913194">
        <w:rPr>
          <w:rFonts w:hint="eastAsia"/>
          <w:b/>
          <w:color w:val="660000"/>
          <w:szCs w:val="38"/>
        </w:rPr>
        <w:t>十三萬三千四百四十一字。</w:t>
      </w:r>
      <w:r w:rsidR="00040398" w:rsidRPr="00913194">
        <w:rPr>
          <w:rFonts w:hint="eastAsia"/>
          <w:bdr w:val="none" w:sz="0" w:space="0" w:color="auto" w:frame="1"/>
        </w:rPr>
        <w:t>不言五百四</w:t>
      </w:r>
      <w:r w:rsidR="00040398" w:rsidRPr="000A4014">
        <w:rPr>
          <w:rFonts w:hint="eastAsia"/>
          <w:bdr w:val="none" w:sz="0" w:space="0" w:color="auto" w:frame="1"/>
        </w:rPr>
        <w:t>十部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九千三百五十三文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重千一百六十三者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巳詳於敘矣。十三萬三千四百四十一字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葢兼每篇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解及敘言之。敘亦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解也。自敘凡五千三十字。以今各篇所載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解字數十二萬二千六百九十九併此爲十二万七千七百二十九。於二許所謂十</w:t>
      </w:r>
      <w:r w:rsidR="00040398" w:rsidRPr="00913194">
        <w:rPr>
          <w:rFonts w:hint="eastAsia"/>
          <w:bdr w:val="none" w:sz="0" w:space="0" w:color="auto" w:frame="1"/>
        </w:rPr>
        <w:lastRenderedPageBreak/>
        <w:t>三万三千四百四十一字尚不足五千七百十二字。</w:t>
      </w:r>
      <w:r w:rsidR="00040398" w:rsidRPr="00913194">
        <w:rPr>
          <w:rFonts w:hint="eastAsia"/>
          <w:b/>
          <w:color w:val="660000"/>
          <w:szCs w:val="38"/>
        </w:rPr>
        <w:t>愼前㠯詔書校書東觀。</w:t>
      </w:r>
      <w:r w:rsidR="00040398" w:rsidRPr="00913194">
        <w:rPr>
          <w:rFonts w:hint="eastAsia"/>
          <w:bdr w:val="none" w:sz="0" w:space="0" w:color="auto" w:frame="1"/>
        </w:rPr>
        <w:t>校者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今之挍字。經典衹作校。許以詔書校書東觀。不見本傳。葢安帝永初四年。詔謁者劉珍及五經博士校定東觀五經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諸子傳記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百家藝術。整齊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脫</w:t>
      </w:r>
      <w:r w:rsidR="00040398" w:rsidRPr="00913194">
        <w:rPr>
          <w:rFonts w:hint="eastAsia"/>
          <w:bdr w:val="none" w:sz="0" w:space="0" w:color="auto" w:frame="1"/>
        </w:rPr>
        <w:t>誤。是正文字。儒林傳則云大后詔劉珍與騊駼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馬融校定東觀五經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諸子云云。與和帝紀同。馬融傳亦云。永初四年。拜爲校書郎中。詣東觀典校秘書。葢此時分司其事者史不盡載。許亦其一也。許於和帝永元十二年巳刱造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文。歷十一年。至永初四年復校書東觀。其涉獵者廣。故其書以博而精也。又十有一年而書成。推詳許之行事先後。葢其官終於大尉南閤祭酒。故沖暑曰故大尉南閤祭酒。凡言故者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皆謂方罷之一任。漢詔書皆如此。自祭酒解職而病。而遣沖獻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文。自是而卒於家。曰今愼巳病。遣臣齎詣闕。葢自召陵遣沖也。然則爲洨長必在爲大尉掾之先。而校書東觀其在爲大尉掾後與。玉海曰。洛陽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宫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殿名。云東觀在洛陽南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宫</w:t>
      </w:r>
      <w:r w:rsidR="00040398" w:rsidRPr="00913194">
        <w:rPr>
          <w:rFonts w:hint="eastAsia"/>
          <w:bdr w:val="none" w:sz="0" w:space="0" w:color="auto" w:frame="1"/>
        </w:rPr>
        <w:t>。</w:t>
      </w:r>
      <w:r w:rsidR="00040398" w:rsidRPr="00913194">
        <w:rPr>
          <w:rFonts w:hint="eastAsia"/>
          <w:b/>
          <w:color w:val="660000"/>
          <w:szCs w:val="38"/>
        </w:rPr>
        <w:t>敎小黄門孟生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int="eastAsia"/>
          <w:b/>
          <w:color w:val="660000"/>
          <w:szCs w:val="38"/>
        </w:rPr>
        <w:t>李喜等。</w:t>
      </w:r>
      <w:r w:rsidR="00040398" w:rsidRPr="00913194">
        <w:rPr>
          <w:rFonts w:hint="eastAsia"/>
          <w:bdr w:val="none" w:sz="0" w:space="0" w:color="auto" w:frame="1"/>
        </w:rPr>
        <w:t>元帝之世。史游爲黄門令。董巴輿服志曰。禁門曰黄闥。中人主之。故曰黄門。宦者傳曰。永平中。中常侍四人。小黄門十人。迄乎延平。中常侍至有十一人。小黃門二十人。敎小黃門事亦受詔爲之。孟生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李喜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小黄門二人名也。</w:t>
      </w:r>
      <w:r w:rsidR="00040398" w:rsidRPr="00913194">
        <w:rPr>
          <w:rFonts w:hint="eastAsia"/>
          <w:b/>
          <w:color w:val="660000"/>
          <w:szCs w:val="38"/>
        </w:rPr>
        <w:t>㠯文字未定。未奏上。</w:t>
      </w:r>
      <w:r w:rsidR="00040398" w:rsidRPr="00913194">
        <w:rPr>
          <w:rFonts w:hint="eastAsia"/>
          <w:bdr w:val="none" w:sz="0" w:space="0" w:color="auto" w:frame="1"/>
        </w:rPr>
        <w:t>沖言當其時未奏上者。以文字未定也。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云文九千三百五十三。重千一百六十三。解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十三萬三千四百四十一字。則文字巳定矣。何以云未定也。古人著書。不自謂是。時有增刪改竄。故未死以前不自謂成。司馬闕其十篇。班氏或言當考。皆以任重道遠。死而後巳。許雖綱舉目張。而文字實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䋣</w:t>
      </w:r>
      <w:r w:rsidR="00040398" w:rsidRPr="00913194">
        <w:rPr>
          <w:rFonts w:hint="eastAsia"/>
          <w:bdr w:val="none" w:sz="0" w:space="0" w:color="auto" w:frame="1"/>
        </w:rPr>
        <w:t>。聞疑偁疑。不無待於更正。今有由聲爿聲免聲而無正篆。以及凡可疑者。皆因未定而未竟也。逮病且死。則自謂不能致力。而命子奏上矣。</w:t>
      </w:r>
      <w:r w:rsidR="00040398" w:rsidRPr="00913194">
        <w:rPr>
          <w:rFonts w:hint="eastAsia"/>
          <w:b/>
          <w:color w:val="660000"/>
          <w:szCs w:val="38"/>
        </w:rPr>
        <w:t>今愼巳病。遣臣齎詣闕。</w:t>
      </w:r>
      <w:r w:rsidR="00040398" w:rsidRPr="00913194">
        <w:rPr>
          <w:rFonts w:hint="eastAsia"/>
          <w:bdr w:val="none" w:sz="0" w:space="0" w:color="auto" w:frame="1"/>
        </w:rPr>
        <w:t>齎者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持遺也。詣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送致也。闕者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東都之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㒳</w:t>
      </w:r>
      <w:r w:rsidR="00040398" w:rsidRPr="00913194">
        <w:rPr>
          <w:rFonts w:hint="eastAsia"/>
          <w:bdr w:val="none" w:sz="0" w:space="0" w:color="auto" w:frame="1"/>
        </w:rPr>
        <w:t>觀也。東京賦曰。建象魏之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㒳</w:t>
      </w:r>
      <w:r w:rsidR="00040398" w:rsidRPr="00913194">
        <w:rPr>
          <w:rFonts w:hint="eastAsia"/>
          <w:bdr w:val="none" w:sz="0" w:space="0" w:color="auto" w:frame="1"/>
        </w:rPr>
        <w:t>觀。旌六典之舊章。</w:t>
      </w:r>
      <w:r w:rsidR="00040398" w:rsidRPr="00913194">
        <w:rPr>
          <w:rFonts w:hint="eastAsia"/>
          <w:b/>
          <w:color w:val="660000"/>
          <w:szCs w:val="38"/>
        </w:rPr>
        <w:t>愼又學孝經孔氏古文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說</w:t>
      </w:r>
      <w:r w:rsidR="00040398" w:rsidRPr="00913194">
        <w:rPr>
          <w:rFonts w:hint="eastAsia"/>
          <w:b/>
          <w:color w:val="660000"/>
          <w:szCs w:val="38"/>
        </w:rPr>
        <w:t>。</w:t>
      </w:r>
      <w:r w:rsidR="00040398" w:rsidRPr="00913194">
        <w:rPr>
          <w:rFonts w:hint="eastAsia"/>
          <w:bdr w:val="none" w:sz="0" w:space="0" w:color="auto" w:frame="1"/>
        </w:rPr>
        <w:t>以下至幷上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述附奏古文孝經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之意。</w:t>
      </w:r>
      <w:r w:rsidR="00040398" w:rsidRPr="00913194">
        <w:rPr>
          <w:rFonts w:hint="eastAsia"/>
          <w:b/>
          <w:color w:val="660000"/>
          <w:szCs w:val="38"/>
        </w:rPr>
        <w:t>古文孝經者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int="eastAsia"/>
          <w:b/>
          <w:color w:val="660000"/>
          <w:szCs w:val="38"/>
        </w:rPr>
        <w:t>孝昭帝時魯國三老所獻。</w:t>
      </w:r>
      <w:r w:rsidR="00040398" w:rsidRPr="00913194">
        <w:rPr>
          <w:rFonts w:hint="eastAsia"/>
          <w:bdr w:val="none" w:sz="0" w:space="0" w:color="auto" w:frame="1"/>
        </w:rPr>
        <w:t>藝文志曰。古文尚書者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出孔子壁中。武帝末。魯恭王壞孔子宅。欲以廣其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宫</w:t>
      </w:r>
      <w:r w:rsidR="00040398" w:rsidRPr="00913194">
        <w:rPr>
          <w:rFonts w:hint="eastAsia"/>
          <w:bdr w:val="none" w:sz="0" w:space="0" w:color="auto" w:frame="1"/>
        </w:rPr>
        <w:t>。而得古文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書及禮記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論語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孝經。孔安國悉得其書。以古文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書獻之。按志於禮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論語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孝經下皆不言安國獻壁中文。然則安國所得雖多。而所獻者獨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書一種而巳。淹中所出之禮古經。魯國三老所獻之古文孝經。皆卽恭王壁中所得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而安國未獻者也。孝經至昭帝時魯國三老乃獻之。</w:t>
      </w:r>
      <w:r w:rsidR="00040398" w:rsidRPr="00913194">
        <w:rPr>
          <w:rFonts w:hint="eastAsia"/>
          <w:b/>
          <w:color w:val="660000"/>
          <w:szCs w:val="38"/>
        </w:rPr>
        <w:t>建武時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int="eastAsia"/>
          <w:bdr w:val="none" w:sz="0" w:space="0" w:color="auto" w:frame="1"/>
        </w:rPr>
        <w:t>建武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光武帝年號。</w:t>
      </w:r>
      <w:r w:rsidR="00040398" w:rsidRPr="00913194">
        <w:rPr>
          <w:rFonts w:hint="eastAsia"/>
          <w:b/>
          <w:color w:val="660000"/>
          <w:szCs w:val="38"/>
        </w:rPr>
        <w:t>給事中議郎衞宏所校。</w:t>
      </w:r>
      <w:r w:rsidR="00040398" w:rsidRPr="00913194">
        <w:rPr>
          <w:rFonts w:hint="eastAsia"/>
          <w:bdr w:val="none" w:sz="0" w:space="0" w:color="auto" w:frame="1"/>
        </w:rPr>
        <w:t>云給事中議郎者。議郎有不給事中者也。百官志。議郎六百石。衞宏字敬仲。東海人。范史言作毛詩序。爲古文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書作訓旨。而不言其校古文孝經。</w:t>
      </w:r>
      <w:r w:rsidR="00040398" w:rsidRPr="00913194">
        <w:rPr>
          <w:rFonts w:hint="eastAsia"/>
          <w:b/>
          <w:color w:val="660000"/>
          <w:szCs w:val="38"/>
        </w:rPr>
        <w:t>皆口傳。官無其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說</w:t>
      </w:r>
      <w:r w:rsidR="00040398" w:rsidRPr="00913194">
        <w:rPr>
          <w:rFonts w:hint="eastAsia"/>
          <w:b/>
          <w:color w:val="660000"/>
          <w:szCs w:val="38"/>
        </w:rPr>
        <w:t>。謹撰具一篇幷上。</w:t>
      </w:r>
      <w:r w:rsidR="00040398" w:rsidRPr="00913194">
        <w:rPr>
          <w:rFonts w:hint="eastAsia"/>
          <w:bdr w:val="none" w:sz="0" w:space="0" w:color="auto" w:frame="1"/>
        </w:rPr>
        <w:t>撰亦具也。丌部曰。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巺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具也。古不从手。此从手者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隨俗也。藝文志。孝經古文二十二章。與孝經十八章異。劉向曰。庶人章分爲二。曾子敢問章分爲三。又多一章。凡二十二章。班固曰。孝經經文。諸家皆同。惟孔氏壁中古文爲異。父母生之。</w:t>
      </w:r>
      <w:r w:rsidR="00040398" w:rsidRPr="00913194">
        <w:rPr>
          <w:rFonts w:hint="eastAsia"/>
          <w:bdr w:val="none" w:sz="0" w:space="0" w:color="auto" w:frame="1"/>
        </w:rPr>
        <w:lastRenderedPageBreak/>
        <w:t>續莫大焉。故親生之膝下。諸君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不安處。古文字讀皆異。桓譚新論云。古孝經千八百七十一字。今異者四百餘字。按衞宏校而爲之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。未著書。僅口傳。故外閒有其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。官徒有三老所獻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而無其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也。許學其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於宏。沖傳其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於父。乃撰而上之。如公羊春秋自子夏至漢景時。胡母子都乃箸竹帛。而近世有僞造孔安國孝經注者。吁可怪也。惜沖之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不傳耳。許受古學於賈侍中。他經古學皆得諸侍中。孝經學獨得諸衞宏。故必分別言之。亦使孝經古文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官有其書。以扶微學。</w:t>
      </w:r>
      <w:r w:rsidR="00040398" w:rsidRPr="00913194">
        <w:rPr>
          <w:rFonts w:hint="eastAsia"/>
          <w:b/>
          <w:color w:val="660000"/>
          <w:szCs w:val="38"/>
        </w:rPr>
        <w:t>臣沖誠惶誠恐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int="eastAsia"/>
          <w:b/>
          <w:color w:val="660000"/>
          <w:szCs w:val="38"/>
        </w:rPr>
        <w:t>頓首頓首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int="eastAsia"/>
          <w:b/>
          <w:color w:val="660000"/>
          <w:szCs w:val="38"/>
        </w:rPr>
        <w:t>死辠死辠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䭫</w:t>
      </w:r>
      <w:r w:rsidR="00040398" w:rsidRPr="00913194">
        <w:rPr>
          <w:rFonts w:hint="eastAsia"/>
          <w:b/>
          <w:color w:val="660000"/>
          <w:szCs w:val="38"/>
        </w:rPr>
        <w:t>首再拜㠯聞皇帝陛下。</w:t>
      </w:r>
      <w:r w:rsidR="00040398" w:rsidRPr="00913194">
        <w:rPr>
          <w:rFonts w:hint="eastAsia"/>
          <w:bdr w:val="none" w:sz="0" w:space="0" w:color="auto" w:frame="1"/>
        </w:rPr>
        <w:t>起末皆云稽首再拜。而末稽首之上云誠惶誠恐頓首頓首死罪死罪。東漢人文字多如此。見於今者。若蔡邕戍邊上章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蔡質所記立宋皇后儀皆見漢書注。漢百石卒史碑見隸釋。與此而四。周禮九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𢷎</w:t>
      </w:r>
      <w:r w:rsidR="00040398" w:rsidRPr="00913194">
        <w:rPr>
          <w:rFonts w:hint="eastAsia"/>
          <w:bdr w:val="none" w:sz="0" w:space="0" w:color="auto" w:frame="1"/>
        </w:rPr>
        <w:t>。一曰稽首。吉拜也。頭至地也。二曰頓首。凶拜。卽稽顙也。頭叩地也。三曰空首。吉凶皆有之。卽拜手也。頭至手也。稽首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頓首吉凶不相兼。是以周制惟喪稽顙。惟大變用頓首。如左傳穆嬴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申包胥之頓首。卽稽顙也。獨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𣃔</w:t>
      </w:r>
      <w:r w:rsidR="00040398" w:rsidRPr="00913194">
        <w:rPr>
          <w:rFonts w:hint="eastAsia"/>
          <w:bdr w:val="none" w:sz="0" w:space="0" w:color="auto" w:frame="1"/>
        </w:rPr>
        <w:t>曰。漢承秦法。羣臣上書皆言昧死言。王莽盜位慕古法。去昧死曰稽首。光武因而不改。意非不善也。而仍兼言頓首死罪。爲請罪之辭。遂使一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𥳑</w:t>
      </w:r>
      <w:r w:rsidR="00040398" w:rsidRPr="00913194">
        <w:rPr>
          <w:rFonts w:hint="eastAsia"/>
          <w:bdr w:val="none" w:sz="0" w:space="0" w:color="auto" w:frame="1"/>
        </w:rPr>
        <w:t>一行之閒吉凶二拜並出。殊爲非禮。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詳釋拜。</w:t>
      </w:r>
      <w:r w:rsidR="00040398" w:rsidRPr="00913194">
        <w:rPr>
          <w:rFonts w:hint="eastAsia"/>
          <w:b/>
          <w:color w:val="660000"/>
          <w:szCs w:val="38"/>
        </w:rPr>
        <w:t>建光元年九月己亥朔。二十日戊午上。</w:t>
      </w:r>
      <w:r w:rsidR="00040398" w:rsidRPr="00913194">
        <w:rPr>
          <w:rFonts w:hint="eastAsia"/>
          <w:bdr w:val="none" w:sz="0" w:space="0" w:color="auto" w:frame="1"/>
        </w:rPr>
        <w:t>建光元年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安帝卽位之十五年。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歲</w:t>
      </w:r>
      <w:r w:rsidR="00040398" w:rsidRPr="00913194">
        <w:rPr>
          <w:rFonts w:hint="eastAsia"/>
          <w:bdr w:val="none" w:sz="0" w:space="0" w:color="auto" w:frame="1"/>
        </w:rPr>
        <w:t>在辛酉。自和帝永元十二年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歲</w:t>
      </w:r>
      <w:r w:rsidR="00040398" w:rsidRPr="00913194">
        <w:rPr>
          <w:rFonts w:hint="eastAsia"/>
          <w:bdr w:val="none" w:sz="0" w:space="0" w:color="auto" w:frame="1"/>
        </w:rPr>
        <w:t>在庚子至此。凡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卄</w:t>
      </w:r>
      <w:r w:rsidR="00040398" w:rsidRPr="00913194">
        <w:rPr>
          <w:rFonts w:hint="eastAsia"/>
          <w:bdr w:val="none" w:sz="0" w:space="0" w:color="auto" w:frame="1"/>
        </w:rPr>
        <w:t>二年。</w:t>
      </w:r>
      <w:r w:rsidR="00040398" w:rsidRPr="00913194">
        <w:rPr>
          <w:rFonts w:hint="eastAsia"/>
          <w:b/>
          <w:color w:val="660000"/>
          <w:szCs w:val="38"/>
        </w:rPr>
        <w:t>召上書者汝南許沖。詣左掖門外會。</w:t>
      </w:r>
      <w:r w:rsidR="00040398" w:rsidRPr="00913194">
        <w:rPr>
          <w:rFonts w:hint="eastAsia"/>
          <w:bdr w:val="none" w:sz="0" w:space="0" w:color="auto" w:frame="1"/>
        </w:rPr>
        <w:t>宋本無外字。凡言掖門者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謂正門之旁門。手部曰。掖者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一曰臂下也。其字古作亦。今作掖。門之在旁如臂與脅之有閒也。云左掖門者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謂北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宫</w:t>
      </w:r>
      <w:r w:rsidR="00040398" w:rsidRPr="00913194">
        <w:rPr>
          <w:rFonts w:hint="eastAsia"/>
          <w:bdr w:val="none" w:sz="0" w:space="0" w:color="auto" w:frame="1"/>
        </w:rPr>
        <w:t>東面掖門對不朱雀掖門爲南面掖門言也。會者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謂上書者多。皆會於此也。</w:t>
      </w:r>
      <w:r w:rsidR="00040398" w:rsidRPr="00913194">
        <w:rPr>
          <w:rFonts w:hint="eastAsia"/>
          <w:b/>
          <w:color w:val="660000"/>
          <w:szCs w:val="38"/>
        </w:rPr>
        <w:t>令幷齎所上書。</w:t>
      </w:r>
      <w:r w:rsidR="00040398" w:rsidRPr="00913194">
        <w:rPr>
          <w:rFonts w:hint="eastAsia"/>
          <w:bdr w:val="none" w:sz="0" w:space="0" w:color="auto" w:frame="1"/>
        </w:rPr>
        <w:t>所上書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文解字十五卷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孝經孔氏古文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一篇。幷齎者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合而齎上之也。九月二十日沖所言先達於上。卽命至左掖門進所上二種。</w:t>
      </w:r>
      <w:r w:rsidR="00040398" w:rsidRPr="00913194">
        <w:rPr>
          <w:rFonts w:hint="eastAsia"/>
          <w:b/>
          <w:color w:val="660000"/>
          <w:szCs w:val="38"/>
        </w:rPr>
        <w:t>十月十九日。中黄門饒喜。</w:t>
      </w:r>
      <w:r w:rsidR="00040398" w:rsidRPr="00913194">
        <w:rPr>
          <w:rFonts w:hint="eastAsia"/>
          <w:bdr w:val="none" w:sz="0" w:space="0" w:color="auto" w:frame="1"/>
        </w:rPr>
        <w:t>百官志。中黄門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宂</w:t>
      </w:r>
      <w:r w:rsidR="00040398" w:rsidRPr="00913194">
        <w:rPr>
          <w:rFonts w:hint="eastAsia"/>
          <w:bdr w:val="none" w:sz="0" w:space="0" w:color="auto" w:frame="1"/>
        </w:rPr>
        <w:t>從僕射一人。六百石。中黄門比百石。</w:t>
      </w:r>
      <w:r w:rsidR="00040398" w:rsidRPr="00913194">
        <w:rPr>
          <w:rFonts w:hint="eastAsia"/>
          <w:b/>
          <w:color w:val="660000"/>
          <w:szCs w:val="38"/>
        </w:rPr>
        <w:t>㠯詔書賜召陵公乘許沖布四十匹。卽日受詔朱雀掖門。</w:t>
      </w:r>
      <w:r w:rsidR="00040398" w:rsidRPr="00913194">
        <w:rPr>
          <w:rFonts w:hint="eastAsia"/>
          <w:bdr w:val="none" w:sz="0" w:space="0" w:color="auto" w:frame="1"/>
        </w:rPr>
        <w:t>百官志曰。北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宫</w:t>
      </w:r>
      <w:r w:rsidR="00040398" w:rsidRPr="00913194">
        <w:rPr>
          <w:rFonts w:hint="eastAsia"/>
          <w:bdr w:val="none" w:sz="0" w:space="0" w:color="auto" w:frame="1"/>
        </w:rPr>
        <w:t>朱爵司馬主南掖門。古今注曰。永平二年十一月。初作北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宫</w:t>
      </w:r>
      <w:r w:rsidR="00040398" w:rsidRPr="00913194">
        <w:rPr>
          <w:rFonts w:hint="eastAsia"/>
          <w:bdr w:val="none" w:sz="0" w:space="0" w:color="auto" w:frame="1"/>
        </w:rPr>
        <w:t>朱爵南司馬門。</w:t>
      </w:r>
      <w:r w:rsidR="00040398" w:rsidRPr="00913194">
        <w:rPr>
          <w:rFonts w:hint="eastAsia"/>
          <w:b/>
          <w:color w:val="660000"/>
          <w:szCs w:val="38"/>
        </w:rPr>
        <w:t>敕勿謝。</w:t>
      </w:r>
    </w:p>
    <w:p w14:paraId="5FA01355" w14:textId="04CB142B" w:rsidR="007F0A15" w:rsidRPr="003727E6" w:rsidRDefault="007F0A15" w:rsidP="00430F9A">
      <w:pPr>
        <w:spacing w:line="360" w:lineRule="auto"/>
        <w:jc w:val="right"/>
        <w:rPr>
          <w:rStyle w:val="note"/>
          <w:bdr w:val="none" w:sz="0" w:space="0" w:color="auto" w:frame="1"/>
        </w:rPr>
      </w:pPr>
    </w:p>
    <w:sectPr w:rsidR="007F0A15" w:rsidRPr="0037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B35F4" w14:textId="77777777" w:rsidR="00C923F6" w:rsidRDefault="00C923F6" w:rsidP="00767360">
      <w:r>
        <w:separator/>
      </w:r>
    </w:p>
  </w:endnote>
  <w:endnote w:type="continuationSeparator" w:id="0">
    <w:p w14:paraId="4C87D02F" w14:textId="77777777" w:rsidR="00C923F6" w:rsidRDefault="00C923F6" w:rsidP="0076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北師大說文小篆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1FAAB" w14:textId="77777777" w:rsidR="00C923F6" w:rsidRDefault="00C923F6" w:rsidP="00767360">
      <w:r>
        <w:separator/>
      </w:r>
    </w:p>
  </w:footnote>
  <w:footnote w:type="continuationSeparator" w:id="0">
    <w:p w14:paraId="37C6A361" w14:textId="77777777" w:rsidR="00C923F6" w:rsidRDefault="00C923F6" w:rsidP="00767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FD"/>
    <w:rsid w:val="00000802"/>
    <w:rsid w:val="00005FD2"/>
    <w:rsid w:val="0001648B"/>
    <w:rsid w:val="00040398"/>
    <w:rsid w:val="00046588"/>
    <w:rsid w:val="000753C3"/>
    <w:rsid w:val="000A4014"/>
    <w:rsid w:val="000A686E"/>
    <w:rsid w:val="000B347D"/>
    <w:rsid w:val="0010249A"/>
    <w:rsid w:val="00112275"/>
    <w:rsid w:val="00113F0A"/>
    <w:rsid w:val="0012564A"/>
    <w:rsid w:val="001818BD"/>
    <w:rsid w:val="00183FFD"/>
    <w:rsid w:val="001B2BFD"/>
    <w:rsid w:val="001C52B9"/>
    <w:rsid w:val="001C6702"/>
    <w:rsid w:val="001C75DB"/>
    <w:rsid w:val="001D17A8"/>
    <w:rsid w:val="00201B05"/>
    <w:rsid w:val="002110A8"/>
    <w:rsid w:val="00212E94"/>
    <w:rsid w:val="00222C25"/>
    <w:rsid w:val="00246739"/>
    <w:rsid w:val="002877AA"/>
    <w:rsid w:val="00290E30"/>
    <w:rsid w:val="002A07EC"/>
    <w:rsid w:val="002A4E68"/>
    <w:rsid w:val="002B18C9"/>
    <w:rsid w:val="002B3E73"/>
    <w:rsid w:val="002C19AE"/>
    <w:rsid w:val="002D09EE"/>
    <w:rsid w:val="003035DC"/>
    <w:rsid w:val="00316772"/>
    <w:rsid w:val="003727E6"/>
    <w:rsid w:val="00377F83"/>
    <w:rsid w:val="003C3417"/>
    <w:rsid w:val="003C70DA"/>
    <w:rsid w:val="00416B06"/>
    <w:rsid w:val="00430F9A"/>
    <w:rsid w:val="00432C11"/>
    <w:rsid w:val="00474724"/>
    <w:rsid w:val="00477738"/>
    <w:rsid w:val="004925B3"/>
    <w:rsid w:val="0049610E"/>
    <w:rsid w:val="004A76AC"/>
    <w:rsid w:val="004B3CCA"/>
    <w:rsid w:val="004C1DCC"/>
    <w:rsid w:val="004C673B"/>
    <w:rsid w:val="004F29FD"/>
    <w:rsid w:val="004F3891"/>
    <w:rsid w:val="005079B7"/>
    <w:rsid w:val="00507A0A"/>
    <w:rsid w:val="0055453D"/>
    <w:rsid w:val="00561A7D"/>
    <w:rsid w:val="005A3A04"/>
    <w:rsid w:val="005D1AE2"/>
    <w:rsid w:val="005D65E5"/>
    <w:rsid w:val="005F6B29"/>
    <w:rsid w:val="005F71C6"/>
    <w:rsid w:val="00606418"/>
    <w:rsid w:val="00621E05"/>
    <w:rsid w:val="00630DF2"/>
    <w:rsid w:val="006347B8"/>
    <w:rsid w:val="0067119B"/>
    <w:rsid w:val="006911F5"/>
    <w:rsid w:val="006A20BF"/>
    <w:rsid w:val="006C0F9D"/>
    <w:rsid w:val="00713C31"/>
    <w:rsid w:val="00714902"/>
    <w:rsid w:val="0071758B"/>
    <w:rsid w:val="00717B50"/>
    <w:rsid w:val="00726CDE"/>
    <w:rsid w:val="007641EE"/>
    <w:rsid w:val="00765DCE"/>
    <w:rsid w:val="00767360"/>
    <w:rsid w:val="007875C3"/>
    <w:rsid w:val="00787610"/>
    <w:rsid w:val="00795CD5"/>
    <w:rsid w:val="007B0901"/>
    <w:rsid w:val="007C5B5A"/>
    <w:rsid w:val="007C6E9B"/>
    <w:rsid w:val="007D188A"/>
    <w:rsid w:val="007E37A1"/>
    <w:rsid w:val="007F0A15"/>
    <w:rsid w:val="00807B1B"/>
    <w:rsid w:val="0081537F"/>
    <w:rsid w:val="008154D1"/>
    <w:rsid w:val="00846193"/>
    <w:rsid w:val="008D7886"/>
    <w:rsid w:val="008E552E"/>
    <w:rsid w:val="00904F24"/>
    <w:rsid w:val="00910FED"/>
    <w:rsid w:val="00913194"/>
    <w:rsid w:val="00916F38"/>
    <w:rsid w:val="00932392"/>
    <w:rsid w:val="00964C50"/>
    <w:rsid w:val="0096623E"/>
    <w:rsid w:val="009754A7"/>
    <w:rsid w:val="009A7D4C"/>
    <w:rsid w:val="009D4E8D"/>
    <w:rsid w:val="009D798A"/>
    <w:rsid w:val="009F26D1"/>
    <w:rsid w:val="00A00108"/>
    <w:rsid w:val="00A22E8E"/>
    <w:rsid w:val="00A23416"/>
    <w:rsid w:val="00A27127"/>
    <w:rsid w:val="00A41E3E"/>
    <w:rsid w:val="00A510C6"/>
    <w:rsid w:val="00AA02CD"/>
    <w:rsid w:val="00AB2FE0"/>
    <w:rsid w:val="00AB4736"/>
    <w:rsid w:val="00AC4516"/>
    <w:rsid w:val="00AC54A1"/>
    <w:rsid w:val="00B02DBF"/>
    <w:rsid w:val="00B04E18"/>
    <w:rsid w:val="00B17F1E"/>
    <w:rsid w:val="00B645ED"/>
    <w:rsid w:val="00B76701"/>
    <w:rsid w:val="00BD4D9A"/>
    <w:rsid w:val="00BD60D5"/>
    <w:rsid w:val="00C23071"/>
    <w:rsid w:val="00C81E68"/>
    <w:rsid w:val="00C83FA8"/>
    <w:rsid w:val="00C840A6"/>
    <w:rsid w:val="00C848BD"/>
    <w:rsid w:val="00C91BBF"/>
    <w:rsid w:val="00C923F6"/>
    <w:rsid w:val="00CA1319"/>
    <w:rsid w:val="00CA3818"/>
    <w:rsid w:val="00CB1FFD"/>
    <w:rsid w:val="00CB2644"/>
    <w:rsid w:val="00CD5405"/>
    <w:rsid w:val="00CE779C"/>
    <w:rsid w:val="00D13D6E"/>
    <w:rsid w:val="00D34121"/>
    <w:rsid w:val="00D40BCD"/>
    <w:rsid w:val="00D40D7C"/>
    <w:rsid w:val="00D572B1"/>
    <w:rsid w:val="00D931E5"/>
    <w:rsid w:val="00DB044E"/>
    <w:rsid w:val="00DD7CD6"/>
    <w:rsid w:val="00E03A50"/>
    <w:rsid w:val="00E242F3"/>
    <w:rsid w:val="00E52F11"/>
    <w:rsid w:val="00E67525"/>
    <w:rsid w:val="00E7527A"/>
    <w:rsid w:val="00E953DF"/>
    <w:rsid w:val="00E96F03"/>
    <w:rsid w:val="00EA1360"/>
    <w:rsid w:val="00F0518A"/>
    <w:rsid w:val="00F05935"/>
    <w:rsid w:val="00F13B95"/>
    <w:rsid w:val="00F37F36"/>
    <w:rsid w:val="00F400CE"/>
    <w:rsid w:val="00F43742"/>
    <w:rsid w:val="00F454C8"/>
    <w:rsid w:val="00F56558"/>
    <w:rsid w:val="00F56C40"/>
    <w:rsid w:val="00F56E10"/>
    <w:rsid w:val="00F6298A"/>
    <w:rsid w:val="00F752D4"/>
    <w:rsid w:val="00F76133"/>
    <w:rsid w:val="00F8398F"/>
    <w:rsid w:val="00F83C8F"/>
    <w:rsid w:val="00FA1543"/>
    <w:rsid w:val="00FB0926"/>
    <w:rsid w:val="00FB5618"/>
    <w:rsid w:val="00FB7911"/>
    <w:rsid w:val="00FD3D9C"/>
    <w:rsid w:val="00FD59D3"/>
    <w:rsid w:val="00FD6BBE"/>
    <w:rsid w:val="00FE3429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3ECAA"/>
  <w15:chartTrackingRefBased/>
  <w15:docId w15:val="{84D7CB3D-2D4A-405D-8D76-93CF8B59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MS Mincho" w:cs="MS Mincho"/>
        <w:kern w:val="2"/>
        <w:sz w:val="21"/>
        <w:szCs w:val="23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53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3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360"/>
    <w:rPr>
      <w:sz w:val="18"/>
      <w:szCs w:val="18"/>
    </w:rPr>
  </w:style>
  <w:style w:type="character" w:customStyle="1" w:styleId="note">
    <w:name w:val="note"/>
    <w:basedOn w:val="a0"/>
    <w:rsid w:val="0049610E"/>
  </w:style>
  <w:style w:type="character" w:styleId="a7">
    <w:name w:val="Hyperlink"/>
    <w:basedOn w:val="a0"/>
    <w:uiPriority w:val="99"/>
    <w:semiHidden/>
    <w:unhideWhenUsed/>
    <w:rsid w:val="0049610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953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400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28</Pages>
  <Words>4798</Words>
  <Characters>27353</Characters>
  <Application>Microsoft Office Word</Application>
  <DocSecurity>0</DocSecurity>
  <Lines>227</Lines>
  <Paragraphs>64</Paragraphs>
  <ScaleCrop>false</ScaleCrop>
  <Company/>
  <LinksUpToDate>false</LinksUpToDate>
  <CharactersWithSpaces>32087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尚政宇</cp:lastModifiedBy>
  <cp:revision>142</cp:revision>
  <dcterms:created xsi:type="dcterms:W3CDTF">2022-06-05T13:20:00Z</dcterms:created>
  <dcterms:modified xsi:type="dcterms:W3CDTF">2023-12-23T15:04:00Z</dcterms:modified>
</cp:coreProperties>
</file>