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spacing w:before="0" w:after="80"/>
        <w:jc w:val="center"/>
      </w:pPr>
      <w:r>
        <w:rPr>
          <w:rFonts w:ascii="Arial" w:cs="Arial" w:eastAsia="Arial" w:hAnsi="Arial"/>
          <w:b/>
          <w:bCs/>
          <w:color w:val="3B5BDB"/>
          <w:sz w:val="80"/>
          <w:szCs w:val="80"/>
        </w:rPr>
        <w:t xml:space="preserve">FlashMind</w:t>
      </w:r>
    </w:p>
    <w:p>
      <w:pPr>
        <w:spacing w:before="0" w:after="60"/>
        <w:jc w:val="center"/>
      </w:pPr>
      <w:r>
        <w:rPr>
          <w:rFonts w:ascii="Arial" w:cs="Arial" w:eastAsia="Arial" w:hAnsi="Arial"/>
          <w:color w:val="1E3A8A"/>
          <w:sz w:val="36"/>
          <w:szCs w:val="36"/>
        </w:rPr>
        <w:t xml:space="preserve">Smart Flashcard Study Platform</w:t>
      </w:r>
    </w:p>
    <w:p>
      <w:pPr>
        <w:pBdr>
          <w:bottom w:val="single" w:color="3B5BDB" w:sz="6" w:space="8"/>
        </w:pBdr>
        <w:spacing w:before="0" w:after="40"/>
        <w:jc w:val="center"/>
      </w:pPr>
    </w:p>
    <w:p/>
    <w:p>
      <w:pPr>
        <w:jc w:val="center"/>
      </w:pPr>
      <w:r>
        <w:rPr>
          <w:rFonts w:ascii="Arial" w:cs="Arial" w:eastAsia="Arial" w:hAnsi="Arial"/>
          <w:b/>
          <w:bCs/>
          <w:color w:val="333333"/>
          <w:sz w:val="28"/>
          <w:szCs w:val="28"/>
        </w:rPr>
        <w:t xml:space="preserve">Software Requirements Specification</w:t>
      </w:r>
    </w:p>
    <w:p/>
    <w:p>
      <w:pPr>
        <w:jc w:val="center"/>
      </w:pPr>
      <w:r>
        <w:rPr>
          <w:rFonts w:ascii="Arial" w:cs="Arial" w:eastAsia="Arial" w:hAnsi="Arial"/>
          <w:color w:val="666666"/>
          <w:sz w:val="24"/>
          <w:szCs w:val="24"/>
        </w:rPr>
        <w:t xml:space="preserve">Version 3.0  |  Wireframe-Aligned  |  Latest Stack</w:t>
      </w:r>
    </w:p>
    <w:p>
      <w:pPr>
        <w:jc w:val="center"/>
      </w:pPr>
      <w:r>
        <w:rPr>
          <w:rFonts w:ascii="Arial" w:cs="Arial" w:eastAsia="Arial" w:hAnsi="Arial"/>
          <w:color w:val="666666"/>
          <w:sz w:val="24"/>
          <w:szCs w:val="24"/>
        </w:rPr>
        <w:t xml:space="preserve">March 2026</w:t>
      </w:r>
    </w:p>
    <w:p/>
    <w:p/>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b/>
                <w:bCs/>
                <w:color w:val="333333"/>
                <w:sz w:val="20"/>
                <w:szCs w:val="20"/>
              </w:rPr>
              <w:t xml:space="preserve">Document Type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Software Requirements Specification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Project</w:t>
            </w:r>
          </w:p>
        </w:tc>
        <w:tc>
          <w:tcPr>
            <w:tcW w:type="dxa" w:w="3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FlashMind — Smart Flashcard Study Platform</w:t>
            </w:r>
          </w:p>
        </w:tc>
      </w:tr>
      <w:tr>
        <w:tc>
          <w:tcPr>
            <w:tcW w:type="dxa" w:w="24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b/>
                <w:bCs/>
                <w:color w:val="333333"/>
                <w:sz w:val="20"/>
                <w:szCs w:val="20"/>
              </w:rPr>
              <w:t xml:space="preserve">Version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 — Latest Stack + Feature-Based Architecture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Platform</w:t>
            </w:r>
          </w:p>
        </w:tc>
        <w:tc>
          <w:tcPr>
            <w:tcW w:type="dxa" w:w="3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Web Application (React 19 + Vite 8 + Express 5)</w:t>
            </w:r>
          </w:p>
        </w:tc>
      </w:tr>
      <w:tr>
        <w:tc>
          <w:tcPr>
            <w:tcW w:type="dxa" w:w="24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b/>
                <w:bCs/>
                <w:color w:val="333333"/>
                <w:sz w:val="20"/>
                <w:szCs w:val="20"/>
              </w:rPr>
              <w:t xml:space="preserve">UI Library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shadcn/ui (Radix UI + Tailwind CSS v4)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Architecture</w:t>
            </w:r>
          </w:p>
        </w:tc>
        <w:tc>
          <w:tcPr>
            <w:tcW w:type="dxa" w:w="3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Feature-Based (Senior Dev Pattern)</w:t>
            </w:r>
          </w:p>
        </w:tc>
      </w:tr>
      <w:tr>
        <w:tc>
          <w:tcPr>
            <w:tcW w:type="dxa" w:w="24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b/>
                <w:bCs/>
                <w:color w:val="333333"/>
                <w:sz w:val="20"/>
                <w:szCs w:val="20"/>
              </w:rPr>
              <w:t xml:space="preserve">Repository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 — Conventional Commits + Feature Branching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Status</w:t>
            </w:r>
          </w:p>
        </w:tc>
        <w:tc>
          <w:tcPr>
            <w:tcW w:type="dxa" w:w="3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Final Draft</w:t>
            </w:r>
          </w:p>
        </w:tc>
      </w:tr>
      <w:tr>
        <w:tc>
          <w:tcPr>
            <w:tcW w:type="dxa" w:w="24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b/>
                <w:bCs/>
                <w:color w:val="333333"/>
                <w:sz w:val="20"/>
                <w:szCs w:val="20"/>
              </w:rPr>
              <w:t xml:space="preserve">Date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March 2026</w:t>
            </w:r>
          </w:p>
        </w:tc>
      </w:tr>
    </w:tbl>
    <w:p>
      <w:r>
        <w:br w:type="page"/>
      </w:r>
    </w:p>
    <w:p>
      <w:pPr>
        <w:pStyle w:val="Heading1"/>
        <w:spacing w:before="360" w:after="120"/>
      </w:pPr>
      <w:r>
        <w:rPr>
          <w:rFonts w:ascii="Arial" w:cs="Arial" w:eastAsia="Arial" w:hAnsi="Arial"/>
          <w:b/>
          <w:bCs/>
          <w:color w:val="3B5BDB"/>
          <w:sz w:val="32"/>
          <w:szCs w:val="32"/>
        </w:rPr>
        <w:t xml:space="preserve">1. Introduction</w:t>
      </w:r>
    </w:p>
    <w:p>
      <w:pPr>
        <w:pBdr>
          <w:bottom w:val="single" w:color="3B5BDB" w:sz="4" w:space="1"/>
        </w:pBdr>
        <w:spacing w:before="120" w:after="120"/>
      </w:pPr>
    </w:p>
    <w:p>
      <w:pPr>
        <w:pStyle w:val="Heading2"/>
        <w:spacing w:before="280" w:after="80"/>
      </w:pPr>
      <w:r>
        <w:rPr>
          <w:rFonts w:ascii="Arial" w:cs="Arial" w:eastAsia="Arial" w:hAnsi="Arial"/>
          <w:b/>
          <w:bCs/>
          <w:color w:val="1E3A8A"/>
          <w:sz w:val="26"/>
          <w:szCs w:val="26"/>
        </w:rPr>
        <w:t xml:space="preserve">1.1 Purpose</w:t>
      </w:r>
    </w:p>
    <w:p>
      <w:pPr>
        <w:spacing w:before="60" w:after="60"/>
      </w:pPr>
      <w:r>
        <w:rPr>
          <w:rFonts w:ascii="Arial" w:cs="Arial" w:eastAsia="Arial" w:hAnsi="Arial"/>
          <w:sz w:val="22"/>
          <w:szCs w:val="22"/>
        </w:rPr>
        <w:t xml:space="preserve">This Software Requirements Specification (SRS) document describes the complete functional and non-functional requirements for FlashMind, a web-based smart flashcard study platform. Version 3.0 updates all technology versions to their latest stable releases, introduces shadcn/ui as the frontend component library, adopts a feature-based architecture pattern, and incorporates a GitHub branching and commit strategy aligned with professional software development standards. It is intended for developers, academic instructors, and evaluators to understand the full system scope, behavior, and constraints.</w:t>
      </w:r>
    </w:p>
    <w:p>
      <w:pPr>
        <w:pStyle w:val="Heading2"/>
        <w:spacing w:before="280" w:after="80"/>
      </w:pPr>
      <w:r>
        <w:rPr>
          <w:rFonts w:ascii="Arial" w:cs="Arial" w:eastAsia="Arial" w:hAnsi="Arial"/>
          <w:b/>
          <w:bCs/>
          <w:color w:val="1E3A8A"/>
          <w:sz w:val="26"/>
          <w:szCs w:val="26"/>
        </w:rPr>
        <w:t xml:space="preserve">1.2 Project Overview</w:t>
      </w:r>
    </w:p>
    <w:p>
      <w:pPr>
        <w:spacing w:before="60" w:after="60"/>
      </w:pPr>
      <w:r>
        <w:rPr>
          <w:rFonts w:ascii="Arial" w:cs="Arial" w:eastAsia="Arial" w:hAnsi="Arial"/>
          <w:sz w:val="22"/>
          <w:szCs w:val="22"/>
        </w:rPr>
        <w:t xml:space="preserve">FlashMind is a web application that allows students to create, organize, and study flashcard decks using two interactive study modes: Flashcard Mode and Quiz Mode. The platform supports user authentication, file uploads for profile pictures and deck content, a community deck library, progress tracking, and an administrative panel for content and user management.</w:t>
      </w:r>
    </w:p>
    <w:p>
      <w:pPr>
        <w:spacing w:before="60" w:after="60"/>
      </w:pPr>
      <w:r>
        <w:rPr>
          <w:rFonts w:ascii="Arial" w:cs="Arial" w:eastAsia="Arial" w:hAnsi="Arial"/>
          <w:sz w:val="22"/>
          <w:szCs w:val="22"/>
        </w:rPr>
        <w:t xml:space="preserve">The platform is built on the following latest-version technology stack:</w:t>
      </w:r>
    </w:p>
    <w:p>
      <w:pPr>
        <w:pStyle w:val="ListParagraph"/>
        <w:numPr>
          <w:ilvl w:val="0"/>
          <w:numId w:val="2"/>
        </w:numPr>
        <w:spacing w:before="40" w:after="40"/>
      </w:pPr>
      <w:r>
        <w:rPr>
          <w:rFonts w:ascii="Arial" w:cs="Arial" w:eastAsia="Arial" w:hAnsi="Arial"/>
          <w:sz w:val="22"/>
          <w:szCs w:val="22"/>
        </w:rPr>
        <w:t xml:space="preserve">Frontend: React 19 + Vite 8 with Tailwind CSS v4 and shadcn/ui component library</w:t>
      </w:r>
    </w:p>
    <w:p>
      <w:pPr>
        <w:pStyle w:val="ListParagraph"/>
        <w:numPr>
          <w:ilvl w:val="0"/>
          <w:numId w:val="2"/>
        </w:numPr>
        <w:spacing w:before="40" w:after="40"/>
      </w:pPr>
      <w:r>
        <w:rPr>
          <w:rFonts w:ascii="Arial" w:cs="Arial" w:eastAsia="Arial" w:hAnsi="Arial"/>
          <w:sz w:val="22"/>
          <w:szCs w:val="22"/>
        </w:rPr>
        <w:t xml:space="preserve">Backend: Express.js 5 with Node.js 22 LTS</w:t>
      </w:r>
    </w:p>
    <w:p>
      <w:pPr>
        <w:pStyle w:val="ListParagraph"/>
        <w:numPr>
          <w:ilvl w:val="0"/>
          <w:numId w:val="2"/>
        </w:numPr>
        <w:spacing w:before="40" w:after="40"/>
      </w:pPr>
      <w:r>
        <w:rPr>
          <w:rFonts w:ascii="Arial" w:cs="Arial" w:eastAsia="Arial" w:hAnsi="Arial"/>
          <w:sz w:val="22"/>
          <w:szCs w:val="22"/>
        </w:rPr>
        <w:t xml:space="preserve">Database: MongoDB 6 with Mongoose 8 ODM</w:t>
      </w:r>
    </w:p>
    <w:p>
      <w:pPr>
        <w:pStyle w:val="ListParagraph"/>
        <w:numPr>
          <w:ilvl w:val="0"/>
          <w:numId w:val="2"/>
        </w:numPr>
        <w:spacing w:before="40" w:after="40"/>
      </w:pPr>
      <w:r>
        <w:rPr>
          <w:rFonts w:ascii="Arial" w:cs="Arial" w:eastAsia="Arial" w:hAnsi="Arial"/>
          <w:sz w:val="22"/>
          <w:szCs w:val="22"/>
        </w:rPr>
        <w:t xml:space="preserve">Authentication: JWT (JSON Web Tokens) + bcrypt</w:t>
      </w:r>
    </w:p>
    <w:p>
      <w:pPr>
        <w:pStyle w:val="ListParagraph"/>
        <w:numPr>
          <w:ilvl w:val="0"/>
          <w:numId w:val="2"/>
        </w:numPr>
        <w:spacing w:before="40" w:after="40"/>
      </w:pPr>
      <w:r>
        <w:rPr>
          <w:rFonts w:ascii="Arial" w:cs="Arial" w:eastAsia="Arial" w:hAnsi="Arial"/>
          <w:sz w:val="22"/>
          <w:szCs w:val="22"/>
        </w:rPr>
        <w:t xml:space="preserve">File Storage: Multer (upload middleware) + Cloudinary (cloud CDN)</w:t>
      </w:r>
    </w:p>
    <w:p>
      <w:pPr>
        <w:pStyle w:val="ListParagraph"/>
        <w:numPr>
          <w:ilvl w:val="0"/>
          <w:numId w:val="2"/>
        </w:numPr>
        <w:spacing w:before="40" w:after="40"/>
      </w:pPr>
      <w:r>
        <w:rPr>
          <w:rFonts w:ascii="Arial" w:cs="Arial" w:eastAsia="Arial" w:hAnsi="Arial"/>
          <w:sz w:val="22"/>
          <w:szCs w:val="22"/>
        </w:rPr>
        <w:t xml:space="preserve">State Management: Zustand for global state, React Hook Form + Zod for form handling</w:t>
      </w:r>
    </w:p>
    <w:p>
      <w:pPr>
        <w:pStyle w:val="ListParagraph"/>
        <w:numPr>
          <w:ilvl w:val="0"/>
          <w:numId w:val="2"/>
        </w:numPr>
        <w:spacing w:before="40" w:after="40"/>
      </w:pPr>
      <w:r>
        <w:rPr>
          <w:rFonts w:ascii="Arial" w:cs="Arial" w:eastAsia="Arial" w:hAnsi="Arial"/>
          <w:sz w:val="22"/>
          <w:szCs w:val="22"/>
        </w:rPr>
        <w:t xml:space="preserve">Charts &amp; Analytics: Recharts for dashboard visualizations</w:t>
      </w:r>
    </w:p>
    <w:p>
      <w:pPr>
        <w:pStyle w:val="Heading2"/>
        <w:spacing w:before="280" w:after="80"/>
      </w:pPr>
      <w:r>
        <w:rPr>
          <w:rFonts w:ascii="Arial" w:cs="Arial" w:eastAsia="Arial" w:hAnsi="Arial"/>
          <w:b/>
          <w:bCs/>
          <w:color w:val="1E3A8A"/>
          <w:sz w:val="26"/>
          <w:szCs w:val="26"/>
        </w:rPr>
        <w:t xml:space="preserve">1.3 Scope</w:t>
      </w:r>
    </w:p>
    <w:p>
      <w:pPr>
        <w:spacing w:before="60" w:after="60"/>
      </w:pPr>
      <w:r>
        <w:rPr>
          <w:rFonts w:ascii="Arial" w:cs="Arial" w:eastAsia="Arial" w:hAnsi="Arial"/>
          <w:sz w:val="22"/>
          <w:szCs w:val="22"/>
        </w:rPr>
        <w:t xml:space="preserve">FlashMind covers the following functional areas as reflected in the 13-screen wireframe (v2.0):</w:t>
      </w:r>
    </w:p>
    <w:p>
      <w:pPr>
        <w:pStyle w:val="ListParagraph"/>
        <w:numPr>
          <w:ilvl w:val="0"/>
          <w:numId w:val="3"/>
        </w:numPr>
        <w:spacing w:before="40" w:after="40"/>
      </w:pPr>
      <w:r>
        <w:rPr>
          <w:rFonts w:ascii="Arial" w:cs="Arial" w:eastAsia="Arial" w:hAnsi="Arial"/>
          <w:sz w:val="22"/>
          <w:szCs w:val="22"/>
        </w:rPr>
        <w:t xml:space="preserve">Public landing page for guest visitors</w:t>
      </w:r>
    </w:p>
    <w:p>
      <w:pPr>
        <w:pStyle w:val="ListParagraph"/>
        <w:numPr>
          <w:ilvl w:val="0"/>
          <w:numId w:val="3"/>
        </w:numPr>
        <w:spacing w:before="40" w:after="40"/>
      </w:pPr>
      <w:r>
        <w:rPr>
          <w:rFonts w:ascii="Arial" w:cs="Arial" w:eastAsia="Arial" w:hAnsi="Arial"/>
          <w:sz w:val="22"/>
          <w:szCs w:val="22"/>
        </w:rPr>
        <w:t xml:space="preserve">User registration and login with JWT-based authentication</w:t>
      </w:r>
    </w:p>
    <w:p>
      <w:pPr>
        <w:pStyle w:val="ListParagraph"/>
        <w:numPr>
          <w:ilvl w:val="0"/>
          <w:numId w:val="3"/>
        </w:numPr>
        <w:spacing w:before="40" w:after="40"/>
      </w:pPr>
      <w:r>
        <w:rPr>
          <w:rFonts w:ascii="Arial" w:cs="Arial" w:eastAsia="Arial" w:hAnsi="Arial"/>
          <w:sz w:val="22"/>
          <w:szCs w:val="22"/>
        </w:rPr>
        <w:t xml:space="preserve">Personal dashboard with streak tracking, progress stats, and weekly activity chart</w:t>
      </w:r>
    </w:p>
    <w:p>
      <w:pPr>
        <w:pStyle w:val="ListParagraph"/>
        <w:numPr>
          <w:ilvl w:val="0"/>
          <w:numId w:val="3"/>
        </w:numPr>
        <w:spacing w:before="40" w:after="40"/>
      </w:pPr>
      <w:r>
        <w:rPr>
          <w:rFonts w:ascii="Arial" w:cs="Arial" w:eastAsia="Arial" w:hAnsi="Arial"/>
          <w:sz w:val="22"/>
          <w:szCs w:val="22"/>
        </w:rPr>
        <w:t xml:space="preserve">Community deck browser with search and category filtering</w:t>
      </w:r>
    </w:p>
    <w:p>
      <w:pPr>
        <w:pStyle w:val="ListParagraph"/>
        <w:numPr>
          <w:ilvl w:val="0"/>
          <w:numId w:val="3"/>
        </w:numPr>
        <w:spacing w:before="40" w:after="40"/>
      </w:pPr>
      <w:r>
        <w:rPr>
          <w:rFonts w:ascii="Arial" w:cs="Arial" w:eastAsia="Arial" w:hAnsi="Arial"/>
          <w:sz w:val="22"/>
          <w:szCs w:val="22"/>
        </w:rPr>
        <w:t xml:space="preserve">Deck and flashcard CRUD with image upload support</w:t>
      </w:r>
    </w:p>
    <w:p>
      <w:pPr>
        <w:pStyle w:val="ListParagraph"/>
        <w:numPr>
          <w:ilvl w:val="0"/>
          <w:numId w:val="3"/>
        </w:numPr>
        <w:spacing w:before="40" w:after="40"/>
      </w:pPr>
      <w:r>
        <w:rPr>
          <w:rFonts w:ascii="Arial" w:cs="Arial" w:eastAsia="Arial" w:hAnsi="Arial"/>
          <w:sz w:val="22"/>
          <w:szCs w:val="22"/>
        </w:rPr>
        <w:t xml:space="preserve">Flashcard Mode: interactive flip-card study with Known / Still Learning marking</w:t>
      </w:r>
    </w:p>
    <w:p>
      <w:pPr>
        <w:pStyle w:val="ListParagraph"/>
        <w:numPr>
          <w:ilvl w:val="0"/>
          <w:numId w:val="3"/>
        </w:numPr>
        <w:spacing w:before="40" w:after="40"/>
      </w:pPr>
      <w:r>
        <w:rPr>
          <w:rFonts w:ascii="Arial" w:cs="Arial" w:eastAsia="Arial" w:hAnsi="Arial"/>
          <w:sz w:val="22"/>
          <w:szCs w:val="22"/>
        </w:rPr>
        <w:t xml:space="preserve">Quiz Mode: auto-generated multiple-choice questions with instant feedback</w:t>
      </w:r>
    </w:p>
    <w:p>
      <w:pPr>
        <w:pStyle w:val="ListParagraph"/>
        <w:numPr>
          <w:ilvl w:val="0"/>
          <w:numId w:val="3"/>
        </w:numPr>
        <w:spacing w:before="40" w:after="40"/>
      </w:pPr>
      <w:r>
        <w:rPr>
          <w:rFonts w:ascii="Arial" w:cs="Arial" w:eastAsia="Arial" w:hAnsi="Arial"/>
          <w:sz w:val="22"/>
          <w:szCs w:val="22"/>
        </w:rPr>
        <w:t xml:space="preserve">User profile with avatar upload, deck management, and session history</w:t>
      </w:r>
    </w:p>
    <w:p>
      <w:pPr>
        <w:pStyle w:val="ListParagraph"/>
        <w:numPr>
          <w:ilvl w:val="0"/>
          <w:numId w:val="3"/>
        </w:numPr>
        <w:spacing w:before="40" w:after="40"/>
      </w:pPr>
      <w:r>
        <w:rPr>
          <w:rFonts w:ascii="Arial" w:cs="Arial" w:eastAsia="Arial" w:hAnsi="Arial"/>
          <w:sz w:val="22"/>
          <w:szCs w:val="22"/>
        </w:rPr>
        <w:t xml:space="preserve">Admin Dashboard: platform statistics and flagged content review</w:t>
      </w:r>
    </w:p>
    <w:p>
      <w:pPr>
        <w:pStyle w:val="ListParagraph"/>
        <w:numPr>
          <w:ilvl w:val="0"/>
          <w:numId w:val="3"/>
        </w:numPr>
        <w:spacing w:before="40" w:after="40"/>
      </w:pPr>
      <w:r>
        <w:rPr>
          <w:rFonts w:ascii="Arial" w:cs="Arial" w:eastAsia="Arial" w:hAnsi="Arial"/>
          <w:sz w:val="22"/>
          <w:szCs w:val="22"/>
        </w:rPr>
        <w:t xml:space="preserve">Admin Deck Management: view, filter, and remove public decks</w:t>
      </w:r>
    </w:p>
    <w:p>
      <w:pPr>
        <w:pStyle w:val="ListParagraph"/>
        <w:numPr>
          <w:ilvl w:val="0"/>
          <w:numId w:val="3"/>
        </w:numPr>
        <w:spacing w:before="40" w:after="40"/>
      </w:pPr>
      <w:r>
        <w:rPr>
          <w:rFonts w:ascii="Arial" w:cs="Arial" w:eastAsia="Arial" w:hAnsi="Arial"/>
          <w:sz w:val="22"/>
          <w:szCs w:val="22"/>
        </w:rPr>
        <w:t xml:space="preserve">Admin User Management: role promotion, suspension, and ban controls</w:t>
      </w:r>
    </w:p>
    <w:p>
      <w:pPr>
        <w:pStyle w:val="Heading2"/>
        <w:spacing w:before="280" w:after="80"/>
      </w:pPr>
      <w:r>
        <w:rPr>
          <w:rFonts w:ascii="Arial" w:cs="Arial" w:eastAsia="Arial" w:hAnsi="Arial"/>
          <w:b/>
          <w:bCs/>
          <w:color w:val="1E3A8A"/>
          <w:sz w:val="26"/>
          <w:szCs w:val="26"/>
        </w:rPr>
        <w:t xml:space="preserve">1.4 Definitions and Acronyms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16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SRS</w:t>
            </w:r>
          </w:p>
        </w:tc>
        <w:tc>
          <w:tcPr>
            <w:tcW w:type="dxa" w:w="71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Software Requirements Specification — this document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JWT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JSON Web Token — stateless token used for user authentication</w:t>
            </w:r>
          </w:p>
        </w:tc>
      </w:tr>
      <w:tr>
        <w:tc>
          <w:tcPr>
            <w:tcW w:type="dxa" w:w="22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CRUD</w:t>
            </w:r>
          </w:p>
        </w:tc>
        <w:tc>
          <w:tcPr>
            <w:tcW w:type="dxa" w:w="71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Create, Read, Update, Delete — standard data operations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Representational State Transfer — architectural style for APIs</w:t>
            </w:r>
          </w:p>
        </w:tc>
      </w:tr>
      <w:tr>
        <w:tc>
          <w:tcPr>
            <w:tcW w:type="dxa" w:w="22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API</w:t>
            </w:r>
          </w:p>
        </w:tc>
        <w:tc>
          <w:tcPr>
            <w:tcW w:type="dxa" w:w="71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Application Programming Interface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Single Page Application — React app rendered entirely client-side</w:t>
            </w:r>
          </w:p>
        </w:tc>
      </w:tr>
      <w:tr>
        <w:tc>
          <w:tcPr>
            <w:tcW w:type="dxa" w:w="22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Deck</w:t>
            </w:r>
          </w:p>
        </w:tc>
        <w:tc>
          <w:tcPr>
            <w:tcW w:type="dxa" w:w="71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A named collection of flashcards grouped by subject or topic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Card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 single flashcard with a front (term) and back (definition)</w:t>
            </w:r>
          </w:p>
        </w:tc>
      </w:tr>
      <w:tr>
        <w:tc>
          <w:tcPr>
            <w:tcW w:type="dxa" w:w="22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Flashcard Mode</w:t>
            </w:r>
          </w:p>
        </w:tc>
        <w:tc>
          <w:tcPr>
            <w:tcW w:type="dxa" w:w="71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Study mode where users flip cards and self-mark as Known or Still Learning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Quiz Mode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Study mode that auto-generates multiple-choice questions from deck cards</w:t>
            </w:r>
          </w:p>
        </w:tc>
      </w:tr>
      <w:tr>
        <w:tc>
          <w:tcPr>
            <w:tcW w:type="dxa" w:w="22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Mastery</w:t>
            </w:r>
          </w:p>
        </w:tc>
        <w:tc>
          <w:tcPr>
            <w:tcW w:type="dxa" w:w="71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The percentage of cards in a deck marked as Known by the user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Study Streak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count of consecutive calendar days on which a user has studied</w:t>
            </w:r>
          </w:p>
        </w:tc>
      </w:tr>
      <w:tr>
        <w:tc>
          <w:tcPr>
            <w:tcW w:type="dxa" w:w="22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Creator</w:t>
            </w:r>
          </w:p>
        </w:tc>
        <w:tc>
          <w:tcPr>
            <w:tcW w:type="dxa" w:w="71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A user role for students who actively publish public decks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shadcn/ui</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 copy-paste component library built on Radix UI primitives + Tailwind CSS</w:t>
            </w:r>
          </w:p>
        </w:tc>
      </w:tr>
      <w:tr>
        <w:tc>
          <w:tcPr>
            <w:tcW w:type="dxa" w:w="22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Radix UI</w:t>
            </w:r>
          </w:p>
        </w:tc>
        <w:tc>
          <w:tcPr>
            <w:tcW w:type="dxa" w:w="71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Unstyled, accessible UI primitives that power shadcn/ui components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Zustand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Lightweight state management library for React global state</w:t>
            </w:r>
          </w:p>
        </w:tc>
      </w:tr>
      <w:tr>
        <w:tc>
          <w:tcPr>
            <w:tcW w:type="dxa" w:w="22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Zod</w:t>
            </w:r>
          </w:p>
        </w:tc>
        <w:tc>
          <w:tcPr>
            <w:tcW w:type="dxa" w:w="71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TypeScript-first schema validation library used with React Hook Form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Cloudinary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Third-party cloud service for image storage and CDN delivery</w:t>
            </w:r>
          </w:p>
        </w:tc>
      </w:tr>
      <w:tr>
        <w:tc>
          <w:tcPr>
            <w:tcW w:type="dxa" w:w="22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Multer</w:t>
            </w:r>
          </w:p>
        </w:tc>
        <w:tc>
          <w:tcPr>
            <w:tcW w:type="dxa" w:w="71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Node.js middleware for handling multipart/form-data file uploads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FBA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Feature-Based Architecture — organizing code by feature, not file type</w:t>
            </w:r>
          </w:p>
        </w:tc>
      </w:tr>
      <w:tr>
        <w:tc>
          <w:tcPr>
            <w:tcW w:type="dxa" w:w="22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CI</w:t>
            </w:r>
          </w:p>
        </w:tc>
        <w:tc>
          <w:tcPr>
            <w:tcW w:type="dxa" w:w="71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Continuous Integration — automated checks on every git push</w:t>
            </w:r>
          </w:p>
        </w:tc>
      </w:tr>
    </w:tbl>
    <w:p/>
    <w:p>
      <w:pPr>
        <w:pStyle w:val="Heading2"/>
        <w:spacing w:before="280" w:after="80"/>
      </w:pPr>
      <w:r>
        <w:rPr>
          <w:rFonts w:ascii="Arial" w:cs="Arial" w:eastAsia="Arial" w:hAnsi="Arial"/>
          <w:b/>
          <w:bCs/>
          <w:color w:val="1E3A8A"/>
          <w:sz w:val="26"/>
          <w:szCs w:val="26"/>
        </w:rPr>
        <w:t xml:space="preserve">1.5 References</w:t>
      </w:r>
    </w:p>
    <w:p>
      <w:pPr>
        <w:pStyle w:val="ListParagraph"/>
        <w:numPr>
          <w:ilvl w:val="0"/>
          <w:numId w:val="2"/>
        </w:numPr>
        <w:spacing w:before="40" w:after="40"/>
      </w:pPr>
      <w:r>
        <w:rPr>
          <w:rFonts w:ascii="Arial" w:cs="Arial" w:eastAsia="Arial" w:hAnsi="Arial"/>
          <w:sz w:val="22"/>
          <w:szCs w:val="22"/>
        </w:rPr>
        <w:t xml:space="preserve">IEEE Std 830-1998: IEEE Recommended Practice for Software Requirements Specifications</w:t>
      </w:r>
    </w:p>
    <w:p>
      <w:pPr>
        <w:pStyle w:val="ListParagraph"/>
        <w:numPr>
          <w:ilvl w:val="0"/>
          <w:numId w:val="2"/>
        </w:numPr>
        <w:spacing w:before="40" w:after="40"/>
      </w:pPr>
      <w:r>
        <w:rPr>
          <w:rFonts w:ascii="Arial" w:cs="Arial" w:eastAsia="Arial" w:hAnsi="Arial"/>
          <w:sz w:val="22"/>
          <w:szCs w:val="22"/>
        </w:rPr>
        <w:t xml:space="preserve">FlashMind Wireframes v2.0 — 13-screen interactive HTML wireframe document</w:t>
      </w:r>
    </w:p>
    <w:p>
      <w:pPr>
        <w:pStyle w:val="ListParagraph"/>
        <w:numPr>
          <w:ilvl w:val="0"/>
          <w:numId w:val="2"/>
        </w:numPr>
        <w:spacing w:before="40" w:after="40"/>
      </w:pPr>
      <w:r>
        <w:rPr>
          <w:rFonts w:ascii="Arial" w:cs="Arial" w:eastAsia="Arial" w:hAnsi="Arial"/>
          <w:sz w:val="22"/>
          <w:szCs w:val="22"/>
        </w:rPr>
        <w:t xml:space="preserve">React 19 Documentation: https://react.dev</w:t>
      </w:r>
    </w:p>
    <w:p>
      <w:pPr>
        <w:pStyle w:val="ListParagraph"/>
        <w:numPr>
          <w:ilvl w:val="0"/>
          <w:numId w:val="2"/>
        </w:numPr>
        <w:spacing w:before="40" w:after="40"/>
      </w:pPr>
      <w:r>
        <w:rPr>
          <w:rFonts w:ascii="Arial" w:cs="Arial" w:eastAsia="Arial" w:hAnsi="Arial"/>
          <w:sz w:val="22"/>
          <w:szCs w:val="22"/>
        </w:rPr>
        <w:t xml:space="preserve">Vite 8 Documentation: https://vite.dev</w:t>
      </w:r>
    </w:p>
    <w:p>
      <w:pPr>
        <w:pStyle w:val="ListParagraph"/>
        <w:numPr>
          <w:ilvl w:val="0"/>
          <w:numId w:val="2"/>
        </w:numPr>
        <w:spacing w:before="40" w:after="40"/>
      </w:pPr>
      <w:r>
        <w:rPr>
          <w:rFonts w:ascii="Arial" w:cs="Arial" w:eastAsia="Arial" w:hAnsi="Arial"/>
          <w:sz w:val="22"/>
          <w:szCs w:val="22"/>
        </w:rPr>
        <w:t xml:space="preserve">Tailwind CSS v4 Documentation: https://tailwindcss.com/docs</w:t>
      </w:r>
    </w:p>
    <w:p>
      <w:pPr>
        <w:pStyle w:val="ListParagraph"/>
        <w:numPr>
          <w:ilvl w:val="0"/>
          <w:numId w:val="2"/>
        </w:numPr>
        <w:spacing w:before="40" w:after="40"/>
      </w:pPr>
      <w:r>
        <w:rPr>
          <w:rFonts w:ascii="Arial" w:cs="Arial" w:eastAsia="Arial" w:hAnsi="Arial"/>
          <w:sz w:val="22"/>
          <w:szCs w:val="22"/>
        </w:rPr>
        <w:t xml:space="preserve">shadcn/ui Documentation: https://ui.shadcn.com</w:t>
      </w:r>
    </w:p>
    <w:p>
      <w:pPr>
        <w:pStyle w:val="ListParagraph"/>
        <w:numPr>
          <w:ilvl w:val="0"/>
          <w:numId w:val="2"/>
        </w:numPr>
        <w:spacing w:before="40" w:after="40"/>
      </w:pPr>
      <w:r>
        <w:rPr>
          <w:rFonts w:ascii="Arial" w:cs="Arial" w:eastAsia="Arial" w:hAnsi="Arial"/>
          <w:sz w:val="22"/>
          <w:szCs w:val="22"/>
        </w:rPr>
        <w:t xml:space="preserve">Express.js 5 Documentation: https://expressjs.com</w:t>
      </w:r>
    </w:p>
    <w:p>
      <w:pPr>
        <w:pStyle w:val="ListParagraph"/>
        <w:numPr>
          <w:ilvl w:val="0"/>
          <w:numId w:val="2"/>
        </w:numPr>
        <w:spacing w:before="40" w:after="40"/>
      </w:pPr>
      <w:r>
        <w:rPr>
          <w:rFonts w:ascii="Arial" w:cs="Arial" w:eastAsia="Arial" w:hAnsi="Arial"/>
          <w:sz w:val="22"/>
          <w:szCs w:val="22"/>
        </w:rPr>
        <w:t xml:space="preserve">MongoDB Documentation: https://www.mongodb.com/docs</w:t>
      </w:r>
    </w:p>
    <w:p>
      <w:pPr>
        <w:pStyle w:val="ListParagraph"/>
        <w:numPr>
          <w:ilvl w:val="0"/>
          <w:numId w:val="2"/>
        </w:numPr>
        <w:spacing w:before="40" w:after="40"/>
      </w:pPr>
      <w:r>
        <w:rPr>
          <w:rFonts w:ascii="Arial" w:cs="Arial" w:eastAsia="Arial" w:hAnsi="Arial"/>
          <w:sz w:val="22"/>
          <w:szCs w:val="22"/>
        </w:rPr>
        <w:t xml:space="preserve">Zustand Documentation: https://zustand.docs.pmnd.rs</w:t>
      </w:r>
    </w:p>
    <w:p>
      <w:pPr>
        <w:pStyle w:val="ListParagraph"/>
        <w:numPr>
          <w:ilvl w:val="0"/>
          <w:numId w:val="2"/>
        </w:numPr>
        <w:spacing w:before="40" w:after="40"/>
      </w:pPr>
      <w:r>
        <w:rPr>
          <w:rFonts w:ascii="Arial" w:cs="Arial" w:eastAsia="Arial" w:hAnsi="Arial"/>
          <w:sz w:val="22"/>
          <w:szCs w:val="22"/>
        </w:rPr>
        <w:t xml:space="preserve">Conventional Commits Specification: https://www.conventionalcommits.org</w:t>
      </w:r>
    </w:p>
    <w:p>
      <w:r>
        <w:br w:type="page"/>
      </w:r>
    </w:p>
    <w:p>
      <w:pPr>
        <w:pStyle w:val="Heading1"/>
        <w:spacing w:before="360" w:after="120"/>
      </w:pPr>
      <w:r>
        <w:rPr>
          <w:rFonts w:ascii="Arial" w:cs="Arial" w:eastAsia="Arial" w:hAnsi="Arial"/>
          <w:b/>
          <w:bCs/>
          <w:color w:val="3B5BDB"/>
          <w:sz w:val="32"/>
          <w:szCs w:val="32"/>
        </w:rPr>
        <w:t xml:space="preserve">2. Overall Description</w:t>
      </w:r>
    </w:p>
    <w:p>
      <w:pPr>
        <w:pBdr>
          <w:bottom w:val="single" w:color="3B5BDB" w:sz="4" w:space="1"/>
        </w:pBdr>
        <w:spacing w:before="120" w:after="120"/>
      </w:pPr>
    </w:p>
    <w:p>
      <w:pPr>
        <w:pStyle w:val="Heading2"/>
        <w:spacing w:before="280" w:after="80"/>
      </w:pPr>
      <w:r>
        <w:rPr>
          <w:rFonts w:ascii="Arial" w:cs="Arial" w:eastAsia="Arial" w:hAnsi="Arial"/>
          <w:b/>
          <w:bCs/>
          <w:color w:val="1E3A8A"/>
          <w:sz w:val="26"/>
          <w:szCs w:val="26"/>
        </w:rPr>
        <w:t xml:space="preserve">2.1 Product Perspective</w:t>
      </w:r>
    </w:p>
    <w:p>
      <w:pPr>
        <w:spacing w:before="60" w:after="60"/>
      </w:pPr>
      <w:r>
        <w:rPr>
          <w:rFonts w:ascii="Arial" w:cs="Arial" w:eastAsia="Arial" w:hAnsi="Arial"/>
          <w:sz w:val="22"/>
          <w:szCs w:val="22"/>
        </w:rPr>
        <w:t xml:space="preserve">FlashMind is a standalone web application deployed as a full-stack JavaScript system. It is inspired by platforms such as Quizlet but scoped for academic use within a Philippine university context. The system operates as a Single Page Application (SPA) on the frontend communicating with a RESTful Express.js 5 backend over HTTP/HTTPS. All persistent data is stored in MongoDB. Images are uploaded via Multer and stored on Cloudinary. The frontend UI is built using shadcn/ui components, which are copy-pasted into the project's own codebase and styled via Tailwind CSS v4, giving the team full ownership and zero dependency lock-in.</w:t>
      </w:r>
    </w:p>
    <w:p>
      <w:pPr>
        <w:pStyle w:val="Heading2"/>
        <w:spacing w:before="280" w:after="80"/>
      </w:pPr>
      <w:r>
        <w:rPr>
          <w:rFonts w:ascii="Arial" w:cs="Arial" w:eastAsia="Arial" w:hAnsi="Arial"/>
          <w:b/>
          <w:bCs/>
          <w:color w:val="1E3A8A"/>
          <w:sz w:val="26"/>
          <w:szCs w:val="26"/>
        </w:rPr>
        <w:t xml:space="preserve">2.2 User Classes and Characteristics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User Class</w:t>
            </w:r>
          </w:p>
        </w:tc>
        <w:tc>
          <w:tcPr>
            <w:tcW w:type="dxa" w:w="320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56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Access Level</w:t>
            </w:r>
          </w:p>
        </w:tc>
      </w:tr>
      <w:tr>
        <w:tc>
          <w:tcPr>
            <w:tcW w:type="dxa" w:w="1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Guest</w:t>
            </w:r>
          </w:p>
        </w:tc>
        <w:tc>
          <w:tcPr>
            <w:tcW w:type="dxa" w:w="32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Unauthenticated visitor — no registration required</w:t>
            </w:r>
          </w:p>
        </w:tc>
        <w:tc>
          <w:tcPr>
            <w:tcW w:type="dxa" w:w="45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View landing page and browse public decks only. Cannot study, create, or copy decks.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Student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Registered user — the primary end user of the platform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access to all study features, deck creation, copying public decks, and profile management.</w:t>
            </w:r>
          </w:p>
        </w:tc>
      </w:tr>
      <w:tr>
        <w:tc>
          <w:tcPr>
            <w:tcW w:type="dxa" w:w="1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Creator</w:t>
            </w:r>
          </w:p>
        </w:tc>
        <w:tc>
          <w:tcPr>
            <w:tcW w:type="dxa" w:w="32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Student who actively publishes public decks to the library</w:t>
            </w:r>
          </w:p>
        </w:tc>
        <w:tc>
          <w:tcPr>
            <w:tcW w:type="dxa" w:w="45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All Student permissions. Public decks are tagged with their username and visible community-wide.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Platform administrator responsible for content moderation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access including Admin Dashboard, Deck Management, and User Management panels.</w:t>
            </w:r>
          </w:p>
        </w:tc>
      </w:tr>
    </w:tbl>
    <w:p/>
    <w:p>
      <w:pPr>
        <w:pStyle w:val="Heading2"/>
        <w:spacing w:before="280" w:after="80"/>
      </w:pPr>
      <w:r>
        <w:rPr>
          <w:rFonts w:ascii="Arial" w:cs="Arial" w:eastAsia="Arial" w:hAnsi="Arial"/>
          <w:b/>
          <w:bCs/>
          <w:color w:val="1E3A8A"/>
          <w:sz w:val="26"/>
          <w:szCs w:val="26"/>
        </w:rPr>
        <w:t xml:space="preserve">2.3 Operating Environment</w:t>
      </w:r>
    </w:p>
    <w:p>
      <w:pPr>
        <w:pStyle w:val="ListParagraph"/>
        <w:numPr>
          <w:ilvl w:val="0"/>
          <w:numId w:val="2"/>
        </w:numPr>
        <w:spacing w:before="40" w:after="40"/>
      </w:pPr>
      <w:r>
        <w:rPr>
          <w:rFonts w:ascii="Arial" w:cs="Arial" w:eastAsia="Arial" w:hAnsi="Arial"/>
          <w:sz w:val="22"/>
          <w:szCs w:val="22"/>
        </w:rPr>
        <w:t xml:space="preserve">Supported browsers: Chrome 100+, Firefox 100+, Microsoft Edge 100+, Safari 15+</w:t>
      </w:r>
    </w:p>
    <w:p>
      <w:pPr>
        <w:pStyle w:val="ListParagraph"/>
        <w:numPr>
          <w:ilvl w:val="0"/>
          <w:numId w:val="2"/>
        </w:numPr>
        <w:spacing w:before="40" w:after="40"/>
      </w:pPr>
      <w:r>
        <w:rPr>
          <w:rFonts w:ascii="Arial" w:cs="Arial" w:eastAsia="Arial" w:hAnsi="Arial"/>
          <w:sz w:val="22"/>
          <w:szCs w:val="22"/>
        </w:rPr>
        <w:t xml:space="preserve">Device types: Desktop and laptop computers (primary); tablet browsers (supported)</w:t>
      </w:r>
    </w:p>
    <w:p>
      <w:pPr>
        <w:pStyle w:val="ListParagraph"/>
        <w:numPr>
          <w:ilvl w:val="0"/>
          <w:numId w:val="2"/>
        </w:numPr>
        <w:spacing w:before="40" w:after="40"/>
      </w:pPr>
      <w:r>
        <w:rPr>
          <w:rFonts w:ascii="Arial" w:cs="Arial" w:eastAsia="Arial" w:hAnsi="Arial"/>
          <w:sz w:val="22"/>
          <w:szCs w:val="22"/>
        </w:rPr>
        <w:t xml:space="preserve">Server runtime: Node.js 22 LTS (minimum 20.19+ required by Vite 8)</w:t>
      </w:r>
    </w:p>
    <w:p>
      <w:pPr>
        <w:pStyle w:val="ListParagraph"/>
        <w:numPr>
          <w:ilvl w:val="0"/>
          <w:numId w:val="2"/>
        </w:numPr>
        <w:spacing w:before="40" w:after="40"/>
      </w:pPr>
      <w:r>
        <w:rPr>
          <w:rFonts w:ascii="Arial" w:cs="Arial" w:eastAsia="Arial" w:hAnsi="Arial"/>
          <w:sz w:val="22"/>
          <w:szCs w:val="22"/>
        </w:rPr>
        <w:t xml:space="preserve">Database server: MongoDB 6.0+ (MongoDB Atlas or self-hosted)</w:t>
      </w:r>
    </w:p>
    <w:p>
      <w:pPr>
        <w:pStyle w:val="ListParagraph"/>
        <w:numPr>
          <w:ilvl w:val="0"/>
          <w:numId w:val="2"/>
        </w:numPr>
        <w:spacing w:before="40" w:after="40"/>
      </w:pPr>
      <w:r>
        <w:rPr>
          <w:rFonts w:ascii="Arial" w:cs="Arial" w:eastAsia="Arial" w:hAnsi="Arial"/>
          <w:sz w:val="22"/>
          <w:szCs w:val="22"/>
        </w:rPr>
        <w:t xml:space="preserve">Internet connection: Required for all features — no offline support</w:t>
      </w:r>
    </w:p>
    <w:p>
      <w:pPr>
        <w:pStyle w:val="ListParagraph"/>
        <w:numPr>
          <w:ilvl w:val="0"/>
          <w:numId w:val="2"/>
        </w:numPr>
        <w:spacing w:before="40" w:after="40"/>
      </w:pPr>
      <w:r>
        <w:rPr>
          <w:rFonts w:ascii="Arial" w:cs="Arial" w:eastAsia="Arial" w:hAnsi="Arial"/>
          <w:sz w:val="22"/>
          <w:szCs w:val="22"/>
        </w:rPr>
        <w:t xml:space="preserve">Screen resolution: Minimum 1024px wide; fully responsive via Tailwind CSS v4 utility classes</w:t>
      </w:r>
    </w:p>
    <w:p>
      <w:pPr>
        <w:pStyle w:val="Heading2"/>
        <w:spacing w:before="280" w:after="80"/>
      </w:pPr>
      <w:r>
        <w:rPr>
          <w:rFonts w:ascii="Arial" w:cs="Arial" w:eastAsia="Arial" w:hAnsi="Arial"/>
          <w:b/>
          <w:bCs/>
          <w:color w:val="1E3A8A"/>
          <w:sz w:val="26"/>
          <w:szCs w:val="26"/>
        </w:rPr>
        <w:t xml:space="preserve">2.4 Assumptions and Dependencies</w:t>
      </w:r>
    </w:p>
    <w:p>
      <w:pPr>
        <w:pStyle w:val="ListParagraph"/>
        <w:numPr>
          <w:ilvl w:val="0"/>
          <w:numId w:val="2"/>
        </w:numPr>
        <w:spacing w:before="40" w:after="40"/>
      </w:pPr>
      <w:r>
        <w:rPr>
          <w:rFonts w:ascii="Arial" w:cs="Arial" w:eastAsia="Arial" w:hAnsi="Arial"/>
          <w:sz w:val="22"/>
          <w:szCs w:val="22"/>
        </w:rPr>
        <w:t xml:space="preserve">A Cloudinary account is configured with valid API keys in the server .env file</w:t>
      </w:r>
    </w:p>
    <w:p>
      <w:pPr>
        <w:pStyle w:val="ListParagraph"/>
        <w:numPr>
          <w:ilvl w:val="0"/>
          <w:numId w:val="2"/>
        </w:numPr>
        <w:spacing w:before="40" w:after="40"/>
      </w:pPr>
      <w:r>
        <w:rPr>
          <w:rFonts w:ascii="Arial" w:cs="Arial" w:eastAsia="Arial" w:hAnsi="Arial"/>
          <w:sz w:val="22"/>
          <w:szCs w:val="22"/>
        </w:rPr>
        <w:t xml:space="preserve">A MongoDB Atlas cluster (or local MongoDB instance) is accessible from the backend server</w:t>
      </w:r>
    </w:p>
    <w:p>
      <w:pPr>
        <w:pStyle w:val="ListParagraph"/>
        <w:numPr>
          <w:ilvl w:val="0"/>
          <w:numId w:val="2"/>
        </w:numPr>
        <w:spacing w:before="40" w:after="40"/>
      </w:pPr>
      <w:r>
        <w:rPr>
          <w:rFonts w:ascii="Arial" w:cs="Arial" w:eastAsia="Arial" w:hAnsi="Arial"/>
          <w:sz w:val="22"/>
          <w:szCs w:val="22"/>
        </w:rPr>
        <w:t xml:space="preserve">Users have JavaScript enabled in their web browsers</w:t>
      </w:r>
    </w:p>
    <w:p>
      <w:pPr>
        <w:pStyle w:val="ListParagraph"/>
        <w:numPr>
          <w:ilvl w:val="0"/>
          <w:numId w:val="2"/>
        </w:numPr>
        <w:spacing w:before="40" w:after="40"/>
      </w:pPr>
      <w:r>
        <w:rPr>
          <w:rFonts w:ascii="Arial" w:cs="Arial" w:eastAsia="Arial" w:hAnsi="Arial"/>
          <w:sz w:val="22"/>
          <w:szCs w:val="22"/>
        </w:rPr>
        <w:t xml:space="preserve">The application is served over HTTPS in production</w:t>
      </w:r>
    </w:p>
    <w:p>
      <w:pPr>
        <w:pStyle w:val="ListParagraph"/>
        <w:numPr>
          <w:ilvl w:val="0"/>
          <w:numId w:val="2"/>
        </w:numPr>
        <w:spacing w:before="40" w:after="40"/>
      </w:pPr>
      <w:r>
        <w:rPr>
          <w:rFonts w:ascii="Arial" w:cs="Arial" w:eastAsia="Arial" w:hAnsi="Arial"/>
          <w:sz w:val="22"/>
          <w:szCs w:val="22"/>
        </w:rPr>
        <w:t xml:space="preserve">Node.js 22 LTS is installed on the developer's machine (Vite 8 requires 20.19+)</w:t>
      </w:r>
    </w:p>
    <w:p>
      <w:pPr>
        <w:pStyle w:val="ListParagraph"/>
        <w:numPr>
          <w:ilvl w:val="0"/>
          <w:numId w:val="2"/>
        </w:numPr>
        <w:spacing w:before="40" w:after="40"/>
      </w:pPr>
      <w:r>
        <w:rPr>
          <w:rFonts w:ascii="Arial" w:cs="Arial" w:eastAsia="Arial" w:hAnsi="Arial"/>
          <w:sz w:val="22"/>
          <w:szCs w:val="22"/>
        </w:rPr>
        <w:t xml:space="preserve">shadcn/ui components are initialized and copied into src/components/ui/ via the shadcn CLI</w:t>
      </w:r>
    </w:p>
    <w:p>
      <w:pPr>
        <w:pStyle w:val="Heading2"/>
        <w:spacing w:before="280" w:after="80"/>
      </w:pPr>
      <w:r>
        <w:rPr>
          <w:rFonts w:ascii="Arial" w:cs="Arial" w:eastAsia="Arial" w:hAnsi="Arial"/>
          <w:b/>
          <w:bCs/>
          <w:color w:val="1E3A8A"/>
          <w:sz w:val="26"/>
          <w:szCs w:val="26"/>
        </w:rPr>
        <w:t xml:space="preserve">2.5 Constraints</w:t>
      </w:r>
    </w:p>
    <w:p>
      <w:pPr>
        <w:pStyle w:val="ListParagraph"/>
        <w:numPr>
          <w:ilvl w:val="0"/>
          <w:numId w:val="2"/>
        </w:numPr>
        <w:spacing w:before="40" w:after="40"/>
      </w:pPr>
      <w:r>
        <w:rPr>
          <w:rFonts w:ascii="Arial" w:cs="Arial" w:eastAsia="Arial" w:hAnsi="Arial"/>
          <w:sz w:val="22"/>
          <w:szCs w:val="22"/>
        </w:rPr>
        <w:t xml:space="preserve">File uploads are limited to 5MB per image to stay within Cloudinary free tier limits</w:t>
      </w:r>
    </w:p>
    <w:p>
      <w:pPr>
        <w:pStyle w:val="ListParagraph"/>
        <w:numPr>
          <w:ilvl w:val="0"/>
          <w:numId w:val="2"/>
        </w:numPr>
        <w:spacing w:before="40" w:after="40"/>
      </w:pPr>
      <w:r>
        <w:rPr>
          <w:rFonts w:ascii="Arial" w:cs="Arial" w:eastAsia="Arial" w:hAnsi="Arial"/>
          <w:sz w:val="22"/>
          <w:szCs w:val="22"/>
        </w:rPr>
        <w:t xml:space="preserve">The project must be delivered in two phases: Frontend (midterm) and Backend (final)</w:t>
      </w:r>
    </w:p>
    <w:p>
      <w:pPr>
        <w:pStyle w:val="ListParagraph"/>
        <w:numPr>
          <w:ilvl w:val="0"/>
          <w:numId w:val="2"/>
        </w:numPr>
        <w:spacing w:before="40" w:after="40"/>
      </w:pPr>
      <w:r>
        <w:rPr>
          <w:rFonts w:ascii="Arial" w:cs="Arial" w:eastAsia="Arial" w:hAnsi="Arial"/>
          <w:sz w:val="22"/>
          <w:szCs w:val="22"/>
        </w:rPr>
        <w:t xml:space="preserve">The system is web-only — no React Native or mobile application is in scope</w:t>
      </w:r>
    </w:p>
    <w:p>
      <w:pPr>
        <w:pStyle w:val="ListParagraph"/>
        <w:numPr>
          <w:ilvl w:val="0"/>
          <w:numId w:val="2"/>
        </w:numPr>
        <w:spacing w:before="40" w:after="40"/>
      </w:pPr>
      <w:r>
        <w:rPr>
          <w:rFonts w:ascii="Arial" w:cs="Arial" w:eastAsia="Arial" w:hAnsi="Arial"/>
          <w:sz w:val="22"/>
          <w:szCs w:val="22"/>
        </w:rPr>
        <w:t xml:space="preserve">All frontend features must function without a service worker or offline cache</w:t>
      </w:r>
    </w:p>
    <w:p>
      <w:pPr>
        <w:pStyle w:val="ListParagraph"/>
        <w:numPr>
          <w:ilvl w:val="0"/>
          <w:numId w:val="2"/>
        </w:numPr>
        <w:spacing w:before="40" w:after="40"/>
      </w:pPr>
      <w:r>
        <w:rPr>
          <w:rFonts w:ascii="Arial" w:cs="Arial" w:eastAsia="Arial" w:hAnsi="Arial"/>
          <w:sz w:val="22"/>
          <w:szCs w:val="22"/>
        </w:rPr>
        <w:t xml:space="preserve">The team size is limited to the student developer(s) enrolled in the course</w:t>
      </w:r>
    </w:p>
    <w:p>
      <w:r>
        <w:br w:type="page"/>
      </w:r>
    </w:p>
    <w:p>
      <w:pPr>
        <w:pStyle w:val="Heading1"/>
        <w:spacing w:before="360" w:after="120"/>
      </w:pPr>
      <w:r>
        <w:rPr>
          <w:rFonts w:ascii="Arial" w:cs="Arial" w:eastAsia="Arial" w:hAnsi="Arial"/>
          <w:b/>
          <w:bCs/>
          <w:color w:val="3B5BDB"/>
          <w:sz w:val="32"/>
          <w:szCs w:val="32"/>
        </w:rPr>
        <w:t xml:space="preserve">3. Screen Inventory and UI Requirements</w:t>
      </w:r>
    </w:p>
    <w:p>
      <w:pPr>
        <w:pBdr>
          <w:bottom w:val="single" w:color="3B5BDB" w:sz="4" w:space="1"/>
        </w:pBdr>
        <w:spacing w:before="120" w:after="120"/>
      </w:pPr>
    </w:p>
    <w:p>
      <w:pPr>
        <w:spacing w:before="60" w:after="60"/>
      </w:pPr>
      <w:r>
        <w:rPr>
          <w:rFonts w:ascii="Arial" w:cs="Arial" w:eastAsia="Arial" w:hAnsi="Arial"/>
          <w:sz w:val="22"/>
          <w:szCs w:val="22"/>
        </w:rPr>
        <w:t xml:space="preserve">This section documents all 13 screens defined in the approved wireframe (v2.0). All screens are web browser views. The UI is built using shadcn/ui components (Button, Card, Input, Badge, Dialog, Progress, Table, Avatar, Tabs) styled with Tailwind CSS v4 utility classes.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800"/>
        <w:gridCol w:w="3560"/>
      </w:tblGrid>
      <w:tr>
        <w:trPr>
          <w:tblHeader/>
        </w:trPr>
        <w:tc>
          <w:tcPr>
            <w:tcW w:type="dxa" w:w="60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No.</w:t>
            </w:r>
          </w:p>
        </w:tc>
        <w:tc>
          <w:tcPr>
            <w:tcW w:type="dxa" w:w="240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Screen Name</w:t>
            </w:r>
          </w:p>
        </w:tc>
        <w:tc>
          <w:tcPr>
            <w:tcW w:type="dxa" w:w="280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356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User Access</w:t>
            </w:r>
          </w:p>
        </w:tc>
      </w:tr>
      <w:tr>
        <w:tc>
          <w:tcPr>
            <w:tcW w:type="dxa" w:w="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01</w:t>
            </w:r>
          </w:p>
        </w:tc>
        <w:tc>
          <w:tcPr>
            <w:tcW w:type="dxa" w:w="24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Landing Page</w:t>
            </w:r>
          </w:p>
        </w:tc>
        <w:tc>
          <w:tcPr>
            <w:tcW w:type="dxa" w:w="28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5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Guest + All users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Login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/login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Guest only</w:t>
            </w:r>
          </w:p>
        </w:tc>
      </w:tr>
      <w:tr>
        <w:tc>
          <w:tcPr>
            <w:tcW w:type="dxa" w:w="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03</w:t>
            </w:r>
          </w:p>
        </w:tc>
        <w:tc>
          <w:tcPr>
            <w:tcW w:type="dxa" w:w="24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Register</w:t>
            </w:r>
          </w:p>
        </w:tc>
        <w:tc>
          <w:tcPr>
            <w:tcW w:type="dxa" w:w="28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/register</w:t>
            </w:r>
          </w:p>
        </w:tc>
        <w:tc>
          <w:tcPr>
            <w:tcW w:type="dxa" w:w="35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Guest only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Dashboard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/dashboard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Authenticated users</w:t>
            </w:r>
          </w:p>
        </w:tc>
      </w:tr>
      <w:tr>
        <w:tc>
          <w:tcPr>
            <w:tcW w:type="dxa" w:w="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05</w:t>
            </w:r>
          </w:p>
        </w:tc>
        <w:tc>
          <w:tcPr>
            <w:tcW w:type="dxa" w:w="24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Browse Decks</w:t>
            </w:r>
          </w:p>
        </w:tc>
        <w:tc>
          <w:tcPr>
            <w:tcW w:type="dxa" w:w="28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/browse</w:t>
            </w:r>
          </w:p>
        </w:tc>
        <w:tc>
          <w:tcPr>
            <w:tcW w:type="dxa" w:w="35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Guest (view) + Authenticated (study/copy)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Create Deck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/decks/new</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Authenticated users</w:t>
            </w:r>
          </w:p>
        </w:tc>
      </w:tr>
      <w:tr>
        <w:tc>
          <w:tcPr>
            <w:tcW w:type="dxa" w:w="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07</w:t>
            </w:r>
          </w:p>
        </w:tc>
        <w:tc>
          <w:tcPr>
            <w:tcW w:type="dxa" w:w="24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Deck Detail</w:t>
            </w:r>
          </w:p>
        </w:tc>
        <w:tc>
          <w:tcPr>
            <w:tcW w:type="dxa" w:w="28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/decks/:id</w:t>
            </w:r>
          </w:p>
        </w:tc>
        <w:tc>
          <w:tcPr>
            <w:tcW w:type="dxa" w:w="35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Guest (view) + Authenticated (study/edit/copy)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Flashcard Mode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/study/:id?mode=flashcard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Authenticated users</w:t>
            </w:r>
          </w:p>
        </w:tc>
      </w:tr>
      <w:tr>
        <w:tc>
          <w:tcPr>
            <w:tcW w:type="dxa" w:w="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09</w:t>
            </w:r>
          </w:p>
        </w:tc>
        <w:tc>
          <w:tcPr>
            <w:tcW w:type="dxa" w:w="24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Quiz Mode</w:t>
            </w:r>
          </w:p>
        </w:tc>
        <w:tc>
          <w:tcPr>
            <w:tcW w:type="dxa" w:w="28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/study/:id?mode=quiz</w:t>
            </w:r>
          </w:p>
        </w:tc>
        <w:tc>
          <w:tcPr>
            <w:tcW w:type="dxa" w:w="35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Authenticated users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My Profile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/profile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Authenticated users</w:t>
            </w:r>
          </w:p>
        </w:tc>
      </w:tr>
      <w:tr>
        <w:tc>
          <w:tcPr>
            <w:tcW w:type="dxa" w:w="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11</w:t>
            </w:r>
          </w:p>
        </w:tc>
        <w:tc>
          <w:tcPr>
            <w:tcW w:type="dxa" w:w="24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Admin Dashboard</w:t>
            </w:r>
          </w:p>
        </w:tc>
        <w:tc>
          <w:tcPr>
            <w:tcW w:type="dxa" w:w="28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/admin</w:t>
            </w:r>
          </w:p>
        </w:tc>
        <w:tc>
          <w:tcPr>
            <w:tcW w:type="dxa" w:w="35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Admin role only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 Deck Management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/admin/decks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 role only</w:t>
            </w:r>
          </w:p>
        </w:tc>
      </w:tr>
      <w:tr>
        <w:tc>
          <w:tcPr>
            <w:tcW w:type="dxa" w:w="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13</w:t>
            </w:r>
          </w:p>
        </w:tc>
        <w:tc>
          <w:tcPr>
            <w:tcW w:type="dxa" w:w="24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Admin User Management</w:t>
            </w:r>
          </w:p>
        </w:tc>
        <w:tc>
          <w:tcPr>
            <w:tcW w:type="dxa" w:w="28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/admin/users</w:t>
            </w:r>
          </w:p>
        </w:tc>
        <w:tc>
          <w:tcPr>
            <w:tcW w:type="dxa" w:w="35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Admin role only</w:t>
            </w:r>
          </w:p>
        </w:tc>
      </w:tr>
    </w:tbl>
    <w:p/>
    <w:p>
      <w:pPr>
        <w:pStyle w:val="Heading2"/>
        <w:spacing w:before="280" w:after="80"/>
      </w:pPr>
      <w:r>
        <w:rPr>
          <w:rFonts w:ascii="Arial" w:cs="Arial" w:eastAsia="Arial" w:hAnsi="Arial"/>
          <w:b/>
          <w:bCs/>
          <w:color w:val="1E3A8A"/>
          <w:sz w:val="26"/>
          <w:szCs w:val="26"/>
        </w:rPr>
        <w:t xml:space="preserve">3.1 Screen 01 — Landing Page (/)</w:t>
      </w:r>
    </w:p>
    <w:p>
      <w:pPr>
        <w:spacing w:before="60" w:after="60"/>
      </w:pPr>
      <w:r>
        <w:rPr>
          <w:rFonts w:ascii="Arial" w:cs="Arial" w:eastAsia="Arial" w:hAnsi="Arial"/>
          <w:sz w:val="22"/>
          <w:szCs w:val="22"/>
        </w:rPr>
        <w:t xml:space="preserve">The public-facing homepage. Contains a full-width hero section with the app name, tagline, and two CTAs: Get Started (→ /register) and Browse Decks (→ /browse). A feature preview panel shows cards for Flashcard Mode, Quiz Mode, and Track Progress. A stats bar shows live platform metrics. A top navigation bar provides Log In and Get Started buttons.</w:t>
      </w:r>
    </w:p>
    <w:p>
      <w:pPr>
        <w:pStyle w:val="Heading2"/>
        <w:spacing w:before="280" w:after="80"/>
      </w:pPr>
      <w:r>
        <w:rPr>
          <w:rFonts w:ascii="Arial" w:cs="Arial" w:eastAsia="Arial" w:hAnsi="Arial"/>
          <w:b/>
          <w:bCs/>
          <w:color w:val="1E3A8A"/>
          <w:sz w:val="26"/>
          <w:szCs w:val="26"/>
        </w:rPr>
        <w:t xml:space="preserve">3.2 Screen 02 — Login (/login)</w:t>
      </w:r>
    </w:p>
    <w:p>
      <w:pPr>
        <w:spacing w:before="60" w:after="60"/>
      </w:pPr>
      <w:r>
        <w:rPr>
          <w:rFonts w:ascii="Arial" w:cs="Arial" w:eastAsia="Arial" w:hAnsi="Arial"/>
          <w:sz w:val="22"/>
          <w:szCs w:val="22"/>
        </w:rPr>
        <w:t xml:space="preserve">A split-panel layout. Left panel displays the brand and feature highlights. Right panel contains the login form: email, password, Forgot password link, Sign In button, and a Continue with Google option. All form inputs use the shadcn/ui Input component and validation is handled by React Hook Form + Zod.</w:t>
      </w:r>
    </w:p>
    <w:p>
      <w:pPr>
        <w:pStyle w:val="Heading2"/>
        <w:spacing w:before="280" w:after="80"/>
      </w:pPr>
      <w:r>
        <w:rPr>
          <w:rFonts w:ascii="Arial" w:cs="Arial" w:eastAsia="Arial" w:hAnsi="Arial"/>
          <w:b/>
          <w:bCs/>
          <w:color w:val="1E3A8A"/>
          <w:sz w:val="26"/>
          <w:szCs w:val="26"/>
        </w:rPr>
        <w:t xml:space="preserve">3.3 Screen 03 — Register (/register)</w:t>
      </w:r>
    </w:p>
    <w:p>
      <w:pPr>
        <w:spacing w:before="60" w:after="60"/>
      </w:pPr>
      <w:r>
        <w:rPr>
          <w:rFonts w:ascii="Arial" w:cs="Arial" w:eastAsia="Arial" w:hAnsi="Arial"/>
          <w:sz w:val="22"/>
          <w:szCs w:val="22"/>
        </w:rPr>
        <w:t xml:space="preserve">A split-panel layout matching Login. The right panel includes an optional circular avatar upload control, Full Name, Username, Email, and Password fields, and a Create My Account button. Form validation uses React Hook Form + Zod schema.</w:t>
      </w:r>
    </w:p>
    <w:p>
      <w:pPr>
        <w:pStyle w:val="Heading2"/>
        <w:spacing w:before="280" w:after="80"/>
      </w:pPr>
      <w:r>
        <w:rPr>
          <w:rFonts w:ascii="Arial" w:cs="Arial" w:eastAsia="Arial" w:hAnsi="Arial"/>
          <w:b/>
          <w:bCs/>
          <w:color w:val="1E3A8A"/>
          <w:sz w:val="26"/>
          <w:szCs w:val="26"/>
        </w:rPr>
        <w:t xml:space="preserve">3.4 Screen 04 — Dashboard (/dashboard)</w:t>
      </w:r>
    </w:p>
    <w:p>
      <w:pPr>
        <w:spacing w:before="60" w:after="60"/>
      </w:pPr>
      <w:r>
        <w:rPr>
          <w:rFonts w:ascii="Arial" w:cs="Arial" w:eastAsia="Arial" w:hAnsi="Arial"/>
          <w:sz w:val="22"/>
          <w:szCs w:val="22"/>
        </w:rPr>
        <w:t xml:space="preserve">Authenticated home screen. Features a persistent top navbar, a greeting header with the user name, a Study Streak badge, a 3-column stats row (Cards Mastered, Decks Studied, Study Time), a Recent Decks panel with per-deck progress bars, and a Weekly Study Activity bar chart rendered with Recharts.</w:t>
      </w:r>
    </w:p>
    <w:p>
      <w:pPr>
        <w:pStyle w:val="Heading2"/>
        <w:spacing w:before="280" w:after="80"/>
      </w:pPr>
      <w:r>
        <w:rPr>
          <w:rFonts w:ascii="Arial" w:cs="Arial" w:eastAsia="Arial" w:hAnsi="Arial"/>
          <w:b/>
          <w:bCs/>
          <w:color w:val="1E3A8A"/>
          <w:sz w:val="26"/>
          <w:szCs w:val="26"/>
        </w:rPr>
        <w:t xml:space="preserve">3.5 Screen 05 — Browse Decks (/browse)</w:t>
      </w:r>
    </w:p>
    <w:p>
      <w:pPr>
        <w:spacing w:before="60" w:after="60"/>
      </w:pPr>
      <w:r>
        <w:rPr>
          <w:rFonts w:ascii="Arial" w:cs="Arial" w:eastAsia="Arial" w:hAnsi="Arial"/>
          <w:sz w:val="22"/>
          <w:szCs w:val="22"/>
        </w:rPr>
        <w:t xml:space="preserve">Search and discovery screen. A text search input, category filter chips (All, Math, Science, History, IT, Filipino), and a sort dropdown. Results in a 3-column responsive grid. Each shadcn Card shows cover icon, title, metadata, badges, Study and Copy action buttons.</w:t>
      </w:r>
    </w:p>
    <w:p>
      <w:pPr>
        <w:pStyle w:val="Heading2"/>
        <w:spacing w:before="280" w:after="80"/>
      </w:pPr>
      <w:r>
        <w:rPr>
          <w:rFonts w:ascii="Arial" w:cs="Arial" w:eastAsia="Arial" w:hAnsi="Arial"/>
          <w:b/>
          <w:bCs/>
          <w:color w:val="1E3A8A"/>
          <w:sz w:val="26"/>
          <w:szCs w:val="26"/>
        </w:rPr>
        <w:t xml:space="preserve">3.6 Screen 06 — Create Deck (/decks/new)</w:t>
      </w:r>
    </w:p>
    <w:p>
      <w:pPr>
        <w:spacing w:before="60" w:after="60"/>
      </w:pPr>
      <w:r>
        <w:rPr>
          <w:rFonts w:ascii="Arial" w:cs="Arial" w:eastAsia="Arial" w:hAnsi="Arial"/>
          <w:sz w:val="22"/>
          <w:szCs w:val="22"/>
        </w:rPr>
        <w:t xml:space="preserve">Two-column creation form. Left: deck metadata (cover upload zone, title, description, category, visibility toggle). Right: inline card editor panel with individual card forms, front/back text inputs, optional image uploads, and Add Card button.</w:t>
      </w:r>
    </w:p>
    <w:p>
      <w:pPr>
        <w:pStyle w:val="Heading2"/>
        <w:spacing w:before="280" w:after="80"/>
      </w:pPr>
      <w:r>
        <w:rPr>
          <w:rFonts w:ascii="Arial" w:cs="Arial" w:eastAsia="Arial" w:hAnsi="Arial"/>
          <w:b/>
          <w:bCs/>
          <w:color w:val="1E3A8A"/>
          <w:sz w:val="26"/>
          <w:szCs w:val="26"/>
        </w:rPr>
        <w:t xml:space="preserve">3.7 Screen 07 — Deck Detail (/decks/:id)</w:t>
      </w:r>
    </w:p>
    <w:p>
      <w:pPr>
        <w:spacing w:before="60" w:after="60"/>
      </w:pPr>
      <w:r>
        <w:rPr>
          <w:rFonts w:ascii="Arial" w:cs="Arial" w:eastAsia="Arial" w:hAnsi="Arial"/>
          <w:sz w:val="22"/>
          <w:szCs w:val="22"/>
        </w:rPr>
        <w:t xml:space="preserve">A detail view. Hero banner with deck cover, title, creator, and copy/edit controls. Below: left column shows 2-tile study mode launcher (Flashcard and Quiz) and a mastery progress card. Right column shows a card preview table with Known/Review status per card.</w:t>
      </w:r>
    </w:p>
    <w:p>
      <w:pPr>
        <w:pStyle w:val="Heading2"/>
        <w:spacing w:before="280" w:after="80"/>
      </w:pPr>
      <w:r>
        <w:rPr>
          <w:rFonts w:ascii="Arial" w:cs="Arial" w:eastAsia="Arial" w:hAnsi="Arial"/>
          <w:b/>
          <w:bCs/>
          <w:color w:val="1E3A8A"/>
          <w:sz w:val="26"/>
          <w:szCs w:val="26"/>
        </w:rPr>
        <w:t xml:space="preserve">3.8 Screen 08 — Flashcard Mode (/study/:id?mode=flashcard)</w:t>
      </w:r>
    </w:p>
    <w:p>
      <w:pPr>
        <w:spacing w:before="60" w:after="60"/>
      </w:pPr>
      <w:r>
        <w:rPr>
          <w:rFonts w:ascii="Arial" w:cs="Arial" w:eastAsia="Arial" w:hAnsi="Arial"/>
          <w:sz w:val="22"/>
          <w:szCs w:val="22"/>
        </w:rPr>
        <w:t xml:space="preserve">Focused study screen. Minimal header with card counter and mastery %. A large flip card (CSS 3D animation) shows term on front (purple gradient) and definition on back (white/purple border). Two response buttons: Still Learning (← arrow) and Got It! (→ arrow). Progress bar updates per card.</w:t>
      </w:r>
    </w:p>
    <w:p>
      <w:pPr>
        <w:pStyle w:val="Heading2"/>
        <w:spacing w:before="280" w:after="80"/>
      </w:pPr>
      <w:r>
        <w:rPr>
          <w:rFonts w:ascii="Arial" w:cs="Arial" w:eastAsia="Arial" w:hAnsi="Arial"/>
          <w:b/>
          <w:bCs/>
          <w:color w:val="1E3A8A"/>
          <w:sz w:val="26"/>
          <w:szCs w:val="26"/>
        </w:rPr>
        <w:t xml:space="preserve">3.9 Screen 09 — Quiz Mode (/study/:id?mode=quiz)</w:t>
      </w:r>
    </w:p>
    <w:p>
      <w:pPr>
        <w:spacing w:before="60" w:after="60"/>
      </w:pPr>
      <w:r>
        <w:rPr>
          <w:rFonts w:ascii="Arial" w:cs="Arial" w:eastAsia="Arial" w:hAnsi="Arial"/>
          <w:sz w:val="22"/>
          <w:szCs w:val="22"/>
        </w:rPr>
        <w:t xml:space="preserve">Timed MCQ screen. Header shows question index, score badge, and countdown timer (30s, color shifts yellow → red). Question in a white card. Four options in a 2×2 grid using shadcn/ui styling. Instant color feedback (green = correct, red = wrong). Explanation panel appears after selection.</w:t>
      </w:r>
    </w:p>
    <w:p>
      <w:pPr>
        <w:pStyle w:val="Heading2"/>
        <w:spacing w:before="280" w:after="80"/>
      </w:pPr>
      <w:r>
        <w:rPr>
          <w:rFonts w:ascii="Arial" w:cs="Arial" w:eastAsia="Arial" w:hAnsi="Arial"/>
          <w:b/>
          <w:bCs/>
          <w:color w:val="1E3A8A"/>
          <w:sz w:val="26"/>
          <w:szCs w:val="26"/>
        </w:rPr>
        <w:t xml:space="preserve">3.10 Screen 10 — My Profile (/profile)</w:t>
      </w:r>
    </w:p>
    <w:p>
      <w:pPr>
        <w:spacing w:before="60" w:after="60"/>
      </w:pPr>
      <w:r>
        <w:rPr>
          <w:rFonts w:ascii="Arial" w:cs="Arial" w:eastAsia="Arial" w:hAnsi="Arial"/>
          <w:sz w:val="22"/>
          <w:szCs w:val="22"/>
        </w:rPr>
        <w:t xml:space="preserve">Two-column profile page. Left: shadcn Avatar with camera overlay, name, username, role, streak + mastery badges, 2-column stat summary (Decks, Sessions), and account settings links. Right: My Decks table with progress bars and Study History table showing mode badges, scores, and times.</w:t>
      </w:r>
    </w:p>
    <w:p>
      <w:pPr>
        <w:pStyle w:val="Heading2"/>
        <w:spacing w:before="280" w:after="80"/>
      </w:pPr>
      <w:r>
        <w:rPr>
          <w:rFonts w:ascii="Arial" w:cs="Arial" w:eastAsia="Arial" w:hAnsi="Arial"/>
          <w:b/>
          <w:bCs/>
          <w:color w:val="1E3A8A"/>
          <w:sz w:val="26"/>
          <w:szCs w:val="26"/>
        </w:rPr>
        <w:t xml:space="preserve">3.11 Screen 11 — Admin Dashboard (/admin)</w:t>
      </w:r>
    </w:p>
    <w:p>
      <w:pPr>
        <w:spacing w:before="60" w:after="60"/>
      </w:pPr>
      <w:r>
        <w:rPr>
          <w:rFonts w:ascii="Arial" w:cs="Arial" w:eastAsia="Arial" w:hAnsi="Arial"/>
          <w:sz w:val="22"/>
          <w:szCs w:val="22"/>
        </w:rPr>
        <w:t xml:space="preserve">Admin panel with persistent dark left sidebar (Dashboard, Decks, Users, Sessions, Settings). Main area has a 3-column stats row (Total Users, Public Decks, Study Sessions) and two panels: Recent Registrations table and Flagged Content list with Review/Remove/Suspend actions.</w:t>
      </w:r>
    </w:p>
    <w:p>
      <w:pPr>
        <w:pStyle w:val="Heading2"/>
        <w:spacing w:before="280" w:after="80"/>
      </w:pPr>
      <w:r>
        <w:rPr>
          <w:rFonts w:ascii="Arial" w:cs="Arial" w:eastAsia="Arial" w:hAnsi="Arial"/>
          <w:b/>
          <w:bCs/>
          <w:color w:val="1E3A8A"/>
          <w:sz w:val="26"/>
          <w:szCs w:val="26"/>
        </w:rPr>
        <w:t xml:space="preserve">3.12 Screen 12 — Admin Deck Management (/admin/decks)</w:t>
      </w:r>
    </w:p>
    <w:p>
      <w:pPr>
        <w:spacing w:before="60" w:after="60"/>
      </w:pPr>
      <w:r>
        <w:rPr>
          <w:rFonts w:ascii="Arial" w:cs="Arial" w:eastAsia="Arial" w:hAnsi="Arial"/>
          <w:sz w:val="22"/>
          <w:szCs w:val="22"/>
        </w:rPr>
        <w:t xml:space="preserve">Searchable admin table for all public decks. Filter tabs: All, Public, Reported. Columns: Deck Title, Creator, Category, Cards, Sessions, Status, Actions (View, Remove). Reported rows highlighted in pink. Remove triggers confirmation before hard-delete.</w:t>
      </w:r>
    </w:p>
    <w:p>
      <w:pPr>
        <w:pStyle w:val="Heading2"/>
        <w:spacing w:before="280" w:after="80"/>
      </w:pPr>
      <w:r>
        <w:rPr>
          <w:rFonts w:ascii="Arial" w:cs="Arial" w:eastAsia="Arial" w:hAnsi="Arial"/>
          <w:b/>
          <w:bCs/>
          <w:color w:val="1E3A8A"/>
          <w:sz w:val="26"/>
          <w:szCs w:val="26"/>
        </w:rPr>
        <w:t xml:space="preserve">3.13 Screen 13 — Admin User Management (/admin/users)</w:t>
      </w:r>
    </w:p>
    <w:p>
      <w:pPr>
        <w:spacing w:before="60" w:after="60"/>
      </w:pPr>
      <w:r>
        <w:rPr>
          <w:rFonts w:ascii="Arial" w:cs="Arial" w:eastAsia="Arial" w:hAnsi="Arial"/>
          <w:sz w:val="22"/>
          <w:szCs w:val="22"/>
        </w:rPr>
        <w:t xml:space="preserve">Searchable admin table for all users. Filter tabs: All, Students, Creators, Suspended. Columns: User (avatar + name), Email, Role, Decks, Sessions, Joined, Status, Actions. Active users: Promote + Suspend. Suspended users: Restore + Ban.</w:t>
      </w:r>
    </w:p>
    <w:p>
      <w:r>
        <w:br w:type="page"/>
      </w:r>
    </w:p>
    <w:p>
      <w:pPr>
        <w:pStyle w:val="Heading1"/>
        <w:spacing w:before="360" w:after="120"/>
      </w:pPr>
      <w:r>
        <w:rPr>
          <w:rFonts w:ascii="Arial" w:cs="Arial" w:eastAsia="Arial" w:hAnsi="Arial"/>
          <w:b/>
          <w:bCs/>
          <w:color w:val="3B5BDB"/>
          <w:sz w:val="32"/>
          <w:szCs w:val="32"/>
        </w:rPr>
        <w:t xml:space="preserve">4. Functional Requirements</w:t>
      </w:r>
    </w:p>
    <w:p>
      <w:pPr>
        <w:pBdr>
          <w:bottom w:val="single" w:color="3B5BDB" w:sz="4" w:space="1"/>
        </w:pBdr>
        <w:spacing w:before="120" w:after="120"/>
      </w:pPr>
    </w:p>
    <w:p>
      <w:pPr>
        <w:pStyle w:val="Heading2"/>
        <w:spacing w:before="280" w:after="80"/>
      </w:pPr>
      <w:r>
        <w:rPr>
          <w:rFonts w:ascii="Arial" w:cs="Arial" w:eastAsia="Arial" w:hAnsi="Arial"/>
          <w:b/>
          <w:bCs/>
          <w:color w:val="1E3A8A"/>
          <w:sz w:val="26"/>
          <w:szCs w:val="26"/>
        </w:rPr>
        <w:t xml:space="preserve">4.1 Authentication Module</w:t>
      </w:r>
    </w:p>
    <w:p>
      <w:pPr>
        <w:spacing w:before="180" w:after="60"/>
      </w:pPr>
      <w:r>
        <w:rPr>
          <w:rFonts w:ascii="Arial" w:cs="Arial" w:eastAsia="Arial" w:hAnsi="Arial"/>
          <w:b/>
          <w:bCs/>
          <w:color w:val="1D4ED8"/>
          <w:sz w:val="24"/>
          <w:szCs w:val="24"/>
        </w:rPr>
        <w:t xml:space="preserve">FR-01: User Registration</w:t>
      </w:r>
    </w:p>
    <w:p>
      <w:pPr>
        <w:spacing w:before="60" w:after="60"/>
      </w:pPr>
      <w:r>
        <w:rPr>
          <w:rFonts w:ascii="Arial" w:cs="Arial" w:eastAsia="Arial" w:hAnsi="Arial"/>
          <w:sz w:val="22"/>
          <w:szCs w:val="22"/>
        </w:rPr>
        <w:t xml:space="preserve">The system shall allow new users to register by providing a unique email address, unique username, full name, and password. An optional profile photo may be uploaded. Form validation is enforced client-side via Zod schema and server-side before persistence.</w:t>
      </w:r>
    </w:p>
    <w:p>
      <w:pPr>
        <w:spacing w:before="180" w:after="60"/>
      </w:pPr>
      <w:r>
        <w:rPr>
          <w:rFonts w:ascii="Arial" w:cs="Arial" w:eastAsia="Arial" w:hAnsi="Arial"/>
          <w:b/>
          <w:bCs/>
          <w:color w:val="1D4ED8"/>
          <w:sz w:val="24"/>
          <w:szCs w:val="24"/>
        </w:rPr>
        <w:t xml:space="preserve">FR-02: User Login</w:t>
      </w:r>
    </w:p>
    <w:p>
      <w:pPr>
        <w:spacing w:before="60" w:after="60"/>
      </w:pPr>
      <w:r>
        <w:rPr>
          <w:rFonts w:ascii="Arial" w:cs="Arial" w:eastAsia="Arial" w:hAnsi="Arial"/>
          <w:sz w:val="22"/>
          <w:szCs w:val="22"/>
        </w:rPr>
        <w:t xml:space="preserve">The system shall authenticate users via email and password. On success, the server returns a signed JWT. The frontend stores the token in Zustand auth store and attaches it as a Bearer token to all subsequent API requests via an Axios interceptor.</w:t>
      </w:r>
    </w:p>
    <w:p>
      <w:pPr>
        <w:spacing w:before="180" w:after="60"/>
      </w:pPr>
      <w:r>
        <w:rPr>
          <w:rFonts w:ascii="Arial" w:cs="Arial" w:eastAsia="Arial" w:hAnsi="Arial"/>
          <w:b/>
          <w:bCs/>
          <w:color w:val="1D4ED8"/>
          <w:sz w:val="24"/>
          <w:szCs w:val="24"/>
        </w:rPr>
        <w:t xml:space="preserve">FR-03: JWT Token Issuance and Storage</w:t>
      </w:r>
    </w:p>
    <w:p>
      <w:pPr>
        <w:spacing w:before="60" w:after="60"/>
      </w:pPr>
      <w:r>
        <w:rPr>
          <w:rFonts w:ascii="Arial" w:cs="Arial" w:eastAsia="Arial" w:hAnsi="Arial"/>
          <w:sz w:val="22"/>
          <w:szCs w:val="22"/>
        </w:rPr>
        <w:t xml:space="preserve">The server shall return a JWT with a 24-hour expiry on successful login. The Zustand auth store shall persist the token to localStorage for session continuity across page reloads. Expired tokens shall trigger a 401 response and redirect to /login.</w:t>
      </w:r>
    </w:p>
    <w:p>
      <w:pPr>
        <w:spacing w:before="180" w:after="60"/>
      </w:pPr>
      <w:r>
        <w:rPr>
          <w:rFonts w:ascii="Arial" w:cs="Arial" w:eastAsia="Arial" w:hAnsi="Arial"/>
          <w:b/>
          <w:bCs/>
          <w:color w:val="1D4ED8"/>
          <w:sz w:val="24"/>
          <w:szCs w:val="24"/>
        </w:rPr>
        <w:t xml:space="preserve">FR-04: Protected Route Enforcement</w:t>
      </w:r>
    </w:p>
    <w:p>
      <w:pPr>
        <w:spacing w:before="60" w:after="60"/>
      </w:pPr>
      <w:r>
        <w:rPr>
          <w:rFonts w:ascii="Arial" w:cs="Arial" w:eastAsia="Arial" w:hAnsi="Arial"/>
          <w:sz w:val="22"/>
          <w:szCs w:val="22"/>
        </w:rPr>
        <w:t xml:space="preserve">The ProtectedRoute component shall read the auth state from Zustand. If no valid token is present, it shall redirect the user to /login. After login, the user is redirected to their original destination.</w:t>
      </w:r>
    </w:p>
    <w:p>
      <w:pPr>
        <w:spacing w:before="180" w:after="60"/>
      </w:pPr>
      <w:r>
        <w:rPr>
          <w:rFonts w:ascii="Arial" w:cs="Arial" w:eastAsia="Arial" w:hAnsi="Arial"/>
          <w:b/>
          <w:bCs/>
          <w:color w:val="1D4ED8"/>
          <w:sz w:val="24"/>
          <w:szCs w:val="24"/>
        </w:rPr>
        <w:t xml:space="preserve">FR-05: User Logout</w:t>
      </w:r>
    </w:p>
    <w:p>
      <w:pPr>
        <w:spacing w:before="60" w:after="60"/>
      </w:pPr>
      <w:r>
        <w:rPr>
          <w:rFonts w:ascii="Arial" w:cs="Arial" w:eastAsia="Arial" w:hAnsi="Arial"/>
          <w:sz w:val="22"/>
          <w:szCs w:val="22"/>
        </w:rPr>
        <w:t xml:space="preserve">Clicking Sign Out shall clear the Zustand auth store (token + user), remove the token from localStorage, and redirect to the landing page.</w:t>
      </w:r>
    </w:p>
    <w:p>
      <w:pPr>
        <w:spacing w:before="180" w:after="60"/>
      </w:pPr>
      <w:r>
        <w:rPr>
          <w:rFonts w:ascii="Arial" w:cs="Arial" w:eastAsia="Arial" w:hAnsi="Arial"/>
          <w:b/>
          <w:bCs/>
          <w:color w:val="1D4ED8"/>
          <w:sz w:val="24"/>
          <w:szCs w:val="24"/>
        </w:rPr>
        <w:t xml:space="preserve">FR-06: Google OAuth (Optional)</w:t>
      </w:r>
    </w:p>
    <w:p>
      <w:pPr>
        <w:spacing w:before="60" w:after="60"/>
      </w:pPr>
      <w:r>
        <w:rPr>
          <w:rFonts w:ascii="Arial" w:cs="Arial" w:eastAsia="Arial" w:hAnsi="Arial"/>
          <w:sz w:val="22"/>
          <w:szCs w:val="22"/>
        </w:rPr>
        <w:t xml:space="preserve">The system should support Google OAuth as an alternative to email/password login. This is a non-blocking optional feature deferred post-MVP.</w:t>
      </w:r>
    </w:p>
    <w:p>
      <w:pPr>
        <w:spacing w:before="180" w:after="60"/>
      </w:pPr>
      <w:r>
        <w:rPr>
          <w:rFonts w:ascii="Arial" w:cs="Arial" w:eastAsia="Arial" w:hAnsi="Arial"/>
          <w:b/>
          <w:bCs/>
          <w:color w:val="1D4ED8"/>
          <w:sz w:val="24"/>
          <w:szCs w:val="24"/>
        </w:rPr>
        <w:t xml:space="preserve">FR-07: Role-Based Access Control</w:t>
      </w:r>
    </w:p>
    <w:p>
      <w:pPr>
        <w:spacing w:before="60" w:after="60"/>
      </w:pPr>
      <w:r>
        <w:rPr>
          <w:rFonts w:ascii="Arial" w:cs="Arial" w:eastAsia="Arial" w:hAnsi="Arial"/>
          <w:sz w:val="22"/>
          <w:szCs w:val="22"/>
        </w:rPr>
        <w:t xml:space="preserve">Admin routes (/admin/*) shall be protected by a role middleware on the Express server that checks the JWT payload for role: admin. Non-admin requests shall receive a 403 Forbidden response. The AdminRoute wrapper component on the frontend mirrors this check client-side.</w:t>
      </w:r>
    </w:p>
    <w:p>
      <w:pPr>
        <w:pStyle w:val="Heading2"/>
        <w:spacing w:before="280" w:after="80"/>
      </w:pPr>
      <w:r>
        <w:rPr>
          <w:rFonts w:ascii="Arial" w:cs="Arial" w:eastAsia="Arial" w:hAnsi="Arial"/>
          <w:b/>
          <w:bCs/>
          <w:color w:val="1E3A8A"/>
          <w:sz w:val="26"/>
          <w:szCs w:val="26"/>
        </w:rPr>
        <w:t xml:space="preserve">4.2 User Profile Module</w:t>
      </w:r>
    </w:p>
    <w:p>
      <w:pPr>
        <w:spacing w:before="180" w:after="60"/>
      </w:pPr>
      <w:r>
        <w:rPr>
          <w:rFonts w:ascii="Arial" w:cs="Arial" w:eastAsia="Arial" w:hAnsi="Arial"/>
          <w:b/>
          <w:bCs/>
          <w:color w:val="1D4ED8"/>
          <w:sz w:val="24"/>
          <w:szCs w:val="24"/>
        </w:rPr>
        <w:t xml:space="preserve">FR-08: Profile Photo Upload</w:t>
      </w:r>
    </w:p>
    <w:p>
      <w:pPr>
        <w:spacing w:before="60" w:after="60"/>
      </w:pPr>
      <w:r>
        <w:rPr>
          <w:rFonts w:ascii="Arial" w:cs="Arial" w:eastAsia="Arial" w:hAnsi="Arial"/>
          <w:sz w:val="22"/>
          <w:szCs w:val="22"/>
        </w:rPr>
        <w:t xml:space="preserve">Users shall upload or replace profile photos from the Register or Profile screen. The image is sent as multipart/form-data to POST /api/upload/avatar via Multer, stored on Cloudinary, and the URL saved to User.avatar in MongoDB.</w:t>
      </w:r>
    </w:p>
    <w:p>
      <w:pPr>
        <w:spacing w:before="180" w:after="60"/>
      </w:pPr>
      <w:r>
        <w:rPr>
          <w:rFonts w:ascii="Arial" w:cs="Arial" w:eastAsia="Arial" w:hAnsi="Arial"/>
          <w:b/>
          <w:bCs/>
          <w:color w:val="1D4ED8"/>
          <w:sz w:val="24"/>
          <w:szCs w:val="24"/>
        </w:rPr>
        <w:t xml:space="preserve">FR-09: Profile Editing</w:t>
      </w:r>
    </w:p>
    <w:p>
      <w:pPr>
        <w:spacing w:before="60" w:after="60"/>
      </w:pPr>
      <w:r>
        <w:rPr>
          <w:rFonts w:ascii="Arial" w:cs="Arial" w:eastAsia="Arial" w:hAnsi="Arial"/>
          <w:sz w:val="22"/>
          <w:szCs w:val="22"/>
        </w:rPr>
        <w:t xml:space="preserve">Authenticated users shall update their full name and username. Server validates username uniqueness before saving.</w:t>
      </w:r>
    </w:p>
    <w:p>
      <w:pPr>
        <w:spacing w:before="180" w:after="60"/>
      </w:pPr>
      <w:r>
        <w:rPr>
          <w:rFonts w:ascii="Arial" w:cs="Arial" w:eastAsia="Arial" w:hAnsi="Arial"/>
          <w:b/>
          <w:bCs/>
          <w:color w:val="1D4ED8"/>
          <w:sz w:val="24"/>
          <w:szCs w:val="24"/>
        </w:rPr>
        <w:t xml:space="preserve">FR-10: Password Change</w:t>
      </w:r>
    </w:p>
    <w:p>
      <w:pPr>
        <w:spacing w:before="60" w:after="60"/>
      </w:pPr>
      <w:r>
        <w:rPr>
          <w:rFonts w:ascii="Arial" w:cs="Arial" w:eastAsia="Arial" w:hAnsi="Arial"/>
          <w:sz w:val="22"/>
          <w:szCs w:val="22"/>
        </w:rPr>
        <w:t xml:space="preserve">Users shall change their password by providing the current password for verification and a new password. The new password is bcrypt-hashed before saving.</w:t>
      </w:r>
    </w:p>
    <w:p>
      <w:pPr>
        <w:spacing w:before="180" w:after="60"/>
      </w:pPr>
      <w:r>
        <w:rPr>
          <w:rFonts w:ascii="Arial" w:cs="Arial" w:eastAsia="Arial" w:hAnsi="Arial"/>
          <w:b/>
          <w:bCs/>
          <w:color w:val="1D4ED8"/>
          <w:sz w:val="24"/>
          <w:szCs w:val="24"/>
        </w:rPr>
        <w:t xml:space="preserve">FR-11: Study History View</w:t>
      </w:r>
    </w:p>
    <w:p>
      <w:pPr>
        <w:spacing w:before="60" w:after="60"/>
      </w:pPr>
      <w:r>
        <w:rPr>
          <w:rFonts w:ascii="Arial" w:cs="Arial" w:eastAsia="Arial" w:hAnsi="Arial"/>
          <w:sz w:val="22"/>
          <w:szCs w:val="22"/>
        </w:rPr>
        <w:t xml:space="preserve">The Profile screen shall display a paginated table of all past study sessions loaded from GET /api/sessions/me, showing date, deck name, mode badge, score, and time taken.</w:t>
      </w:r>
    </w:p>
    <w:p>
      <w:pPr>
        <w:pStyle w:val="Heading2"/>
        <w:spacing w:before="280" w:after="80"/>
      </w:pPr>
      <w:r>
        <w:rPr>
          <w:rFonts w:ascii="Arial" w:cs="Arial" w:eastAsia="Arial" w:hAnsi="Arial"/>
          <w:b/>
          <w:bCs/>
          <w:color w:val="1E3A8A"/>
          <w:sz w:val="26"/>
          <w:szCs w:val="26"/>
        </w:rPr>
        <w:t xml:space="preserve">4.3 Deck Management Module</w:t>
      </w:r>
    </w:p>
    <w:p>
      <w:pPr>
        <w:spacing w:before="180" w:after="60"/>
      </w:pPr>
      <w:r>
        <w:rPr>
          <w:rFonts w:ascii="Arial" w:cs="Arial" w:eastAsia="Arial" w:hAnsi="Arial"/>
          <w:b/>
          <w:bCs/>
          <w:color w:val="1D4ED8"/>
          <w:sz w:val="24"/>
          <w:szCs w:val="24"/>
        </w:rPr>
        <w:t xml:space="preserve">FR-12: Create Deck</w:t>
      </w:r>
    </w:p>
    <w:p>
      <w:pPr>
        <w:spacing w:before="60" w:after="60"/>
      </w:pPr>
      <w:r>
        <w:rPr>
          <w:rFonts w:ascii="Arial" w:cs="Arial" w:eastAsia="Arial" w:hAnsi="Arial"/>
          <w:sz w:val="22"/>
          <w:szCs w:val="22"/>
        </w:rPr>
        <w:t xml:space="preserve">Authenticated users shall create a deck with title (required), description, category, and visibility. Owner is set from the JWT payload server-side. Form uses React Hook Form with Zod validation.</w:t>
      </w:r>
    </w:p>
    <w:p>
      <w:pPr>
        <w:spacing w:before="180" w:after="60"/>
      </w:pPr>
      <w:r>
        <w:rPr>
          <w:rFonts w:ascii="Arial" w:cs="Arial" w:eastAsia="Arial" w:hAnsi="Arial"/>
          <w:b/>
          <w:bCs/>
          <w:color w:val="1D4ED8"/>
          <w:sz w:val="24"/>
          <w:szCs w:val="24"/>
        </w:rPr>
        <w:t xml:space="preserve">FR-13: Cover Image Upload</w:t>
      </w:r>
    </w:p>
    <w:p>
      <w:pPr>
        <w:spacing w:before="60" w:after="60"/>
      </w:pPr>
      <w:r>
        <w:rPr>
          <w:rFonts w:ascii="Arial" w:cs="Arial" w:eastAsia="Arial" w:hAnsi="Arial"/>
          <w:sz w:val="22"/>
          <w:szCs w:val="22"/>
        </w:rPr>
        <w:t xml:space="preserve">Users shall upload a deck cover image via POST /api/upload/deck-cover. The Cloudinary URL is stored in Deck.coverImage.</w:t>
      </w:r>
    </w:p>
    <w:p>
      <w:pPr>
        <w:spacing w:before="180" w:after="60"/>
      </w:pPr>
      <w:r>
        <w:rPr>
          <w:rFonts w:ascii="Arial" w:cs="Arial" w:eastAsia="Arial" w:hAnsi="Arial"/>
          <w:b/>
          <w:bCs/>
          <w:color w:val="1D4ED8"/>
          <w:sz w:val="24"/>
          <w:szCs w:val="24"/>
        </w:rPr>
        <w:t xml:space="preserve">FR-14: Edit Deck</w:t>
      </w:r>
    </w:p>
    <w:p>
      <w:pPr>
        <w:spacing w:before="60" w:after="60"/>
      </w:pPr>
      <w:r>
        <w:rPr>
          <w:rFonts w:ascii="Arial" w:cs="Arial" w:eastAsia="Arial" w:hAnsi="Arial"/>
          <w:sz w:val="22"/>
          <w:szCs w:val="22"/>
        </w:rPr>
        <w:t xml:space="preserve">Deck owners shall edit title, description, category, and visibility via PUT /api/decks/:id. The server verifies ownership via the JWT before allowing updates.</w:t>
      </w:r>
    </w:p>
    <w:p>
      <w:pPr>
        <w:spacing w:before="180" w:after="60"/>
      </w:pPr>
      <w:r>
        <w:rPr>
          <w:rFonts w:ascii="Arial" w:cs="Arial" w:eastAsia="Arial" w:hAnsi="Arial"/>
          <w:b/>
          <w:bCs/>
          <w:color w:val="1D4ED8"/>
          <w:sz w:val="24"/>
          <w:szCs w:val="24"/>
        </w:rPr>
        <w:t xml:space="preserve">FR-15: Delete Deck</w:t>
      </w:r>
    </w:p>
    <w:p>
      <w:pPr>
        <w:spacing w:before="60" w:after="60"/>
      </w:pPr>
      <w:r>
        <w:rPr>
          <w:rFonts w:ascii="Arial" w:cs="Arial" w:eastAsia="Arial" w:hAnsi="Arial"/>
          <w:sz w:val="22"/>
          <w:szCs w:val="22"/>
        </w:rPr>
        <w:t xml:space="preserve">Deck owners and admins shall delete a deck and all associated cards via DELETE /api/decks/:id. A confirmation dialog (shadcn/ui Dialog component) is shown before execution.</w:t>
      </w:r>
    </w:p>
    <w:p>
      <w:pPr>
        <w:spacing w:before="180" w:after="60"/>
      </w:pPr>
      <w:r>
        <w:rPr>
          <w:rFonts w:ascii="Arial" w:cs="Arial" w:eastAsia="Arial" w:hAnsi="Arial"/>
          <w:b/>
          <w:bCs/>
          <w:color w:val="1D4ED8"/>
          <w:sz w:val="24"/>
          <w:szCs w:val="24"/>
        </w:rPr>
        <w:t xml:space="preserve">FR-16: Add Flashcard</w:t>
      </w:r>
    </w:p>
    <w:p>
      <w:pPr>
        <w:spacing w:before="60" w:after="60"/>
      </w:pPr>
      <w:r>
        <w:rPr>
          <w:rFonts w:ascii="Arial" w:cs="Arial" w:eastAsia="Arial" w:hAnsi="Arial"/>
          <w:sz w:val="22"/>
          <w:szCs w:val="22"/>
        </w:rPr>
        <w:t xml:space="preserve">Deck owners shall add cards with front (term) and back (definition) text fields. Optional images may be attached to either face of the card.</w:t>
      </w:r>
    </w:p>
    <w:p>
      <w:pPr>
        <w:spacing w:before="180" w:after="60"/>
      </w:pPr>
      <w:r>
        <w:rPr>
          <w:rFonts w:ascii="Arial" w:cs="Arial" w:eastAsia="Arial" w:hAnsi="Arial"/>
          <w:b/>
          <w:bCs/>
          <w:color w:val="1D4ED8"/>
          <w:sz w:val="24"/>
          <w:szCs w:val="24"/>
        </w:rPr>
        <w:t xml:space="preserve">FR-17: Card Image Upload</w:t>
      </w:r>
    </w:p>
    <w:p>
      <w:pPr>
        <w:spacing w:before="60" w:after="60"/>
      </w:pPr>
      <w:r>
        <w:rPr>
          <w:rFonts w:ascii="Arial" w:cs="Arial" w:eastAsia="Arial" w:hAnsi="Arial"/>
          <w:sz w:val="22"/>
          <w:szCs w:val="22"/>
        </w:rPr>
        <w:t xml:space="preserve">Users shall upload optional front or back card images via POST /api/upload/card-image. The Cloudinary URL is stored in Card.frontImage or Card.backImage.</w:t>
      </w:r>
    </w:p>
    <w:p>
      <w:pPr>
        <w:spacing w:before="180" w:after="60"/>
      </w:pPr>
      <w:r>
        <w:rPr>
          <w:rFonts w:ascii="Arial" w:cs="Arial" w:eastAsia="Arial" w:hAnsi="Arial"/>
          <w:b/>
          <w:bCs/>
          <w:color w:val="1D4ED8"/>
          <w:sz w:val="24"/>
          <w:szCs w:val="24"/>
        </w:rPr>
        <w:t xml:space="preserve">FR-18: Edit and Delete Cards</w:t>
      </w:r>
    </w:p>
    <w:p>
      <w:pPr>
        <w:spacing w:before="60" w:after="60"/>
      </w:pPr>
      <w:r>
        <w:rPr>
          <w:rFonts w:ascii="Arial" w:cs="Arial" w:eastAsia="Arial" w:hAnsi="Arial"/>
          <w:sz w:val="22"/>
          <w:szCs w:val="22"/>
        </w:rPr>
        <w:t xml:space="preserve">Deck owners shall update or delete individual cards via PUT /api/cards/:id and DELETE /api/cards/:id. Only verified deck owners may modify cards.</w:t>
      </w:r>
    </w:p>
    <w:p>
      <w:pPr>
        <w:spacing w:before="180" w:after="60"/>
      </w:pPr>
      <w:r>
        <w:rPr>
          <w:rFonts w:ascii="Arial" w:cs="Arial" w:eastAsia="Arial" w:hAnsi="Arial"/>
          <w:b/>
          <w:bCs/>
          <w:color w:val="1D4ED8"/>
          <w:sz w:val="24"/>
          <w:szCs w:val="24"/>
        </w:rPr>
        <w:t xml:space="preserve">FR-19: Copy Public Deck</w:t>
      </w:r>
    </w:p>
    <w:p>
      <w:pPr>
        <w:spacing w:before="60" w:after="60"/>
      </w:pPr>
      <w:r>
        <w:rPr>
          <w:rFonts w:ascii="Arial" w:cs="Arial" w:eastAsia="Arial" w:hAnsi="Arial"/>
          <w:sz w:val="22"/>
          <w:szCs w:val="22"/>
        </w:rPr>
        <w:t xml:space="preserve">Authenticated users shall copy any public deck via POST /api/decks/:id/copy. This creates a full duplicate owned by the copying user.</w:t>
      </w:r>
    </w:p>
    <w:p>
      <w:pPr>
        <w:spacing w:before="180" w:after="60"/>
      </w:pPr>
      <w:r>
        <w:rPr>
          <w:rFonts w:ascii="Arial" w:cs="Arial" w:eastAsia="Arial" w:hAnsi="Arial"/>
          <w:b/>
          <w:bCs/>
          <w:color w:val="1D4ED8"/>
          <w:sz w:val="24"/>
          <w:szCs w:val="24"/>
        </w:rPr>
        <w:t xml:space="preserve">FR-20: Browse and Search Decks</w:t>
      </w:r>
    </w:p>
    <w:p>
      <w:pPr>
        <w:spacing w:before="60" w:after="60"/>
      </w:pPr>
      <w:r>
        <w:rPr>
          <w:rFonts w:ascii="Arial" w:cs="Arial" w:eastAsia="Arial" w:hAnsi="Arial"/>
          <w:sz w:val="22"/>
          <w:szCs w:val="22"/>
        </w:rPr>
        <w:t xml:space="preserve">The Browse screen shall fetch all public decks from GET /api/decks with support for ?q=, ?category=, and ?sort= query params. Search input is debounced at 300ms using the useDebounce hook.</w:t>
      </w:r>
    </w:p>
    <w:p>
      <w:pPr>
        <w:spacing w:before="180" w:after="60"/>
      </w:pPr>
      <w:r>
        <w:rPr>
          <w:rFonts w:ascii="Arial" w:cs="Arial" w:eastAsia="Arial" w:hAnsi="Arial"/>
          <w:b/>
          <w:bCs/>
          <w:color w:val="1D4ED8"/>
          <w:sz w:val="24"/>
          <w:szCs w:val="24"/>
        </w:rPr>
        <w:t xml:space="preserve">FR-21: Visibility Control</w:t>
      </w:r>
    </w:p>
    <w:p>
      <w:pPr>
        <w:spacing w:before="60" w:after="60"/>
      </w:pPr>
      <w:r>
        <w:rPr>
          <w:rFonts w:ascii="Arial" w:cs="Arial" w:eastAsia="Arial" w:hAnsi="Arial"/>
          <w:sz w:val="22"/>
          <w:szCs w:val="22"/>
        </w:rPr>
        <w:t xml:space="preserve">Deck owners shall toggle decks between Public and Private at any time. Private decks are excluded from Browse results.</w:t>
      </w:r>
    </w:p>
    <w:p>
      <w:pPr>
        <w:pStyle w:val="Heading2"/>
        <w:spacing w:before="280" w:after="80"/>
      </w:pPr>
      <w:r>
        <w:rPr>
          <w:rFonts w:ascii="Arial" w:cs="Arial" w:eastAsia="Arial" w:hAnsi="Arial"/>
          <w:b/>
          <w:bCs/>
          <w:color w:val="1E3A8A"/>
          <w:sz w:val="26"/>
          <w:szCs w:val="26"/>
        </w:rPr>
        <w:t xml:space="preserve">4.4 Flashcard Mode Module</w:t>
      </w:r>
    </w:p>
    <w:p>
      <w:pPr>
        <w:spacing w:before="180" w:after="60"/>
      </w:pPr>
      <w:r>
        <w:rPr>
          <w:rFonts w:ascii="Arial" w:cs="Arial" w:eastAsia="Arial" w:hAnsi="Arial"/>
          <w:b/>
          <w:bCs/>
          <w:color w:val="1D4ED8"/>
          <w:sz w:val="24"/>
          <w:szCs w:val="24"/>
        </w:rPr>
        <w:t xml:space="preserve">FR-22: Launch Flashcard Mode</w:t>
      </w:r>
    </w:p>
    <w:p>
      <w:pPr>
        <w:spacing w:before="60" w:after="60"/>
      </w:pPr>
      <w:r>
        <w:rPr>
          <w:rFonts w:ascii="Arial" w:cs="Arial" w:eastAsia="Arial" w:hAnsi="Arial"/>
          <w:sz w:val="22"/>
          <w:szCs w:val="22"/>
        </w:rPr>
        <w:t xml:space="preserve">From Deck Detail, clicking the Flashcard tile navigates to /study/:id?mode=flashcard and loads all cards from the API.</w:t>
      </w:r>
    </w:p>
    <w:p>
      <w:pPr>
        <w:spacing w:before="180" w:after="60"/>
      </w:pPr>
      <w:r>
        <w:rPr>
          <w:rFonts w:ascii="Arial" w:cs="Arial" w:eastAsia="Arial" w:hAnsi="Arial"/>
          <w:b/>
          <w:bCs/>
          <w:color w:val="1D4ED8"/>
          <w:sz w:val="24"/>
          <w:szCs w:val="24"/>
        </w:rPr>
        <w:t xml:space="preserve">FR-23: Card Flip Interaction</w:t>
      </w:r>
    </w:p>
    <w:p>
      <w:pPr>
        <w:spacing w:before="60" w:after="60"/>
      </w:pPr>
      <w:r>
        <w:rPr>
          <w:rFonts w:ascii="Arial" w:cs="Arial" w:eastAsia="Arial" w:hAnsi="Arial"/>
          <w:sz w:val="22"/>
          <w:szCs w:val="22"/>
        </w:rPr>
        <w:t xml:space="preserve">Each card defaults to showing the term (front). Clicking the card or pressing Spacebar triggers a CSS 3D flip animation revealing the definition (back).</w:t>
      </w:r>
    </w:p>
    <w:p>
      <w:pPr>
        <w:spacing w:before="180" w:after="60"/>
      </w:pPr>
      <w:r>
        <w:rPr>
          <w:rFonts w:ascii="Arial" w:cs="Arial" w:eastAsia="Arial" w:hAnsi="Arial"/>
          <w:b/>
          <w:bCs/>
          <w:color w:val="1D4ED8"/>
          <w:sz w:val="24"/>
          <w:szCs w:val="24"/>
        </w:rPr>
        <w:t xml:space="preserve">FR-24: Known / Still Learning Marking</w:t>
      </w:r>
    </w:p>
    <w:p>
      <w:pPr>
        <w:spacing w:before="60" w:after="60"/>
      </w:pPr>
      <w:r>
        <w:rPr>
          <w:rFonts w:ascii="Arial" w:cs="Arial" w:eastAsia="Arial" w:hAnsi="Arial"/>
          <w:sz w:val="22"/>
          <w:szCs w:val="22"/>
        </w:rPr>
        <w:t xml:space="preserve">After flipping, the user presses → (Got It!) or ← (Still Learning). Real-time counters update above the card. Keyboard shortcuts are documented in the UI.</w:t>
      </w:r>
    </w:p>
    <w:p>
      <w:pPr>
        <w:spacing w:before="180" w:after="60"/>
      </w:pPr>
      <w:r>
        <w:rPr>
          <w:rFonts w:ascii="Arial" w:cs="Arial" w:eastAsia="Arial" w:hAnsi="Arial"/>
          <w:b/>
          <w:bCs/>
          <w:color w:val="1D4ED8"/>
          <w:sz w:val="24"/>
          <w:szCs w:val="24"/>
        </w:rPr>
        <w:t xml:space="preserve">FR-25: Session Completion and Save</w:t>
      </w:r>
    </w:p>
    <w:p>
      <w:pPr>
        <w:spacing w:before="60" w:after="60"/>
      </w:pPr>
      <w:r>
        <w:rPr>
          <w:rFonts w:ascii="Arial" w:cs="Arial" w:eastAsia="Arial" w:hAnsi="Arial"/>
          <w:sz w:val="22"/>
          <w:szCs w:val="22"/>
        </w:rPr>
        <w:t xml:space="preserve">On completing all cards, a summary is shown and session data (mode, knownCount, timeTaken) is saved via POST /api/sessions to feed streak and progress tracking.</w:t>
      </w:r>
    </w:p>
    <w:p>
      <w:pPr>
        <w:pStyle w:val="Heading2"/>
        <w:spacing w:before="280" w:after="80"/>
      </w:pPr>
      <w:r>
        <w:rPr>
          <w:rFonts w:ascii="Arial" w:cs="Arial" w:eastAsia="Arial" w:hAnsi="Arial"/>
          <w:b/>
          <w:bCs/>
          <w:color w:val="1E3A8A"/>
          <w:sz w:val="26"/>
          <w:szCs w:val="26"/>
        </w:rPr>
        <w:t xml:space="preserve">4.5 Quiz Mode Module</w:t>
      </w:r>
    </w:p>
    <w:p>
      <w:pPr>
        <w:spacing w:before="180" w:after="60"/>
      </w:pPr>
      <w:r>
        <w:rPr>
          <w:rFonts w:ascii="Arial" w:cs="Arial" w:eastAsia="Arial" w:hAnsi="Arial"/>
          <w:b/>
          <w:bCs/>
          <w:color w:val="1D4ED8"/>
          <w:sz w:val="24"/>
          <w:szCs w:val="24"/>
        </w:rPr>
        <w:t xml:space="preserve">FR-26: Launch Quiz Mode</w:t>
      </w:r>
    </w:p>
    <w:p>
      <w:pPr>
        <w:spacing w:before="60" w:after="60"/>
      </w:pPr>
      <w:r>
        <w:rPr>
          <w:rFonts w:ascii="Arial" w:cs="Arial" w:eastAsia="Arial" w:hAnsi="Arial"/>
          <w:sz w:val="22"/>
          <w:szCs w:val="22"/>
        </w:rPr>
        <w:t xml:space="preserve">From Deck Detail, clicking the Quiz tile navigates to /study/:id?mode=quiz. The server generates MCQ questions from the deck cards.</w:t>
      </w:r>
    </w:p>
    <w:p>
      <w:pPr>
        <w:spacing w:before="180" w:after="60"/>
      </w:pPr>
      <w:r>
        <w:rPr>
          <w:rFonts w:ascii="Arial" w:cs="Arial" w:eastAsia="Arial" w:hAnsi="Arial"/>
          <w:b/>
          <w:bCs/>
          <w:color w:val="1D4ED8"/>
          <w:sz w:val="24"/>
          <w:szCs w:val="24"/>
        </w:rPr>
        <w:t xml:space="preserve">FR-27: Question Generation</w:t>
      </w:r>
    </w:p>
    <w:p>
      <w:pPr>
        <w:spacing w:before="60" w:after="60"/>
      </w:pPr>
      <w:r>
        <w:rPr>
          <w:rFonts w:ascii="Arial" w:cs="Arial" w:eastAsia="Arial" w:hAnsi="Arial"/>
          <w:sz w:val="22"/>
          <w:szCs w:val="22"/>
        </w:rPr>
        <w:t xml:space="preserve">The server selects one card as the correct answer and three random cards from the same deck as distractors. Options are shuffled before delivery. No card appears as both the question subject and a distractor in the same question.</w:t>
      </w:r>
    </w:p>
    <w:p>
      <w:pPr>
        <w:spacing w:before="180" w:after="60"/>
      </w:pPr>
      <w:r>
        <w:rPr>
          <w:rFonts w:ascii="Arial" w:cs="Arial" w:eastAsia="Arial" w:hAnsi="Arial"/>
          <w:b/>
          <w:bCs/>
          <w:color w:val="1D4ED8"/>
          <w:sz w:val="24"/>
          <w:szCs w:val="24"/>
        </w:rPr>
        <w:t xml:space="preserve">FR-28: Countdown Timer</w:t>
      </w:r>
    </w:p>
    <w:p>
      <w:pPr>
        <w:spacing w:before="60" w:after="60"/>
      </w:pPr>
      <w:r>
        <w:rPr>
          <w:rFonts w:ascii="Arial" w:cs="Arial" w:eastAsia="Arial" w:hAnsi="Arial"/>
          <w:sz w:val="22"/>
          <w:szCs w:val="22"/>
        </w:rPr>
        <w:t xml:space="preserve">Each question has a 30-second countdown timer displayed in the header. Colors shift: normal → yellow (10s) → red (5s). Unanswered questions when the timer expires count as incorrect.</w:t>
      </w:r>
    </w:p>
    <w:p>
      <w:pPr>
        <w:spacing w:before="180" w:after="60"/>
      </w:pPr>
      <w:r>
        <w:rPr>
          <w:rFonts w:ascii="Arial" w:cs="Arial" w:eastAsia="Arial" w:hAnsi="Arial"/>
          <w:b/>
          <w:bCs/>
          <w:color w:val="1D4ED8"/>
          <w:sz w:val="24"/>
          <w:szCs w:val="24"/>
        </w:rPr>
        <w:t xml:space="preserve">FR-29: Instant Feedback</w:t>
      </w:r>
    </w:p>
    <w:p>
      <w:pPr>
        <w:spacing w:before="60" w:after="60"/>
      </w:pPr>
      <w:r>
        <w:rPr>
          <w:rFonts w:ascii="Arial" w:cs="Arial" w:eastAsia="Arial" w:hAnsi="Arial"/>
          <w:sz w:val="22"/>
          <w:szCs w:val="22"/>
        </w:rPr>
        <w:t xml:space="preserve">After selection, the correct option turns green and any incorrect selection turns red. An explanation panel appears below. A Next button advances the session.</w:t>
      </w:r>
    </w:p>
    <w:p>
      <w:pPr>
        <w:spacing w:before="180" w:after="60"/>
      </w:pPr>
      <w:r>
        <w:rPr>
          <w:rFonts w:ascii="Arial" w:cs="Arial" w:eastAsia="Arial" w:hAnsi="Arial"/>
          <w:b/>
          <w:bCs/>
          <w:color w:val="1D4ED8"/>
          <w:sz w:val="24"/>
          <w:szCs w:val="24"/>
        </w:rPr>
        <w:t xml:space="preserve">FR-30: Score Tracking and Results</w:t>
      </w:r>
    </w:p>
    <w:p>
      <w:pPr>
        <w:spacing w:before="60" w:after="60"/>
      </w:pPr>
      <w:r>
        <w:rPr>
          <w:rFonts w:ascii="Arial" w:cs="Arial" w:eastAsia="Arial" w:hAnsi="Arial"/>
          <w:sz w:val="22"/>
          <w:szCs w:val="22"/>
        </w:rPr>
        <w:t xml:space="preserve">The running score is displayed as a badge throughout. On completion, a results screen shows the final score, time, and missed cards. Session is saved via POST /api/sessions.</w:t>
      </w:r>
    </w:p>
    <w:p>
      <w:pPr>
        <w:pStyle w:val="Heading2"/>
        <w:spacing w:before="280" w:after="80"/>
      </w:pPr>
      <w:r>
        <w:rPr>
          <w:rFonts w:ascii="Arial" w:cs="Arial" w:eastAsia="Arial" w:hAnsi="Arial"/>
          <w:b/>
          <w:bCs/>
          <w:color w:val="1E3A8A"/>
          <w:sz w:val="26"/>
          <w:szCs w:val="26"/>
        </w:rPr>
        <w:t xml:space="preserve">4.6 Progress Tracking Module</w:t>
      </w:r>
    </w:p>
    <w:p>
      <w:pPr>
        <w:spacing w:before="180" w:after="60"/>
      </w:pPr>
      <w:r>
        <w:rPr>
          <w:rFonts w:ascii="Arial" w:cs="Arial" w:eastAsia="Arial" w:hAnsi="Arial"/>
          <w:b/>
          <w:bCs/>
          <w:color w:val="1D4ED8"/>
          <w:sz w:val="24"/>
          <w:szCs w:val="24"/>
        </w:rPr>
        <w:t xml:space="preserve">FR-31: Study Streak</w:t>
      </w:r>
    </w:p>
    <w:p>
      <w:pPr>
        <w:spacing w:before="60" w:after="60"/>
      </w:pPr>
      <w:r>
        <w:rPr>
          <w:rFonts w:ascii="Arial" w:cs="Arial" w:eastAsia="Arial" w:hAnsi="Arial"/>
          <w:sz w:val="22"/>
          <w:szCs w:val="22"/>
        </w:rPr>
        <w:t xml:space="preserve">The system maintains a studyStreak counter on the User document. It increments when a session is completed on a new calendar day and resets to 0 on a missed day.</w:t>
      </w:r>
    </w:p>
    <w:p>
      <w:pPr>
        <w:spacing w:before="180" w:after="60"/>
      </w:pPr>
      <w:r>
        <w:rPr>
          <w:rFonts w:ascii="Arial" w:cs="Arial" w:eastAsia="Arial" w:hAnsi="Arial"/>
          <w:b/>
          <w:bCs/>
          <w:color w:val="1D4ED8"/>
          <w:sz w:val="24"/>
          <w:szCs w:val="24"/>
        </w:rPr>
        <w:t xml:space="preserve">FR-32: Cards Mastered</w:t>
      </w:r>
    </w:p>
    <w:p>
      <w:pPr>
        <w:spacing w:before="60" w:after="60"/>
      </w:pPr>
      <w:r>
        <w:rPr>
          <w:rFonts w:ascii="Arial" w:cs="Arial" w:eastAsia="Arial" w:hAnsi="Arial"/>
          <w:sz w:val="22"/>
          <w:szCs w:val="22"/>
        </w:rPr>
        <w:t xml:space="preserve">The cumulative count of unique cards marked as Known across all sessions is tracked and displayed on Dashboard and Profile screens.</w:t>
      </w:r>
    </w:p>
    <w:p>
      <w:pPr>
        <w:spacing w:before="180" w:after="60"/>
      </w:pPr>
      <w:r>
        <w:rPr>
          <w:rFonts w:ascii="Arial" w:cs="Arial" w:eastAsia="Arial" w:hAnsi="Arial"/>
          <w:b/>
          <w:bCs/>
          <w:color w:val="1D4ED8"/>
          <w:sz w:val="24"/>
          <w:szCs w:val="24"/>
        </w:rPr>
        <w:t xml:space="preserve">FR-33: Per-Deck Mastery Percentage</w:t>
      </w:r>
    </w:p>
    <w:p>
      <w:pPr>
        <w:spacing w:before="60" w:after="60"/>
      </w:pPr>
      <w:r>
        <w:rPr>
          <w:rFonts w:ascii="Arial" w:cs="Arial" w:eastAsia="Arial" w:hAnsi="Arial"/>
          <w:sz w:val="22"/>
          <w:szCs w:val="22"/>
        </w:rPr>
        <w:t xml:space="preserve">For each deck on Dashboard and Profile, the mastery % is computed from the ratio of Known cards to total cards in the user's most recent Flashcard Mode session on that deck. Rendered as a shadcn/ui Progress bar.</w:t>
      </w:r>
    </w:p>
    <w:p>
      <w:pPr>
        <w:spacing w:before="180" w:after="60"/>
      </w:pPr>
      <w:r>
        <w:rPr>
          <w:rFonts w:ascii="Arial" w:cs="Arial" w:eastAsia="Arial" w:hAnsi="Arial"/>
          <w:b/>
          <w:bCs/>
          <w:color w:val="1D4ED8"/>
          <w:sz w:val="24"/>
          <w:szCs w:val="24"/>
        </w:rPr>
        <w:t xml:space="preserve">FR-34: Weekly Activity Chart</w:t>
      </w:r>
    </w:p>
    <w:p>
      <w:pPr>
        <w:spacing w:before="60" w:after="60"/>
      </w:pPr>
      <w:r>
        <w:rPr>
          <w:rFonts w:ascii="Arial" w:cs="Arial" w:eastAsia="Arial" w:hAnsi="Arial"/>
          <w:sz w:val="22"/>
          <w:szCs w:val="22"/>
        </w:rPr>
        <w:t xml:space="preserve">The Dashboard includes a Recharts bar chart showing cards reviewed per day over the past 7 days, populated from the session history endpoint.</w:t>
      </w:r>
    </w:p>
    <w:p>
      <w:pPr>
        <w:spacing w:before="180" w:after="60"/>
      </w:pPr>
      <w:r>
        <w:rPr>
          <w:rFonts w:ascii="Arial" w:cs="Arial" w:eastAsia="Arial" w:hAnsi="Arial"/>
          <w:b/>
          <w:bCs/>
          <w:color w:val="1D4ED8"/>
          <w:sz w:val="24"/>
          <w:szCs w:val="24"/>
        </w:rPr>
        <w:t xml:space="preserve">FR-35: Session History</w:t>
      </w:r>
    </w:p>
    <w:p>
      <w:pPr>
        <w:spacing w:before="60" w:after="60"/>
      </w:pPr>
      <w:r>
        <w:rPr>
          <w:rFonts w:ascii="Arial" w:cs="Arial" w:eastAsia="Arial" w:hAnsi="Arial"/>
          <w:sz w:val="22"/>
          <w:szCs w:val="22"/>
        </w:rPr>
        <w:t xml:space="preserve">The Profile screen shows a paginated, reverse-chronological table of all completed sessions with date, deck, mode badge, score, and time.</w:t>
      </w:r>
    </w:p>
    <w:p>
      <w:pPr>
        <w:pStyle w:val="Heading2"/>
        <w:spacing w:before="280" w:after="80"/>
      </w:pPr>
      <w:r>
        <w:rPr>
          <w:rFonts w:ascii="Arial" w:cs="Arial" w:eastAsia="Arial" w:hAnsi="Arial"/>
          <w:b/>
          <w:bCs/>
          <w:color w:val="1E3A8A"/>
          <w:sz w:val="26"/>
          <w:szCs w:val="26"/>
        </w:rPr>
        <w:t xml:space="preserve">4.7 Admin Module</w:t>
      </w:r>
    </w:p>
    <w:p>
      <w:pPr>
        <w:spacing w:before="180" w:after="60"/>
      </w:pPr>
      <w:r>
        <w:rPr>
          <w:rFonts w:ascii="Arial" w:cs="Arial" w:eastAsia="Arial" w:hAnsi="Arial"/>
          <w:b/>
          <w:bCs/>
          <w:color w:val="1D4ED8"/>
          <w:sz w:val="24"/>
          <w:szCs w:val="24"/>
        </w:rPr>
        <w:t xml:space="preserve">FR-36: Admin Dashboard Statistics</w:t>
      </w:r>
    </w:p>
    <w:p>
      <w:pPr>
        <w:spacing w:before="60" w:after="60"/>
      </w:pPr>
      <w:r>
        <w:rPr>
          <w:rFonts w:ascii="Arial" w:cs="Arial" w:eastAsia="Arial" w:hAnsi="Arial"/>
          <w:sz w:val="22"/>
          <w:szCs w:val="22"/>
        </w:rPr>
        <w:t xml:space="preserve">The Admin Dashboard shows a 3-column stats row: Total Users, Public Decks, and Study Sessions. Figures come from MongoDB aggregation queries via the admin statistics endpoint.</w:t>
      </w:r>
    </w:p>
    <w:p>
      <w:pPr>
        <w:spacing w:before="180" w:after="60"/>
      </w:pPr>
      <w:r>
        <w:rPr>
          <w:rFonts w:ascii="Arial" w:cs="Arial" w:eastAsia="Arial" w:hAnsi="Arial"/>
          <w:b/>
          <w:bCs/>
          <w:color w:val="1D4ED8"/>
          <w:sz w:val="24"/>
          <w:szCs w:val="24"/>
        </w:rPr>
        <w:t xml:space="preserve">FR-37: Flagged Content Review</w:t>
      </w:r>
    </w:p>
    <w:p>
      <w:pPr>
        <w:spacing w:before="60" w:after="60"/>
      </w:pPr>
      <w:r>
        <w:rPr>
          <w:rFonts w:ascii="Arial" w:cs="Arial" w:eastAsia="Arial" w:hAnsi="Arial"/>
          <w:sz w:val="22"/>
          <w:szCs w:val="22"/>
        </w:rPr>
        <w:t xml:space="preserve">Users may report public decks. Reported decks appear in the Flagged Content panel. Admins may Review, Remove, or Dismiss each report.</w:t>
      </w:r>
    </w:p>
    <w:p>
      <w:pPr>
        <w:spacing w:before="180" w:after="60"/>
      </w:pPr>
      <w:r>
        <w:rPr>
          <w:rFonts w:ascii="Arial" w:cs="Arial" w:eastAsia="Arial" w:hAnsi="Arial"/>
          <w:b/>
          <w:bCs/>
          <w:color w:val="1D4ED8"/>
          <w:sz w:val="24"/>
          <w:szCs w:val="24"/>
        </w:rPr>
        <w:t xml:space="preserve">FR-38: Recent Registrations</w:t>
      </w:r>
    </w:p>
    <w:p>
      <w:pPr>
        <w:spacing w:before="60" w:after="60"/>
      </w:pPr>
      <w:r>
        <w:rPr>
          <w:rFonts w:ascii="Arial" w:cs="Arial" w:eastAsia="Arial" w:hAnsi="Arial"/>
          <w:sz w:val="22"/>
          <w:szCs w:val="22"/>
        </w:rPr>
        <w:t xml:space="preserve">The Admin Dashboard shows a table of the most recently registered users with name, username, role badge, and join date.</w:t>
      </w:r>
    </w:p>
    <w:p>
      <w:pPr>
        <w:spacing w:before="180" w:after="60"/>
      </w:pPr>
      <w:r>
        <w:rPr>
          <w:rFonts w:ascii="Arial" w:cs="Arial" w:eastAsia="Arial" w:hAnsi="Arial"/>
          <w:b/>
          <w:bCs/>
          <w:color w:val="1D4ED8"/>
          <w:sz w:val="24"/>
          <w:szCs w:val="24"/>
        </w:rPr>
        <w:t xml:space="preserve">FR-39: Admin Deck Management</w:t>
      </w:r>
    </w:p>
    <w:p>
      <w:pPr>
        <w:spacing w:before="60" w:after="60"/>
      </w:pPr>
      <w:r>
        <w:rPr>
          <w:rFonts w:ascii="Arial" w:cs="Arial" w:eastAsia="Arial" w:hAnsi="Arial"/>
          <w:sz w:val="22"/>
          <w:szCs w:val="22"/>
        </w:rPr>
        <w:t xml:space="preserve">Admin Deck Management shows a searchable, filterable table of all public decks. Reported rows are pink-highlighted. Admins may view or hard-delete any deck.</w:t>
      </w:r>
    </w:p>
    <w:p>
      <w:pPr>
        <w:spacing w:before="180" w:after="60"/>
      </w:pPr>
      <w:r>
        <w:rPr>
          <w:rFonts w:ascii="Arial" w:cs="Arial" w:eastAsia="Arial" w:hAnsi="Arial"/>
          <w:b/>
          <w:bCs/>
          <w:color w:val="1D4ED8"/>
          <w:sz w:val="24"/>
          <w:szCs w:val="24"/>
        </w:rPr>
        <w:t xml:space="preserve">FR-40: Admin User Management</w:t>
      </w:r>
    </w:p>
    <w:p>
      <w:pPr>
        <w:spacing w:before="60" w:after="60"/>
      </w:pPr>
      <w:r>
        <w:rPr>
          <w:rFonts w:ascii="Arial" w:cs="Arial" w:eastAsia="Arial" w:hAnsi="Arial"/>
          <w:sz w:val="22"/>
          <w:szCs w:val="22"/>
        </w:rPr>
        <w:t xml:space="preserve">Admin User Management shows a searchable table of all users. Admins may Promote (change role), Suspend (temporary), Restore, or Ban (permanent) any user.</w:t>
      </w:r>
    </w:p>
    <w:p>
      <w:r>
        <w:br w:type="page"/>
      </w:r>
    </w:p>
    <w:p>
      <w:pPr>
        <w:pStyle w:val="Heading1"/>
        <w:spacing w:before="360" w:after="120"/>
      </w:pPr>
      <w:r>
        <w:rPr>
          <w:rFonts w:ascii="Arial" w:cs="Arial" w:eastAsia="Arial" w:hAnsi="Arial"/>
          <w:b/>
          <w:bCs/>
          <w:color w:val="3B5BDB"/>
          <w:sz w:val="32"/>
          <w:szCs w:val="32"/>
        </w:rPr>
        <w:t xml:space="preserve">5. Non-Functional Requirements</w:t>
      </w:r>
    </w:p>
    <w:p>
      <w:pPr>
        <w:pBdr>
          <w:bottom w:val="single" w:color="3B5BDB" w:sz="4" w:space="1"/>
        </w:pBdr>
        <w:spacing w:before="120" w:after="120"/>
      </w:pPr>
    </w:p>
    <w:p>
      <w:pPr>
        <w:pStyle w:val="Heading2"/>
        <w:spacing w:before="280" w:after="80"/>
      </w:pPr>
      <w:r>
        <w:rPr>
          <w:rFonts w:ascii="Arial" w:cs="Arial" w:eastAsia="Arial" w:hAnsi="Arial"/>
          <w:b/>
          <w:bCs/>
          <w:color w:val="1E3A8A"/>
          <w:sz w:val="26"/>
          <w:szCs w:val="26"/>
        </w:rPr>
        <w:t xml:space="preserve">5.1 Performance</w:t>
      </w:r>
    </w:p>
    <w:p>
      <w:pPr>
        <w:pStyle w:val="ListParagraph"/>
        <w:numPr>
          <w:ilvl w:val="0"/>
          <w:numId w:val="2"/>
        </w:numPr>
        <w:spacing w:before="40" w:after="40"/>
      </w:pPr>
      <w:r>
        <w:rPr>
          <w:rFonts w:ascii="Arial" w:cs="Arial" w:eastAsia="Arial" w:hAnsi="Arial"/>
          <w:sz w:val="22"/>
          <w:szCs w:val="22"/>
        </w:rPr>
        <w:t xml:space="preserve">NFR-01: REST API responses shall complete within 500ms under normal load (&lt; 50 concurrent users)</w:t>
      </w:r>
    </w:p>
    <w:p>
      <w:pPr>
        <w:pStyle w:val="ListParagraph"/>
        <w:numPr>
          <w:ilvl w:val="0"/>
          <w:numId w:val="2"/>
        </w:numPr>
        <w:spacing w:before="40" w:after="40"/>
      </w:pPr>
      <w:r>
        <w:rPr>
          <w:rFonts w:ascii="Arial" w:cs="Arial" w:eastAsia="Arial" w:hAnsi="Arial"/>
          <w:sz w:val="22"/>
          <w:szCs w:val="22"/>
        </w:rPr>
        <w:t xml:space="preserve">NFR-02: Initial page load (Largest Contentful Paint) shall not exceed 3 seconds on standard broadband — Vite 8's Rolldown-powered bundler significantly reduces bundle sizes over previous versions</w:t>
      </w:r>
    </w:p>
    <w:p>
      <w:pPr>
        <w:pStyle w:val="ListParagraph"/>
        <w:numPr>
          <w:ilvl w:val="0"/>
          <w:numId w:val="2"/>
        </w:numPr>
        <w:spacing w:before="40" w:after="40"/>
      </w:pPr>
      <w:r>
        <w:rPr>
          <w:rFonts w:ascii="Arial" w:cs="Arial" w:eastAsia="Arial" w:hAnsi="Arial"/>
          <w:sz w:val="22"/>
          <w:szCs w:val="22"/>
        </w:rPr>
        <w:t xml:space="preserve">NFR-03: The Weekly Activity Recharts chart shall render within 200ms of dashboard data loading</w:t>
      </w:r>
    </w:p>
    <w:p>
      <w:pPr>
        <w:pStyle w:val="ListParagraph"/>
        <w:numPr>
          <w:ilvl w:val="0"/>
          <w:numId w:val="2"/>
        </w:numPr>
        <w:spacing w:before="40" w:after="40"/>
      </w:pPr>
      <w:r>
        <w:rPr>
          <w:rFonts w:ascii="Arial" w:cs="Arial" w:eastAsia="Arial" w:hAnsi="Arial"/>
          <w:sz w:val="22"/>
          <w:szCs w:val="22"/>
        </w:rPr>
        <w:t xml:space="preserve">NFR-04: Deck search results shall update within 300ms of the user pausing input (debounced at 300ms via useDebounce hook)</w:t>
      </w:r>
    </w:p>
    <w:p>
      <w:pPr>
        <w:pStyle w:val="Heading2"/>
        <w:spacing w:before="280" w:after="80"/>
      </w:pPr>
      <w:r>
        <w:rPr>
          <w:rFonts w:ascii="Arial" w:cs="Arial" w:eastAsia="Arial" w:hAnsi="Arial"/>
          <w:b/>
          <w:bCs/>
          <w:color w:val="1E3A8A"/>
          <w:sz w:val="26"/>
          <w:szCs w:val="26"/>
        </w:rPr>
        <w:t xml:space="preserve">5.2 Security</w:t>
      </w:r>
    </w:p>
    <w:p>
      <w:pPr>
        <w:pStyle w:val="ListParagraph"/>
        <w:numPr>
          <w:ilvl w:val="0"/>
          <w:numId w:val="2"/>
        </w:numPr>
        <w:spacing w:before="40" w:after="40"/>
      </w:pPr>
      <w:r>
        <w:rPr>
          <w:rFonts w:ascii="Arial" w:cs="Arial" w:eastAsia="Arial" w:hAnsi="Arial"/>
          <w:sz w:val="22"/>
          <w:szCs w:val="22"/>
        </w:rPr>
        <w:t xml:space="preserve">NFR-05: All passwords shall be hashed using bcrypt with cost factor 10 before storage — passwords are never stored or transmitted in plaintext</w:t>
      </w:r>
    </w:p>
    <w:p>
      <w:pPr>
        <w:pStyle w:val="ListParagraph"/>
        <w:numPr>
          <w:ilvl w:val="0"/>
          <w:numId w:val="2"/>
        </w:numPr>
        <w:spacing w:before="40" w:after="40"/>
      </w:pPr>
      <w:r>
        <w:rPr>
          <w:rFonts w:ascii="Arial" w:cs="Arial" w:eastAsia="Arial" w:hAnsi="Arial"/>
          <w:sz w:val="22"/>
          <w:szCs w:val="22"/>
        </w:rPr>
        <w:t xml:space="preserve">NFR-06: All API routes except /api/auth/login, /api/auth/register, GET /api/decks, and GET /api/stats shall require a valid JWT Bearer token</w:t>
      </w:r>
    </w:p>
    <w:p>
      <w:pPr>
        <w:pStyle w:val="ListParagraph"/>
        <w:numPr>
          <w:ilvl w:val="0"/>
          <w:numId w:val="2"/>
        </w:numPr>
        <w:spacing w:before="40" w:after="40"/>
      </w:pPr>
      <w:r>
        <w:rPr>
          <w:rFonts w:ascii="Arial" w:cs="Arial" w:eastAsia="Arial" w:hAnsi="Arial"/>
          <w:sz w:val="22"/>
          <w:szCs w:val="22"/>
        </w:rPr>
        <w:t xml:space="preserve">NFR-07: JWTs shall expire after 24 hours. Expired or malformed tokens shall return 401 and trigger a client-side redirect to /login</w:t>
      </w:r>
    </w:p>
    <w:p>
      <w:pPr>
        <w:pStyle w:val="ListParagraph"/>
        <w:numPr>
          <w:ilvl w:val="0"/>
          <w:numId w:val="2"/>
        </w:numPr>
        <w:spacing w:before="40" w:after="40"/>
      </w:pPr>
      <w:r>
        <w:rPr>
          <w:rFonts w:ascii="Arial" w:cs="Arial" w:eastAsia="Arial" w:hAnsi="Arial"/>
          <w:sz w:val="22"/>
          <w:szCs w:val="22"/>
        </w:rPr>
        <w:t xml:space="preserve">NFR-08: Express.js 5 router uses updated path-to-regexp v8 which mitigates ReDoS (Regular Expression Denial of Service) attacks in route patterns</w:t>
      </w:r>
    </w:p>
    <w:p>
      <w:pPr>
        <w:pStyle w:val="ListParagraph"/>
        <w:numPr>
          <w:ilvl w:val="0"/>
          <w:numId w:val="2"/>
        </w:numPr>
        <w:spacing w:before="40" w:after="40"/>
      </w:pPr>
      <w:r>
        <w:rPr>
          <w:rFonts w:ascii="Arial" w:cs="Arial" w:eastAsia="Arial" w:hAnsi="Arial"/>
          <w:sz w:val="22"/>
          <w:szCs w:val="22"/>
        </w:rPr>
        <w:t xml:space="preserve">NFR-09: File uploads shall be validated server-side for MIME type (image/jpeg, image/png, image/webp only) and size (max 5MB per file) using Multer's fileFilter and limits options</w:t>
      </w:r>
    </w:p>
    <w:p>
      <w:pPr>
        <w:pStyle w:val="ListParagraph"/>
        <w:numPr>
          <w:ilvl w:val="0"/>
          <w:numId w:val="2"/>
        </w:numPr>
        <w:spacing w:before="40" w:after="40"/>
      </w:pPr>
      <w:r>
        <w:rPr>
          <w:rFonts w:ascii="Arial" w:cs="Arial" w:eastAsia="Arial" w:hAnsi="Arial"/>
          <w:sz w:val="22"/>
          <w:szCs w:val="22"/>
        </w:rPr>
        <w:t xml:space="preserve">NFR-10: CORS shall be configured on Express 5 to permit requests only from the designated frontend domain</w:t>
      </w:r>
    </w:p>
    <w:p>
      <w:pPr>
        <w:pStyle w:val="ListParagraph"/>
        <w:numPr>
          <w:ilvl w:val="0"/>
          <w:numId w:val="2"/>
        </w:numPr>
        <w:spacing w:before="40" w:after="40"/>
      </w:pPr>
      <w:r>
        <w:rPr>
          <w:rFonts w:ascii="Arial" w:cs="Arial" w:eastAsia="Arial" w:hAnsi="Arial"/>
          <w:sz w:val="22"/>
          <w:szCs w:val="22"/>
        </w:rPr>
        <w:t xml:space="preserve">NFR-11: Admin routes (/api/admin/*) shall include role middleware that inspects the JWT payload role field and returns 403 for non-admin tokens</w:t>
      </w:r>
    </w:p>
    <w:p>
      <w:pPr>
        <w:pStyle w:val="Heading2"/>
        <w:spacing w:before="280" w:after="80"/>
      </w:pPr>
      <w:r>
        <w:rPr>
          <w:rFonts w:ascii="Arial" w:cs="Arial" w:eastAsia="Arial" w:hAnsi="Arial"/>
          <w:b/>
          <w:bCs/>
          <w:color w:val="1E3A8A"/>
          <w:sz w:val="26"/>
          <w:szCs w:val="26"/>
        </w:rPr>
        <w:t xml:space="preserve">5.3 Usability</w:t>
      </w:r>
    </w:p>
    <w:p>
      <w:pPr>
        <w:pStyle w:val="ListParagraph"/>
        <w:numPr>
          <w:ilvl w:val="0"/>
          <w:numId w:val="2"/>
        </w:numPr>
        <w:spacing w:before="40" w:after="40"/>
      </w:pPr>
      <w:r>
        <w:rPr>
          <w:rFonts w:ascii="Arial" w:cs="Arial" w:eastAsia="Arial" w:hAnsi="Arial"/>
          <w:sz w:val="22"/>
          <w:szCs w:val="22"/>
        </w:rPr>
        <w:t xml:space="preserve">NFR-12: The application shall be fully responsive on screens at least 1024px wide using Tailwind CSS v4 responsive utilities</w:t>
      </w:r>
    </w:p>
    <w:p>
      <w:pPr>
        <w:pStyle w:val="ListParagraph"/>
        <w:numPr>
          <w:ilvl w:val="0"/>
          <w:numId w:val="2"/>
        </w:numPr>
        <w:spacing w:before="40" w:after="40"/>
      </w:pPr>
      <w:r>
        <w:rPr>
          <w:rFonts w:ascii="Arial" w:cs="Arial" w:eastAsia="Arial" w:hAnsi="Arial"/>
          <w:sz w:val="22"/>
          <w:szCs w:val="22"/>
        </w:rPr>
        <w:t xml:space="preserve">NFR-13: Flashcard Mode shall support keyboard shortcuts (Space to flip, ← Still Learning, → Got It!) documented inline on the screen</w:t>
      </w:r>
    </w:p>
    <w:p>
      <w:pPr>
        <w:pStyle w:val="ListParagraph"/>
        <w:numPr>
          <w:ilvl w:val="0"/>
          <w:numId w:val="2"/>
        </w:numPr>
        <w:spacing w:before="40" w:after="40"/>
      </w:pPr>
      <w:r>
        <w:rPr>
          <w:rFonts w:ascii="Arial" w:cs="Arial" w:eastAsia="Arial" w:hAnsi="Arial"/>
          <w:sz w:val="22"/>
          <w:szCs w:val="22"/>
        </w:rPr>
        <w:t xml:space="preserve">NFR-14: Form validation errors from Zod schemas shall display inline, adjacent to the relevant field, within 200ms of submission attempt</w:t>
      </w:r>
    </w:p>
    <w:p>
      <w:pPr>
        <w:pStyle w:val="ListParagraph"/>
        <w:numPr>
          <w:ilvl w:val="0"/>
          <w:numId w:val="2"/>
        </w:numPr>
        <w:spacing w:before="40" w:after="40"/>
      </w:pPr>
      <w:r>
        <w:rPr>
          <w:rFonts w:ascii="Arial" w:cs="Arial" w:eastAsia="Arial" w:hAnsi="Arial"/>
          <w:sz w:val="22"/>
          <w:szCs w:val="22"/>
        </w:rPr>
        <w:t xml:space="preserve">NFR-15: All primary action buttons shall display a loading state (shadcn/ui Button with loading prop) during pending API requests</w:t>
      </w:r>
    </w:p>
    <w:p>
      <w:pPr>
        <w:pStyle w:val="ListParagraph"/>
        <w:numPr>
          <w:ilvl w:val="0"/>
          <w:numId w:val="2"/>
        </w:numPr>
        <w:spacing w:before="40" w:after="40"/>
      </w:pPr>
      <w:r>
        <w:rPr>
          <w:rFonts w:ascii="Arial" w:cs="Arial" w:eastAsia="Arial" w:hAnsi="Arial"/>
          <w:sz w:val="22"/>
          <w:szCs w:val="22"/>
        </w:rPr>
        <w:t xml:space="preserve">NFR-16: The shadcn/ui component library ensures consistent ARIA labels, keyboard navigation, and screen-reader support across all interactive components</w:t>
      </w:r>
    </w:p>
    <w:p>
      <w:pPr>
        <w:pStyle w:val="Heading2"/>
        <w:spacing w:before="280" w:after="80"/>
      </w:pPr>
      <w:r>
        <w:rPr>
          <w:rFonts w:ascii="Arial" w:cs="Arial" w:eastAsia="Arial" w:hAnsi="Arial"/>
          <w:b/>
          <w:bCs/>
          <w:color w:val="1E3A8A"/>
          <w:sz w:val="26"/>
          <w:szCs w:val="26"/>
        </w:rPr>
        <w:t xml:space="preserve">5.4 Reliability and Availability</w:t>
      </w:r>
    </w:p>
    <w:p>
      <w:pPr>
        <w:pStyle w:val="ListParagraph"/>
        <w:numPr>
          <w:ilvl w:val="0"/>
          <w:numId w:val="2"/>
        </w:numPr>
        <w:spacing w:before="40" w:after="40"/>
      </w:pPr>
      <w:r>
        <w:rPr>
          <w:rFonts w:ascii="Arial" w:cs="Arial" w:eastAsia="Arial" w:hAnsi="Arial"/>
          <w:sz w:val="22"/>
          <w:szCs w:val="22"/>
        </w:rPr>
        <w:t xml:space="preserve">NFR-17: The system shall target 99% uptime during active academic semesters</w:t>
      </w:r>
    </w:p>
    <w:p>
      <w:pPr>
        <w:pStyle w:val="ListParagraph"/>
        <w:numPr>
          <w:ilvl w:val="0"/>
          <w:numId w:val="2"/>
        </w:numPr>
        <w:spacing w:before="40" w:after="40"/>
      </w:pPr>
      <w:r>
        <w:rPr>
          <w:rFonts w:ascii="Arial" w:cs="Arial" w:eastAsia="Arial" w:hAnsi="Arial"/>
          <w:sz w:val="22"/>
          <w:szCs w:val="22"/>
        </w:rPr>
        <w:t xml:space="preserve">NFR-18: Express.js 5 middleware can now return rejected Promises — the router catches these automatically, eliminating unhandled promise rejection crashes</w:t>
      </w:r>
    </w:p>
    <w:p>
      <w:pPr>
        <w:pStyle w:val="ListParagraph"/>
        <w:numPr>
          <w:ilvl w:val="0"/>
          <w:numId w:val="2"/>
        </w:numPr>
        <w:spacing w:before="40" w:after="40"/>
      </w:pPr>
      <w:r>
        <w:rPr>
          <w:rFonts w:ascii="Arial" w:cs="Arial" w:eastAsia="Arial" w:hAnsi="Arial"/>
          <w:sz w:val="22"/>
          <w:szCs w:val="22"/>
        </w:rPr>
        <w:t xml:space="preserve">NFR-19: Failed Cloudinary uploads shall return a descriptive error to the user without corrupting existing deck or profile data</w:t>
      </w:r>
    </w:p>
    <w:p>
      <w:pPr>
        <w:pStyle w:val="Heading2"/>
        <w:spacing w:before="280" w:after="80"/>
      </w:pPr>
      <w:r>
        <w:rPr>
          <w:rFonts w:ascii="Arial" w:cs="Arial" w:eastAsia="Arial" w:hAnsi="Arial"/>
          <w:b/>
          <w:bCs/>
          <w:color w:val="1E3A8A"/>
          <w:sz w:val="26"/>
          <w:szCs w:val="26"/>
        </w:rPr>
        <w:t xml:space="preserve">5.5 Scalability and Maintainability</w:t>
      </w:r>
    </w:p>
    <w:p>
      <w:pPr>
        <w:pStyle w:val="ListParagraph"/>
        <w:numPr>
          <w:ilvl w:val="0"/>
          <w:numId w:val="2"/>
        </w:numPr>
        <w:spacing w:before="40" w:after="40"/>
      </w:pPr>
      <w:r>
        <w:rPr>
          <w:rFonts w:ascii="Arial" w:cs="Arial" w:eastAsia="Arial" w:hAnsi="Arial"/>
          <w:sz w:val="22"/>
          <w:szCs w:val="22"/>
        </w:rPr>
        <w:t xml:space="preserve">NFR-20: The frontend shall use Feature-Based Architecture (FBA) — each feature lives in its own folder with co-located components, hooks, API calls, and state</w:t>
      </w:r>
    </w:p>
    <w:p>
      <w:pPr>
        <w:pStyle w:val="ListParagraph"/>
        <w:numPr>
          <w:ilvl w:val="0"/>
          <w:numId w:val="2"/>
        </w:numPr>
        <w:spacing w:before="40" w:after="40"/>
      </w:pPr>
      <w:r>
        <w:rPr>
          <w:rFonts w:ascii="Arial" w:cs="Arial" w:eastAsia="Arial" w:hAnsi="Arial"/>
          <w:sz w:val="22"/>
          <w:szCs w:val="22"/>
        </w:rPr>
        <w:t xml:space="preserve">NFR-21: Page components (in /pages/) shall be thin composers only — all business logic resides inside the respective feature's hooks and API modules</w:t>
      </w:r>
    </w:p>
    <w:p>
      <w:pPr>
        <w:pStyle w:val="ListParagraph"/>
        <w:numPr>
          <w:ilvl w:val="0"/>
          <w:numId w:val="2"/>
        </w:numPr>
        <w:spacing w:before="40" w:after="40"/>
      </w:pPr>
      <w:r>
        <w:rPr>
          <w:rFonts w:ascii="Arial" w:cs="Arial" w:eastAsia="Arial" w:hAnsi="Arial"/>
          <w:sz w:val="22"/>
          <w:szCs w:val="22"/>
        </w:rPr>
        <w:t xml:space="preserve">NFR-22: The backend shall be stateless to support horizontal scaling</w:t>
      </w:r>
    </w:p>
    <w:p>
      <w:pPr>
        <w:pStyle w:val="ListParagraph"/>
        <w:numPr>
          <w:ilvl w:val="0"/>
          <w:numId w:val="2"/>
        </w:numPr>
        <w:spacing w:before="40" w:after="40"/>
      </w:pPr>
      <w:r>
        <w:rPr>
          <w:rFonts w:ascii="Arial" w:cs="Arial" w:eastAsia="Arial" w:hAnsi="Arial"/>
          <w:sz w:val="22"/>
          <w:szCs w:val="22"/>
        </w:rPr>
        <w:t xml:space="preserve">NFR-23: MongoDB collections shall define indexes on: User.email, Deck.isPublic, Deck.category, Deck.owner, StudySession.user, StudySession.completedAt</w:t>
      </w:r>
    </w:p>
    <w:p>
      <w:pPr>
        <w:pStyle w:val="ListParagraph"/>
        <w:numPr>
          <w:ilvl w:val="0"/>
          <w:numId w:val="2"/>
        </w:numPr>
        <w:spacing w:before="40" w:after="40"/>
      </w:pPr>
      <w:r>
        <w:rPr>
          <w:rFonts w:ascii="Arial" w:cs="Arial" w:eastAsia="Arial" w:hAnsi="Arial"/>
          <w:sz w:val="22"/>
          <w:szCs w:val="22"/>
        </w:rPr>
        <w:t xml:space="preserve">NFR-24: shadcn/ui components are owned by the project (copied via CLI, not imported as an npm package) — no future version lock-in or upstream dependency breakage</w:t>
      </w:r>
    </w:p>
    <w:p>
      <w:r>
        <w:br w:type="page"/>
      </w:r>
    </w:p>
    <w:p>
      <w:pPr>
        <w:pStyle w:val="Heading1"/>
        <w:spacing w:before="360" w:after="120"/>
      </w:pPr>
      <w:r>
        <w:rPr>
          <w:rFonts w:ascii="Arial" w:cs="Arial" w:eastAsia="Arial" w:hAnsi="Arial"/>
          <w:b/>
          <w:bCs/>
          <w:color w:val="3B5BDB"/>
          <w:sz w:val="32"/>
          <w:szCs w:val="32"/>
        </w:rPr>
        <w:t xml:space="preserve">6. System Architecture</w:t>
      </w:r>
    </w:p>
    <w:p>
      <w:pPr>
        <w:pBdr>
          <w:bottom w:val="single" w:color="3B5BDB" w:sz="4" w:space="1"/>
        </w:pBdr>
        <w:spacing w:before="120" w:after="120"/>
      </w:pPr>
    </w:p>
    <w:p>
      <w:pPr>
        <w:pStyle w:val="Heading2"/>
        <w:spacing w:before="280" w:after="80"/>
      </w:pPr>
      <w:r>
        <w:rPr>
          <w:rFonts w:ascii="Arial" w:cs="Arial" w:eastAsia="Arial" w:hAnsi="Arial"/>
          <w:b/>
          <w:bCs/>
          <w:color w:val="1E3A8A"/>
          <w:sz w:val="26"/>
          <w:szCs w:val="26"/>
        </w:rPr>
        <w:t xml:space="preserve">6.1 Architecture Overview</w:t>
      </w:r>
    </w:p>
    <w:p>
      <w:pPr>
        <w:spacing w:before="60" w:after="60"/>
      </w:pPr>
      <w:r>
        <w:rPr>
          <w:rFonts w:ascii="Arial" w:cs="Arial" w:eastAsia="Arial" w:hAnsi="Arial"/>
          <w:sz w:val="22"/>
          <w:szCs w:val="22"/>
        </w:rPr>
        <w:t xml:space="preserve">FlashMind follows a three-tier client-server architecture. The presentation tier is a React 19 SPA built and served via Vite 8. The application tier is an Express.js 5 REST API. The data tier is MongoDB 6. Images are offloaded to Cloudinary. The frontend uses shadcn/ui for all UI components, backed by Radix UI primitives and styled with Tailwind CSS v4.</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56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18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Presentation</w:t>
            </w:r>
          </w:p>
        </w:tc>
        <w:tc>
          <w:tcPr>
            <w:tcW w:type="dxa" w:w="30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React 19 + Vite 8 + Tailwind CSS v4</w:t>
            </w:r>
          </w:p>
        </w:tc>
        <w:tc>
          <w:tcPr>
            <w:tcW w:type="dxa" w:w="45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SPA rendering, React Router v7 routing, Zustand state, Axios HTTP, shadcn/ui components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UI Components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shadcn/ui (Radix UI + Tailwind CSS v4)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Copy-paste accessible components: Button, Card, Input, Badge, Dialog, Progress, Table, Avatar, Tabs</w:t>
            </w:r>
          </w:p>
        </w:tc>
      </w:tr>
      <w:tr>
        <w:tc>
          <w:tcPr>
            <w:tcW w:type="dxa" w:w="18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Forms</w:t>
            </w:r>
          </w:p>
        </w:tc>
        <w:tc>
          <w:tcPr>
            <w:tcW w:type="dxa" w:w="30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React Hook Form + Zod</w:t>
            </w:r>
          </w:p>
        </w:tc>
        <w:tc>
          <w:tcPr>
            <w:tcW w:type="dxa" w:w="45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Client-side schema validation and form state management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Application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Express.js 5 + Node.js 22 LTS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REST API, business logic, JWT validation, Multer file upload, Cloudinary SDK</w:t>
            </w:r>
          </w:p>
        </w:tc>
      </w:tr>
      <w:tr>
        <w:tc>
          <w:tcPr>
            <w:tcW w:type="dxa" w:w="18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Data</w:t>
            </w:r>
          </w:p>
        </w:tc>
        <w:tc>
          <w:tcPr>
            <w:tcW w:type="dxa" w:w="30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MongoDB 6 + Mongoose 8</w:t>
            </w:r>
          </w:p>
        </w:tc>
        <w:tc>
          <w:tcPr>
            <w:tcW w:type="dxa" w:w="45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Document storage for Users, Decks, Cards, StudySessions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File Storage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Cloudinary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Cloud CDN storage for profile photos, deck covers, and card images</w:t>
            </w:r>
          </w:p>
        </w:tc>
      </w:tr>
      <w:tr>
        <w:tc>
          <w:tcPr>
            <w:tcW w:type="dxa" w:w="18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Authentication</w:t>
            </w:r>
          </w:p>
        </w:tc>
        <w:tc>
          <w:tcPr>
            <w:tcW w:type="dxa" w:w="30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JWT + bcrypt</w:t>
            </w:r>
          </w:p>
        </w:tc>
        <w:tc>
          <w:tcPr>
            <w:tcW w:type="dxa" w:w="45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Stateless token-based auth; bcrypt password hashing at cost factor 10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Charts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Recharts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Weekly activity bar chart on the Dashboard screen</w:t>
            </w:r>
          </w:p>
        </w:tc>
      </w:tr>
    </w:tbl>
    <w:p/>
    <w:p>
      <w:pPr>
        <w:pStyle w:val="Heading2"/>
        <w:spacing w:before="280" w:after="80"/>
      </w:pPr>
      <w:r>
        <w:rPr>
          <w:rFonts w:ascii="Arial" w:cs="Arial" w:eastAsia="Arial" w:hAnsi="Arial"/>
          <w:b/>
          <w:bCs/>
          <w:color w:val="1E3A8A"/>
          <w:sz w:val="26"/>
          <w:szCs w:val="26"/>
        </w:rPr>
        <w:t xml:space="preserve">6.2 Feature-Based Architecture (Frontend)</w:t>
      </w:r>
    </w:p>
    <w:p>
      <w:pPr>
        <w:spacing w:before="60" w:after="60"/>
      </w:pPr>
      <w:r>
        <w:rPr>
          <w:rFonts w:ascii="Arial" w:cs="Arial" w:eastAsia="Arial" w:hAnsi="Arial"/>
          <w:sz w:val="22"/>
          <w:szCs w:val="22"/>
        </w:rPr>
        <w:t xml:space="preserve">The frontend follows Feature-Based Architecture (FBA), the pattern used by senior developers in professional teams. Code is organized by feature domain, not by file type. Each feature folder is self-contained and exposes only its public API via an index.js barrel file. Pages are thin composers that assemble features — they contain no business logic.</w:t>
      </w:r>
    </w:p>
    <w:p/>
    <w:p>
      <w:pPr>
        <w:shd w:fill="F0F4FF" w:val="clear"/>
        <w:spacing w:before="18" w:after="18"/>
        <w:ind w:left="360"/>
      </w:pPr>
      <w:r>
        <w:rPr>
          <w:rFonts w:ascii="Courier New" w:cs="Courier New" w:eastAsia="Courier New" w:hAnsi="Courier New"/>
          <w:sz w:val="18"/>
          <w:szCs w:val="18"/>
        </w:rPr>
        <w:t xml:space="preserve">flashmind/</w:t>
      </w:r>
    </w:p>
    <w:p>
      <w:pPr>
        <w:shd w:fill="F0F4FF" w:val="clear"/>
        <w:spacing w:before="18" w:after="18"/>
        <w:ind w:left="360"/>
      </w:pPr>
      <w:r>
        <w:rPr>
          <w:rFonts w:ascii="Courier New" w:cs="Courier New" w:eastAsia="Courier New" w:hAnsi="Courier New"/>
          <w:sz w:val="18"/>
          <w:szCs w:val="18"/>
        </w:rPr>
        <w:t xml:space="preserve">  client/                              # React 19 + Vite 8 frontend</w:t>
      </w:r>
    </w:p>
    <w:p>
      <w:pPr>
        <w:shd w:fill="F0F4FF" w:val="clear"/>
        <w:spacing w:before="18" w:after="18"/>
        <w:ind w:left="360"/>
      </w:pPr>
      <w:r>
        <w:rPr>
          <w:rFonts w:ascii="Courier New" w:cs="Courier New" w:eastAsia="Courier New" w:hAnsi="Courier New"/>
          <w:sz w:val="18"/>
          <w:szCs w:val="18"/>
        </w:rPr>
        <w:t xml:space="preserve">    src/</w:t>
      </w:r>
    </w:p>
    <w:p>
      <w:pPr>
        <w:shd w:fill="F0F4FF" w:val="clear"/>
        <w:spacing w:before="18" w:after="18"/>
        <w:ind w:left="360"/>
      </w:pPr>
      <w:r>
        <w:rPr>
          <w:rFonts w:ascii="Courier New" w:cs="Courier New" w:eastAsia="Courier New" w:hAnsi="Courier New"/>
          <w:sz w:val="18"/>
          <w:szCs w:val="18"/>
        </w:rPr>
        <w:t xml:space="preserve">      app/                             # App-level setup</w:t>
      </w:r>
    </w:p>
    <w:p>
      <w:pPr>
        <w:shd w:fill="F0F4FF" w:val="clear"/>
        <w:spacing w:before="18" w:after="18"/>
        <w:ind w:left="360"/>
      </w:pPr>
      <w:r>
        <w:rPr>
          <w:rFonts w:ascii="Courier New" w:cs="Courier New" w:eastAsia="Courier New" w:hAnsi="Courier New"/>
          <w:sz w:val="18"/>
          <w:szCs w:val="18"/>
        </w:rPr>
        <w:t xml:space="preserve">        App.jsx                        # Root component</w:t>
      </w:r>
    </w:p>
    <w:p>
      <w:pPr>
        <w:shd w:fill="F0F4FF" w:val="clear"/>
        <w:spacing w:before="18" w:after="18"/>
        <w:ind w:left="360"/>
      </w:pPr>
      <w:r>
        <w:rPr>
          <w:rFonts w:ascii="Courier New" w:cs="Courier New" w:eastAsia="Courier New" w:hAnsi="Courier New"/>
          <w:sz w:val="18"/>
          <w:szCs w:val="18"/>
        </w:rPr>
        <w:t xml:space="preserve">        router.jsx                     # All routes centralized here</w:t>
      </w:r>
    </w:p>
    <w:p>
      <w:pPr>
        <w:shd w:fill="F0F4FF" w:val="clear"/>
        <w:spacing w:before="18" w:after="18"/>
        <w:ind w:left="360"/>
      </w:pPr>
      <w:r>
        <w:rPr>
          <w:rFonts w:ascii="Courier New" w:cs="Courier New" w:eastAsia="Courier New" w:hAnsi="Courier New"/>
          <w:sz w:val="18"/>
          <w:szCs w:val="18"/>
        </w:rPr>
        <w:t xml:space="preserve">        providers.jsx                  # All context/store providers</w:t>
      </w:r>
    </w:p>
    <w:p>
      <w:pPr>
        <w:shd w:fill="F0F4FF" w:val="clear"/>
        <w:spacing w:before="18" w:after="18"/>
        <w:ind w:left="360"/>
      </w:pPr>
      <w:r>
        <w:rPr>
          <w:rFonts w:ascii="Courier New" w:cs="Courier New" w:eastAsia="Courier New" w:hAnsi="Courier New"/>
          <w:sz w:val="18"/>
          <w:szCs w:val="18"/>
        </w:rPr>
        <w:t xml:space="preserve">      features/                        # CORE — one folder per domain</w:t>
      </w:r>
    </w:p>
    <w:p>
      <w:pPr>
        <w:shd w:fill="F0F4FF" w:val="clear"/>
        <w:spacing w:before="18" w:after="18"/>
        <w:ind w:left="360"/>
      </w:pPr>
      <w:r>
        <w:rPr>
          <w:rFonts w:ascii="Courier New" w:cs="Courier New" w:eastAsia="Courier New" w:hAnsi="Courier New"/>
          <w:sz w:val="18"/>
          <w:szCs w:val="18"/>
        </w:rPr>
        <w:t xml:space="preserve">        auth/</w:t>
      </w:r>
    </w:p>
    <w:p>
      <w:pPr>
        <w:shd w:fill="F0F4FF" w:val="clear"/>
        <w:spacing w:before="18" w:after="18"/>
        <w:ind w:left="360"/>
      </w:pPr>
      <w:r>
        <w:rPr>
          <w:rFonts w:ascii="Courier New" w:cs="Courier New" w:eastAsia="Courier New" w:hAnsi="Courier New"/>
          <w:sz w:val="18"/>
          <w:szCs w:val="18"/>
        </w:rPr>
        <w:t xml:space="preserve">          components/                  # LoginForm, RegisterForm</w:t>
      </w:r>
    </w:p>
    <w:p>
      <w:pPr>
        <w:shd w:fill="F0F4FF" w:val="clear"/>
        <w:spacing w:before="18" w:after="18"/>
        <w:ind w:left="360"/>
      </w:pPr>
      <w:r>
        <w:rPr>
          <w:rFonts w:ascii="Courier New" w:cs="Courier New" w:eastAsia="Courier New" w:hAnsi="Courier New"/>
          <w:sz w:val="18"/>
          <w:szCs w:val="18"/>
        </w:rPr>
        <w:t xml:space="preserve">          hooks/                       # useLogin.js, useRegister.js</w:t>
      </w:r>
    </w:p>
    <w:p>
      <w:pPr>
        <w:shd w:fill="F0F4FF" w:val="clear"/>
        <w:spacing w:before="18" w:after="18"/>
        <w:ind w:left="360"/>
      </w:pPr>
      <w:r>
        <w:rPr>
          <w:rFonts w:ascii="Courier New" w:cs="Courier New" w:eastAsia="Courier New" w:hAnsi="Courier New"/>
          <w:sz w:val="18"/>
          <w:szCs w:val="18"/>
        </w:rPr>
        <w:t xml:space="preserve">          api/                         # auth.api.js (Axios calls)</w:t>
      </w:r>
    </w:p>
    <w:p>
      <w:pPr>
        <w:shd w:fill="F0F4FF" w:val="clear"/>
        <w:spacing w:before="18" w:after="18"/>
        <w:ind w:left="360"/>
      </w:pPr>
      <w:r>
        <w:rPr>
          <w:rFonts w:ascii="Courier New" w:cs="Courier New" w:eastAsia="Courier New" w:hAnsi="Courier New"/>
          <w:sz w:val="18"/>
          <w:szCs w:val="18"/>
        </w:rPr>
        <w:t xml:space="preserve">          store/                       # authStore.js (Zustand)</w:t>
      </w:r>
    </w:p>
    <w:p>
      <w:pPr>
        <w:shd w:fill="F0F4FF" w:val="clear"/>
        <w:spacing w:before="18" w:after="18"/>
        <w:ind w:left="360"/>
      </w:pPr>
      <w:r>
        <w:rPr>
          <w:rFonts w:ascii="Courier New" w:cs="Courier New" w:eastAsia="Courier New" w:hAnsi="Courier New"/>
          <w:sz w:val="18"/>
          <w:szCs w:val="18"/>
        </w:rPr>
        <w:t xml:space="preserve">          index.js                     # Barrel — public API exports</w:t>
      </w:r>
    </w:p>
    <w:p>
      <w:pPr>
        <w:shd w:fill="F0F4FF" w:val="clear"/>
        <w:spacing w:before="18" w:after="18"/>
        <w:ind w:left="360"/>
      </w:pPr>
      <w:r>
        <w:rPr>
          <w:rFonts w:ascii="Courier New" w:cs="Courier New" w:eastAsia="Courier New" w:hAnsi="Courier New"/>
          <w:sz w:val="18"/>
          <w:szCs w:val="18"/>
        </w:rPr>
        <w:t xml:space="preserve">        decks/</w:t>
      </w:r>
    </w:p>
    <w:p>
      <w:pPr>
        <w:shd w:fill="F0F4FF" w:val="clear"/>
        <w:spacing w:before="18" w:after="18"/>
        <w:ind w:left="360"/>
      </w:pPr>
      <w:r>
        <w:rPr>
          <w:rFonts w:ascii="Courier New" w:cs="Courier New" w:eastAsia="Courier New" w:hAnsi="Courier New"/>
          <w:sz w:val="18"/>
          <w:szCs w:val="18"/>
        </w:rPr>
        <w:t xml:space="preserve">          components/                  # DeckCard, DeckGrid, DeckForm</w:t>
      </w:r>
    </w:p>
    <w:p>
      <w:pPr>
        <w:shd w:fill="F0F4FF" w:val="clear"/>
        <w:spacing w:before="18" w:after="18"/>
        <w:ind w:left="360"/>
      </w:pPr>
      <w:r>
        <w:rPr>
          <w:rFonts w:ascii="Courier New" w:cs="Courier New" w:eastAsia="Courier New" w:hAnsi="Courier New"/>
          <w:sz w:val="18"/>
          <w:szCs w:val="18"/>
        </w:rPr>
        <w:t xml:space="preserve">          hooks/                       # useDecks.js, useCreateDeck.js</w:t>
      </w:r>
    </w:p>
    <w:p>
      <w:pPr>
        <w:shd w:fill="F0F4FF" w:val="clear"/>
        <w:spacing w:before="18" w:after="18"/>
        <w:ind w:left="360"/>
      </w:pPr>
      <w:r>
        <w:rPr>
          <w:rFonts w:ascii="Courier New" w:cs="Courier New" w:eastAsia="Courier New" w:hAnsi="Courier New"/>
          <w:sz w:val="18"/>
          <w:szCs w:val="18"/>
        </w:rPr>
        <w:t xml:space="preserve">          api/                         # decks.api.js</w:t>
      </w:r>
    </w:p>
    <w:p>
      <w:pPr>
        <w:shd w:fill="F0F4FF" w:val="clear"/>
        <w:spacing w:before="18" w:after="18"/>
        <w:ind w:left="360"/>
      </w:pPr>
      <w:r>
        <w:rPr>
          <w:rFonts w:ascii="Courier New" w:cs="Courier New" w:eastAsia="Courier New" w:hAnsi="Courier New"/>
          <w:sz w:val="18"/>
          <w:szCs w:val="18"/>
        </w:rPr>
        <w:t xml:space="preserve">          index.js</w:t>
      </w:r>
    </w:p>
    <w:p>
      <w:pPr>
        <w:shd w:fill="F0F4FF" w:val="clear"/>
        <w:spacing w:before="18" w:after="18"/>
        <w:ind w:left="360"/>
      </w:pPr>
      <w:r>
        <w:rPr>
          <w:rFonts w:ascii="Courier New" w:cs="Courier New" w:eastAsia="Courier New" w:hAnsi="Courier New"/>
          <w:sz w:val="18"/>
          <w:szCs w:val="18"/>
        </w:rPr>
        <w:t xml:space="preserve">        study/</w:t>
      </w:r>
    </w:p>
    <w:p>
      <w:pPr>
        <w:shd w:fill="F0F4FF" w:val="clear"/>
        <w:spacing w:before="18" w:after="18"/>
        <w:ind w:left="360"/>
      </w:pPr>
      <w:r>
        <w:rPr>
          <w:rFonts w:ascii="Courier New" w:cs="Courier New" w:eastAsia="Courier New" w:hAnsi="Courier New"/>
          <w:sz w:val="18"/>
          <w:szCs w:val="18"/>
        </w:rPr>
        <w:t xml:space="preserve">          components/                  # FlipCard, QuizOption, ProgressBar</w:t>
      </w:r>
    </w:p>
    <w:p>
      <w:pPr>
        <w:shd w:fill="F0F4FF" w:val="clear"/>
        <w:spacing w:before="18" w:after="18"/>
        <w:ind w:left="360"/>
      </w:pPr>
      <w:r>
        <w:rPr>
          <w:rFonts w:ascii="Courier New" w:cs="Courier New" w:eastAsia="Courier New" w:hAnsi="Courier New"/>
          <w:sz w:val="18"/>
          <w:szCs w:val="18"/>
        </w:rPr>
        <w:t xml:space="preserve">          hooks/                       # useFlashcardMode, useQuizMode</w:t>
      </w:r>
    </w:p>
    <w:p>
      <w:pPr>
        <w:shd w:fill="F0F4FF" w:val="clear"/>
        <w:spacing w:before="18" w:after="18"/>
        <w:ind w:left="360"/>
      </w:pPr>
      <w:r>
        <w:rPr>
          <w:rFonts w:ascii="Courier New" w:cs="Courier New" w:eastAsia="Courier New" w:hAnsi="Courier New"/>
          <w:sz w:val="18"/>
          <w:szCs w:val="18"/>
        </w:rPr>
        <w:t xml:space="preserve">          utils/                       # generateQuizQuestions.js</w:t>
      </w:r>
    </w:p>
    <w:p>
      <w:pPr>
        <w:shd w:fill="F0F4FF" w:val="clear"/>
        <w:spacing w:before="18" w:after="18"/>
        <w:ind w:left="360"/>
      </w:pPr>
      <w:r>
        <w:rPr>
          <w:rFonts w:ascii="Courier New" w:cs="Courier New" w:eastAsia="Courier New" w:hAnsi="Courier New"/>
          <w:sz w:val="18"/>
          <w:szCs w:val="18"/>
        </w:rPr>
        <w:t xml:space="preserve">          index.js</w:t>
      </w:r>
    </w:p>
    <w:p>
      <w:pPr>
        <w:shd w:fill="F0F4FF" w:val="clear"/>
        <w:spacing w:before="18" w:after="18"/>
        <w:ind w:left="360"/>
      </w:pPr>
      <w:r>
        <w:rPr>
          <w:rFonts w:ascii="Courier New" w:cs="Courier New" w:eastAsia="Courier New" w:hAnsi="Courier New"/>
          <w:sz w:val="18"/>
          <w:szCs w:val="18"/>
        </w:rPr>
        <w:t xml:space="preserve">        dashboard/</w:t>
      </w:r>
    </w:p>
    <w:p>
      <w:pPr>
        <w:shd w:fill="F0F4FF" w:val="clear"/>
        <w:spacing w:before="18" w:after="18"/>
        <w:ind w:left="360"/>
      </w:pPr>
      <w:r>
        <w:rPr>
          <w:rFonts w:ascii="Courier New" w:cs="Courier New" w:eastAsia="Courier New" w:hAnsi="Courier New"/>
          <w:sz w:val="18"/>
          <w:szCs w:val="18"/>
        </w:rPr>
        <w:t xml:space="preserve">          components/                  # StreakCard, StatsGrid, ActivityChart</w:t>
      </w:r>
    </w:p>
    <w:p>
      <w:pPr>
        <w:shd w:fill="F0F4FF" w:val="clear"/>
        <w:spacing w:before="18" w:after="18"/>
        <w:ind w:left="360"/>
      </w:pPr>
      <w:r>
        <w:rPr>
          <w:rFonts w:ascii="Courier New" w:cs="Courier New" w:eastAsia="Courier New" w:hAnsi="Courier New"/>
          <w:sz w:val="18"/>
          <w:szCs w:val="18"/>
        </w:rPr>
        <w:t xml:space="preserve">          hooks/                       # useDashboardStats.js</w:t>
      </w:r>
    </w:p>
    <w:p>
      <w:pPr>
        <w:shd w:fill="F0F4FF" w:val="clear"/>
        <w:spacing w:before="18" w:after="18"/>
        <w:ind w:left="360"/>
      </w:pPr>
      <w:r>
        <w:rPr>
          <w:rFonts w:ascii="Courier New" w:cs="Courier New" w:eastAsia="Courier New" w:hAnsi="Courier New"/>
          <w:sz w:val="18"/>
          <w:szCs w:val="18"/>
        </w:rPr>
        <w:t xml:space="preserve">          index.js</w:t>
      </w:r>
    </w:p>
    <w:p>
      <w:pPr>
        <w:shd w:fill="F0F4FF" w:val="clear"/>
        <w:spacing w:before="18" w:after="18"/>
        <w:ind w:left="360"/>
      </w:pPr>
      <w:r>
        <w:rPr>
          <w:rFonts w:ascii="Courier New" w:cs="Courier New" w:eastAsia="Courier New" w:hAnsi="Courier New"/>
          <w:sz w:val="18"/>
          <w:szCs w:val="18"/>
        </w:rPr>
        <w:t xml:space="preserve">        profile/</w:t>
      </w:r>
    </w:p>
    <w:p>
      <w:pPr>
        <w:shd w:fill="F0F4FF" w:val="clear"/>
        <w:spacing w:before="18" w:after="18"/>
        <w:ind w:left="360"/>
      </w:pPr>
      <w:r>
        <w:rPr>
          <w:rFonts w:ascii="Courier New" w:cs="Courier New" w:eastAsia="Courier New" w:hAnsi="Courier New"/>
          <w:sz w:val="18"/>
          <w:szCs w:val="18"/>
        </w:rPr>
        <w:t xml:space="preserve">          components/                  # ProfileCard, SessionHistory</w:t>
      </w:r>
    </w:p>
    <w:p>
      <w:pPr>
        <w:shd w:fill="F0F4FF" w:val="clear"/>
        <w:spacing w:before="18" w:after="18"/>
        <w:ind w:left="360"/>
      </w:pPr>
      <w:r>
        <w:rPr>
          <w:rFonts w:ascii="Courier New" w:cs="Courier New" w:eastAsia="Courier New" w:hAnsi="Courier New"/>
          <w:sz w:val="18"/>
          <w:szCs w:val="18"/>
        </w:rPr>
        <w:t xml:space="preserve">          hooks/                       # useProfile.js, useSessionHistory.js</w:t>
      </w:r>
    </w:p>
    <w:p>
      <w:pPr>
        <w:shd w:fill="F0F4FF" w:val="clear"/>
        <w:spacing w:before="18" w:after="18"/>
        <w:ind w:left="360"/>
      </w:pPr>
      <w:r>
        <w:rPr>
          <w:rFonts w:ascii="Courier New" w:cs="Courier New" w:eastAsia="Courier New" w:hAnsi="Courier New"/>
          <w:sz w:val="18"/>
          <w:szCs w:val="18"/>
        </w:rPr>
        <w:t xml:space="preserve">          index.js</w:t>
      </w:r>
    </w:p>
    <w:p>
      <w:pPr>
        <w:shd w:fill="F0F4FF" w:val="clear"/>
        <w:spacing w:before="18" w:after="18"/>
        <w:ind w:left="360"/>
      </w:pPr>
      <w:r>
        <w:rPr>
          <w:rFonts w:ascii="Courier New" w:cs="Courier New" w:eastAsia="Courier New" w:hAnsi="Courier New"/>
          <w:sz w:val="18"/>
          <w:szCs w:val="18"/>
        </w:rPr>
        <w:t xml:space="preserve">        admin/</w:t>
      </w:r>
    </w:p>
    <w:p>
      <w:pPr>
        <w:shd w:fill="F0F4FF" w:val="clear"/>
        <w:spacing w:before="18" w:after="18"/>
        <w:ind w:left="360"/>
      </w:pPr>
      <w:r>
        <w:rPr>
          <w:rFonts w:ascii="Courier New" w:cs="Courier New" w:eastAsia="Courier New" w:hAnsi="Courier New"/>
          <w:sz w:val="18"/>
          <w:szCs w:val="18"/>
        </w:rPr>
        <w:t xml:space="preserve">          components/                  # StatsPanel, DeckTable, UserTable</w:t>
      </w:r>
    </w:p>
    <w:p>
      <w:pPr>
        <w:shd w:fill="F0F4FF" w:val="clear"/>
        <w:spacing w:before="18" w:after="18"/>
        <w:ind w:left="360"/>
      </w:pPr>
      <w:r>
        <w:rPr>
          <w:rFonts w:ascii="Courier New" w:cs="Courier New" w:eastAsia="Courier New" w:hAnsi="Courier New"/>
          <w:sz w:val="18"/>
          <w:szCs w:val="18"/>
        </w:rPr>
        <w:t xml:space="preserve">          hooks/                       # useAdminStats.js, useAdminDecks.js</w:t>
      </w:r>
    </w:p>
    <w:p>
      <w:pPr>
        <w:shd w:fill="F0F4FF" w:val="clear"/>
        <w:spacing w:before="18" w:after="18"/>
        <w:ind w:left="360"/>
      </w:pPr>
      <w:r>
        <w:rPr>
          <w:rFonts w:ascii="Courier New" w:cs="Courier New" w:eastAsia="Courier New" w:hAnsi="Courier New"/>
          <w:sz w:val="18"/>
          <w:szCs w:val="18"/>
        </w:rPr>
        <w:t xml:space="preserve">          api/                         # admin.api.js</w:t>
      </w:r>
    </w:p>
    <w:p>
      <w:pPr>
        <w:shd w:fill="F0F4FF" w:val="clear"/>
        <w:spacing w:before="18" w:after="18"/>
        <w:ind w:left="360"/>
      </w:pPr>
      <w:r>
        <w:rPr>
          <w:rFonts w:ascii="Courier New" w:cs="Courier New" w:eastAsia="Courier New" w:hAnsi="Courier New"/>
          <w:sz w:val="18"/>
          <w:szCs w:val="18"/>
        </w:rPr>
        <w:t xml:space="preserve">          index.js</w:t>
      </w:r>
    </w:p>
    <w:p>
      <w:pPr>
        <w:shd w:fill="F0F4FF" w:val="clear"/>
        <w:spacing w:before="18" w:after="18"/>
        <w:ind w:left="360"/>
      </w:pPr>
      <w:r>
        <w:rPr>
          <w:rFonts w:ascii="Courier New" w:cs="Courier New" w:eastAsia="Courier New" w:hAnsi="Courier New"/>
          <w:sz w:val="18"/>
          <w:szCs w:val="18"/>
        </w:rPr>
        <w:t xml:space="preserve">      pages/                           # Thin route-level pages (no logic)</w:t>
      </w:r>
    </w:p>
    <w:p>
      <w:pPr>
        <w:shd w:fill="F0F4FF" w:val="clear"/>
        <w:spacing w:before="18" w:after="18"/>
        <w:ind w:left="360"/>
      </w:pPr>
      <w:r>
        <w:rPr>
          <w:rFonts w:ascii="Courier New" w:cs="Courier New" w:eastAsia="Courier New" w:hAnsi="Courier New"/>
          <w:sz w:val="18"/>
          <w:szCs w:val="18"/>
        </w:rPr>
        <w:t xml:space="preserve">        LandingPage.jsx                # Screen 01</w:t>
      </w:r>
    </w:p>
    <w:p>
      <w:pPr>
        <w:shd w:fill="F0F4FF" w:val="clear"/>
        <w:spacing w:before="18" w:after="18"/>
        <w:ind w:left="360"/>
      </w:pPr>
      <w:r>
        <w:rPr>
          <w:rFonts w:ascii="Courier New" w:cs="Courier New" w:eastAsia="Courier New" w:hAnsi="Courier New"/>
          <w:sz w:val="18"/>
          <w:szCs w:val="18"/>
        </w:rPr>
        <w:t xml:space="preserve">        LoginPage.jsx                  # Screen 02</w:t>
      </w:r>
    </w:p>
    <w:p>
      <w:pPr>
        <w:shd w:fill="F0F4FF" w:val="clear"/>
        <w:spacing w:before="18" w:after="18"/>
        <w:ind w:left="360"/>
      </w:pPr>
      <w:r>
        <w:rPr>
          <w:rFonts w:ascii="Courier New" w:cs="Courier New" w:eastAsia="Courier New" w:hAnsi="Courier New"/>
          <w:sz w:val="18"/>
          <w:szCs w:val="18"/>
        </w:rPr>
        <w:t xml:space="preserve">        RegisterPage.jsx               # Screen 03</w:t>
      </w:r>
    </w:p>
    <w:p>
      <w:pPr>
        <w:shd w:fill="F0F4FF" w:val="clear"/>
        <w:spacing w:before="18" w:after="18"/>
        <w:ind w:left="360"/>
      </w:pPr>
      <w:r>
        <w:rPr>
          <w:rFonts w:ascii="Courier New" w:cs="Courier New" w:eastAsia="Courier New" w:hAnsi="Courier New"/>
          <w:sz w:val="18"/>
          <w:szCs w:val="18"/>
        </w:rPr>
        <w:t xml:space="preserve">        DashboardPage.jsx              # Screen 04</w:t>
      </w:r>
    </w:p>
    <w:p>
      <w:pPr>
        <w:shd w:fill="F0F4FF" w:val="clear"/>
        <w:spacing w:before="18" w:after="18"/>
        <w:ind w:left="360"/>
      </w:pPr>
      <w:r>
        <w:rPr>
          <w:rFonts w:ascii="Courier New" w:cs="Courier New" w:eastAsia="Courier New" w:hAnsi="Courier New"/>
          <w:sz w:val="18"/>
          <w:szCs w:val="18"/>
        </w:rPr>
        <w:t xml:space="preserve">        BrowsePage.jsx                 # Screen 05</w:t>
      </w:r>
    </w:p>
    <w:p>
      <w:pPr>
        <w:shd w:fill="F0F4FF" w:val="clear"/>
        <w:spacing w:before="18" w:after="18"/>
        <w:ind w:left="360"/>
      </w:pPr>
      <w:r>
        <w:rPr>
          <w:rFonts w:ascii="Courier New" w:cs="Courier New" w:eastAsia="Courier New" w:hAnsi="Courier New"/>
          <w:sz w:val="18"/>
          <w:szCs w:val="18"/>
        </w:rPr>
        <w:t xml:space="preserve">        CreateDeckPage.jsx             # Screen 06</w:t>
      </w:r>
    </w:p>
    <w:p>
      <w:pPr>
        <w:shd w:fill="F0F4FF" w:val="clear"/>
        <w:spacing w:before="18" w:after="18"/>
        <w:ind w:left="360"/>
      </w:pPr>
      <w:r>
        <w:rPr>
          <w:rFonts w:ascii="Courier New" w:cs="Courier New" w:eastAsia="Courier New" w:hAnsi="Courier New"/>
          <w:sz w:val="18"/>
          <w:szCs w:val="18"/>
        </w:rPr>
        <w:t xml:space="preserve">        DeckDetailPage.jsx             # Screen 07</w:t>
      </w:r>
    </w:p>
    <w:p>
      <w:pPr>
        <w:shd w:fill="F0F4FF" w:val="clear"/>
        <w:spacing w:before="18" w:after="18"/>
        <w:ind w:left="360"/>
      </w:pPr>
      <w:r>
        <w:rPr>
          <w:rFonts w:ascii="Courier New" w:cs="Courier New" w:eastAsia="Courier New" w:hAnsi="Courier New"/>
          <w:sz w:val="18"/>
          <w:szCs w:val="18"/>
        </w:rPr>
        <w:t xml:space="preserve">        StudyPage.jsx                  # Screens 08-09 (mode via ?mode=)</w:t>
      </w:r>
    </w:p>
    <w:p>
      <w:pPr>
        <w:shd w:fill="F0F4FF" w:val="clear"/>
        <w:spacing w:before="18" w:after="18"/>
        <w:ind w:left="360"/>
      </w:pPr>
      <w:r>
        <w:rPr>
          <w:rFonts w:ascii="Courier New" w:cs="Courier New" w:eastAsia="Courier New" w:hAnsi="Courier New"/>
          <w:sz w:val="18"/>
          <w:szCs w:val="18"/>
        </w:rPr>
        <w:t xml:space="preserve">        ProfilePage.jsx                # Screen 10</w:t>
      </w:r>
    </w:p>
    <w:p>
      <w:pPr>
        <w:shd w:fill="F0F4FF" w:val="clear"/>
        <w:spacing w:before="18" w:after="18"/>
        <w:ind w:left="360"/>
      </w:pPr>
      <w:r>
        <w:rPr>
          <w:rFonts w:ascii="Courier New" w:cs="Courier New" w:eastAsia="Courier New" w:hAnsi="Courier New"/>
          <w:sz w:val="18"/>
          <w:szCs w:val="18"/>
        </w:rPr>
        <w:t xml:space="preserve">        admin/</w:t>
      </w:r>
    </w:p>
    <w:p>
      <w:pPr>
        <w:shd w:fill="F0F4FF" w:val="clear"/>
        <w:spacing w:before="18" w:after="18"/>
        <w:ind w:left="360"/>
      </w:pPr>
      <w:r>
        <w:rPr>
          <w:rFonts w:ascii="Courier New" w:cs="Courier New" w:eastAsia="Courier New" w:hAnsi="Courier New"/>
          <w:sz w:val="18"/>
          <w:szCs w:val="18"/>
        </w:rPr>
        <w:t xml:space="preserve">          AdminDashboardPage.jsx       # Screen 11</w:t>
      </w:r>
    </w:p>
    <w:p>
      <w:pPr>
        <w:shd w:fill="F0F4FF" w:val="clear"/>
        <w:spacing w:before="18" w:after="18"/>
        <w:ind w:left="360"/>
      </w:pPr>
      <w:r>
        <w:rPr>
          <w:rFonts w:ascii="Courier New" w:cs="Courier New" w:eastAsia="Courier New" w:hAnsi="Courier New"/>
          <w:sz w:val="18"/>
          <w:szCs w:val="18"/>
        </w:rPr>
        <w:t xml:space="preserve">          AdminDecksPage.jsx           # Screen 12</w:t>
      </w:r>
    </w:p>
    <w:p>
      <w:pPr>
        <w:shd w:fill="F0F4FF" w:val="clear"/>
        <w:spacing w:before="18" w:after="18"/>
        <w:ind w:left="360"/>
      </w:pPr>
      <w:r>
        <w:rPr>
          <w:rFonts w:ascii="Courier New" w:cs="Courier New" w:eastAsia="Courier New" w:hAnsi="Courier New"/>
          <w:sz w:val="18"/>
          <w:szCs w:val="18"/>
        </w:rPr>
        <w:t xml:space="preserve">          AdminUsersPage.jsx           # Screen 13</w:t>
      </w:r>
    </w:p>
    <w:p>
      <w:pPr>
        <w:shd w:fill="F0F4FF" w:val="clear"/>
        <w:spacing w:before="18" w:after="18"/>
        <w:ind w:left="360"/>
      </w:pPr>
      <w:r>
        <w:rPr>
          <w:rFonts w:ascii="Courier New" w:cs="Courier New" w:eastAsia="Courier New" w:hAnsi="Courier New"/>
          <w:sz w:val="18"/>
          <w:szCs w:val="18"/>
        </w:rPr>
        <w:t xml:space="preserve">      components/                      # Shared, truly reusable UI</w:t>
      </w:r>
    </w:p>
    <w:p>
      <w:pPr>
        <w:shd w:fill="F0F4FF" w:val="clear"/>
        <w:spacing w:before="18" w:after="18"/>
        <w:ind w:left="360"/>
      </w:pPr>
      <w:r>
        <w:rPr>
          <w:rFonts w:ascii="Courier New" w:cs="Courier New" w:eastAsia="Courier New" w:hAnsi="Courier New"/>
          <w:sz w:val="18"/>
          <w:szCs w:val="18"/>
        </w:rPr>
        <w:t xml:space="preserve">        ui/                            # shadcn/ui components (CLI-generated)</w:t>
      </w:r>
    </w:p>
    <w:p>
      <w:pPr>
        <w:shd w:fill="F0F4FF" w:val="clear"/>
        <w:spacing w:before="18" w:after="18"/>
        <w:ind w:left="360"/>
      </w:pPr>
      <w:r>
        <w:rPr>
          <w:rFonts w:ascii="Courier New" w:cs="Courier New" w:eastAsia="Courier New" w:hAnsi="Courier New"/>
          <w:sz w:val="18"/>
          <w:szCs w:val="18"/>
        </w:rPr>
        <w:t xml:space="preserve">          button.jsx</w:t>
      </w:r>
    </w:p>
    <w:p>
      <w:pPr>
        <w:shd w:fill="F0F4FF" w:val="clear"/>
        <w:spacing w:before="18" w:after="18"/>
        <w:ind w:left="360"/>
      </w:pPr>
      <w:r>
        <w:rPr>
          <w:rFonts w:ascii="Courier New" w:cs="Courier New" w:eastAsia="Courier New" w:hAnsi="Courier New"/>
          <w:sz w:val="18"/>
          <w:szCs w:val="18"/>
        </w:rPr>
        <w:t xml:space="preserve">          card.jsx</w:t>
      </w:r>
    </w:p>
    <w:p>
      <w:pPr>
        <w:shd w:fill="F0F4FF" w:val="clear"/>
        <w:spacing w:before="18" w:after="18"/>
        <w:ind w:left="360"/>
      </w:pPr>
      <w:r>
        <w:rPr>
          <w:rFonts w:ascii="Courier New" w:cs="Courier New" w:eastAsia="Courier New" w:hAnsi="Courier New"/>
          <w:sz w:val="18"/>
          <w:szCs w:val="18"/>
        </w:rPr>
        <w:t xml:space="preserve">          input.jsx</w:t>
      </w:r>
    </w:p>
    <w:p>
      <w:pPr>
        <w:shd w:fill="F0F4FF" w:val="clear"/>
        <w:spacing w:before="18" w:after="18"/>
        <w:ind w:left="360"/>
      </w:pPr>
      <w:r>
        <w:rPr>
          <w:rFonts w:ascii="Courier New" w:cs="Courier New" w:eastAsia="Courier New" w:hAnsi="Courier New"/>
          <w:sz w:val="18"/>
          <w:szCs w:val="18"/>
        </w:rPr>
        <w:t xml:space="preserve">          badge.jsx</w:t>
      </w:r>
    </w:p>
    <w:p>
      <w:pPr>
        <w:shd w:fill="F0F4FF" w:val="clear"/>
        <w:spacing w:before="18" w:after="18"/>
        <w:ind w:left="360"/>
      </w:pPr>
      <w:r>
        <w:rPr>
          <w:rFonts w:ascii="Courier New" w:cs="Courier New" w:eastAsia="Courier New" w:hAnsi="Courier New"/>
          <w:sz w:val="18"/>
          <w:szCs w:val="18"/>
        </w:rPr>
        <w:t xml:space="preserve">          dialog.jsx</w:t>
      </w:r>
    </w:p>
    <w:p>
      <w:pPr>
        <w:shd w:fill="F0F4FF" w:val="clear"/>
        <w:spacing w:before="18" w:after="18"/>
        <w:ind w:left="360"/>
      </w:pPr>
      <w:r>
        <w:rPr>
          <w:rFonts w:ascii="Courier New" w:cs="Courier New" w:eastAsia="Courier New" w:hAnsi="Courier New"/>
          <w:sz w:val="18"/>
          <w:szCs w:val="18"/>
        </w:rPr>
        <w:t xml:space="preserve">          progress.jsx</w:t>
      </w:r>
    </w:p>
    <w:p>
      <w:pPr>
        <w:shd w:fill="F0F4FF" w:val="clear"/>
        <w:spacing w:before="18" w:after="18"/>
        <w:ind w:left="360"/>
      </w:pPr>
      <w:r>
        <w:rPr>
          <w:rFonts w:ascii="Courier New" w:cs="Courier New" w:eastAsia="Courier New" w:hAnsi="Courier New"/>
          <w:sz w:val="18"/>
          <w:szCs w:val="18"/>
        </w:rPr>
        <w:t xml:space="preserve">          table.jsx</w:t>
      </w:r>
    </w:p>
    <w:p>
      <w:pPr>
        <w:shd w:fill="F0F4FF" w:val="clear"/>
        <w:spacing w:before="18" w:after="18"/>
        <w:ind w:left="360"/>
      </w:pPr>
      <w:r>
        <w:rPr>
          <w:rFonts w:ascii="Courier New" w:cs="Courier New" w:eastAsia="Courier New" w:hAnsi="Courier New"/>
          <w:sz w:val="18"/>
          <w:szCs w:val="18"/>
        </w:rPr>
        <w:t xml:space="preserve">          avatar.jsx</w:t>
      </w:r>
    </w:p>
    <w:p>
      <w:pPr>
        <w:shd w:fill="F0F4FF" w:val="clear"/>
        <w:spacing w:before="18" w:after="18"/>
        <w:ind w:left="360"/>
      </w:pPr>
      <w:r>
        <w:rPr>
          <w:rFonts w:ascii="Courier New" w:cs="Courier New" w:eastAsia="Courier New" w:hAnsi="Courier New"/>
          <w:sz w:val="18"/>
          <w:szCs w:val="18"/>
        </w:rPr>
        <w:t xml:space="preserve">          tabs.jsx</w:t>
      </w:r>
    </w:p>
    <w:p>
      <w:pPr>
        <w:shd w:fill="F0F4FF" w:val="clear"/>
        <w:spacing w:before="18" w:after="18"/>
        <w:ind w:left="360"/>
      </w:pPr>
      <w:r>
        <w:rPr>
          <w:rFonts w:ascii="Courier New" w:cs="Courier New" w:eastAsia="Courier New" w:hAnsi="Courier New"/>
          <w:sz w:val="18"/>
          <w:szCs w:val="18"/>
        </w:rPr>
        <w:t xml:space="preserve">        layout/</w:t>
      </w:r>
    </w:p>
    <w:p>
      <w:pPr>
        <w:shd w:fill="F0F4FF" w:val="clear"/>
        <w:spacing w:before="18" w:after="18"/>
        <w:ind w:left="360"/>
      </w:pPr>
      <w:r>
        <w:rPr>
          <w:rFonts w:ascii="Courier New" w:cs="Courier New" w:eastAsia="Courier New" w:hAnsi="Courier New"/>
          <w:sz w:val="18"/>
          <w:szCs w:val="18"/>
        </w:rPr>
        <w:t xml:space="preserve">          Navbar.jsx                   # Top nav bar (authenticated)</w:t>
      </w:r>
    </w:p>
    <w:p>
      <w:pPr>
        <w:shd w:fill="F0F4FF" w:val="clear"/>
        <w:spacing w:before="18" w:after="18"/>
        <w:ind w:left="360"/>
      </w:pPr>
      <w:r>
        <w:rPr>
          <w:rFonts w:ascii="Courier New" w:cs="Courier New" w:eastAsia="Courier New" w:hAnsi="Courier New"/>
          <w:sz w:val="18"/>
          <w:szCs w:val="18"/>
        </w:rPr>
        <w:t xml:space="preserve">          AdminSidebar.jsx             # Admin panel sidebar</w:t>
      </w:r>
    </w:p>
    <w:p>
      <w:pPr>
        <w:shd w:fill="F0F4FF" w:val="clear"/>
        <w:spacing w:before="18" w:after="18"/>
        <w:ind w:left="360"/>
      </w:pPr>
      <w:r>
        <w:rPr>
          <w:rFonts w:ascii="Courier New" w:cs="Courier New" w:eastAsia="Courier New" w:hAnsi="Courier New"/>
          <w:sz w:val="18"/>
          <w:szCs w:val="18"/>
        </w:rPr>
        <w:t xml:space="preserve">          PageWrapper.jsx              # Shared page padding/layout</w:t>
      </w:r>
    </w:p>
    <w:p>
      <w:pPr>
        <w:shd w:fill="F0F4FF" w:val="clear"/>
        <w:spacing w:before="18" w:after="18"/>
        <w:ind w:left="360"/>
      </w:pPr>
      <w:r>
        <w:rPr>
          <w:rFonts w:ascii="Courier New" w:cs="Courier New" w:eastAsia="Courier New" w:hAnsi="Courier New"/>
          <w:sz w:val="18"/>
          <w:szCs w:val="18"/>
        </w:rPr>
        <w:t xml:space="preserve">        shared/</w:t>
      </w:r>
    </w:p>
    <w:p>
      <w:pPr>
        <w:shd w:fill="F0F4FF" w:val="clear"/>
        <w:spacing w:before="18" w:after="18"/>
        <w:ind w:left="360"/>
      </w:pPr>
      <w:r>
        <w:rPr>
          <w:rFonts w:ascii="Courier New" w:cs="Courier New" w:eastAsia="Courier New" w:hAnsi="Courier New"/>
          <w:sz w:val="18"/>
          <w:szCs w:val="18"/>
        </w:rPr>
        <w:t xml:space="preserve">          ProtectedRoute.jsx           # Redirect if no JWT</w:t>
      </w:r>
    </w:p>
    <w:p>
      <w:pPr>
        <w:shd w:fill="F0F4FF" w:val="clear"/>
        <w:spacing w:before="18" w:after="18"/>
        <w:ind w:left="360"/>
      </w:pPr>
      <w:r>
        <w:rPr>
          <w:rFonts w:ascii="Courier New" w:cs="Courier New" w:eastAsia="Courier New" w:hAnsi="Courier New"/>
          <w:sz w:val="18"/>
          <w:szCs w:val="18"/>
        </w:rPr>
        <w:t xml:space="preserve">          AdminRoute.jsx               # Redirect if not admin</w:t>
      </w:r>
    </w:p>
    <w:p>
      <w:pPr>
        <w:shd w:fill="F0F4FF" w:val="clear"/>
        <w:spacing w:before="18" w:after="18"/>
        <w:ind w:left="360"/>
      </w:pPr>
      <w:r>
        <w:rPr>
          <w:rFonts w:ascii="Courier New" w:cs="Courier New" w:eastAsia="Courier New" w:hAnsi="Courier New"/>
          <w:sz w:val="18"/>
          <w:szCs w:val="18"/>
        </w:rPr>
        <w:t xml:space="preserve">          LoadingSpinner.jsx</w:t>
      </w:r>
    </w:p>
    <w:p>
      <w:pPr>
        <w:shd w:fill="F0F4FF" w:val="clear"/>
        <w:spacing w:before="18" w:after="18"/>
        <w:ind w:left="360"/>
      </w:pPr>
      <w:r>
        <w:rPr>
          <w:rFonts w:ascii="Courier New" w:cs="Courier New" w:eastAsia="Courier New" w:hAnsi="Courier New"/>
          <w:sz w:val="18"/>
          <w:szCs w:val="18"/>
        </w:rPr>
        <w:t xml:space="preserve">          ErrorMessage.jsx</w:t>
      </w:r>
    </w:p>
    <w:p>
      <w:pPr>
        <w:shd w:fill="F0F4FF" w:val="clear"/>
        <w:spacing w:before="18" w:after="18"/>
        <w:ind w:left="360"/>
      </w:pPr>
      <w:r>
        <w:rPr>
          <w:rFonts w:ascii="Courier New" w:cs="Courier New" w:eastAsia="Courier New" w:hAnsi="Courier New"/>
          <w:sz w:val="18"/>
          <w:szCs w:val="18"/>
        </w:rPr>
        <w:t xml:space="preserve">      lib/                             # Utilities and config</w:t>
      </w:r>
    </w:p>
    <w:p>
      <w:pPr>
        <w:shd w:fill="F0F4FF" w:val="clear"/>
        <w:spacing w:before="18" w:after="18"/>
        <w:ind w:left="360"/>
      </w:pPr>
      <w:r>
        <w:rPr>
          <w:rFonts w:ascii="Courier New" w:cs="Courier New" w:eastAsia="Courier New" w:hAnsi="Courier New"/>
          <w:sz w:val="18"/>
          <w:szCs w:val="18"/>
        </w:rPr>
        <w:t xml:space="preserve">        axios.js                       # Axios instance + auth interceptor</w:t>
      </w:r>
    </w:p>
    <w:p>
      <w:pPr>
        <w:shd w:fill="F0F4FF" w:val="clear"/>
        <w:spacing w:before="18" w:after="18"/>
        <w:ind w:left="360"/>
      </w:pPr>
      <w:r>
        <w:rPr>
          <w:rFonts w:ascii="Courier New" w:cs="Courier New" w:eastAsia="Courier New" w:hAnsi="Courier New"/>
          <w:sz w:val="18"/>
          <w:szCs w:val="18"/>
        </w:rPr>
        <w:t xml:space="preserve">        utils.js                       # cn() helper for shadcn/ui</w:t>
      </w:r>
    </w:p>
    <w:p>
      <w:pPr>
        <w:shd w:fill="F0F4FF" w:val="clear"/>
        <w:spacing w:before="18" w:after="18"/>
        <w:ind w:left="360"/>
      </w:pPr>
      <w:r>
        <w:rPr>
          <w:rFonts w:ascii="Courier New" w:cs="Courier New" w:eastAsia="Courier New" w:hAnsi="Courier New"/>
          <w:sz w:val="18"/>
          <w:szCs w:val="18"/>
        </w:rPr>
        <w:t xml:space="preserve">        constants.js                   # API base URL, env vars</w:t>
      </w:r>
    </w:p>
    <w:p>
      <w:pPr>
        <w:shd w:fill="F0F4FF" w:val="clear"/>
        <w:spacing w:before="18" w:after="18"/>
        <w:ind w:left="360"/>
      </w:pPr>
      <w:r>
        <w:rPr>
          <w:rFonts w:ascii="Courier New" w:cs="Courier New" w:eastAsia="Courier New" w:hAnsi="Courier New"/>
          <w:sz w:val="18"/>
          <w:szCs w:val="18"/>
        </w:rPr>
        <w:t xml:space="preserve">      hooks/                           # Truly global hooks</w:t>
      </w:r>
    </w:p>
    <w:p>
      <w:pPr>
        <w:shd w:fill="F0F4FF" w:val="clear"/>
        <w:spacing w:before="18" w:after="18"/>
        <w:ind w:left="360"/>
      </w:pPr>
      <w:r>
        <w:rPr>
          <w:rFonts w:ascii="Courier New" w:cs="Courier New" w:eastAsia="Courier New" w:hAnsi="Courier New"/>
          <w:sz w:val="18"/>
          <w:szCs w:val="18"/>
        </w:rPr>
        <w:t xml:space="preserve">        useDebounce.js                 # Search input debounce</w:t>
      </w:r>
    </w:p>
    <w:p>
      <w:pPr>
        <w:shd w:fill="F0F4FF" w:val="clear"/>
        <w:spacing w:before="18" w:after="18"/>
        <w:ind w:left="360"/>
      </w:pPr>
      <w:r>
        <w:rPr>
          <w:rFonts w:ascii="Courier New" w:cs="Courier New" w:eastAsia="Courier New" w:hAnsi="Courier New"/>
          <w:sz w:val="18"/>
          <w:szCs w:val="18"/>
        </w:rPr>
        <w:t xml:space="preserve">      index.css                        # @import 'tailwindcss' (v4 syntax)</w:t>
      </w:r>
    </w:p>
    <w:p>
      <w:pPr>
        <w:shd w:fill="F0F4FF" w:val="clear"/>
        <w:spacing w:before="18" w:after="18"/>
        <w:ind w:left="360"/>
      </w:pPr>
      <w:r>
        <w:rPr>
          <w:rFonts w:ascii="Courier New" w:cs="Courier New" w:eastAsia="Courier New" w:hAnsi="Courier New"/>
          <w:sz w:val="18"/>
          <w:szCs w:val="18"/>
        </w:rPr>
        <w:t xml:space="preserve">      main.jsx                         # Entry point</w:t>
      </w:r>
    </w:p>
    <w:p>
      <w:pPr>
        <w:shd w:fill="F0F4FF" w:val="clear"/>
        <w:spacing w:before="18" w:after="18"/>
        <w:ind w:left="360"/>
      </w:pPr>
      <w:r>
        <w:rPr>
          <w:rFonts w:ascii="Courier New" w:cs="Courier New" w:eastAsia="Courier New" w:hAnsi="Courier New"/>
          <w:sz w:val="18"/>
          <w:szCs w:val="18"/>
        </w:rPr>
        <w:t xml:space="preserve">    components.json                    # shadcn/ui config file</w:t>
      </w:r>
    </w:p>
    <w:p>
      <w:pPr>
        <w:shd w:fill="F0F4FF" w:val="clear"/>
        <w:spacing w:before="18" w:after="18"/>
        <w:ind w:left="360"/>
      </w:pPr>
      <w:r>
        <w:rPr>
          <w:rFonts w:ascii="Courier New" w:cs="Courier New" w:eastAsia="Courier New" w:hAnsi="Courier New"/>
          <w:sz w:val="18"/>
          <w:szCs w:val="18"/>
        </w:rPr>
        <w:t xml:space="preserve">    vite.config.js                     # Vite 8 + @tailwindcss/vite plugin</w:t>
      </w:r>
    </w:p>
    <w:p>
      <w:pPr>
        <w:shd w:fill="F0F4FF" w:val="clear"/>
        <w:spacing w:before="18" w:after="18"/>
        <w:ind w:left="360"/>
      </w:pPr>
      <w:r>
        <w:rPr>
          <w:rFonts w:ascii="Courier New" w:cs="Courier New" w:eastAsia="Courier New" w:hAnsi="Courier New"/>
          <w:sz w:val="18"/>
          <w:szCs w:val="18"/>
        </w:rPr>
        <w:t xml:space="preserve">    package.json</w:t>
      </w:r>
    </w:p>
    <w:p/>
    <w:p>
      <w:pPr>
        <w:pStyle w:val="Heading2"/>
        <w:spacing w:before="280" w:after="80"/>
      </w:pPr>
      <w:r>
        <w:rPr>
          <w:rFonts w:ascii="Arial" w:cs="Arial" w:eastAsia="Arial" w:hAnsi="Arial"/>
          <w:b/>
          <w:bCs/>
          <w:color w:val="1E3A8A"/>
          <w:sz w:val="26"/>
          <w:szCs w:val="26"/>
        </w:rPr>
        <w:t xml:space="preserve">6.3 Feature-Based Architecture (Backend)</w:t>
      </w:r>
    </w:p>
    <w:p>
      <w:pPr>
        <w:spacing w:before="60" w:after="60"/>
      </w:pPr>
      <w:r>
        <w:rPr>
          <w:rFonts w:ascii="Arial" w:cs="Arial" w:eastAsia="Arial" w:hAnsi="Arial"/>
          <w:sz w:val="22"/>
          <w:szCs w:val="22"/>
        </w:rPr>
        <w:t xml:space="preserve">The Express.js 5 backend mirrors the same feature-based pattern. Each feature has its own routes, controllers, and any feature-specific middleware, keeping concerns separated and the codebase navigable.</w:t>
      </w:r>
    </w:p>
    <w:p/>
    <w:p>
      <w:pPr>
        <w:shd w:fill="F0F4FF" w:val="clear"/>
        <w:spacing w:before="18" w:after="18"/>
        <w:ind w:left="360"/>
      </w:pPr>
      <w:r>
        <w:rPr>
          <w:rFonts w:ascii="Courier New" w:cs="Courier New" w:eastAsia="Courier New" w:hAnsi="Courier New"/>
          <w:sz w:val="18"/>
          <w:szCs w:val="18"/>
        </w:rPr>
        <w:t xml:space="preserve">  server/                              # Express.js 5 backend</w:t>
      </w:r>
    </w:p>
    <w:p>
      <w:pPr>
        <w:shd w:fill="F0F4FF" w:val="clear"/>
        <w:spacing w:before="18" w:after="18"/>
        <w:ind w:left="360"/>
      </w:pPr>
      <w:r>
        <w:rPr>
          <w:rFonts w:ascii="Courier New" w:cs="Courier New" w:eastAsia="Courier New" w:hAnsi="Courier New"/>
          <w:sz w:val="18"/>
          <w:szCs w:val="18"/>
        </w:rPr>
        <w:t xml:space="preserve">    src/</w:t>
      </w:r>
    </w:p>
    <w:p>
      <w:pPr>
        <w:shd w:fill="F0F4FF" w:val="clear"/>
        <w:spacing w:before="18" w:after="18"/>
        <w:ind w:left="360"/>
      </w:pPr>
      <w:r>
        <w:rPr>
          <w:rFonts w:ascii="Courier New" w:cs="Courier New" w:eastAsia="Courier New" w:hAnsi="Courier New"/>
          <w:sz w:val="18"/>
          <w:szCs w:val="18"/>
        </w:rPr>
        <w:t xml:space="preserve">      features/                        # Feature-based modules</w:t>
      </w:r>
    </w:p>
    <w:p>
      <w:pPr>
        <w:shd w:fill="F0F4FF" w:val="clear"/>
        <w:spacing w:before="18" w:after="18"/>
        <w:ind w:left="360"/>
      </w:pPr>
      <w:r>
        <w:rPr>
          <w:rFonts w:ascii="Courier New" w:cs="Courier New" w:eastAsia="Courier New" w:hAnsi="Courier New"/>
          <w:sz w:val="18"/>
          <w:szCs w:val="18"/>
        </w:rPr>
        <w:t xml:space="preserve">        auth/</w:t>
      </w:r>
    </w:p>
    <w:p>
      <w:pPr>
        <w:shd w:fill="F0F4FF" w:val="clear"/>
        <w:spacing w:before="18" w:after="18"/>
        <w:ind w:left="360"/>
      </w:pPr>
      <w:r>
        <w:rPr>
          <w:rFonts w:ascii="Courier New" w:cs="Courier New" w:eastAsia="Courier New" w:hAnsi="Courier New"/>
          <w:sz w:val="18"/>
          <w:szCs w:val="18"/>
        </w:rPr>
        <w:t xml:space="preserve">          auth.routes.js               # POST /api/auth/*</w:t>
      </w:r>
    </w:p>
    <w:p>
      <w:pPr>
        <w:shd w:fill="F0F4FF" w:val="clear"/>
        <w:spacing w:before="18" w:after="18"/>
        <w:ind w:left="360"/>
      </w:pPr>
      <w:r>
        <w:rPr>
          <w:rFonts w:ascii="Courier New" w:cs="Courier New" w:eastAsia="Courier New" w:hAnsi="Courier New"/>
          <w:sz w:val="18"/>
          <w:szCs w:val="18"/>
        </w:rPr>
        <w:t xml:space="preserve">          auth.controller.js</w:t>
      </w:r>
    </w:p>
    <w:p>
      <w:pPr>
        <w:shd w:fill="F0F4FF" w:val="clear"/>
        <w:spacing w:before="18" w:after="18"/>
        <w:ind w:left="360"/>
      </w:pPr>
      <w:r>
        <w:rPr>
          <w:rFonts w:ascii="Courier New" w:cs="Courier New" w:eastAsia="Courier New" w:hAnsi="Courier New"/>
          <w:sz w:val="18"/>
          <w:szCs w:val="18"/>
        </w:rPr>
        <w:t xml:space="preserve">        decks/</w:t>
      </w:r>
    </w:p>
    <w:p>
      <w:pPr>
        <w:shd w:fill="F0F4FF" w:val="clear"/>
        <w:spacing w:before="18" w:after="18"/>
        <w:ind w:left="360"/>
      </w:pPr>
      <w:r>
        <w:rPr>
          <w:rFonts w:ascii="Courier New" w:cs="Courier New" w:eastAsia="Courier New" w:hAnsi="Courier New"/>
          <w:sz w:val="18"/>
          <w:szCs w:val="18"/>
        </w:rPr>
        <w:t xml:space="preserve">          deck.routes.js               # /api/decks/*</w:t>
      </w:r>
    </w:p>
    <w:p>
      <w:pPr>
        <w:shd w:fill="F0F4FF" w:val="clear"/>
        <w:spacing w:before="18" w:after="18"/>
        <w:ind w:left="360"/>
      </w:pPr>
      <w:r>
        <w:rPr>
          <w:rFonts w:ascii="Courier New" w:cs="Courier New" w:eastAsia="Courier New" w:hAnsi="Courier New"/>
          <w:sz w:val="18"/>
          <w:szCs w:val="18"/>
        </w:rPr>
        <w:t xml:space="preserve">          deck.controller.js</w:t>
      </w:r>
    </w:p>
    <w:p>
      <w:pPr>
        <w:shd w:fill="F0F4FF" w:val="clear"/>
        <w:spacing w:before="18" w:after="18"/>
        <w:ind w:left="360"/>
      </w:pPr>
      <w:r>
        <w:rPr>
          <w:rFonts w:ascii="Courier New" w:cs="Courier New" w:eastAsia="Courier New" w:hAnsi="Courier New"/>
          <w:sz w:val="18"/>
          <w:szCs w:val="18"/>
        </w:rPr>
        <w:t xml:space="preserve">        cards/</w:t>
      </w:r>
    </w:p>
    <w:p>
      <w:pPr>
        <w:shd w:fill="F0F4FF" w:val="clear"/>
        <w:spacing w:before="18" w:after="18"/>
        <w:ind w:left="360"/>
      </w:pPr>
      <w:r>
        <w:rPr>
          <w:rFonts w:ascii="Courier New" w:cs="Courier New" w:eastAsia="Courier New" w:hAnsi="Courier New"/>
          <w:sz w:val="18"/>
          <w:szCs w:val="18"/>
        </w:rPr>
        <w:t xml:space="preserve">          card.routes.js               # /api/cards/*</w:t>
      </w:r>
    </w:p>
    <w:p>
      <w:pPr>
        <w:shd w:fill="F0F4FF" w:val="clear"/>
        <w:spacing w:before="18" w:after="18"/>
        <w:ind w:left="360"/>
      </w:pPr>
      <w:r>
        <w:rPr>
          <w:rFonts w:ascii="Courier New" w:cs="Courier New" w:eastAsia="Courier New" w:hAnsi="Courier New"/>
          <w:sz w:val="18"/>
          <w:szCs w:val="18"/>
        </w:rPr>
        <w:t xml:space="preserve">          card.controller.js</w:t>
      </w:r>
    </w:p>
    <w:p>
      <w:pPr>
        <w:shd w:fill="F0F4FF" w:val="clear"/>
        <w:spacing w:before="18" w:after="18"/>
        <w:ind w:left="360"/>
      </w:pPr>
      <w:r>
        <w:rPr>
          <w:rFonts w:ascii="Courier New" w:cs="Courier New" w:eastAsia="Courier New" w:hAnsi="Courier New"/>
          <w:sz w:val="18"/>
          <w:szCs w:val="18"/>
        </w:rPr>
        <w:t xml:space="preserve">        sessions/</w:t>
      </w:r>
    </w:p>
    <w:p>
      <w:pPr>
        <w:shd w:fill="F0F4FF" w:val="clear"/>
        <w:spacing w:before="18" w:after="18"/>
        <w:ind w:left="360"/>
      </w:pPr>
      <w:r>
        <w:rPr>
          <w:rFonts w:ascii="Courier New" w:cs="Courier New" w:eastAsia="Courier New" w:hAnsi="Courier New"/>
          <w:sz w:val="18"/>
          <w:szCs w:val="18"/>
        </w:rPr>
        <w:t xml:space="preserve">          session.routes.js            # /api/sessions/*</w:t>
      </w:r>
    </w:p>
    <w:p>
      <w:pPr>
        <w:shd w:fill="F0F4FF" w:val="clear"/>
        <w:spacing w:before="18" w:after="18"/>
        <w:ind w:left="360"/>
      </w:pPr>
      <w:r>
        <w:rPr>
          <w:rFonts w:ascii="Courier New" w:cs="Courier New" w:eastAsia="Courier New" w:hAnsi="Courier New"/>
          <w:sz w:val="18"/>
          <w:szCs w:val="18"/>
        </w:rPr>
        <w:t xml:space="preserve">          session.controller.js</w:t>
      </w:r>
    </w:p>
    <w:p>
      <w:pPr>
        <w:shd w:fill="F0F4FF" w:val="clear"/>
        <w:spacing w:before="18" w:after="18"/>
        <w:ind w:left="360"/>
      </w:pPr>
      <w:r>
        <w:rPr>
          <w:rFonts w:ascii="Courier New" w:cs="Courier New" w:eastAsia="Courier New" w:hAnsi="Courier New"/>
          <w:sz w:val="18"/>
          <w:szCs w:val="18"/>
        </w:rPr>
        <w:t xml:space="preserve">        uploads/</w:t>
      </w:r>
    </w:p>
    <w:p>
      <w:pPr>
        <w:shd w:fill="F0F4FF" w:val="clear"/>
        <w:spacing w:before="18" w:after="18"/>
        <w:ind w:left="360"/>
      </w:pPr>
      <w:r>
        <w:rPr>
          <w:rFonts w:ascii="Courier New" w:cs="Courier New" w:eastAsia="Courier New" w:hAnsi="Courier New"/>
          <w:sz w:val="18"/>
          <w:szCs w:val="18"/>
        </w:rPr>
        <w:t xml:space="preserve">          upload.routes.js             # /api/upload/*</w:t>
      </w:r>
    </w:p>
    <w:p>
      <w:pPr>
        <w:shd w:fill="F0F4FF" w:val="clear"/>
        <w:spacing w:before="18" w:after="18"/>
        <w:ind w:left="360"/>
      </w:pPr>
      <w:r>
        <w:rPr>
          <w:rFonts w:ascii="Courier New" w:cs="Courier New" w:eastAsia="Courier New" w:hAnsi="Courier New"/>
          <w:sz w:val="18"/>
          <w:szCs w:val="18"/>
        </w:rPr>
        <w:t xml:space="preserve">          upload.controller.js</w:t>
      </w:r>
    </w:p>
    <w:p>
      <w:pPr>
        <w:shd w:fill="F0F4FF" w:val="clear"/>
        <w:spacing w:before="18" w:after="18"/>
        <w:ind w:left="360"/>
      </w:pPr>
      <w:r>
        <w:rPr>
          <w:rFonts w:ascii="Courier New" w:cs="Courier New" w:eastAsia="Courier New" w:hAnsi="Courier New"/>
          <w:sz w:val="18"/>
          <w:szCs w:val="18"/>
        </w:rPr>
        <w:t xml:space="preserve">        admin/</w:t>
      </w:r>
    </w:p>
    <w:p>
      <w:pPr>
        <w:shd w:fill="F0F4FF" w:val="clear"/>
        <w:spacing w:before="18" w:after="18"/>
        <w:ind w:left="360"/>
      </w:pPr>
      <w:r>
        <w:rPr>
          <w:rFonts w:ascii="Courier New" w:cs="Courier New" w:eastAsia="Courier New" w:hAnsi="Courier New"/>
          <w:sz w:val="18"/>
          <w:szCs w:val="18"/>
        </w:rPr>
        <w:t xml:space="preserve">          admin.routes.js              # /api/admin/*</w:t>
      </w:r>
    </w:p>
    <w:p>
      <w:pPr>
        <w:shd w:fill="F0F4FF" w:val="clear"/>
        <w:spacing w:before="18" w:after="18"/>
        <w:ind w:left="360"/>
      </w:pPr>
      <w:r>
        <w:rPr>
          <w:rFonts w:ascii="Courier New" w:cs="Courier New" w:eastAsia="Courier New" w:hAnsi="Courier New"/>
          <w:sz w:val="18"/>
          <w:szCs w:val="18"/>
        </w:rPr>
        <w:t xml:space="preserve">          admin.controller.js</w:t>
      </w:r>
    </w:p>
    <w:p>
      <w:pPr>
        <w:shd w:fill="F0F4FF" w:val="clear"/>
        <w:spacing w:before="18" w:after="18"/>
        <w:ind w:left="360"/>
      </w:pPr>
      <w:r>
        <w:rPr>
          <w:rFonts w:ascii="Courier New" w:cs="Courier New" w:eastAsia="Courier New" w:hAnsi="Courier New"/>
          <w:sz w:val="18"/>
          <w:szCs w:val="18"/>
        </w:rPr>
        <w:t xml:space="preserve">      models/                          # Mongoose schemas</w:t>
      </w:r>
    </w:p>
    <w:p>
      <w:pPr>
        <w:shd w:fill="F0F4FF" w:val="clear"/>
        <w:spacing w:before="18" w:after="18"/>
        <w:ind w:left="360"/>
      </w:pPr>
      <w:r>
        <w:rPr>
          <w:rFonts w:ascii="Courier New" w:cs="Courier New" w:eastAsia="Courier New" w:hAnsi="Courier New"/>
          <w:sz w:val="18"/>
          <w:szCs w:val="18"/>
        </w:rPr>
        <w:t xml:space="preserve">        User.js</w:t>
      </w:r>
    </w:p>
    <w:p>
      <w:pPr>
        <w:shd w:fill="F0F4FF" w:val="clear"/>
        <w:spacing w:before="18" w:after="18"/>
        <w:ind w:left="360"/>
      </w:pPr>
      <w:r>
        <w:rPr>
          <w:rFonts w:ascii="Courier New" w:cs="Courier New" w:eastAsia="Courier New" w:hAnsi="Courier New"/>
          <w:sz w:val="18"/>
          <w:szCs w:val="18"/>
        </w:rPr>
        <w:t xml:space="preserve">        Deck.js</w:t>
      </w:r>
    </w:p>
    <w:p>
      <w:pPr>
        <w:shd w:fill="F0F4FF" w:val="clear"/>
        <w:spacing w:before="18" w:after="18"/>
        <w:ind w:left="360"/>
      </w:pPr>
      <w:r>
        <w:rPr>
          <w:rFonts w:ascii="Courier New" w:cs="Courier New" w:eastAsia="Courier New" w:hAnsi="Courier New"/>
          <w:sz w:val="18"/>
          <w:szCs w:val="18"/>
        </w:rPr>
        <w:t xml:space="preserve">        Card.js</w:t>
      </w:r>
    </w:p>
    <w:p>
      <w:pPr>
        <w:shd w:fill="F0F4FF" w:val="clear"/>
        <w:spacing w:before="18" w:after="18"/>
        <w:ind w:left="360"/>
      </w:pPr>
      <w:r>
        <w:rPr>
          <w:rFonts w:ascii="Courier New" w:cs="Courier New" w:eastAsia="Courier New" w:hAnsi="Courier New"/>
          <w:sz w:val="18"/>
          <w:szCs w:val="18"/>
        </w:rPr>
        <w:t xml:space="preserve">        StudySession.js</w:t>
      </w:r>
    </w:p>
    <w:p>
      <w:pPr>
        <w:shd w:fill="F0F4FF" w:val="clear"/>
        <w:spacing w:before="18" w:after="18"/>
        <w:ind w:left="360"/>
      </w:pPr>
      <w:r>
        <w:rPr>
          <w:rFonts w:ascii="Courier New" w:cs="Courier New" w:eastAsia="Courier New" w:hAnsi="Courier New"/>
          <w:sz w:val="18"/>
          <w:szCs w:val="18"/>
        </w:rPr>
        <w:t xml:space="preserve">      middleware/                      # Shared middleware</w:t>
      </w:r>
    </w:p>
    <w:p>
      <w:pPr>
        <w:shd w:fill="F0F4FF" w:val="clear"/>
        <w:spacing w:before="18" w:after="18"/>
        <w:ind w:left="360"/>
      </w:pPr>
      <w:r>
        <w:rPr>
          <w:rFonts w:ascii="Courier New" w:cs="Courier New" w:eastAsia="Courier New" w:hAnsi="Courier New"/>
          <w:sz w:val="18"/>
          <w:szCs w:val="18"/>
        </w:rPr>
        <w:t xml:space="preserve">        auth.middleware.js             # JWT verification</w:t>
      </w:r>
    </w:p>
    <w:p>
      <w:pPr>
        <w:shd w:fill="F0F4FF" w:val="clear"/>
        <w:spacing w:before="18" w:after="18"/>
        <w:ind w:left="360"/>
      </w:pPr>
      <w:r>
        <w:rPr>
          <w:rFonts w:ascii="Courier New" w:cs="Courier New" w:eastAsia="Courier New" w:hAnsi="Courier New"/>
          <w:sz w:val="18"/>
          <w:szCs w:val="18"/>
        </w:rPr>
        <w:t xml:space="preserve">        role.middleware.js             # Admin role check</w:t>
      </w:r>
    </w:p>
    <w:p>
      <w:pPr>
        <w:shd w:fill="F0F4FF" w:val="clear"/>
        <w:spacing w:before="18" w:after="18"/>
        <w:ind w:left="360"/>
      </w:pPr>
      <w:r>
        <w:rPr>
          <w:rFonts w:ascii="Courier New" w:cs="Courier New" w:eastAsia="Courier New" w:hAnsi="Courier New"/>
          <w:sz w:val="18"/>
          <w:szCs w:val="18"/>
        </w:rPr>
        <w:t xml:space="preserve">        upload.middleware.js           # Multer + Cloudinary config</w:t>
      </w:r>
    </w:p>
    <w:p>
      <w:pPr>
        <w:shd w:fill="F0F4FF" w:val="clear"/>
        <w:spacing w:before="18" w:after="18"/>
        <w:ind w:left="360"/>
      </w:pPr>
      <w:r>
        <w:rPr>
          <w:rFonts w:ascii="Courier New" w:cs="Courier New" w:eastAsia="Courier New" w:hAnsi="Courier New"/>
          <w:sz w:val="18"/>
          <w:szCs w:val="18"/>
        </w:rPr>
        <w:t xml:space="preserve">        error.middleware.js            # Global error handler</w:t>
      </w:r>
    </w:p>
    <w:p>
      <w:pPr>
        <w:shd w:fill="F0F4FF" w:val="clear"/>
        <w:spacing w:before="18" w:after="18"/>
        <w:ind w:left="360"/>
      </w:pPr>
      <w:r>
        <w:rPr>
          <w:rFonts w:ascii="Courier New" w:cs="Courier New" w:eastAsia="Courier New" w:hAnsi="Courier New"/>
          <w:sz w:val="18"/>
          <w:szCs w:val="18"/>
        </w:rPr>
        <w:t xml:space="preserve">      config/                          # Environment config</w:t>
      </w:r>
    </w:p>
    <w:p>
      <w:pPr>
        <w:shd w:fill="F0F4FF" w:val="clear"/>
        <w:spacing w:before="18" w:after="18"/>
        <w:ind w:left="360"/>
      </w:pPr>
      <w:r>
        <w:rPr>
          <w:rFonts w:ascii="Courier New" w:cs="Courier New" w:eastAsia="Courier New" w:hAnsi="Courier New"/>
          <w:sz w:val="18"/>
          <w:szCs w:val="18"/>
        </w:rPr>
        <w:t xml:space="preserve">        db.js                          # MongoDB connection</w:t>
      </w:r>
    </w:p>
    <w:p>
      <w:pPr>
        <w:shd w:fill="F0F4FF" w:val="clear"/>
        <w:spacing w:before="18" w:after="18"/>
        <w:ind w:left="360"/>
      </w:pPr>
      <w:r>
        <w:rPr>
          <w:rFonts w:ascii="Courier New" w:cs="Courier New" w:eastAsia="Courier New" w:hAnsi="Courier New"/>
          <w:sz w:val="18"/>
          <w:szCs w:val="18"/>
        </w:rPr>
        <w:t xml:space="preserve">        cloudinary.js                  # Cloudinary SDK setup</w:t>
      </w:r>
    </w:p>
    <w:p>
      <w:pPr>
        <w:shd w:fill="F0F4FF" w:val="clear"/>
        <w:spacing w:before="18" w:after="18"/>
        <w:ind w:left="360"/>
      </w:pPr>
      <w:r>
        <w:rPr>
          <w:rFonts w:ascii="Courier New" w:cs="Courier New" w:eastAsia="Courier New" w:hAnsi="Courier New"/>
          <w:sz w:val="18"/>
          <w:szCs w:val="18"/>
        </w:rPr>
        <w:t xml:space="preserve">      app.js                           # Express app setup</w:t>
      </w:r>
    </w:p>
    <w:p>
      <w:pPr>
        <w:shd w:fill="F0F4FF" w:val="clear"/>
        <w:spacing w:before="18" w:after="18"/>
        <w:ind w:left="360"/>
      </w:pPr>
      <w:r>
        <w:rPr>
          <w:rFonts w:ascii="Courier New" w:cs="Courier New" w:eastAsia="Courier New" w:hAnsi="Courier New"/>
          <w:sz w:val="18"/>
          <w:szCs w:val="18"/>
        </w:rPr>
        <w:t xml:space="preserve">    server.js                          # Entry point</w:t>
      </w:r>
    </w:p>
    <w:p>
      <w:pPr>
        <w:shd w:fill="F0F4FF" w:val="clear"/>
        <w:spacing w:before="18" w:after="18"/>
        <w:ind w:left="360"/>
      </w:pPr>
      <w:r>
        <w:rPr>
          <w:rFonts w:ascii="Courier New" w:cs="Courier New" w:eastAsia="Courier New" w:hAnsi="Courier New"/>
          <w:sz w:val="18"/>
          <w:szCs w:val="18"/>
        </w:rPr>
        <w:t xml:space="preserve">    .env                               # Environment variables</w:t>
      </w:r>
    </w:p>
    <w:p>
      <w:pPr>
        <w:shd w:fill="F0F4FF" w:val="clear"/>
        <w:spacing w:before="18" w:after="18"/>
        <w:ind w:left="360"/>
      </w:pPr>
      <w:r>
        <w:rPr>
          <w:rFonts w:ascii="Courier New" w:cs="Courier New" w:eastAsia="Courier New" w:hAnsi="Courier New"/>
          <w:sz w:val="18"/>
          <w:szCs w:val="18"/>
        </w:rPr>
        <w:t xml:space="preserve">    package.json</w:t>
      </w:r>
    </w:p>
    <w:p>
      <w:r>
        <w:br w:type="page"/>
      </w:r>
    </w:p>
    <w:p>
      <w:pPr>
        <w:pStyle w:val="Heading1"/>
        <w:spacing w:before="360" w:after="120"/>
      </w:pPr>
      <w:r>
        <w:rPr>
          <w:rFonts w:ascii="Arial" w:cs="Arial" w:eastAsia="Arial" w:hAnsi="Arial"/>
          <w:b/>
          <w:bCs/>
          <w:color w:val="3B5BDB"/>
          <w:sz w:val="32"/>
          <w:szCs w:val="32"/>
        </w:rPr>
        <w:t xml:space="preserve">7. Database Design</w:t>
      </w:r>
    </w:p>
    <w:p>
      <w:pPr>
        <w:pBdr>
          <w:bottom w:val="single" w:color="3B5BDB" w:sz="4" w:space="1"/>
        </w:pBdr>
        <w:spacing w:before="120" w:after="120"/>
      </w:pPr>
    </w:p>
    <w:p>
      <w:pPr>
        <w:spacing w:before="60" w:after="60"/>
      </w:pPr>
      <w:r>
        <w:rPr>
          <w:rFonts w:ascii="Arial" w:cs="Arial" w:eastAsia="Arial" w:hAnsi="Arial"/>
          <w:sz w:val="22"/>
          <w:szCs w:val="22"/>
        </w:rPr>
        <w:t xml:space="preserve">FlashMind uses MongoDB 6 with Mongoose 8 ODM. The following four collections form the core data model. All collections use Mongoose timestamps: true for automatic createdAt and updatedAt fields.</w:t>
      </w:r>
    </w:p>
    <w:p/>
    <w:p>
      <w:pPr>
        <w:pStyle w:val="Heading2"/>
        <w:spacing w:before="280" w:after="80"/>
      </w:pPr>
      <w:r>
        <w:rPr>
          <w:rFonts w:ascii="Arial" w:cs="Arial" w:eastAsia="Arial" w:hAnsi="Arial"/>
          <w:b/>
          <w:bCs/>
          <w:color w:val="1E3A8A"/>
          <w:sz w:val="26"/>
          <w:szCs w:val="26"/>
        </w:rPr>
        <w:t xml:space="preserve">7.1 User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00"/>
        <w:gridCol w:w="3760"/>
      </w:tblGrid>
      <w:tr>
        <w:trPr>
          <w:tblHeader/>
        </w:trPr>
        <w:tc>
          <w:tcPr>
            <w:tcW w:type="dxa" w:w="180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76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_id</w:t>
            </w:r>
          </w:p>
        </w:tc>
        <w:tc>
          <w:tcPr>
            <w:tcW w:type="dxa" w:w="1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ObjectId</w:t>
            </w:r>
          </w:p>
        </w:tc>
        <w:tc>
          <w:tcPr>
            <w:tcW w:type="dxa" w:w="22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Auto-generated</w:t>
            </w:r>
          </w:p>
        </w:tc>
        <w:tc>
          <w:tcPr>
            <w:tcW w:type="dxa" w:w="37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MongoDB primary key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Required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User's full name</w:t>
            </w:r>
          </w:p>
        </w:tc>
      </w:tr>
      <w:tr>
        <w:tc>
          <w:tcPr>
            <w:tcW w:type="dxa" w:w="18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email</w:t>
            </w:r>
          </w:p>
        </w:tc>
        <w:tc>
          <w:tcPr>
            <w:tcW w:type="dxa" w:w="1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22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Required, Unique, Indexed</w:t>
            </w:r>
          </w:p>
        </w:tc>
        <w:tc>
          <w:tcPr>
            <w:tcW w:type="dxa" w:w="37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Login email address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Required, Unique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Public display handle</w:t>
            </w:r>
          </w:p>
        </w:tc>
      </w:tr>
      <w:tr>
        <w:tc>
          <w:tcPr>
            <w:tcW w:type="dxa" w:w="18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password</w:t>
            </w:r>
          </w:p>
        </w:tc>
        <w:tc>
          <w:tcPr>
            <w:tcW w:type="dxa" w:w="1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String (hashed)</w:t>
            </w:r>
          </w:p>
        </w:tc>
        <w:tc>
          <w:tcPr>
            <w:tcW w:type="dxa" w:w="22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Required</w:t>
            </w:r>
          </w:p>
        </w:tc>
        <w:tc>
          <w:tcPr>
            <w:tcW w:type="dxa" w:w="37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bcrypt-hashed password — never returned in API responses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avatar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Optional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Cloudinary URL for profile photo</w:t>
            </w:r>
          </w:p>
        </w:tc>
      </w:tr>
      <w:tr>
        <w:tc>
          <w:tcPr>
            <w:tcW w:type="dxa" w:w="18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role</w:t>
            </w:r>
          </w:p>
        </w:tc>
        <w:tc>
          <w:tcPr>
            <w:tcW w:type="dxa" w:w="1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22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Required, Default: student</w:t>
            </w:r>
          </w:p>
        </w:tc>
        <w:tc>
          <w:tcPr>
            <w:tcW w:type="dxa" w:w="37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student | creator | admin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studyStreak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Number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Default: 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Consecutive days with at least one completed session</w:t>
            </w:r>
          </w:p>
        </w:tc>
      </w:tr>
      <w:tr>
        <w:tc>
          <w:tcPr>
            <w:tcW w:type="dxa" w:w="18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createdAt</w:t>
            </w:r>
          </w:p>
        </w:tc>
        <w:tc>
          <w:tcPr>
            <w:tcW w:type="dxa" w:w="1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22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Auto (timestamps)</w:t>
            </w:r>
          </w:p>
        </w:tc>
        <w:tc>
          <w:tcPr>
            <w:tcW w:type="dxa" w:w="37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Account creation timestamp</w:t>
            </w:r>
          </w:p>
        </w:tc>
      </w:tr>
    </w:tbl>
    <w:p/>
    <w:p>
      <w:pPr>
        <w:pStyle w:val="Heading2"/>
        <w:spacing w:before="280" w:after="80"/>
      </w:pPr>
      <w:r>
        <w:rPr>
          <w:rFonts w:ascii="Arial" w:cs="Arial" w:eastAsia="Arial" w:hAnsi="Arial"/>
          <w:b/>
          <w:bCs/>
          <w:color w:val="1E3A8A"/>
          <w:sz w:val="26"/>
          <w:szCs w:val="26"/>
        </w:rPr>
        <w:t xml:space="preserve">7.2 Deck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00"/>
        <w:gridCol w:w="3760"/>
      </w:tblGrid>
      <w:tr>
        <w:trPr>
          <w:tblHeader/>
        </w:trPr>
        <w:tc>
          <w:tcPr>
            <w:tcW w:type="dxa" w:w="180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76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_id</w:t>
            </w:r>
          </w:p>
        </w:tc>
        <w:tc>
          <w:tcPr>
            <w:tcW w:type="dxa" w:w="1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ObjectId</w:t>
            </w:r>
          </w:p>
        </w:tc>
        <w:tc>
          <w:tcPr>
            <w:tcW w:type="dxa" w:w="22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Auto-generated</w:t>
            </w:r>
          </w:p>
        </w:tc>
        <w:tc>
          <w:tcPr>
            <w:tcW w:type="dxa" w:w="37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MongoDB primary key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title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Required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Deck title</w:t>
            </w:r>
          </w:p>
        </w:tc>
      </w:tr>
      <w:tr>
        <w:tc>
          <w:tcPr>
            <w:tcW w:type="dxa" w:w="18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description</w:t>
            </w:r>
          </w:p>
        </w:tc>
        <w:tc>
          <w:tcPr>
            <w:tcW w:type="dxa" w:w="1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22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Optional</w:t>
            </w:r>
          </w:p>
        </w:tc>
        <w:tc>
          <w:tcPr>
            <w:tcW w:type="dxa" w:w="37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Short 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coverImage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Optional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Cloudinary URL for deck cover</w:t>
            </w:r>
          </w:p>
        </w:tc>
      </w:tr>
      <w:tr>
        <w:tc>
          <w:tcPr>
            <w:tcW w:type="dxa" w:w="18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category</w:t>
            </w:r>
          </w:p>
        </w:tc>
        <w:tc>
          <w:tcPr>
            <w:tcW w:type="dxa" w:w="1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22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Required</w:t>
            </w:r>
          </w:p>
        </w:tc>
        <w:tc>
          <w:tcPr>
            <w:tcW w:type="dxa" w:w="37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Subject category (e.g., Math, IT, Science)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tags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Optional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Array of tags for search/filtering</w:t>
            </w:r>
          </w:p>
        </w:tc>
      </w:tr>
      <w:tr>
        <w:tc>
          <w:tcPr>
            <w:tcW w:type="dxa" w:w="18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isPublic</w:t>
            </w:r>
          </w:p>
        </w:tc>
        <w:tc>
          <w:tcPr>
            <w:tcW w:type="dxa" w:w="1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22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Required, Default: false, Indexed</w:t>
            </w:r>
          </w:p>
        </w:tc>
        <w:tc>
          <w:tcPr>
            <w:tcW w:type="dxa" w:w="37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Whether the deck appears in Browse Decks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owner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ObjectId (ref: User)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Required, Indexed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Reference to the creator user</w:t>
            </w:r>
          </w:p>
        </w:tc>
      </w:tr>
      <w:tr>
        <w:tc>
          <w:tcPr>
            <w:tcW w:type="dxa" w:w="18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createdAt</w:t>
            </w:r>
          </w:p>
        </w:tc>
        <w:tc>
          <w:tcPr>
            <w:tcW w:type="dxa" w:w="1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22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Auto (timestamps)</w:t>
            </w:r>
          </w:p>
        </w:tc>
        <w:tc>
          <w:tcPr>
            <w:tcW w:type="dxa" w:w="37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Creation timestamp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updatedAt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 (timestamps)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Last update timestamp</w:t>
            </w:r>
          </w:p>
        </w:tc>
      </w:tr>
    </w:tbl>
    <w:p/>
    <w:p>
      <w:pPr>
        <w:pStyle w:val="Heading2"/>
        <w:spacing w:before="280" w:after="80"/>
      </w:pPr>
      <w:r>
        <w:rPr>
          <w:rFonts w:ascii="Arial" w:cs="Arial" w:eastAsia="Arial" w:hAnsi="Arial"/>
          <w:b/>
          <w:bCs/>
          <w:color w:val="1E3A8A"/>
          <w:sz w:val="26"/>
          <w:szCs w:val="26"/>
        </w:rPr>
        <w:t xml:space="preserve">7.3 Card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00"/>
        <w:gridCol w:w="3760"/>
      </w:tblGrid>
      <w:tr>
        <w:trPr>
          <w:tblHeader/>
        </w:trPr>
        <w:tc>
          <w:tcPr>
            <w:tcW w:type="dxa" w:w="180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76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_id</w:t>
            </w:r>
          </w:p>
        </w:tc>
        <w:tc>
          <w:tcPr>
            <w:tcW w:type="dxa" w:w="1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ObjectId</w:t>
            </w:r>
          </w:p>
        </w:tc>
        <w:tc>
          <w:tcPr>
            <w:tcW w:type="dxa" w:w="22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Auto-generated</w:t>
            </w:r>
          </w:p>
        </w:tc>
        <w:tc>
          <w:tcPr>
            <w:tcW w:type="dxa" w:w="37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MongoDB primary key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deck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ObjectId (ref: Deck)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Required, Indexed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Parent deck reference</w:t>
            </w:r>
          </w:p>
        </w:tc>
      </w:tr>
      <w:tr>
        <w:tc>
          <w:tcPr>
            <w:tcW w:type="dxa" w:w="18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front</w:t>
            </w:r>
          </w:p>
        </w:tc>
        <w:tc>
          <w:tcPr>
            <w:tcW w:type="dxa" w:w="1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22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Required</w:t>
            </w:r>
          </w:p>
        </w:tc>
        <w:tc>
          <w:tcPr>
            <w:tcW w:type="dxa" w:w="37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Term or question (card front)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Required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Definition or answer (card back)</w:t>
            </w:r>
          </w:p>
        </w:tc>
      </w:tr>
      <w:tr>
        <w:tc>
          <w:tcPr>
            <w:tcW w:type="dxa" w:w="18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frontImage</w:t>
            </w:r>
          </w:p>
        </w:tc>
        <w:tc>
          <w:tcPr>
            <w:tcW w:type="dxa" w:w="1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22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Optional</w:t>
            </w:r>
          </w:p>
        </w:tc>
        <w:tc>
          <w:tcPr>
            <w:tcW w:type="dxa" w:w="37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Cloudinary URL for front face image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backImage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Optional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Cloudinary URL for back face image</w:t>
            </w:r>
          </w:p>
        </w:tc>
      </w:tr>
      <w:tr>
        <w:tc>
          <w:tcPr>
            <w:tcW w:type="dxa" w:w="18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createdAt</w:t>
            </w:r>
          </w:p>
        </w:tc>
        <w:tc>
          <w:tcPr>
            <w:tcW w:type="dxa" w:w="1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22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Auto (timestamps)</w:t>
            </w:r>
          </w:p>
        </w:tc>
        <w:tc>
          <w:tcPr>
            <w:tcW w:type="dxa" w:w="37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Creation timestamp</w:t>
            </w:r>
          </w:p>
        </w:tc>
      </w:tr>
    </w:tbl>
    <w:p/>
    <w:p>
      <w:pPr>
        <w:pStyle w:val="Heading2"/>
        <w:spacing w:before="280" w:after="80"/>
      </w:pPr>
      <w:r>
        <w:rPr>
          <w:rFonts w:ascii="Arial" w:cs="Arial" w:eastAsia="Arial" w:hAnsi="Arial"/>
          <w:b/>
          <w:bCs/>
          <w:color w:val="1E3A8A"/>
          <w:sz w:val="26"/>
          <w:szCs w:val="26"/>
        </w:rPr>
        <w:t xml:space="preserve">7.4 StudySession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00"/>
        <w:gridCol w:w="3760"/>
      </w:tblGrid>
      <w:tr>
        <w:trPr>
          <w:tblHeader/>
        </w:trPr>
        <w:tc>
          <w:tcPr>
            <w:tcW w:type="dxa" w:w="180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76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_id</w:t>
            </w:r>
          </w:p>
        </w:tc>
        <w:tc>
          <w:tcPr>
            <w:tcW w:type="dxa" w:w="1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ObjectId</w:t>
            </w:r>
          </w:p>
        </w:tc>
        <w:tc>
          <w:tcPr>
            <w:tcW w:type="dxa" w:w="22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Auto-generated</w:t>
            </w:r>
          </w:p>
        </w:tc>
        <w:tc>
          <w:tcPr>
            <w:tcW w:type="dxa" w:w="37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MongoDB primary key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ObjectId (ref: User)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Required, Indexed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 who completed the session</w:t>
            </w:r>
          </w:p>
        </w:tc>
      </w:tr>
      <w:tr>
        <w:tc>
          <w:tcPr>
            <w:tcW w:type="dxa" w:w="18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deck</w:t>
            </w:r>
          </w:p>
        </w:tc>
        <w:tc>
          <w:tcPr>
            <w:tcW w:type="dxa" w:w="1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ObjectId (ref: Deck)</w:t>
            </w:r>
          </w:p>
        </w:tc>
        <w:tc>
          <w:tcPr>
            <w:tcW w:type="dxa" w:w="22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Required</w:t>
            </w:r>
          </w:p>
        </w:tc>
        <w:tc>
          <w:tcPr>
            <w:tcW w:type="dxa" w:w="37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Deck that was studied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Required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flashcard | quiz</w:t>
            </w:r>
          </w:p>
        </w:tc>
      </w:tr>
      <w:tr>
        <w:tc>
          <w:tcPr>
            <w:tcW w:type="dxa" w:w="18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score</w:t>
            </w:r>
          </w:p>
        </w:tc>
        <w:tc>
          <w:tcPr>
            <w:tcW w:type="dxa" w:w="1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Number</w:t>
            </w:r>
          </w:p>
        </w:tc>
        <w:tc>
          <w:tcPr>
            <w:tcW w:type="dxa" w:w="22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Optional</w:t>
            </w:r>
          </w:p>
        </w:tc>
        <w:tc>
          <w:tcPr>
            <w:tcW w:type="dxa" w:w="37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Quiz score: correct answers out of total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knownCount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Number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Optional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Cards marked as Known in Flashcard Mode</w:t>
            </w:r>
          </w:p>
        </w:tc>
      </w:tr>
      <w:tr>
        <w:tc>
          <w:tcPr>
            <w:tcW w:type="dxa" w:w="18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timeTaken</w:t>
            </w:r>
          </w:p>
        </w:tc>
        <w:tc>
          <w:tcPr>
            <w:tcW w:type="dxa" w:w="1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Number</w:t>
            </w:r>
          </w:p>
        </w:tc>
        <w:tc>
          <w:tcPr>
            <w:tcW w:type="dxa" w:w="22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Required</w:t>
            </w:r>
          </w:p>
        </w:tc>
        <w:tc>
          <w:tcPr>
            <w:tcW w:type="dxa" w:w="37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Session duration in seconds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completedAt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Required, Indexed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Session completion timestamp</w:t>
            </w:r>
          </w:p>
        </w:tc>
      </w:tr>
    </w:tbl>
    <w:p>
      <w:r>
        <w:br w:type="page"/>
      </w:r>
    </w:p>
    <w:p>
      <w:pPr>
        <w:pStyle w:val="Heading1"/>
        <w:spacing w:before="360" w:after="120"/>
      </w:pPr>
      <w:r>
        <w:rPr>
          <w:rFonts w:ascii="Arial" w:cs="Arial" w:eastAsia="Arial" w:hAnsi="Arial"/>
          <w:b/>
          <w:bCs/>
          <w:color w:val="3B5BDB"/>
          <w:sz w:val="32"/>
          <w:szCs w:val="32"/>
        </w:rPr>
        <w:t xml:space="preserve">8. API Endpoint Reference</w:t>
      </w:r>
    </w:p>
    <w:p>
      <w:pPr>
        <w:pBdr>
          <w:bottom w:val="single" w:color="3B5BDB" w:sz="4" w:space="1"/>
        </w:pBdr>
        <w:spacing w:before="120" w:after="120"/>
      </w:pPr>
    </w:p>
    <w:p>
      <w:pPr>
        <w:spacing w:before="60" w:after="60"/>
      </w:pPr>
      <w:r>
        <w:rPr>
          <w:rFonts w:ascii="Arial" w:cs="Arial" w:eastAsia="Arial" w:hAnsi="Arial"/>
          <w:sz w:val="22"/>
          <w:szCs w:val="22"/>
        </w:rPr>
        <w:t xml:space="preserve">All endpoints are prefixed with /api. Authenticated routes require the header: Authorization: Bearer &lt;token&gt;. Express.js 5 automatically catches rejected Promises in route handlers — no explicit next(err) calls are required for async errors.</w:t>
      </w:r>
    </w:p>
    <w:p/>
    <w:p>
      <w:pPr>
        <w:pStyle w:val="Heading2"/>
        <w:spacing w:before="280" w:after="80"/>
      </w:pPr>
      <w:r>
        <w:rPr>
          <w:rFonts w:ascii="Arial" w:cs="Arial" w:eastAsia="Arial" w:hAnsi="Arial"/>
          <w:b/>
          <w:bCs/>
          <w:color w:val="1E3A8A"/>
          <w:sz w:val="26"/>
          <w:szCs w:val="26"/>
        </w:rPr>
        <w:t xml:space="preserve">8.1 Authentication Routes (/api/auth)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800"/>
        <w:gridCol w:w="5260"/>
      </w:tblGrid>
      <w:tr>
        <w:trPr>
          <w:tblHeader/>
        </w:trPr>
        <w:tc>
          <w:tcPr>
            <w:tcW w:type="dxa" w:w="70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60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80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526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7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2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/api/auth/register</w:t>
            </w:r>
          </w:p>
        </w:tc>
        <w:tc>
          <w:tcPr>
            <w:tcW w:type="dxa" w:w="8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52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Register new user; optional avatar upload via multipart/form-data; returns JWT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/api/auth/login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Authenticate user; returns signed JWT on success</w:t>
            </w:r>
          </w:p>
        </w:tc>
      </w:tr>
      <w:tr>
        <w:tc>
          <w:tcPr>
            <w:tcW w:type="dxa" w:w="7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2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/api/auth/me</w:t>
            </w:r>
          </w:p>
        </w:tc>
        <w:tc>
          <w:tcPr>
            <w:tcW w:type="dxa" w:w="8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JWT</w:t>
            </w:r>
          </w:p>
        </w:tc>
        <w:tc>
          <w:tcPr>
            <w:tcW w:type="dxa" w:w="52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Return the authenticated user's profile object (excludes password)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/api/auth/profile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JWT</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Update name, username, or avatar (multipart/form-data)</w:t>
            </w:r>
          </w:p>
        </w:tc>
      </w:tr>
      <w:tr>
        <w:tc>
          <w:tcPr>
            <w:tcW w:type="dxa" w:w="7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PUT</w:t>
            </w:r>
          </w:p>
        </w:tc>
        <w:tc>
          <w:tcPr>
            <w:tcW w:type="dxa" w:w="2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/api/auth/password</w:t>
            </w:r>
          </w:p>
        </w:tc>
        <w:tc>
          <w:tcPr>
            <w:tcW w:type="dxa" w:w="8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JWT</w:t>
            </w:r>
          </w:p>
        </w:tc>
        <w:tc>
          <w:tcPr>
            <w:tcW w:type="dxa" w:w="52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Change password; requires current password for verification</w:t>
            </w:r>
          </w:p>
        </w:tc>
      </w:tr>
    </w:tbl>
    <w:p/>
    <w:p>
      <w:pPr>
        <w:pStyle w:val="Heading2"/>
        <w:spacing w:before="280" w:after="80"/>
      </w:pPr>
      <w:r>
        <w:rPr>
          <w:rFonts w:ascii="Arial" w:cs="Arial" w:eastAsia="Arial" w:hAnsi="Arial"/>
          <w:b/>
          <w:bCs/>
          <w:color w:val="1E3A8A"/>
          <w:sz w:val="26"/>
          <w:szCs w:val="26"/>
        </w:rPr>
        <w:t xml:space="preserve">8.2 Deck Routes (/api/decks)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900"/>
        <w:gridCol w:w="5160"/>
      </w:tblGrid>
      <w:tr>
        <w:trPr>
          <w:tblHeader/>
        </w:trPr>
        <w:tc>
          <w:tcPr>
            <w:tcW w:type="dxa" w:w="70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60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90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516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7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2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/api/decks</w:t>
            </w:r>
          </w:p>
        </w:tc>
        <w:tc>
          <w:tcPr>
            <w:tcW w:type="dxa" w:w="9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51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List all public decks; supports ?q=, ?category=, ?sort= query params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/api/decks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JWT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Create a new deck; owner is set from JWT payload</w:t>
            </w:r>
          </w:p>
        </w:tc>
      </w:tr>
      <w:tr>
        <w:tc>
          <w:tcPr>
            <w:tcW w:type="dxa" w:w="7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2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/api/decks/:id</w:t>
            </w:r>
          </w:p>
        </w:tc>
        <w:tc>
          <w:tcPr>
            <w:tcW w:type="dxa" w:w="9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51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Return a single deck with all its associated cards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/api/decks/:id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JWT (owner)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Update deck metadata; server verifies ownership before allowing</w:t>
            </w:r>
          </w:p>
        </w:tc>
      </w:tr>
      <w:tr>
        <w:tc>
          <w:tcPr>
            <w:tcW w:type="dxa" w:w="7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DELETE</w:t>
            </w:r>
          </w:p>
        </w:tc>
        <w:tc>
          <w:tcPr>
            <w:tcW w:type="dxa" w:w="2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/api/decks/:id</w:t>
            </w:r>
          </w:p>
        </w:tc>
        <w:tc>
          <w:tcPr>
            <w:tcW w:type="dxa" w:w="9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JWT (owner)</w:t>
            </w:r>
          </w:p>
        </w:tc>
        <w:tc>
          <w:tcPr>
            <w:tcW w:type="dxa" w:w="51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Delete deck and all associated cards; owner or admin only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/api/decks/:id/copy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JWT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Duplicate a public deck into the authenticated user's library</w:t>
            </w:r>
          </w:p>
        </w:tc>
      </w:tr>
    </w:tbl>
    <w:p/>
    <w:p>
      <w:pPr>
        <w:pStyle w:val="Heading2"/>
        <w:spacing w:before="280" w:after="80"/>
      </w:pPr>
      <w:r>
        <w:rPr>
          <w:rFonts w:ascii="Arial" w:cs="Arial" w:eastAsia="Arial" w:hAnsi="Arial"/>
          <w:b/>
          <w:bCs/>
          <w:color w:val="1E3A8A"/>
          <w:sz w:val="26"/>
          <w:szCs w:val="26"/>
        </w:rPr>
        <w:t xml:space="preserve">8.3 Card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900"/>
        <w:gridCol w:w="5160"/>
      </w:tblGrid>
      <w:tr>
        <w:trPr>
          <w:tblHeader/>
        </w:trPr>
        <w:tc>
          <w:tcPr>
            <w:tcW w:type="dxa" w:w="70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60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90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516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7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2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/api/decks/:id/cards</w:t>
            </w:r>
          </w:p>
        </w:tc>
        <w:tc>
          <w:tcPr>
            <w:tcW w:type="dxa" w:w="9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JWT (owner)</w:t>
            </w:r>
          </w:p>
        </w:tc>
        <w:tc>
          <w:tcPr>
            <w:tcW w:type="dxa" w:w="51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Add a new card to the specified deck</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/api/cards/:id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JWT (owner)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Update a card's front, back, or image URLs</w:t>
            </w:r>
          </w:p>
        </w:tc>
      </w:tr>
      <w:tr>
        <w:tc>
          <w:tcPr>
            <w:tcW w:type="dxa" w:w="7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DELETE</w:t>
            </w:r>
          </w:p>
        </w:tc>
        <w:tc>
          <w:tcPr>
            <w:tcW w:type="dxa" w:w="2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/api/cards/:id</w:t>
            </w:r>
          </w:p>
        </w:tc>
        <w:tc>
          <w:tcPr>
            <w:tcW w:type="dxa" w:w="9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JWT (owner)</w:t>
            </w:r>
          </w:p>
        </w:tc>
        <w:tc>
          <w:tcPr>
            <w:tcW w:type="dxa" w:w="51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Delete a card from its parent deck</w:t>
            </w:r>
          </w:p>
        </w:tc>
      </w:tr>
    </w:tbl>
    <w:p/>
    <w:p>
      <w:pPr>
        <w:pStyle w:val="Heading2"/>
        <w:spacing w:before="280" w:after="80"/>
      </w:pPr>
      <w:r>
        <w:rPr>
          <w:rFonts w:ascii="Arial" w:cs="Arial" w:eastAsia="Arial" w:hAnsi="Arial"/>
          <w:b/>
          <w:bCs/>
          <w:color w:val="1E3A8A"/>
          <w:sz w:val="26"/>
          <w:szCs w:val="26"/>
        </w:rPr>
        <w:t xml:space="preserve">8.4 Study Session Routes (/api/sessions)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800"/>
        <w:gridCol w:w="5260"/>
      </w:tblGrid>
      <w:tr>
        <w:trPr>
          <w:tblHeader/>
        </w:trPr>
        <w:tc>
          <w:tcPr>
            <w:tcW w:type="dxa" w:w="70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60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80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526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7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2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/api/sessions</w:t>
            </w:r>
          </w:p>
        </w:tc>
        <w:tc>
          <w:tcPr>
            <w:tcW w:type="dxa" w:w="8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JWT</w:t>
            </w:r>
          </w:p>
        </w:tc>
        <w:tc>
          <w:tcPr>
            <w:tcW w:type="dxa" w:w="52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Save a completed study session (mode, score, timeTaken, knownCount)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/api/sessions/me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JWT</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Return paginated session history for the authenticated user</w:t>
            </w:r>
          </w:p>
        </w:tc>
      </w:tr>
      <w:tr>
        <w:tc>
          <w:tcPr>
            <w:tcW w:type="dxa" w:w="7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2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/api/sessions/stats</w:t>
            </w:r>
          </w:p>
        </w:tc>
        <w:tc>
          <w:tcPr>
            <w:tcW w:type="dxa" w:w="8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JWT</w:t>
            </w:r>
          </w:p>
        </w:tc>
        <w:tc>
          <w:tcPr>
            <w:tcW w:type="dxa" w:w="52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Return aggregated stats: cardsMastered, decksStudied, studyTime, streak</w:t>
            </w:r>
          </w:p>
        </w:tc>
      </w:tr>
    </w:tbl>
    <w:p/>
    <w:p>
      <w:pPr>
        <w:pStyle w:val="Heading2"/>
        <w:spacing w:before="280" w:after="80"/>
      </w:pPr>
      <w:r>
        <w:rPr>
          <w:rFonts w:ascii="Arial" w:cs="Arial" w:eastAsia="Arial" w:hAnsi="Arial"/>
          <w:b/>
          <w:bCs/>
          <w:color w:val="1E3A8A"/>
          <w:sz w:val="26"/>
          <w:szCs w:val="26"/>
        </w:rPr>
        <w:t xml:space="preserve">8.5 Upload Routes (/api/upload)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800"/>
        <w:gridCol w:w="5260"/>
      </w:tblGrid>
      <w:tr>
        <w:trPr>
          <w:tblHeader/>
        </w:trPr>
        <w:tc>
          <w:tcPr>
            <w:tcW w:type="dxa" w:w="70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60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80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526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7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2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/api/upload/avatar</w:t>
            </w:r>
          </w:p>
        </w:tc>
        <w:tc>
          <w:tcPr>
            <w:tcW w:type="dxa" w:w="8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JWT</w:t>
            </w:r>
          </w:p>
        </w:tc>
        <w:tc>
          <w:tcPr>
            <w:tcW w:type="dxa" w:w="52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Upload profile picture via Multer; max 5MB; returns Cloudinary URL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/api/upload/deck-cover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JWT</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Upload deck cover image; max 5MB; returns Cloudinary URL</w:t>
            </w:r>
          </w:p>
        </w:tc>
      </w:tr>
      <w:tr>
        <w:tc>
          <w:tcPr>
            <w:tcW w:type="dxa" w:w="7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2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/api/upload/card-image</w:t>
            </w:r>
          </w:p>
        </w:tc>
        <w:tc>
          <w:tcPr>
            <w:tcW w:type="dxa" w:w="8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JWT</w:t>
            </w:r>
          </w:p>
        </w:tc>
        <w:tc>
          <w:tcPr>
            <w:tcW w:type="dxa" w:w="52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Upload card front or back image; max 5MB; returns Cloudinary URL</w:t>
            </w:r>
          </w:p>
        </w:tc>
      </w:tr>
    </w:tbl>
    <w:p/>
    <w:p>
      <w:pPr>
        <w:pStyle w:val="Heading2"/>
        <w:spacing w:before="280" w:after="80"/>
      </w:pPr>
      <w:r>
        <w:rPr>
          <w:rFonts w:ascii="Arial" w:cs="Arial" w:eastAsia="Arial" w:hAnsi="Arial"/>
          <w:b/>
          <w:bCs/>
          <w:color w:val="1E3A8A"/>
          <w:sz w:val="26"/>
          <w:szCs w:val="26"/>
        </w:rPr>
        <w:t xml:space="preserve">8.6 Admin Routes (/api/admin)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900"/>
        <w:gridCol w:w="4960"/>
      </w:tblGrid>
      <w:tr>
        <w:trPr>
          <w:tblHeader/>
        </w:trPr>
        <w:tc>
          <w:tcPr>
            <w:tcW w:type="dxa" w:w="70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90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96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7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28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/api/admin/stats</w:t>
            </w:r>
          </w:p>
        </w:tc>
        <w:tc>
          <w:tcPr>
            <w:tcW w:type="dxa" w:w="9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JWT (admin)</w:t>
            </w:r>
          </w:p>
        </w:tc>
        <w:tc>
          <w:tcPr>
            <w:tcW w:type="dxa" w:w="49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Return platform-wide totals: users, public decks, study sessions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/api/admin/decks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JWT (admin)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List all decks; supports ?status=reported filter</w:t>
            </w:r>
          </w:p>
        </w:tc>
      </w:tr>
      <w:tr>
        <w:tc>
          <w:tcPr>
            <w:tcW w:type="dxa" w:w="7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DELETE</w:t>
            </w:r>
          </w:p>
        </w:tc>
        <w:tc>
          <w:tcPr>
            <w:tcW w:type="dxa" w:w="28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/api/admin/decks/:id</w:t>
            </w:r>
          </w:p>
        </w:tc>
        <w:tc>
          <w:tcPr>
            <w:tcW w:type="dxa" w:w="9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JWT (admin)</w:t>
            </w:r>
          </w:p>
        </w:tc>
        <w:tc>
          <w:tcPr>
            <w:tcW w:type="dxa" w:w="49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Hard-delete any deck and all its cards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/api/admin/users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JWT (admin)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List all users; supports ?role= and ?status= filters</w:t>
            </w:r>
          </w:p>
        </w:tc>
      </w:tr>
      <w:tr>
        <w:tc>
          <w:tcPr>
            <w:tcW w:type="dxa" w:w="7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PUT</w:t>
            </w:r>
          </w:p>
        </w:tc>
        <w:tc>
          <w:tcPr>
            <w:tcW w:type="dxa" w:w="28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/api/admin/users/:id/role</w:t>
            </w:r>
          </w:p>
        </w:tc>
        <w:tc>
          <w:tcPr>
            <w:tcW w:type="dxa" w:w="9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JWT (admin)</w:t>
            </w:r>
          </w:p>
        </w:tc>
        <w:tc>
          <w:tcPr>
            <w:tcW w:type="dxa" w:w="49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Update a user's role (student | creator | admin)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/api/admin/users/:id/suspend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JWT (admin)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Suspend (or restore) a user account</w:t>
            </w:r>
          </w:p>
        </w:tc>
      </w:tr>
      <w:tr>
        <w:tc>
          <w:tcPr>
            <w:tcW w:type="dxa" w:w="7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DELETE</w:t>
            </w:r>
          </w:p>
        </w:tc>
        <w:tc>
          <w:tcPr>
            <w:tcW w:type="dxa" w:w="28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/api/admin/users/:id</w:t>
            </w:r>
          </w:p>
        </w:tc>
        <w:tc>
          <w:tcPr>
            <w:tcW w:type="dxa" w:w="9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JWT (admin)</w:t>
            </w:r>
          </w:p>
        </w:tc>
        <w:tc>
          <w:tcPr>
            <w:tcW w:type="dxa" w:w="49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Permanently ban and delete a user account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/api/admin/flagged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JWT (admin)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List all reported decks awaiting admin review</w:t>
            </w:r>
          </w:p>
        </w:tc>
      </w:tr>
    </w:tbl>
    <w:p>
      <w:r>
        <w:br w:type="page"/>
      </w:r>
    </w:p>
    <w:p>
      <w:pPr>
        <w:pStyle w:val="Heading1"/>
        <w:spacing w:before="360" w:after="120"/>
      </w:pPr>
      <w:r>
        <w:rPr>
          <w:rFonts w:ascii="Arial" w:cs="Arial" w:eastAsia="Arial" w:hAnsi="Arial"/>
          <w:b/>
          <w:bCs/>
          <w:color w:val="3B5BDB"/>
          <w:sz w:val="32"/>
          <w:szCs w:val="32"/>
        </w:rPr>
        <w:t xml:space="preserve">9. Development Plan</w:t>
      </w:r>
    </w:p>
    <w:p>
      <w:pPr>
        <w:pBdr>
          <w:bottom w:val="single" w:color="3B5BDB" w:sz="4" w:space="1"/>
        </w:pBdr>
        <w:spacing w:before="120" w:after="120"/>
      </w:pPr>
    </w:p>
    <w:p>
      <w:pPr>
        <w:spacing w:before="60" w:after="60"/>
      </w:pPr>
      <w:r>
        <w:rPr>
          <w:rFonts w:ascii="Arial" w:cs="Arial" w:eastAsia="Arial" w:hAnsi="Arial"/>
          <w:sz w:val="22"/>
          <w:szCs w:val="22"/>
        </w:rPr>
        <w:t xml:space="preserve">The project is delivered in two phases aligned to academic requirements. Phase A (Frontend) is the midterm deliverable. Phase B (Backend) is the final deliverable. Each phase uses a GitHub feature-branching workflow with Conventional Commits.</w:t>
      </w:r>
    </w:p>
    <w:p/>
    <w:p>
      <w:pPr>
        <w:pStyle w:val="Heading2"/>
        <w:spacing w:before="280" w:after="80"/>
      </w:pPr>
      <w:r>
        <w:rPr>
          <w:rFonts w:ascii="Arial" w:cs="Arial" w:eastAsia="Arial" w:hAnsi="Arial"/>
          <w:b/>
          <w:bCs/>
          <w:color w:val="1E3A8A"/>
          <w:sz w:val="26"/>
          <w:szCs w:val="26"/>
        </w:rPr>
        <w:t xml:space="preserve">9.1 Phase A — Frontend (Midterm Deliverable)</w:t>
      </w:r>
    </w:p>
    <w:p>
      <w:pPr>
        <w:spacing w:before="60" w:after="60"/>
      </w:pPr>
      <w:r>
        <w:rPr>
          <w:rFonts w:ascii="Arial" w:cs="Arial" w:eastAsia="Arial" w:hAnsi="Arial"/>
          <w:sz w:val="22"/>
          <w:szCs w:val="22"/>
        </w:rPr>
        <w:t xml:space="preserve">The frontend is built as a standalone React 19 + Vite 8 application using mock/static data. All 13 screens are fully functional UI, wired to static JSON fixtures where API calls would normally go. The frontend is production-ready for backend connection in Phase B.</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600"/>
        <w:gridCol w:w="1760"/>
      </w:tblGrid>
      <w:tr>
        <w:trPr>
          <w:tblHeader/>
        </w:trPr>
        <w:tc>
          <w:tcPr>
            <w:tcW w:type="dxa" w:w="200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560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Tasks</w:t>
            </w:r>
          </w:p>
        </w:tc>
        <w:tc>
          <w:tcPr>
            <w:tcW w:type="dxa" w:w="176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20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Sprint 1 — Setup</w:t>
            </w:r>
          </w:p>
        </w:tc>
        <w:tc>
          <w:tcPr>
            <w:tcW w:type="dxa" w:w="5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npm create vite@latest with React 19 template; install Tailwind CSS v4 (@tailwindcss/vite plugin); initialize shadcn/ui (npx shadcn@latest init); add shadcn components (Button, Card, Input, Badge, Dialog, Progress, Table, Avatar, Tabs); set up feature-based folder structure; configure React Router v7; set up Axios instance with interceptor; create Zustand auth store; push initial commit to GitHub main, create dev branch</w:t>
            </w:r>
          </w:p>
        </w:tc>
        <w:tc>
          <w:tcPr>
            <w:tcW w:type="dxa" w:w="17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Day 1 Morning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Sprint 2 — Auth Screens</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Landing Page (Screen 01) with hero, feature cards, stats bar; Login Page (Screen 02) with split layout, React Hook Form + Zod validation; Register Page (Screen 03) with avatar upload control; ProtectedRoute + AdminRoute guard components; mock auth store with localStorage token persistence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Day 1 Afternoon</w:t>
            </w:r>
          </w:p>
        </w:tc>
      </w:tr>
      <w:tr>
        <w:tc>
          <w:tcPr>
            <w:tcW w:type="dxa" w:w="20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Sprint 3 — Core Student Screens</w:t>
            </w:r>
          </w:p>
        </w:tc>
        <w:tc>
          <w:tcPr>
            <w:tcW w:type="dxa" w:w="5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Dashboard (Screen 04) with streak card, stats grid, Recharts activity chart, recent decks with progress bars; Browse Decks (Screen 05) with search input (debounced), category filter chips, deck grid with shadcn Cards; Create Deck (Screen 06) with two-column form, cover upload zone, inline card editor</w:t>
            </w:r>
          </w:p>
        </w:tc>
        <w:tc>
          <w:tcPr>
            <w:tcW w:type="dxa" w:w="17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Day 1 Evening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Sprint 4 — Study Screens</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Deck Detail (Screen 07) with hero banner, 2-tile mode launcher, mastery progress, card preview table; Flashcard Mode (Screen 08) with CSS 3D flip animation, keyboard shortcuts, Known/Still Learning buttons; Quiz Mode (Screen 09) with countdown timer, 2x2 options grid, instant color feedback, explanation panel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Day 2 Morning</w:t>
            </w:r>
          </w:p>
        </w:tc>
      </w:tr>
      <w:tr>
        <w:tc>
          <w:tcPr>
            <w:tcW w:type="dxa" w:w="20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Sprint 5 — Profile + Admin</w:t>
            </w:r>
          </w:p>
        </w:tc>
        <w:tc>
          <w:tcPr>
            <w:tcW w:type="dxa" w:w="5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My Profile (Screen 10) with shadcn Avatar, stats, My Decks table, Study History table; Admin Dashboard (Screen 11) with sidebar, stats row, Recent Registrations + Flagged Content panels; Admin Deck Management (Screen 12) with sortable table, filter tabs, reported row highlighting; Admin User Management (Screen 13) with role badges, Promote/Suspend/Ban actions</w:t>
            </w:r>
          </w:p>
        </w:tc>
        <w:tc>
          <w:tcPr>
            <w:tcW w:type="dxa" w:w="17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Day 2 Afternoon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Sprint 6 — Polish &amp; Submit</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Responsive QA on all 13 screens (min 1024px); fix Tailwind v4 class inconsistencies; ensure all shadcn/ui components render correctly; check keyboard navigation works on Flashcard Mode; final GitHub PR from dev → main; tag release v1.0.0-frontend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Day 2 Evening</w:t>
            </w:r>
          </w:p>
        </w:tc>
      </w:tr>
    </w:tbl>
    <w:p/>
    <w:p>
      <w:pPr>
        <w:pStyle w:val="Heading2"/>
        <w:spacing w:before="280" w:after="80"/>
      </w:pPr>
      <w:r>
        <w:rPr>
          <w:rFonts w:ascii="Arial" w:cs="Arial" w:eastAsia="Arial" w:hAnsi="Arial"/>
          <w:b/>
          <w:bCs/>
          <w:color w:val="1E3A8A"/>
          <w:sz w:val="26"/>
          <w:szCs w:val="26"/>
        </w:rPr>
        <w:t xml:space="preserve">9.2 Phase B — Backend (Final Deliverable)</w:t>
      </w:r>
    </w:p>
    <w:p>
      <w:pPr>
        <w:spacing w:before="60" w:after="60"/>
      </w:pPr>
      <w:r>
        <w:rPr>
          <w:rFonts w:ascii="Arial" w:cs="Arial" w:eastAsia="Arial" w:hAnsi="Arial"/>
          <w:sz w:val="22"/>
          <w:szCs w:val="22"/>
        </w:rPr>
        <w:t xml:space="preserve">The Express.js 5 backend is built after the frontend is approved. The frontend's mock data is replaced with real API calls. Both client and server are deployed and integrated.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600"/>
        <w:gridCol w:w="1760"/>
      </w:tblGrid>
      <w:tr>
        <w:trPr>
          <w:tblHeader/>
        </w:trPr>
        <w:tc>
          <w:tcPr>
            <w:tcW w:type="dxa" w:w="200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60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Tasks</w:t>
            </w:r>
          </w:p>
        </w:tc>
        <w:tc>
          <w:tcPr>
            <w:tcW w:type="dxa" w:w="176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20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Phase B1 — Server Setup</w:t>
            </w:r>
          </w:p>
        </w:tc>
        <w:tc>
          <w:tcPr>
            <w:tcW w:type="dxa" w:w="5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Express 5 + Node 22 init; feature-based folder structure; MongoDB Atlas connection via Mongoose 8; dotenv config; CORS setup; global error middleware</w:t>
            </w:r>
          </w:p>
        </w:tc>
        <w:tc>
          <w:tcPr>
            <w:tcW w:type="dxa" w:w="17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Week 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B2 — Auth API</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 /register with bcrypt hashing; POST /login with JWT sign; auth middleware; role middleware; PUT /profile with Multer avatar upload; PUT /password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 2</w:t>
            </w:r>
          </w:p>
        </w:tc>
      </w:tr>
      <w:tr>
        <w:tc>
          <w:tcPr>
            <w:tcW w:type="dxa" w:w="20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Phase B3 — Deck &amp; Card API</w:t>
            </w:r>
          </w:p>
        </w:tc>
        <w:tc>
          <w:tcPr>
            <w:tcW w:type="dxa" w:w="5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Full deck CRUD routes; card CRUD routes; deck cover + card image upload via Multer + Cloudinary; POST /decks/:id/copy; GET /decks with query param filtering</w:t>
            </w:r>
          </w:p>
        </w:tc>
        <w:tc>
          <w:tcPr>
            <w:tcW w:type="dxa" w:w="17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Week 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B4 — Sessions &amp; Stats</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 /sessions; GET /sessions/me with pagination; GET /sessions/stats with MongoDB aggregation; study streak logic in session save controller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 4</w:t>
            </w:r>
          </w:p>
        </w:tc>
      </w:tr>
      <w:tr>
        <w:tc>
          <w:tcPr>
            <w:tcW w:type="dxa" w:w="20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Phase B5 — Admin API</w:t>
            </w:r>
          </w:p>
        </w:tc>
        <w:tc>
          <w:tcPr>
            <w:tcW w:type="dxa" w:w="5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GET /admin/stats; GET /admin/decks with filter; DELETE /admin/decks/:id; GET /admin/users; PUT /admin/users/:id/role; PUT /admin/users/:id/suspend; DELETE /admin/users/:id; GET /admin/flagged</w:t>
            </w:r>
          </w:p>
        </w:tc>
        <w:tc>
          <w:tcPr>
            <w:tcW w:type="dxa" w:w="17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Week 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B6 — Integration</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Replace all frontend mock data with real Axios API calls; update Zustand stores with real data; end-to-end testing of all 13 screens against live backend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 6</w:t>
            </w:r>
          </w:p>
        </w:tc>
      </w:tr>
      <w:tr>
        <w:tc>
          <w:tcPr>
            <w:tcW w:type="dxa" w:w="20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Phase B7 — Deploy &amp; Submit</w:t>
            </w:r>
          </w:p>
        </w:tc>
        <w:tc>
          <w:tcPr>
            <w:tcW w:type="dxa" w:w="5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Deploy frontend to Vercel; deploy backend to Render; MongoDB Atlas production cluster; environment variable setup; final smoke test; tag release v1.0.0</w:t>
            </w:r>
          </w:p>
        </w:tc>
        <w:tc>
          <w:tcPr>
            <w:tcW w:type="dxa" w:w="17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Week 7</w:t>
            </w:r>
          </w:p>
        </w:tc>
      </w:tr>
    </w:tbl>
    <w:p/>
    <w:p>
      <w:pPr>
        <w:pStyle w:val="Heading2"/>
        <w:spacing w:before="280" w:after="80"/>
      </w:pPr>
      <w:r>
        <w:rPr>
          <w:rFonts w:ascii="Arial" w:cs="Arial" w:eastAsia="Arial" w:hAnsi="Arial"/>
          <w:b/>
          <w:bCs/>
          <w:color w:val="1E3A8A"/>
          <w:sz w:val="26"/>
          <w:szCs w:val="26"/>
        </w:rPr>
        <w:t xml:space="preserve">9.3 Technology Versions (Latest as of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20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76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Key Change from Previous SRS</w:t>
            </w:r>
          </w:p>
        </w:tc>
      </w:tr>
      <w:tr>
        <w:tc>
          <w:tcPr>
            <w:tcW w:type="dxa" w:w="24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React</w:t>
            </w:r>
          </w:p>
        </w:tc>
        <w:tc>
          <w:tcPr>
            <w:tcW w:type="dxa" w:w="22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19.x (latest: 19.2.x)</w:t>
            </w:r>
          </w:p>
        </w:tc>
        <w:tc>
          <w:tcPr>
            <w:tcW w:type="dxa" w:w="47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Actions API, React Compiler, use() hook, no more forwardRef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8.x (latest: 8.0.0)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Powered by Rolldown bundler — significantly faster builds; requires Node.js 20.19+</w:t>
            </w:r>
          </w:p>
        </w:tc>
      </w:tr>
      <w:tr>
        <w:tc>
          <w:tcPr>
            <w:tcW w:type="dxa" w:w="24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Tailwind CSS</w:t>
            </w:r>
          </w:p>
        </w:tc>
        <w:tc>
          <w:tcPr>
            <w:tcW w:type="dxa" w:w="22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v4.x</w:t>
            </w:r>
          </w:p>
        </w:tc>
        <w:tc>
          <w:tcPr>
            <w:tcW w:type="dxa" w:w="47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No tailwind.config.js needed; use @import 'tailwindcss'; in CSS; add @tailwindcss/vite plugin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shadcn/ui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Latest (CLI)</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NEW — copy-paste component library based on Radix UI + Tailwind; zero lock-in</w:t>
            </w:r>
          </w:p>
        </w:tc>
      </w:tr>
      <w:tr>
        <w:tc>
          <w:tcPr>
            <w:tcW w:type="dxa" w:w="24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React Router</w:t>
            </w:r>
          </w:p>
        </w:tc>
        <w:tc>
          <w:tcPr>
            <w:tcW w:type="dxa" w:w="22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7.x</w:t>
            </w:r>
          </w:p>
        </w:tc>
        <w:tc>
          <w:tcPr>
            <w:tcW w:type="dxa" w:w="47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Stable — supports framework mode and loader-based data fetching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React Hook Form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7.x</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NEW — replaces raw form state; integrates with Zod for schema validation</w:t>
            </w:r>
          </w:p>
        </w:tc>
      </w:tr>
      <w:tr>
        <w:tc>
          <w:tcPr>
            <w:tcW w:type="dxa" w:w="24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Zod</w:t>
            </w:r>
          </w:p>
        </w:tc>
        <w:tc>
          <w:tcPr>
            <w:tcW w:type="dxa" w:w="22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3.x</w:t>
            </w:r>
          </w:p>
        </w:tc>
        <w:tc>
          <w:tcPr>
            <w:tcW w:type="dxa" w:w="47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NEW — TypeScript-first validation library for forms and API input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Zustand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5.x</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NEW — replaces Context API for global state; minimal boilerplate</w:t>
            </w:r>
          </w:p>
        </w:tc>
      </w:tr>
      <w:tr>
        <w:tc>
          <w:tcPr>
            <w:tcW w:type="dxa" w:w="24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Axios</w:t>
            </w:r>
          </w:p>
        </w:tc>
        <w:tc>
          <w:tcPr>
            <w:tcW w:type="dxa" w:w="22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1.x</w:t>
            </w:r>
          </w:p>
        </w:tc>
        <w:tc>
          <w:tcPr>
            <w:tcW w:type="dxa" w:w="47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Unchanged — HTTP client with auth interceptor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Recharts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2.x</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Unchanged — weekly activity bar chart on Dashboard</w:t>
            </w:r>
          </w:p>
        </w:tc>
      </w:tr>
      <w:tr>
        <w:tc>
          <w:tcPr>
            <w:tcW w:type="dxa" w:w="24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Express.js</w:t>
            </w:r>
          </w:p>
        </w:tc>
        <w:tc>
          <w:tcPr>
            <w:tcW w:type="dxa" w:w="22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5.x (latest: 5.2.1)</w:t>
            </w:r>
          </w:p>
        </w:tc>
        <w:tc>
          <w:tcPr>
            <w:tcW w:type="dxa" w:w="47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Major upgrade — now default on npm; native Promise support; path-to-regexp v8 (ReDoS fix)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Node.js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22.x LTS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Upgrade from 18 — Node 18 reached EOL April 2025; Vite 8 requires 20.19+ minimum</w:t>
            </w:r>
          </w:p>
        </w:tc>
      </w:tr>
      <w:tr>
        <w:tc>
          <w:tcPr>
            <w:tcW w:type="dxa" w:w="24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MongoDB</w:t>
            </w:r>
          </w:p>
        </w:tc>
        <w:tc>
          <w:tcPr>
            <w:tcW w:type="dxa" w:w="22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6.x</w:t>
            </w:r>
          </w:p>
        </w:tc>
        <w:tc>
          <w:tcPr>
            <w:tcW w:type="dxa" w:w="47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Unchanged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Mongoose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8.x</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Unchanged</w:t>
            </w:r>
          </w:p>
        </w:tc>
      </w:tr>
      <w:tr>
        <w:tc>
          <w:tcPr>
            <w:tcW w:type="dxa" w:w="24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jsonwebtoken</w:t>
            </w:r>
          </w:p>
        </w:tc>
        <w:tc>
          <w:tcPr>
            <w:tcW w:type="dxa" w:w="22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9.x</w:t>
            </w:r>
          </w:p>
        </w:tc>
        <w:tc>
          <w:tcPr>
            <w:tcW w:type="dxa" w:w="47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Unchanged — JWT creation and verification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bcrypt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5.x</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Unchanged — password hashing at cost factor 10</w:t>
            </w:r>
          </w:p>
        </w:tc>
      </w:tr>
      <w:tr>
        <w:tc>
          <w:tcPr>
            <w:tcW w:type="dxa" w:w="24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Multer</w:t>
            </w:r>
          </w:p>
        </w:tc>
        <w:tc>
          <w:tcPr>
            <w:tcW w:type="dxa" w:w="22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1.x</w:t>
            </w:r>
          </w:p>
        </w:tc>
        <w:tc>
          <w:tcPr>
            <w:tcW w:type="dxa" w:w="47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Unchanged — multipart file upload middleware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Cloudinary Node SDK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2.x</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Unchanged — cloud image upload and CDN URL generation</w:t>
            </w:r>
          </w:p>
        </w:tc>
      </w:tr>
      <w:tr>
        <w:tc>
          <w:tcPr>
            <w:tcW w:type="dxa" w:w="24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dotenv</w:t>
            </w:r>
          </w:p>
        </w:tc>
        <w:tc>
          <w:tcPr>
            <w:tcW w:type="dxa" w:w="22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16.x</w:t>
            </w:r>
          </w:p>
        </w:tc>
        <w:tc>
          <w:tcPr>
            <w:tcW w:type="dxa" w:w="47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Unchanged — environment variable management</w:t>
            </w:r>
          </w:p>
        </w:tc>
      </w:tr>
    </w:tbl>
    <w:p>
      <w:r>
        <w:br w:type="page"/>
      </w:r>
    </w:p>
    <w:p>
      <w:pPr>
        <w:pStyle w:val="Heading1"/>
        <w:spacing w:before="360" w:after="120"/>
      </w:pPr>
      <w:r>
        <w:rPr>
          <w:rFonts w:ascii="Arial" w:cs="Arial" w:eastAsia="Arial" w:hAnsi="Arial"/>
          <w:b/>
          <w:bCs/>
          <w:color w:val="3B5BDB"/>
          <w:sz w:val="32"/>
          <w:szCs w:val="32"/>
        </w:rPr>
        <w:t xml:space="preserve">10. GitHub Workflow and Version Control</w:t>
      </w:r>
    </w:p>
    <w:p>
      <w:pPr>
        <w:pBdr>
          <w:bottom w:val="single" w:color="3B5BDB" w:sz="4" w:space="1"/>
        </w:pBdr>
        <w:spacing w:before="120" w:after="120"/>
      </w:pPr>
    </w:p>
    <w:p>
      <w:pPr>
        <w:spacing w:before="60" w:after="60"/>
      </w:pPr>
      <w:r>
        <w:rPr>
          <w:rFonts w:ascii="Arial" w:cs="Arial" w:eastAsia="Arial" w:hAnsi="Arial"/>
          <w:sz w:val="22"/>
          <w:szCs w:val="22"/>
        </w:rPr>
        <w:t xml:space="preserve">FlashMind follows a professional Git workflow using feature branches, Conventional Commits, and Pull Request-based integration. This mirrors the workflow used by senior developers on production teams.</w:t>
      </w:r>
    </w:p>
    <w:p/>
    <w:p>
      <w:pPr>
        <w:pStyle w:val="Heading2"/>
        <w:spacing w:before="280" w:after="80"/>
      </w:pPr>
      <w:r>
        <w:rPr>
          <w:rFonts w:ascii="Arial" w:cs="Arial" w:eastAsia="Arial" w:hAnsi="Arial"/>
          <w:b/>
          <w:bCs/>
          <w:color w:val="1E3A8A"/>
          <w:sz w:val="26"/>
          <w:szCs w:val="26"/>
        </w:rPr>
        <w:t xml:space="preserve">10.1 Branch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Branch</w:t>
            </w:r>
          </w:p>
        </w:tc>
        <w:tc>
          <w:tcPr>
            <w:tcW w:type="dxa" w:w="320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36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Rules</w:t>
            </w:r>
          </w:p>
        </w:tc>
      </w:tr>
      <w:tr>
        <w:tc>
          <w:tcPr>
            <w:tcW w:type="dxa" w:w="18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main</w:t>
            </w:r>
          </w:p>
        </w:tc>
        <w:tc>
          <w:tcPr>
            <w:tcW w:type="dxa" w:w="32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Production-ready code only</w:t>
            </w:r>
          </w:p>
        </w:tc>
        <w:tc>
          <w:tcPr>
            <w:tcW w:type="dxa" w:w="43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Protected — never commit directly. Merge from dev via PR after full testing. Tagged with semantic version (e.g., v1.0.0).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Integration branch — all features merge here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Protected — never commit directly. Merge from feat/* branches via PR. Represents the current working build.</w:t>
            </w:r>
          </w:p>
        </w:tc>
      </w:tr>
      <w:tr>
        <w:tc>
          <w:tcPr>
            <w:tcW w:type="dxa" w:w="18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feat/auth</w:t>
            </w:r>
          </w:p>
        </w:tc>
        <w:tc>
          <w:tcPr>
            <w:tcW w:type="dxa" w:w="32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Login, Register, JWT, ProtectedRoute</w:t>
            </w:r>
          </w:p>
        </w:tc>
        <w:tc>
          <w:tcPr>
            <w:tcW w:type="dxa" w:w="43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Branch from dev. Merge back to dev via PR when feature is complete and tested.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feat/decks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Deck CRUD, Browse, Create Deck, Deck Detail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Branch from dev. One branch per feature domain.</w:t>
            </w:r>
          </w:p>
        </w:tc>
      </w:tr>
      <w:tr>
        <w:tc>
          <w:tcPr>
            <w:tcW w:type="dxa" w:w="18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feat/study</w:t>
            </w:r>
          </w:p>
        </w:tc>
        <w:tc>
          <w:tcPr>
            <w:tcW w:type="dxa" w:w="32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Flashcard Mode, Quiz Mode, session saving</w:t>
            </w:r>
          </w:p>
        </w:tc>
        <w:tc>
          <w:tcPr>
            <w:tcW w:type="dxa" w:w="43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Branch from dev.</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feat/dashboard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Stats, streak, Recharts chart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Branch from dev.</w:t>
            </w:r>
          </w:p>
        </w:tc>
      </w:tr>
      <w:tr>
        <w:tc>
          <w:tcPr>
            <w:tcW w:type="dxa" w:w="18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feat/profile</w:t>
            </w:r>
          </w:p>
        </w:tc>
        <w:tc>
          <w:tcPr>
            <w:tcW w:type="dxa" w:w="32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Profile screen, avatar upload, history</w:t>
            </w:r>
          </w:p>
        </w:tc>
        <w:tc>
          <w:tcPr>
            <w:tcW w:type="dxa" w:w="43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Branch from dev.</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feat/admin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 Dashboard, Deck Mgmt, User Mgmt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Branch from dev.</w:t>
            </w:r>
          </w:p>
        </w:tc>
      </w:tr>
    </w:tbl>
    <w:p/>
    <w:p>
      <w:pPr>
        <w:pStyle w:val="Heading2"/>
        <w:spacing w:before="280" w:after="80"/>
      </w:pPr>
      <w:r>
        <w:rPr>
          <w:rFonts w:ascii="Arial" w:cs="Arial" w:eastAsia="Arial" w:hAnsi="Arial"/>
          <w:b/>
          <w:bCs/>
          <w:color w:val="1E3A8A"/>
          <w:sz w:val="26"/>
          <w:szCs w:val="26"/>
        </w:rPr>
        <w:t xml:space="preserve">10.2 Conventional Commits</w:t>
      </w:r>
    </w:p>
    <w:p>
      <w:pPr>
        <w:spacing w:before="60" w:after="60"/>
      </w:pPr>
      <w:r>
        <w:rPr>
          <w:rFonts w:ascii="Arial" w:cs="Arial" w:eastAsia="Arial" w:hAnsi="Arial"/>
          <w:sz w:val="22"/>
          <w:szCs w:val="22"/>
        </w:rPr>
        <w:t xml:space="preserve">All commit messages follow the Conventional Commits specification: &lt;type&gt;(&lt;scope&gt;): &lt;short description&gt;. This enables automated changelog generation and makes the git history instantly readable.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20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c>
          <w:tcPr>
            <w:tcW w:type="dxa" w:w="496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2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feat</w:t>
            </w:r>
          </w:p>
        </w:tc>
        <w:tc>
          <w:tcPr>
            <w:tcW w:type="dxa" w:w="32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Adding a new feature</w:t>
            </w:r>
          </w:p>
        </w:tc>
        <w:tc>
          <w:tcPr>
            <w:tcW w:type="dxa" w:w="49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feat(auth): add JWT login with Axios interceptor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Fixing a bug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fix(quiz): fix timer not resetting between questions</w:t>
            </w:r>
          </w:p>
        </w:tc>
      </w:tr>
      <w:tr>
        <w:tc>
          <w:tcPr>
            <w:tcW w:type="dxa" w:w="12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chore</w:t>
            </w:r>
          </w:p>
        </w:tc>
        <w:tc>
          <w:tcPr>
            <w:tcW w:type="dxa" w:w="32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Tooling, dependencies, config changes</w:t>
            </w:r>
          </w:p>
        </w:tc>
        <w:tc>
          <w:tcPr>
            <w:tcW w:type="dxa" w:w="49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chore: init shadcn/ui and add Button, Card components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refactor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Code improvement with no behavior change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refactor(decks): extract DeckCard into features/decks/components</w:t>
            </w:r>
          </w:p>
        </w:tc>
      </w:tr>
      <w:tr>
        <w:tc>
          <w:tcPr>
            <w:tcW w:type="dxa" w:w="12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style</w:t>
            </w:r>
          </w:p>
        </w:tc>
        <w:tc>
          <w:tcPr>
            <w:tcW w:type="dxa" w:w="32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Formatting, whitespace, Tailwind class tweaks</w:t>
            </w:r>
          </w:p>
        </w:tc>
        <w:tc>
          <w:tcPr>
            <w:tcW w:type="dxa" w:w="49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style(dashboard): adjust grid gap on stats row</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Adding or updating tests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test(auth): add unit tests for useLogin hook</w:t>
            </w:r>
          </w:p>
        </w:tc>
      </w:tr>
      <w:tr>
        <w:tc>
          <w:tcPr>
            <w:tcW w:type="dxa" w:w="12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docs</w:t>
            </w:r>
          </w:p>
        </w:tc>
        <w:tc>
          <w:tcPr>
            <w:tcW w:type="dxa" w:w="32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Documentation updates</w:t>
            </w:r>
          </w:p>
        </w:tc>
        <w:tc>
          <w:tcPr>
            <w:tcW w:type="dxa" w:w="49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docs: update README with local setup instructions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Build system or external dependency changes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build: upgrade Vite to 8.0.0 and update config</w:t>
            </w:r>
          </w:p>
        </w:tc>
      </w:tr>
    </w:tbl>
    <w:p/>
    <w:p>
      <w:pPr>
        <w:pStyle w:val="Heading2"/>
        <w:spacing w:before="280" w:after="80"/>
      </w:pPr>
      <w:r>
        <w:rPr>
          <w:rFonts w:ascii="Arial" w:cs="Arial" w:eastAsia="Arial" w:hAnsi="Arial"/>
          <w:b/>
          <w:bCs/>
          <w:color w:val="1E3A8A"/>
          <w:sz w:val="26"/>
          <w:szCs w:val="26"/>
        </w:rPr>
        <w:t xml:space="preserve">10.3 Pull Request Workflow</w:t>
      </w:r>
    </w:p>
    <w:p>
      <w:pPr>
        <w:pStyle w:val="ListParagraph"/>
        <w:numPr>
          <w:ilvl w:val="0"/>
          <w:numId w:val="3"/>
        </w:numPr>
        <w:spacing w:before="40" w:after="40"/>
      </w:pPr>
      <w:r>
        <w:rPr>
          <w:rFonts w:ascii="Arial" w:cs="Arial" w:eastAsia="Arial" w:hAnsi="Arial"/>
          <w:sz w:val="22"/>
          <w:szCs w:val="22"/>
        </w:rPr>
        <w:t xml:space="preserve">Create a feature branch from dev: git checkout -b feat/auth dev</w:t>
      </w:r>
    </w:p>
    <w:p>
      <w:pPr>
        <w:pStyle w:val="ListParagraph"/>
        <w:numPr>
          <w:ilvl w:val="0"/>
          <w:numId w:val="3"/>
        </w:numPr>
        <w:spacing w:before="40" w:after="40"/>
      </w:pPr>
      <w:r>
        <w:rPr>
          <w:rFonts w:ascii="Arial" w:cs="Arial" w:eastAsia="Arial" w:hAnsi="Arial"/>
          <w:sz w:val="22"/>
          <w:szCs w:val="22"/>
        </w:rPr>
        <w:t xml:space="preserve">Develop the feature with frequent, well-scoped commits following Conventional Commits</w:t>
      </w:r>
    </w:p>
    <w:p>
      <w:pPr>
        <w:pStyle w:val="ListParagraph"/>
        <w:numPr>
          <w:ilvl w:val="0"/>
          <w:numId w:val="3"/>
        </w:numPr>
        <w:spacing w:before="40" w:after="40"/>
      </w:pPr>
      <w:r>
        <w:rPr>
          <w:rFonts w:ascii="Arial" w:cs="Arial" w:eastAsia="Arial" w:hAnsi="Arial"/>
          <w:sz w:val="22"/>
          <w:szCs w:val="22"/>
        </w:rPr>
        <w:t xml:space="preserve">Push the branch to GitHub: git push origin feat/auth</w:t>
      </w:r>
    </w:p>
    <w:p>
      <w:pPr>
        <w:pStyle w:val="ListParagraph"/>
        <w:numPr>
          <w:ilvl w:val="0"/>
          <w:numId w:val="3"/>
        </w:numPr>
        <w:spacing w:before="40" w:after="40"/>
      </w:pPr>
      <w:r>
        <w:rPr>
          <w:rFonts w:ascii="Arial" w:cs="Arial" w:eastAsia="Arial" w:hAnsi="Arial"/>
          <w:sz w:val="22"/>
          <w:szCs w:val="22"/>
        </w:rPr>
        <w:t xml:space="preserve">Open a Pull Request targeting dev — write a clear PR title and description</w:t>
      </w:r>
    </w:p>
    <w:p>
      <w:pPr>
        <w:pStyle w:val="ListParagraph"/>
        <w:numPr>
          <w:ilvl w:val="0"/>
          <w:numId w:val="3"/>
        </w:numPr>
        <w:spacing w:before="40" w:after="40"/>
      </w:pPr>
      <w:r>
        <w:rPr>
          <w:rFonts w:ascii="Arial" w:cs="Arial" w:eastAsia="Arial" w:hAnsi="Arial"/>
          <w:sz w:val="22"/>
          <w:szCs w:val="22"/>
        </w:rPr>
        <w:t xml:space="preserve">Self-review the PR diff — check for console.log statements, commented-out code, and Tailwind class consistency</w:t>
      </w:r>
    </w:p>
    <w:p>
      <w:pPr>
        <w:pStyle w:val="ListParagraph"/>
        <w:numPr>
          <w:ilvl w:val="0"/>
          <w:numId w:val="3"/>
        </w:numPr>
        <w:spacing w:before="40" w:after="40"/>
      </w:pPr>
      <w:r>
        <w:rPr>
          <w:rFonts w:ascii="Arial" w:cs="Arial" w:eastAsia="Arial" w:hAnsi="Arial"/>
          <w:sz w:val="22"/>
          <w:szCs w:val="22"/>
        </w:rPr>
        <w:t xml:space="preserve">Merge the PR into dev once the feature is working and QA-passed</w:t>
      </w:r>
    </w:p>
    <w:p>
      <w:pPr>
        <w:pStyle w:val="ListParagraph"/>
        <w:numPr>
          <w:ilvl w:val="0"/>
          <w:numId w:val="3"/>
        </w:numPr>
        <w:spacing w:before="40" w:after="40"/>
      </w:pPr>
      <w:r>
        <w:rPr>
          <w:rFonts w:ascii="Arial" w:cs="Arial" w:eastAsia="Arial" w:hAnsi="Arial"/>
          <w:sz w:val="22"/>
          <w:szCs w:val="22"/>
        </w:rPr>
        <w:t xml:space="preserve">When all features are merged into dev and the phase is ready to submit, open a PR from dev → main</w:t>
      </w:r>
    </w:p>
    <w:p>
      <w:pPr>
        <w:pStyle w:val="ListParagraph"/>
        <w:numPr>
          <w:ilvl w:val="0"/>
          <w:numId w:val="3"/>
        </w:numPr>
        <w:spacing w:before="40" w:after="40"/>
      </w:pPr>
      <w:r>
        <w:rPr>
          <w:rFonts w:ascii="Arial" w:cs="Arial" w:eastAsia="Arial" w:hAnsi="Arial"/>
          <w:sz w:val="22"/>
          <w:szCs w:val="22"/>
        </w:rPr>
        <w:t xml:space="preserve">Tag the release: git tag v1.0.0-frontend and git push origin --tags</w:t>
      </w:r>
    </w:p>
    <w:p>
      <w:r>
        <w:br w:type="page"/>
      </w:r>
    </w:p>
    <w:p>
      <w:pPr>
        <w:pStyle w:val="Heading1"/>
        <w:spacing w:before="360" w:after="120"/>
      </w:pPr>
      <w:r>
        <w:rPr>
          <w:rFonts w:ascii="Arial" w:cs="Arial" w:eastAsia="Arial" w:hAnsi="Arial"/>
          <w:b/>
          <w:bCs/>
          <w:color w:val="3B5BDB"/>
          <w:sz w:val="32"/>
          <w:szCs w:val="32"/>
        </w:rPr>
        <w:t xml:space="preserve">11. Constraints and Risk Assessment</w:t>
      </w:r>
    </w:p>
    <w:p>
      <w:pPr>
        <w:pBdr>
          <w:bottom w:val="single" w:color="3B5BDB" w:sz="4" w:space="1"/>
        </w:pBdr>
        <w:spacing w:before="120" w:after="120"/>
      </w:pPr>
    </w:p>
    <w:p>
      <w:pPr>
        <w:pStyle w:val="Heading2"/>
        <w:spacing w:before="280" w:after="80"/>
      </w:pPr>
      <w:r>
        <w:rPr>
          <w:rFonts w:ascii="Arial" w:cs="Arial" w:eastAsia="Arial" w:hAnsi="Arial"/>
          <w:b/>
          <w:bCs/>
          <w:color w:val="1E3A8A"/>
          <w:sz w:val="26"/>
          <w:szCs w:val="26"/>
        </w:rPr>
        <w:t xml:space="preserve">11.1 Project Constraints</w:t>
      </w:r>
    </w:p>
    <w:p>
      <w:pPr>
        <w:pStyle w:val="ListParagraph"/>
        <w:numPr>
          <w:ilvl w:val="0"/>
          <w:numId w:val="2"/>
        </w:numPr>
        <w:spacing w:before="40" w:after="40"/>
      </w:pPr>
      <w:r>
        <w:rPr>
          <w:rFonts w:ascii="Arial" w:cs="Arial" w:eastAsia="Arial" w:hAnsi="Arial"/>
          <w:sz w:val="22"/>
          <w:szCs w:val="22"/>
        </w:rPr>
        <w:t xml:space="preserve">The frontend (midterm) must be completed within 2 days</w:t>
      </w:r>
    </w:p>
    <w:p>
      <w:pPr>
        <w:pStyle w:val="ListParagraph"/>
        <w:numPr>
          <w:ilvl w:val="0"/>
          <w:numId w:val="2"/>
        </w:numPr>
        <w:spacing w:before="40" w:after="40"/>
      </w:pPr>
      <w:r>
        <w:rPr>
          <w:rFonts w:ascii="Arial" w:cs="Arial" w:eastAsia="Arial" w:hAnsi="Arial"/>
          <w:sz w:val="22"/>
          <w:szCs w:val="22"/>
        </w:rPr>
        <w:t xml:space="preserve">The backend (final) must be completed within the remaining semester timeline</w:t>
      </w:r>
    </w:p>
    <w:p>
      <w:pPr>
        <w:pStyle w:val="ListParagraph"/>
        <w:numPr>
          <w:ilvl w:val="0"/>
          <w:numId w:val="2"/>
        </w:numPr>
        <w:spacing w:before="40" w:after="40"/>
      </w:pPr>
      <w:r>
        <w:rPr>
          <w:rFonts w:ascii="Arial" w:cs="Arial" w:eastAsia="Arial" w:hAnsi="Arial"/>
          <w:sz w:val="22"/>
          <w:szCs w:val="22"/>
        </w:rPr>
        <w:t xml:space="preserve">File uploads are limited to 5MB per image to stay within Cloudinary free-tier quotas</w:t>
      </w:r>
    </w:p>
    <w:p>
      <w:pPr>
        <w:pStyle w:val="ListParagraph"/>
        <w:numPr>
          <w:ilvl w:val="0"/>
          <w:numId w:val="2"/>
        </w:numPr>
        <w:spacing w:before="40" w:after="40"/>
      </w:pPr>
      <w:r>
        <w:rPr>
          <w:rFonts w:ascii="Arial" w:cs="Arial" w:eastAsia="Arial" w:hAnsi="Arial"/>
          <w:sz w:val="22"/>
          <w:szCs w:val="22"/>
        </w:rPr>
        <w:t xml:space="preserve">The system is web-only — no React Native or mobile build is in scope</w:t>
      </w:r>
    </w:p>
    <w:p>
      <w:pPr>
        <w:pStyle w:val="ListParagraph"/>
        <w:numPr>
          <w:ilvl w:val="0"/>
          <w:numId w:val="2"/>
        </w:numPr>
        <w:spacing w:before="40" w:after="40"/>
      </w:pPr>
      <w:r>
        <w:rPr>
          <w:rFonts w:ascii="Arial" w:cs="Arial" w:eastAsia="Arial" w:hAnsi="Arial"/>
          <w:sz w:val="22"/>
          <w:szCs w:val="22"/>
        </w:rPr>
        <w:t xml:space="preserve">Node.js 22 LTS is required — Node.js 18 reached EOL in April 2025 and is not supported by Vite 8</w:t>
      </w:r>
    </w:p>
    <w:p>
      <w:pPr>
        <w:pStyle w:val="ListParagraph"/>
        <w:numPr>
          <w:ilvl w:val="0"/>
          <w:numId w:val="2"/>
        </w:numPr>
        <w:spacing w:before="40" w:after="40"/>
      </w:pPr>
      <w:r>
        <w:rPr>
          <w:rFonts w:ascii="Arial" w:cs="Arial" w:eastAsia="Arial" w:hAnsi="Arial"/>
          <w:sz w:val="22"/>
          <w:szCs w:val="22"/>
        </w:rPr>
        <w:t xml:space="preserve">Tailwind CSS v4 has a breaking change from v3 — no tailwind.config.js, no @tailwind directives; use @import 'tailwindcss' and the @tailwindcss/vite Vite plugin</w:t>
      </w:r>
    </w:p>
    <w:p>
      <w:pPr>
        <w:pStyle w:val="Heading2"/>
        <w:spacing w:before="280" w:after="80"/>
      </w:pPr>
      <w:r>
        <w:rPr>
          <w:rFonts w:ascii="Arial" w:cs="Arial" w:eastAsia="Arial" w:hAnsi="Arial"/>
          <w:b/>
          <w:bCs/>
          <w:color w:val="1E3A8A"/>
          <w:sz w:val="26"/>
          <w:szCs w:val="26"/>
        </w:rPr>
        <w:t xml:space="preserve">11.2 Risk Assessment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200"/>
        <w:gridCol w:w="4760"/>
      </w:tblGrid>
      <w:tr>
        <w:trPr>
          <w:tblHeader/>
        </w:trPr>
        <w:tc>
          <w:tcPr>
            <w:tcW w:type="dxa" w:w="240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00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20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4760"/>
            <w:tcBorders>
              <w:top w:val="single" w:color="3B5BDB" w:sz="1"/>
              <w:left w:val="single" w:color="3B5BDB" w:sz="1"/>
              <w:bottom w:val="single" w:color="3B5BDB" w:sz="1"/>
              <w:right w:val="single" w:color="3B5BDB" w:sz="1"/>
            </w:tcBorders>
            <w:shd w:fill="3B5BDB" w:val="clear"/>
            <w:tcMar>
              <w:top w:type="dxa" w:w="80"/>
              <w:left w:type="dxa" w:w="120"/>
              <w:bottom w:type="dxa" w:w="80"/>
              <w:right w:type="dxa" w:w="120"/>
            </w:tcMar>
          </w:tcPr>
          <w:p>
            <w:r>
              <w:rPr>
                <w:rFonts w:ascii="Arial" w:cs="Arial" w:eastAsia="Arial" w:hAnsi="Arial"/>
                <w:b/>
                <w:bCs/>
                <w:color w:val="FFFFFF"/>
                <w:sz w:val="20"/>
                <w:szCs w:val="20"/>
              </w:rPr>
              <w:t xml:space="preserve">Mitigation Strategy</w:t>
            </w:r>
          </w:p>
        </w:tc>
      </w:tr>
      <w:tr>
        <w:tc>
          <w:tcPr>
            <w:tcW w:type="dxa" w:w="24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Tailwind v4 breaking change confusion (old v3 tutorials)</w:t>
            </w:r>
          </w:p>
        </w:tc>
        <w:tc>
          <w:tcPr>
            <w:tcW w:type="dxa" w:w="10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47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Follow only the official Tailwind v4 docs. Setup: npm install tailwindcss @tailwindcss/vite, add tailwindcss() to vite.config.js plugins, add @import 'tailwindcss' to index.css. No postcss.config.js, no tailwind.config.js.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shadcn/ui CLI not working with Vite 8 + React 19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Run npx shadcn@latest init and follow prompts. If issues arise, manually copy component source from https://ui.shadcn.com/docs/components.</w:t>
            </w:r>
          </w:p>
        </w:tc>
      </w:tr>
      <w:tr>
        <w:tc>
          <w:tcPr>
            <w:tcW w:type="dxa" w:w="24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MongoDB slow queries on large collections</w:t>
            </w:r>
          </w:p>
        </w:tc>
        <w:tc>
          <w:tcPr>
            <w:tcW w:type="dxa" w:w="10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7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Add indexes on Deck.isPublic, Deck.owner, StudySession.user. Use .select() to exclude password from all User queries.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JWT token vulnerabilities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Enforce 24-hour expiry. Use HTTPS in production. Never log tokens. Store in Zustand (memory) + localStorage for persistence.</w:t>
            </w:r>
          </w:p>
        </w:tc>
      </w:tr>
      <w:tr>
        <w:tc>
          <w:tcPr>
            <w:tcW w:type="dxa" w:w="24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Express 5 breaking changes from Express 4</w:t>
            </w:r>
          </w:p>
        </w:tc>
        <w:tc>
          <w:tcPr>
            <w:tcW w:type="dxa" w:w="10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7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Key changes: path-to-regexp v8 no longer accepts regex-like patterns. body-parser defaults changed. Review Express 5 migration guide before building backend.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Cloudinary upload quota exceeded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Enforce strict 5MB limit via Multer limits. Monitor Cloudinary dashboard. Use transformation parameters to auto-resize on CDN delivery.</w:t>
            </w:r>
          </w:p>
        </w:tc>
      </w:tr>
      <w:tr>
        <w:tc>
          <w:tcPr>
            <w:tcW w:type="dxa" w:w="24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Quiz Mode with fewer than 4 cards in a deck</w:t>
            </w:r>
          </w:p>
        </w:tc>
        <w:tc>
          <w:tcPr>
            <w:tcW w:type="dxa" w:w="10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7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Validate deck card count before launching Quiz Mode. Show a shadcn Dialog error if card count &lt; 4 and prompt user to add more cards.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Scope creep eating into 2-day frontend deadline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Lock scope to the 13 wireframe screens. Use the sprint plan in Section 9.1. Defer all non-wireframe features to a post-submission branch.</w:t>
            </w:r>
          </w:p>
        </w:tc>
      </w:tr>
      <w:tr>
        <w:tc>
          <w:tcPr>
            <w:tcW w:type="dxa" w:w="24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Git merge conflicts from working on multiple features</w:t>
            </w:r>
          </w:p>
        </w:tc>
        <w:tc>
          <w:tcPr>
            <w:tcW w:type="dxa" w:w="10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7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color w:val="333333"/>
                <w:sz w:val="20"/>
                <w:szCs w:val="20"/>
              </w:rPr>
              <w:t xml:space="preserve">Keep feature branches short-lived (1 day max). Pull from dev before starting each feature. Resolve conflicts immediately on rebase.</w:t>
            </w:r>
          </w:p>
        </w:tc>
      </w:tr>
    </w:tbl>
    <w:p/>
    <w:p/>
    <w:p>
      <w:pPr>
        <w:pBdr>
          <w:bottom w:val="single" w:color="3B5BDB" w:sz="4" w:space="1"/>
        </w:pBdr>
        <w:spacing w:before="120" w:after="120"/>
      </w:pPr>
    </w:p>
    <w:p>
      <w:pPr>
        <w:spacing w:before="120" w:after="60"/>
        <w:jc w:val="center"/>
      </w:pPr>
      <w:r>
        <w:rPr>
          <w:rFonts w:ascii="Arial" w:cs="Arial" w:eastAsia="Arial" w:hAnsi="Arial"/>
          <w:b/>
          <w:bCs/>
          <w:color w:val="3B5BDB"/>
          <w:sz w:val="22"/>
          <w:szCs w:val="22"/>
        </w:rPr>
        <w:t xml:space="preserve">End of Software Requirements Specification — FlashMind v3.0</w:t>
      </w:r>
    </w:p>
    <w:p>
      <w:pPr>
        <w:jc w:val="center"/>
      </w:pPr>
      <w:r>
        <w:rPr>
          <w:rFonts w:ascii="Arial" w:cs="Arial" w:eastAsia="Arial" w:hAnsi="Arial"/>
          <w:color w:val="999999"/>
          <w:sz w:val="20"/>
          <w:szCs w:val="20"/>
        </w:rPr>
        <w:t xml:space="preserve">March 2026  |  Latest Stack  |  Feature-Based Architecture  |  GitHub Workflow</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B5BDB" w:sz="4" w:space="4"/>
      </w:pBdr>
      <w:tabs>
        <w:tab w:val="right" w:pos="9026"/>
      </w:tabs>
    </w:pPr>
    <w:r>
      <w:rPr>
        <w:rFonts w:ascii="Arial" w:cs="Arial" w:eastAsia="Arial" w:hAnsi="Arial"/>
        <w:color w:val="999999"/>
        <w:sz w:val="18"/>
        <w:szCs w:val="18"/>
      </w:rPr>
      <w:t xml:space="preserve">Confidential — Academic Use Only</w:t>
    </w:r>
    <w:r>
      <w:rPr>
        <w:rFonts w:ascii="Arial" w:cs="Arial" w:eastAsia="Arial" w:hAnsi="Arial"/>
        <w:color w:val="999999"/>
        <w:sz w:val="18"/>
        <w:szCs w:val="18"/>
      </w:rPr>
      <w:t xml:space="preserve">	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B5BDB" w:sz="4" w:space="4"/>
      </w:pBdr>
    </w:pPr>
    <w:r>
      <w:rPr>
        <w:rFonts w:ascii="Arial" w:cs="Arial" w:eastAsia="Arial" w:hAnsi="Arial"/>
        <w:b/>
        <w:bCs/>
        <w:color w:val="3B5BDB"/>
        <w:sz w:val="20"/>
        <w:szCs w:val="20"/>
      </w:rPr>
      <w:t xml:space="preserve">FlashMind </w:t>
    </w:r>
    <w:r>
      <w:rPr>
        <w:rFonts w:ascii="Arial" w:cs="Arial" w:eastAsia="Arial" w:hAnsi="Arial"/>
        <w:color w:val="888888"/>
        <w:sz w:val="20"/>
        <w:szCs w:val="20"/>
      </w:rPr>
      <w:t xml:space="preserve">— Software Requirements Specification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3B5BDB"/>
      <w:sz w:val="32"/>
      <w:szCs w:val="32"/>
    </w:rPr>
  </w:style>
  <w:style w:type="paragraph" w:styleId="Heading2">
    <w:name w:val="Heading 2"/>
    <w:basedOn w:val="Normal"/>
    <w:next w:val="Normal"/>
    <w:qFormat/>
    <w:pPr>
      <w:spacing w:before="280" w:after="80"/>
      <w:outlineLvl w:val="1"/>
    </w:pPr>
    <w:rPr>
      <w:rFonts w:ascii="Arial" w:cs="Arial" w:eastAsia="Arial" w:hAnsi="Arial"/>
      <w:b/>
      <w:bCs/>
      <w:color w:val="1E3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2026-03-14T03:40:54.246Z</dcterms:created>
  <dcterms:modified xsi:type="dcterms:W3CDTF">2026-03-14T03:40:54.247Z</dcterms:modified>
</cp:coreProperties>
</file>

<file path=docProps/custom.xml><?xml version="1.0" encoding="utf-8"?>
<Properties xmlns="http://schemas.openxmlformats.org/officeDocument/2006/custom-properties" xmlns:vt="http://schemas.openxmlformats.org/officeDocument/2006/docPropsVTypes"/>
</file>