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№ 4</w:t>
      </w:r>
    </w:p>
    <w:p>
      <w:pPr>
        <w:jc w:val="center"/>
      </w:pPr>
      <w:r>
        <w:rPr>
          <w:rFonts w:ascii="Times New Roman" w:hAnsi="Times New Roman"/>
          <w:b/>
          <w:sz w:val="32"/>
        </w:rPr>
        <w:t>«Аналоги»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Тема: Telegram-бот анонимного магазина цифровых товаров с веб-интерфейсом и прямой оплатой криптовалютой</w:t>
      </w:r>
    </w:p>
    <w:p/>
    <w:p>
      <w:pPr>
        <w:pStyle w:val="Heading1"/>
      </w:pPr>
      <w:r>
        <w:t>1 Цель работы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Провести сравнительный анализ программных решений, аналогичных проектируемому магазину цифровых товаров, оценить их функциональные возможности и пользовательский опыт, а также распределить свойства аналогов по модели Кано на базовые, основные (желаемые) и восхищающие (воздействующие).</w:t>
      </w:r>
    </w:p>
    <w:p>
      <w:pPr>
        <w:pStyle w:val="Heading1"/>
      </w:pPr>
      <w:r>
        <w:t>2 Описание проектируемого продукта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Проектируемый продукт представляет собой Telegram-бот анонимного магазина цифровых товаров, дополненный веб-интерфейсом. Telegram-бот используется для запуска сервиса, уведомлений, поддержки и быстрого доступа к заказам, а веб-интерфейс предназначен для наглядного просмотра каталога, карточек товаров, корзины, оформления заказа и отслеживания его статуса.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Ассортимент магазина включает две основные группы товаров. Первая группа — внутриигровые товары и услуги для Minecraft на сервере DexLand: киты «Иммортал», «Топ-сет», а также индивидуальная постройка фермы мобов с автоматической сортировкой предметов. Вторая группа — цифровые материалы для студентов и начинающих программистов: готовые примеры программного кода, учебные программы, небольшие утилиты и иные цифровые материалы, связанные с программированием.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Оплата выполняется напрямую на собственные криптокошельки магазина. Поддерживаются TON, USDT в сети TON и USDT в сети TRON. Для каждого заказа формируется уникальная точная сумма без комментария. Система автоматически проверяет поступление средств и сопоставляет найденную транзакцию с заказом.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Веб-интерфейс в рамках текущего проектирования рассматривается как часть единого продукта и используется совместно с Telegram-ботом. За счёт этого интерфейс магазина может быть представлен не только в виде диалога с ботом, но и в виде полноценного визуального каталога, что важно для дальнейших этапов проектирования пользовательского интерфейса.</w:t>
      </w:r>
    </w:p>
    <w:p>
      <w:pPr>
        <w:pStyle w:val="Heading1"/>
      </w:pPr>
      <w:r>
        <w:t>3 Выбранные аналоги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Для сравнения выбраны FunPay, GGsel и Playerok. Эти сервисы пересекаются с проектируемым продуктом по продаже цифровых товаров, игровых предметов, ключей, цифровых услуг, подписок и других нематериальных товаров. При этом ни один из них полностью не повторяет проектируемую концепцию: наш продукт объединяет Telegram-бот, веб-интерфейс, товары для игроков и цифровые материалы для студентов-программистов, а также прямую криптовалютную оплату с автоматической проверкой поступлений.</w:t>
      </w:r>
    </w:p>
    <w:p>
      <w:pPr>
        <w:pStyle w:val="Heading2"/>
      </w:pPr>
      <w:r>
        <w:t>3.1 FunPay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FunPay — маркетплейс цифровых и игровых товаров, где продавцы размещают собственные предложения, а покупатели выбирают подходящий вариант по описанию и цене. Площадка использует безопасную сделку: оплата не передаётся продавцу до подтверждения получения товара покупателем. На отдельных категориях доступна автоматическая выдача, а предложения можно фильтровать, в том числе по продавцам, находящимся онлайн.</w:t>
      </w:r>
    </w:p>
    <w:p>
      <w:pPr>
        <w:pStyle w:val="Heading2"/>
      </w:pPr>
      <w:r>
        <w:t>3.2 GGsel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GGsel — маркетплейс цифровых товаров и услуг. На площадке представлены игровые товары, ключи, подписки, подарочные карты, программное обеспечение и другие цифровые продукты. После оплаты товар может быть выдан автоматически либо вручную продавцом. В сервисе доступны раздел покупок, отзывы, чат с продавцом, возврат в предусмотренных случаях и механизм защиты сделки.</w:t>
      </w:r>
    </w:p>
    <w:p>
      <w:pPr>
        <w:pStyle w:val="Heading2"/>
      </w:pPr>
      <w:r>
        <w:t>3.3 Playerok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Playerok — маркетплейс игровых и цифровых товаров. Каталог включает донат, подписки, предметы, аккаунты, ключи, игровую валюту и другие категории. В карточках товаров отображаются описание, цена, рейтинг и отзывы продавца; после покупки доступен чат. Площадка заявляет безопасную оплату и возврат средств, если товар не получен либо не соответствует описанию. Для ряда цифровых товаров используется автоматическая выдача.</w:t>
      </w:r>
    </w:p>
    <w:p>
      <w:pPr>
        <w:pStyle w:val="Heading1"/>
      </w:pPr>
      <w:r>
        <w:t>4 Сравнительный анализ по модели Кано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Классификация ниже выполнена применительно к пользовательскому восприятию цифрового магазина. Базовые свойства воспринимаются как обязательные; основные свойства напрямую влияют на удовлетворённость; восхищающие свойства дают дополнительное преимущество и могут положительно выделять сервис среди аналогов.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Аналог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Базовые (ожидаемые) свойства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Основные (желаемые) свойства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Восхищающие (воздействующие) свойства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FunPay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• каталог цифровых и игровых товаров;</w:t>
              <w:br/>
              <w:t>• карточка предложения с ценой и описанием;</w:t>
              <w:br/>
              <w:t>• оформление и оплата заказа;</w:t>
              <w:br/>
              <w:t>• взаимодействие покупателя и продавца.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• безопасная сделка с удержанием средств;</w:t>
              <w:br/>
              <w:t>• рейтинги и отзывы продавцов;</w:t>
              <w:br/>
              <w:t>• фильтры и поиск;</w:t>
              <w:br/>
              <w:t>• подтверждение получения товара покупателем.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• автоматическая выдача части товаров;</w:t>
              <w:br/>
              <w:t>• фильтрация продавцов по статусу онлайн;</w:t>
              <w:br/>
              <w:t>• большое количество альтернативных предложений одного типа.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GGsel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• каталог цифровых товаров;</w:t>
              <w:br/>
              <w:t>• карточка товара и цена;</w:t>
              <w:br/>
              <w:t>• оформление и оплата;</w:t>
              <w:br/>
              <w:t>• получение товара после покупки.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• отзывы и рейтинг продавца;</w:t>
              <w:br/>
              <w:t>• чат с продавцом;</w:t>
              <w:br/>
              <w:t>• раздел истории покупок;</w:t>
              <w:br/>
              <w:t>• защита сделки и предусмотренные правила возврата.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• автоматическая выдача цифровых товаров;</w:t>
              <w:br/>
              <w:t>• получение информации о заказе сразу после оплаты;</w:t>
              <w:br/>
              <w:t>• сочетание игровых товаров, подписок, программ и других цифровых продуктов.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Playerok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• каталог товаров и услуг;</w:t>
              <w:br/>
              <w:t>• карточка товара;</w:t>
              <w:br/>
              <w:t>• оформление заказа;</w:t>
              <w:br/>
              <w:t>• связь с продавцом после покупки.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• безопасная оплата;</w:t>
              <w:br/>
              <w:t>• возврат при неполучении или несоответствии товара;</w:t>
              <w:br/>
              <w:t>• рейтинг и отзывы;</w:t>
              <w:br/>
              <w:t>• фильтрация по категориям и способам получения.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• автоматическая выдача части товаров;</w:t>
              <w:br/>
              <w:t>• различные способы получения цифрового товара;</w:t>
              <w:br/>
              <w:t>• единый каталог игровых и неигровых цифровых услуг.</w:t>
            </w:r>
          </w:p>
        </w:tc>
      </w:tr>
    </w:tbl>
    <w:p/>
    <w:p>
      <w:pPr>
        <w:pStyle w:val="Heading1"/>
      </w:pPr>
      <w:r>
        <w:t>5 Сопоставление аналогов с проектируемым продуктом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FunPay, GGsel и Playerok ориентированы прежде всего на широкий маркетплейс с большим количеством продавцов. Проектируемый магазин имеет другую модель: ассортимент формируется одним магазином и объединяет игровые товары и учебные цифровые материалы. Поэтому основным конкурентным преимуществом становится не количество продавцов, а простота сценария покупки и связка Telegram-бота с веб-интерфейсом.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Критерий</w:t>
            </w:r>
          </w:p>
        </w:tc>
        <w:tc>
          <w:tcPr>
            <w:tcW w:type="dxa" w:w="19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FunPay</w:t>
            </w:r>
          </w:p>
        </w:tc>
        <w:tc>
          <w:tcPr>
            <w:tcW w:type="dxa" w:w="19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GGsel</w:t>
            </w:r>
          </w:p>
        </w:tc>
        <w:tc>
          <w:tcPr>
            <w:tcW w:type="dxa" w:w="19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Playerok</w:t>
            </w:r>
          </w:p>
        </w:tc>
        <w:tc>
          <w:tcPr>
            <w:tcW w:type="dxa" w:w="19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Проектируемый продукт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Игровые цифровые товары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Программы / цифровые материалы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Встречаются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Да, отдельное направление для студентов-программистов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Веб-интерфейс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Да, как часть магазина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Telegram-бот как основной канал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Автоматическая выдача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Для части товаров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Для части товаров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Для части товаров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Предусматривается для подходящих товаров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Прямая криптооплата на кошелёк магазина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Автоматическая проверка криптоплатежа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 является основной моделью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 является основной моделью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 является основной моделью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Уникальная точная сумма без комментария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</w:tr>
    </w:tbl>
    <w:p/>
    <w:p>
      <w:pPr>
        <w:pStyle w:val="Heading1"/>
      </w:pPr>
      <w:r>
        <w:t>6 Выводы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Анализ показал, что базовыми требованиями к магазину цифровых товаров являются понятный каталог, карточка товара, прозрачная цена, оформление заказа, получение товара и возможность связаться с продавцом или поддержкой. Отсутствие этих функций приводит к неудовлетворённости независимо от дополнительных возможностей.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К основным желаемым свойствам относятся защита сделки, рейтинг и отзывы, история заказов, быстрый поиск, понятные статусы и автоматическая выдача цифровых товаров. Эти свойства напрямую влияют на удобство и доверие пользователей и должны быть учтены при дальнейшем проектировании.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Для разрабатываемого продукта важным направлением развития является собственный веб-интерфейс, связанный с Telegram-ботом. Он позволит представить каталог и карточки товаров визуально, что особенно важно для разнотипного ассортимента: игровых предметов Minecraft и цифровых материалов для студентов-программистов.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В качестве отличительных возможностей проекта можно выделить сочетание Telegram-бота и веб-интерфейса, прямую оплату TON, USDT TON и USDT TRON на кошельки магазина, автоматическую проверку поступлений и сопоставление платежа с заказом по уникальной точной сумме без комментария. Эти функции не заменяют базовые требования к интерфейсу, но могут выступать дополнительными преимуществами продукта.</w:t>
      </w:r>
    </w:p>
    <w:p>
      <w:pPr>
        <w:pStyle w:val="Heading1"/>
      </w:pPr>
      <w:r>
        <w:t>7 Использованные источники</w:t>
      </w:r>
    </w:p>
    <w:p>
      <w:pPr>
        <w:ind w:firstLine="0"/>
      </w:pPr>
      <w:r>
        <w:rPr>
          <w:rFonts w:ascii="Times New Roman" w:hAnsi="Times New Roman"/>
          <w:sz w:val="24"/>
        </w:rPr>
        <w:t>1. FunPay — страницы категорий и предложений цифровых товаров: безопасная сделка, автоматическая выдача и фильтрация предложений. https://funpay.com/ (дата обращения: 28.09.2026).</w:t>
      </w:r>
    </w:p>
    <w:p>
      <w:pPr>
        <w:ind w:firstLine="0"/>
      </w:pPr>
      <w:r>
        <w:rPr>
          <w:rFonts w:ascii="Times New Roman" w:hAnsi="Times New Roman"/>
          <w:sz w:val="24"/>
        </w:rPr>
        <w:t>2. GGsel — маркетплейс цифровых товаров; каталог, история покупок, автоматическая и ручная выдача, отзывы и защита сделки. https://ggsel.net/ (дата обращения: 28.09.2026).</w:t>
      </w:r>
    </w:p>
    <w:p>
      <w:pPr>
        <w:ind w:firstLine="0"/>
      </w:pPr>
      <w:r>
        <w:rPr>
          <w:rFonts w:ascii="Times New Roman" w:hAnsi="Times New Roman"/>
          <w:sz w:val="24"/>
        </w:rPr>
        <w:t>3. Playerok — маркетплейс игровых товаров и услуг; категории, безопасная оплата, отзывы, чат, возвраты и автоматическая выдача отдельных товаров. https://playerok.com/ (дата обращения: 28.09.2026).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