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spacing w:before="7"/>
        <w:ind w:left="0"/>
        <w:jc w:val="left"/>
        <w:rPr>
          <w:rFonts w:ascii="Times New Roman"/>
          <w:sz w:val="19"/>
        </w:rPr>
      </w:pPr>
    </w:p>
    <w:p>
      <w:pPr>
        <w:spacing w:before="11"/>
        <w:ind w:left="811" w:right="0" w:firstLine="0"/>
        <w:jc w:val="left"/>
        <w:rPr>
          <w:sz w:val="41"/>
        </w:rPr>
      </w:pPr>
      <w:r>
        <w:rPr>
          <w:b/>
          <w:w w:val="135"/>
          <w:sz w:val="41"/>
        </w:rPr>
        <w:t>Chapter 14</w:t>
      </w:r>
    </w:p>
    <w:p>
      <w:pPr>
        <w:pStyle w:val="BodyText"/>
        <w:spacing w:before="7"/>
        <w:ind w:left="0"/>
        <w:jc w:val="left"/>
        <w:rPr>
          <w:sz w:val="31"/>
        </w:rPr>
      </w:pPr>
    </w:p>
    <w:p>
      <w:pPr>
        <w:pStyle w:val="Title"/>
      </w:pPr>
      <w:r>
        <w:rPr>
          <w:w w:val="130"/>
        </w:rPr>
        <w:t>Monitoring and</w:t>
      </w:r>
      <w:r>
        <w:rPr>
          <w:spacing w:val="51"/>
          <w:w w:val="130"/>
        </w:rPr>
        <w:t xml:space="preserve"> </w:t>
      </w:r>
      <w:r>
        <w:rPr>
          <w:w w:val="130"/>
        </w:rPr>
        <w:t>Metering</w:t>
      </w:r>
    </w:p>
    <w:p>
      <w:pPr>
        <w:pStyle w:val="BodyText"/>
        <w:spacing w:before="11"/>
        <w:ind w:left="0"/>
        <w:jc w:val="left"/>
        <w:rPr>
          <w:sz w:val="52"/>
        </w:rPr>
      </w:pPr>
    </w:p>
    <w:p>
      <w:pPr>
        <w:pStyle w:val="BodyText"/>
        <w:spacing w:line="259" w:lineRule="exact"/>
        <w:ind w:left="0" w:right="863"/>
        <w:jc w:val="right"/>
      </w:pPr>
      <w:r>
        <w:rPr>
          <w:w w:val="135"/>
        </w:rPr>
        <w:t>Management is that for which there is no algorithm. Where there</w:t>
      </w:r>
      <w:r>
        <w:rPr>
          <w:spacing w:val="-35"/>
          <w:w w:val="135"/>
        </w:rPr>
        <w:t xml:space="preserve"> </w:t>
      </w:r>
      <w:r>
        <w:rPr>
          <w:w w:val="135"/>
        </w:rPr>
        <w:t>is</w:t>
      </w:r>
    </w:p>
    <w:p>
      <w:pPr>
        <w:pStyle w:val="BodyText"/>
        <w:spacing w:line="239" w:lineRule="exact"/>
        <w:ind w:left="0" w:right="863"/>
        <w:jc w:val="right"/>
      </w:pPr>
      <w:r>
        <w:rPr>
          <w:w w:val="125"/>
        </w:rPr>
        <w:t xml:space="preserve">an  algorithm,  </w:t>
      </w:r>
      <w:r>
        <w:rPr>
          <w:w w:val="110"/>
        </w:rPr>
        <w:t>it’s</w:t>
      </w:r>
      <w:r>
        <w:rPr>
          <w:spacing w:val="-16"/>
          <w:w w:val="110"/>
        </w:rPr>
        <w:t xml:space="preserve"> </w:t>
      </w:r>
      <w:r>
        <w:rPr>
          <w:w w:val="125"/>
        </w:rPr>
        <w:t>administration.</w:t>
      </w:r>
    </w:p>
    <w:p>
      <w:pPr>
        <w:pStyle w:val="BodyText"/>
        <w:spacing w:line="259" w:lineRule="exact"/>
        <w:ind w:left="0" w:right="863"/>
        <w:jc w:val="right"/>
      </w:pPr>
      <w:r>
        <w:rPr>
          <w:w w:val="90"/>
        </w:rPr>
        <w:t xml:space="preserve">–   </w:t>
      </w:r>
      <w:r>
        <w:rPr/>
        <w:t xml:space="preserve">ROGER </w:t>
      </w:r>
      <w:r>
        <w:rPr>
          <w:spacing w:val="16"/>
        </w:rPr>
        <w:t xml:space="preserve"> </w:t>
      </w:r>
      <w:r>
        <w:rPr/>
        <w:t>NEEDHAM</w:t>
      </w:r>
    </w:p>
    <w:p>
      <w:pPr>
        <w:pStyle w:val="BodyText"/>
        <w:spacing w:before="6"/>
        <w:ind w:left="0"/>
        <w:jc w:val="left"/>
        <w:rPr>
          <w:sz w:val="16"/>
        </w:rPr>
      </w:pPr>
    </w:p>
    <w:p>
      <w:pPr>
        <w:pStyle w:val="BodyText"/>
        <w:spacing w:line="259" w:lineRule="exact"/>
        <w:ind w:left="0" w:right="863"/>
        <w:jc w:val="right"/>
      </w:pPr>
      <w:r>
        <w:rPr>
          <w:w w:val="130"/>
        </w:rPr>
        <w:t>The</w:t>
      </w:r>
      <w:r>
        <w:rPr>
          <w:spacing w:val="16"/>
          <w:w w:val="130"/>
        </w:rPr>
        <w:t xml:space="preserve"> </w:t>
      </w:r>
      <w:r>
        <w:rPr>
          <w:w w:val="130"/>
        </w:rPr>
        <w:t>market</w:t>
      </w:r>
      <w:r>
        <w:rPr>
          <w:spacing w:val="17"/>
          <w:w w:val="130"/>
        </w:rPr>
        <w:t xml:space="preserve"> </w:t>
      </w:r>
      <w:r>
        <w:rPr>
          <w:w w:val="130"/>
        </w:rPr>
        <w:t>is</w:t>
      </w:r>
      <w:r>
        <w:rPr>
          <w:spacing w:val="16"/>
          <w:w w:val="130"/>
        </w:rPr>
        <w:t xml:space="preserve"> </w:t>
      </w:r>
      <w:r>
        <w:rPr>
          <w:w w:val="130"/>
        </w:rPr>
        <w:t>not</w:t>
      </w:r>
      <w:r>
        <w:rPr>
          <w:spacing w:val="17"/>
          <w:w w:val="130"/>
        </w:rPr>
        <w:t xml:space="preserve"> </w:t>
      </w:r>
      <w:r>
        <w:rPr>
          <w:w w:val="130"/>
        </w:rPr>
        <w:t>an</w:t>
      </w:r>
      <w:r>
        <w:rPr>
          <w:spacing w:val="16"/>
          <w:w w:val="130"/>
        </w:rPr>
        <w:t xml:space="preserve"> </w:t>
      </w:r>
      <w:r>
        <w:rPr>
          <w:spacing w:val="-3"/>
          <w:w w:val="130"/>
        </w:rPr>
        <w:t>invention</w:t>
      </w:r>
      <w:r>
        <w:rPr>
          <w:spacing w:val="17"/>
          <w:w w:val="130"/>
        </w:rPr>
        <w:t xml:space="preserve"> </w:t>
      </w:r>
      <w:r>
        <w:rPr>
          <w:w w:val="130"/>
        </w:rPr>
        <w:t>of</w:t>
      </w:r>
      <w:r>
        <w:rPr>
          <w:spacing w:val="16"/>
          <w:w w:val="130"/>
        </w:rPr>
        <w:t xml:space="preserve"> </w:t>
      </w:r>
      <w:r>
        <w:rPr>
          <w:w w:val="130"/>
        </w:rPr>
        <w:t>capitalism.</w:t>
      </w:r>
      <w:r>
        <w:rPr>
          <w:spacing w:val="45"/>
          <w:w w:val="130"/>
        </w:rPr>
        <w:t xml:space="preserve"> </w:t>
      </w:r>
      <w:r>
        <w:rPr>
          <w:w w:val="130"/>
        </w:rPr>
        <w:t>It</w:t>
      </w:r>
      <w:r>
        <w:rPr>
          <w:spacing w:val="16"/>
          <w:w w:val="130"/>
        </w:rPr>
        <w:t xml:space="preserve"> </w:t>
      </w:r>
      <w:r>
        <w:rPr>
          <w:w w:val="130"/>
        </w:rPr>
        <w:t>has</w:t>
      </w:r>
      <w:r>
        <w:rPr>
          <w:spacing w:val="17"/>
          <w:w w:val="130"/>
        </w:rPr>
        <w:t xml:space="preserve"> </w:t>
      </w:r>
      <w:r>
        <w:rPr>
          <w:w w:val="130"/>
        </w:rPr>
        <w:t>existed</w:t>
      </w:r>
      <w:r>
        <w:rPr>
          <w:spacing w:val="16"/>
          <w:w w:val="130"/>
        </w:rPr>
        <w:t xml:space="preserve"> </w:t>
      </w:r>
      <w:r>
        <w:rPr>
          <w:w w:val="130"/>
        </w:rPr>
        <w:t>for</w:t>
      </w:r>
    </w:p>
    <w:p>
      <w:pPr>
        <w:pStyle w:val="BodyText"/>
        <w:spacing w:line="239" w:lineRule="exact"/>
        <w:ind w:left="0" w:right="863"/>
        <w:jc w:val="right"/>
      </w:pPr>
      <w:r>
        <w:rPr>
          <w:w w:val="130"/>
        </w:rPr>
        <w:t xml:space="preserve">centuries.  It is an </w:t>
      </w:r>
      <w:r>
        <w:rPr>
          <w:spacing w:val="-3"/>
          <w:w w:val="130"/>
        </w:rPr>
        <w:t xml:space="preserve">invention </w:t>
      </w:r>
      <w:r>
        <w:rPr>
          <w:w w:val="130"/>
        </w:rPr>
        <w:t>of</w:t>
      </w:r>
      <w:r>
        <w:rPr>
          <w:spacing w:val="37"/>
          <w:w w:val="130"/>
        </w:rPr>
        <w:t xml:space="preserve"> </w:t>
      </w:r>
      <w:r>
        <w:rPr>
          <w:w w:val="130"/>
        </w:rPr>
        <w:t>civilization.</w:t>
      </w:r>
    </w:p>
    <w:p>
      <w:pPr>
        <w:pStyle w:val="BodyText"/>
        <w:spacing w:line="259" w:lineRule="exact"/>
        <w:ind w:left="0" w:right="863"/>
        <w:jc w:val="right"/>
      </w:pPr>
      <w:r>
        <w:rPr>
          <w:w w:val="90"/>
        </w:rPr>
        <w:t xml:space="preserve">–   </w:t>
      </w:r>
      <w:r>
        <w:rPr/>
        <w:t xml:space="preserve">MIKHAIL </w:t>
      </w:r>
      <w:r>
        <w:rPr>
          <w:spacing w:val="45"/>
        </w:rPr>
        <w:t xml:space="preserve"> </w:t>
      </w:r>
      <w:r>
        <w:rPr/>
        <w:t>GORBACHEV</w:t>
      </w:r>
    </w:p>
    <w:p>
      <w:pPr>
        <w:pStyle w:val="BodyText"/>
        <w:spacing w:before="5"/>
        <w:ind w:left="0"/>
        <w:jc w:val="left"/>
        <w:rPr>
          <w:sz w:val="28"/>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5"/>
        </w:rPr>
        <w:t>Introduction</w:t>
      </w:r>
    </w:p>
    <w:p>
      <w:pPr>
        <w:pStyle w:val="BodyText"/>
        <w:spacing w:before="1"/>
        <w:ind w:left="0"/>
        <w:jc w:val="left"/>
        <w:rPr>
          <w:sz w:val="18"/>
        </w:rPr>
      </w:pPr>
    </w:p>
    <w:p>
      <w:pPr>
        <w:pStyle w:val="BodyText"/>
        <w:spacing w:line="204" w:lineRule="auto"/>
        <w:ind w:right="863"/>
      </w:pPr>
      <w:r>
        <w:rPr>
          <w:w w:val="110"/>
        </w:rPr>
        <w:t xml:space="preserve">In addition to the burglar alarms </w:t>
      </w:r>
      <w:r>
        <w:rPr>
          <w:spacing w:val="-3"/>
          <w:w w:val="110"/>
        </w:rPr>
        <w:t xml:space="preserve">we </w:t>
      </w:r>
      <w:r>
        <w:rPr>
          <w:w w:val="110"/>
        </w:rPr>
        <w:t xml:space="preserve">discussed in the last chapter, your home will likely </w:t>
      </w:r>
      <w:r>
        <w:rPr>
          <w:spacing w:val="-3"/>
          <w:w w:val="110"/>
        </w:rPr>
        <w:t xml:space="preserve">have </w:t>
      </w:r>
      <w:r>
        <w:rPr>
          <w:w w:val="110"/>
        </w:rPr>
        <w:t xml:space="preserve">a number of other monitoring devices: utility meters, baby monitors, smoke detectors, exercise equipment, health trackers and connected appliances. </w:t>
      </w:r>
      <w:r>
        <w:rPr>
          <w:spacing w:val="-6"/>
          <w:w w:val="110"/>
        </w:rPr>
        <w:t xml:space="preserve">You </w:t>
      </w:r>
      <w:r>
        <w:rPr>
          <w:w w:val="110"/>
        </w:rPr>
        <w:t xml:space="preserve">may also buy </w:t>
      </w:r>
      <w:r>
        <w:rPr>
          <w:spacing w:val="-3"/>
          <w:w w:val="110"/>
        </w:rPr>
        <w:t xml:space="preserve">value </w:t>
      </w:r>
      <w:r>
        <w:rPr>
          <w:w w:val="110"/>
        </w:rPr>
        <w:t xml:space="preserve">online for some metering systems, from a prepayment utility meter in your home through prepaid postage labels. An increasing </w:t>
      </w:r>
      <w:r>
        <w:rPr>
          <w:spacing w:val="-5"/>
          <w:w w:val="110"/>
        </w:rPr>
        <w:t xml:space="preserve">num </w:t>
      </w:r>
      <w:r>
        <w:rPr>
          <w:w w:val="110"/>
        </w:rPr>
        <w:t xml:space="preserve">ber of systems are concerned with monitoring and metering human activities    and indeed the natural environment too.   They go back a long </w:t>
      </w:r>
      <w:r>
        <w:rPr>
          <w:spacing w:val="-8"/>
          <w:w w:val="110"/>
        </w:rPr>
        <w:t xml:space="preserve">way.   </w:t>
      </w:r>
      <w:r>
        <w:rPr>
          <w:w w:val="110"/>
        </w:rPr>
        <w:t xml:space="preserve">James   </w:t>
      </w:r>
      <w:r>
        <w:rPr>
          <w:spacing w:val="-4"/>
          <w:w w:val="110"/>
        </w:rPr>
        <w:t xml:space="preserve">Watt, </w:t>
      </w:r>
      <w:r>
        <w:rPr>
          <w:w w:val="110"/>
        </w:rPr>
        <w:t xml:space="preserve">the steam engine pioneer, didn’t just sell engines; he licensed his </w:t>
      </w:r>
      <w:r>
        <w:rPr>
          <w:spacing w:val="-3"/>
          <w:w w:val="110"/>
        </w:rPr>
        <w:t>patents</w:t>
      </w:r>
      <w:r>
        <w:rPr>
          <w:spacing w:val="51"/>
          <w:w w:val="110"/>
        </w:rPr>
        <w:t xml:space="preserve"> </w:t>
      </w:r>
      <w:r>
        <w:rPr>
          <w:w w:val="110"/>
        </w:rPr>
        <w:t xml:space="preserve">using a sealed counter that measured the number of revolutions an engine had made. His inspectors read these from time to time and billed the customer </w:t>
      </w:r>
      <w:r>
        <w:rPr>
          <w:spacing w:val="-5"/>
          <w:w w:val="110"/>
        </w:rPr>
        <w:t xml:space="preserve">for </w:t>
      </w:r>
      <w:r>
        <w:rPr>
          <w:w w:val="110"/>
        </w:rPr>
        <w:t>royalties.</w:t>
      </w:r>
    </w:p>
    <w:p>
      <w:pPr>
        <w:pStyle w:val="BodyText"/>
        <w:spacing w:line="204" w:lineRule="auto" w:before="110"/>
        <w:ind w:right="863" w:firstLine="298"/>
      </w:pPr>
      <w:r>
        <w:rPr>
          <w:w w:val="115"/>
        </w:rPr>
        <w:t xml:space="preserve">Electronic systems that use cryptography and tamper-resistance </w:t>
      </w:r>
      <w:r>
        <w:rPr>
          <w:spacing w:val="-3"/>
          <w:w w:val="115"/>
        </w:rPr>
        <w:t>have dis-</w:t>
      </w:r>
      <w:r>
        <w:rPr>
          <w:spacing w:val="53"/>
          <w:w w:val="115"/>
        </w:rPr>
        <w:t xml:space="preserve"> </w:t>
      </w:r>
      <w:r>
        <w:rPr>
          <w:w w:val="115"/>
        </w:rPr>
        <w:t xml:space="preserve">placed most of the older mechanical systems and opened up all sorts of </w:t>
      </w:r>
      <w:r>
        <w:rPr>
          <w:spacing w:val="-5"/>
          <w:w w:val="115"/>
        </w:rPr>
        <w:t xml:space="preserve">new </w:t>
      </w:r>
      <w:r>
        <w:rPr>
          <w:w w:val="115"/>
        </w:rPr>
        <w:t>applications. Ticketing is huge, from transport tickets through sports events to coupons;</w:t>
      </w:r>
      <w:r>
        <w:rPr>
          <w:spacing w:val="-5"/>
          <w:w w:val="115"/>
        </w:rPr>
        <w:t xml:space="preserve"> </w:t>
      </w:r>
      <w:r>
        <w:rPr>
          <w:spacing w:val="-3"/>
          <w:w w:val="115"/>
        </w:rPr>
        <w:t>my</w:t>
      </w:r>
      <w:r>
        <w:rPr>
          <w:spacing w:val="-6"/>
          <w:w w:val="115"/>
        </w:rPr>
        <w:t xml:space="preserve"> </w:t>
      </w:r>
      <w:r>
        <w:rPr>
          <w:w w:val="115"/>
        </w:rPr>
        <w:t>case</w:t>
      </w:r>
      <w:r>
        <w:rPr>
          <w:spacing w:val="-6"/>
          <w:w w:val="115"/>
        </w:rPr>
        <w:t xml:space="preserve"> </w:t>
      </w:r>
      <w:r>
        <w:rPr>
          <w:w w:val="115"/>
        </w:rPr>
        <w:t>study</w:t>
      </w:r>
      <w:r>
        <w:rPr>
          <w:spacing w:val="-6"/>
          <w:w w:val="115"/>
        </w:rPr>
        <w:t xml:space="preserve"> </w:t>
      </w:r>
      <w:r>
        <w:rPr>
          <w:w w:val="115"/>
        </w:rPr>
        <w:t>for</w:t>
      </w:r>
      <w:r>
        <w:rPr>
          <w:spacing w:val="-6"/>
          <w:w w:val="115"/>
        </w:rPr>
        <w:t xml:space="preserve"> </w:t>
      </w:r>
      <w:r>
        <w:rPr>
          <w:w w:val="115"/>
        </w:rPr>
        <w:t>ticketing</w:t>
      </w:r>
      <w:r>
        <w:rPr>
          <w:spacing w:val="-6"/>
          <w:w w:val="115"/>
        </w:rPr>
        <w:t xml:space="preserve"> </w:t>
      </w:r>
      <w:r>
        <w:rPr>
          <w:w w:val="115"/>
        </w:rPr>
        <w:t>is</w:t>
      </w:r>
      <w:r>
        <w:rPr>
          <w:spacing w:val="-6"/>
          <w:w w:val="115"/>
        </w:rPr>
        <w:t xml:space="preserve"> </w:t>
      </w:r>
      <w:r>
        <w:rPr>
          <w:w w:val="115"/>
        </w:rPr>
        <w:t>the</w:t>
      </w:r>
      <w:r>
        <w:rPr>
          <w:spacing w:val="-6"/>
          <w:w w:val="115"/>
        </w:rPr>
        <w:t xml:space="preserve"> </w:t>
      </w:r>
      <w:r>
        <w:rPr>
          <w:w w:val="115"/>
        </w:rPr>
        <w:t>prepayment</w:t>
      </w:r>
      <w:r>
        <w:rPr>
          <w:spacing w:val="-6"/>
          <w:w w:val="115"/>
        </w:rPr>
        <w:t xml:space="preserve"> </w:t>
      </w:r>
      <w:r>
        <w:rPr>
          <w:w w:val="115"/>
        </w:rPr>
        <w:t>meters</w:t>
      </w:r>
      <w:r>
        <w:rPr>
          <w:spacing w:val="-6"/>
          <w:w w:val="115"/>
        </w:rPr>
        <w:t xml:space="preserve"> </w:t>
      </w:r>
      <w:r>
        <w:rPr>
          <w:w w:val="115"/>
        </w:rPr>
        <w:t>used</w:t>
      </w:r>
      <w:r>
        <w:rPr>
          <w:spacing w:val="-6"/>
          <w:w w:val="115"/>
        </w:rPr>
        <w:t xml:space="preserve"> </w:t>
      </w:r>
      <w:r>
        <w:rPr>
          <w:w w:val="115"/>
        </w:rPr>
        <w:t>for</w:t>
      </w:r>
      <w:r>
        <w:rPr>
          <w:spacing w:val="-6"/>
          <w:w w:val="115"/>
        </w:rPr>
        <w:t xml:space="preserve"> </w:t>
      </w:r>
      <w:r>
        <w:rPr>
          <w:w w:val="115"/>
        </w:rPr>
        <w:t>gas</w:t>
      </w:r>
      <w:r>
        <w:rPr>
          <w:spacing w:val="-6"/>
          <w:w w:val="115"/>
        </w:rPr>
        <w:t xml:space="preserve"> </w:t>
      </w:r>
      <w:r>
        <w:rPr>
          <w:w w:val="115"/>
        </w:rPr>
        <w:t>and electricity.</w:t>
      </w:r>
      <w:r>
        <w:rPr>
          <w:spacing w:val="7"/>
          <w:w w:val="115"/>
        </w:rPr>
        <w:t xml:space="preserve"> </w:t>
      </w:r>
      <w:r>
        <w:rPr>
          <w:w w:val="115"/>
        </w:rPr>
        <w:t>Then</w:t>
      </w:r>
      <w:r>
        <w:rPr>
          <w:spacing w:val="-14"/>
          <w:w w:val="115"/>
        </w:rPr>
        <w:t xml:space="preserve"> </w:t>
      </w:r>
      <w:r>
        <w:rPr>
          <w:w w:val="90"/>
        </w:rPr>
        <w:t>I’ll</w:t>
      </w:r>
      <w:r>
        <w:rPr>
          <w:spacing w:val="-1"/>
          <w:w w:val="90"/>
        </w:rPr>
        <w:t xml:space="preserve"> </w:t>
      </w:r>
      <w:r>
        <w:rPr>
          <w:w w:val="115"/>
        </w:rPr>
        <w:t>turn</w:t>
      </w:r>
      <w:r>
        <w:rPr>
          <w:spacing w:val="-14"/>
          <w:w w:val="115"/>
        </w:rPr>
        <w:t xml:space="preserve"> </w:t>
      </w:r>
      <w:r>
        <w:rPr>
          <w:w w:val="115"/>
        </w:rPr>
        <w:t>to</w:t>
      </w:r>
      <w:r>
        <w:rPr>
          <w:spacing w:val="-14"/>
          <w:w w:val="115"/>
        </w:rPr>
        <w:t xml:space="preserve"> </w:t>
      </w:r>
      <w:r>
        <w:rPr>
          <w:w w:val="115"/>
        </w:rPr>
        <w:t>vehicle</w:t>
      </w:r>
      <w:r>
        <w:rPr>
          <w:spacing w:val="-14"/>
          <w:w w:val="115"/>
        </w:rPr>
        <w:t xml:space="preserve"> </w:t>
      </w:r>
      <w:r>
        <w:rPr>
          <w:w w:val="115"/>
        </w:rPr>
        <w:t>systems.</w:t>
      </w:r>
      <w:r>
        <w:rPr>
          <w:spacing w:val="8"/>
          <w:w w:val="115"/>
        </w:rPr>
        <w:t xml:space="preserve"> </w:t>
      </w:r>
      <w:r>
        <w:rPr>
          <w:w w:val="115"/>
        </w:rPr>
        <w:t>The</w:t>
      </w:r>
      <w:r>
        <w:rPr>
          <w:spacing w:val="-13"/>
          <w:w w:val="115"/>
        </w:rPr>
        <w:t xml:space="preserve"> </w:t>
      </w:r>
      <w:r>
        <w:rPr>
          <w:w w:val="115"/>
        </w:rPr>
        <w:t>most</w:t>
      </w:r>
      <w:r>
        <w:rPr>
          <w:spacing w:val="-14"/>
          <w:w w:val="115"/>
        </w:rPr>
        <w:t xml:space="preserve"> </w:t>
      </w:r>
      <w:r>
        <w:rPr>
          <w:w w:val="115"/>
        </w:rPr>
        <w:t>familiar</w:t>
      </w:r>
      <w:r>
        <w:rPr>
          <w:spacing w:val="-14"/>
          <w:w w:val="115"/>
        </w:rPr>
        <w:t xml:space="preserve"> </w:t>
      </w:r>
      <w:r>
        <w:rPr>
          <w:w w:val="115"/>
        </w:rPr>
        <w:t>of</w:t>
      </w:r>
      <w:r>
        <w:rPr>
          <w:spacing w:val="-14"/>
          <w:w w:val="115"/>
        </w:rPr>
        <w:t xml:space="preserve"> </w:t>
      </w:r>
      <w:r>
        <w:rPr>
          <w:w w:val="115"/>
        </w:rPr>
        <w:t>these</w:t>
      </w:r>
      <w:r>
        <w:rPr>
          <w:spacing w:val="-14"/>
          <w:w w:val="115"/>
        </w:rPr>
        <w:t xml:space="preserve"> </w:t>
      </w:r>
      <w:r>
        <w:rPr>
          <w:w w:val="115"/>
        </w:rPr>
        <w:t>may</w:t>
      </w:r>
      <w:r>
        <w:rPr>
          <w:spacing w:val="-14"/>
          <w:w w:val="115"/>
        </w:rPr>
        <w:t xml:space="preserve"> </w:t>
      </w:r>
      <w:r>
        <w:rPr>
          <w:spacing w:val="2"/>
          <w:w w:val="115"/>
        </w:rPr>
        <w:t xml:space="preserve">be </w:t>
      </w:r>
      <w:r>
        <w:rPr>
          <w:w w:val="115"/>
        </w:rPr>
        <w:t xml:space="preserve">taxi meters but as these are being replaced </w:t>
      </w:r>
      <w:r>
        <w:rPr>
          <w:spacing w:val="-3"/>
          <w:w w:val="115"/>
        </w:rPr>
        <w:t xml:space="preserve">by </w:t>
      </w:r>
      <w:r>
        <w:rPr>
          <w:w w:val="115"/>
        </w:rPr>
        <w:t xml:space="preserve">phone apps, </w:t>
      </w:r>
      <w:r>
        <w:rPr>
          <w:w w:val="90"/>
        </w:rPr>
        <w:t xml:space="preserve">I’ll </w:t>
      </w:r>
      <w:r>
        <w:rPr>
          <w:w w:val="115"/>
        </w:rPr>
        <w:t xml:space="preserve">mainly discuss tachographs </w:t>
      </w:r>
      <w:r>
        <w:rPr>
          <w:w w:val="90"/>
        </w:rPr>
        <w:t xml:space="preserve">– </w:t>
      </w:r>
      <w:r>
        <w:rPr>
          <w:w w:val="115"/>
        </w:rPr>
        <w:t>devices used in Europe and Australia to record the speed and working</w:t>
      </w:r>
      <w:r>
        <w:rPr>
          <w:spacing w:val="-13"/>
          <w:w w:val="115"/>
        </w:rPr>
        <w:t xml:space="preserve"> </w:t>
      </w:r>
      <w:r>
        <w:rPr>
          <w:w w:val="115"/>
        </w:rPr>
        <w:t>hours</w:t>
      </w:r>
      <w:r>
        <w:rPr>
          <w:spacing w:val="-12"/>
          <w:w w:val="115"/>
        </w:rPr>
        <w:t xml:space="preserve"> </w:t>
      </w:r>
      <w:r>
        <w:rPr>
          <w:w w:val="115"/>
        </w:rPr>
        <w:t>of</w:t>
      </w:r>
      <w:r>
        <w:rPr>
          <w:spacing w:val="-13"/>
          <w:w w:val="115"/>
        </w:rPr>
        <w:t xml:space="preserve"> </w:t>
      </w:r>
      <w:r>
        <w:rPr>
          <w:w w:val="115"/>
        </w:rPr>
        <w:t>truck</w:t>
      </w:r>
      <w:r>
        <w:rPr>
          <w:spacing w:val="-12"/>
          <w:w w:val="115"/>
        </w:rPr>
        <w:t xml:space="preserve"> </w:t>
      </w:r>
      <w:r>
        <w:rPr>
          <w:w w:val="115"/>
        </w:rPr>
        <w:t>and</w:t>
      </w:r>
      <w:r>
        <w:rPr>
          <w:spacing w:val="-13"/>
          <w:w w:val="115"/>
        </w:rPr>
        <w:t xml:space="preserve"> </w:t>
      </w:r>
      <w:r>
        <w:rPr>
          <w:w w:val="115"/>
        </w:rPr>
        <w:t>coach</w:t>
      </w:r>
      <w:r>
        <w:rPr>
          <w:spacing w:val="-12"/>
          <w:w w:val="115"/>
        </w:rPr>
        <w:t xml:space="preserve"> </w:t>
      </w:r>
      <w:r>
        <w:rPr>
          <w:w w:val="115"/>
        </w:rPr>
        <w:t>drivers,</w:t>
      </w:r>
      <w:r>
        <w:rPr>
          <w:spacing w:val="-11"/>
          <w:w w:val="115"/>
        </w:rPr>
        <w:t xml:space="preserve"> </w:t>
      </w:r>
      <w:r>
        <w:rPr>
          <w:w w:val="115"/>
        </w:rPr>
        <w:t>and</w:t>
      </w:r>
      <w:r>
        <w:rPr>
          <w:spacing w:val="-12"/>
          <w:w w:val="115"/>
        </w:rPr>
        <w:t xml:space="preserve"> </w:t>
      </w:r>
      <w:r>
        <w:rPr>
          <w:w w:val="115"/>
        </w:rPr>
        <w:t>in</w:t>
      </w:r>
      <w:r>
        <w:rPr>
          <w:spacing w:val="-12"/>
          <w:w w:val="115"/>
        </w:rPr>
        <w:t xml:space="preserve"> </w:t>
      </w:r>
      <w:r>
        <w:rPr>
          <w:w w:val="115"/>
        </w:rPr>
        <w:t>the</w:t>
      </w:r>
      <w:r>
        <w:rPr>
          <w:spacing w:val="-13"/>
          <w:w w:val="115"/>
        </w:rPr>
        <w:t xml:space="preserve"> </w:t>
      </w:r>
      <w:r>
        <w:rPr>
          <w:w w:val="115"/>
        </w:rPr>
        <w:t>USA</w:t>
      </w:r>
      <w:r>
        <w:rPr>
          <w:spacing w:val="-12"/>
          <w:w w:val="115"/>
        </w:rPr>
        <w:t xml:space="preserve"> </w:t>
      </w:r>
      <w:r>
        <w:rPr>
          <w:w w:val="115"/>
        </w:rPr>
        <w:t>to</w:t>
      </w:r>
      <w:r>
        <w:rPr>
          <w:spacing w:val="-13"/>
          <w:w w:val="115"/>
        </w:rPr>
        <w:t xml:space="preserve"> </w:t>
      </w:r>
      <w:r>
        <w:rPr>
          <w:w w:val="115"/>
        </w:rPr>
        <w:t>record</w:t>
      </w:r>
      <w:r>
        <w:rPr>
          <w:spacing w:val="-12"/>
          <w:w w:val="115"/>
        </w:rPr>
        <w:t xml:space="preserve"> </w:t>
      </w:r>
      <w:r>
        <w:rPr>
          <w:w w:val="115"/>
        </w:rPr>
        <w:t>the</w:t>
      </w:r>
      <w:r>
        <w:rPr>
          <w:spacing w:val="-12"/>
          <w:w w:val="115"/>
        </w:rPr>
        <w:t xml:space="preserve"> </w:t>
      </w:r>
      <w:r>
        <w:rPr>
          <w:w w:val="115"/>
        </w:rPr>
        <w:t xml:space="preserve">comings and goings of bank trucks. My third case study is the curfew tags used in </w:t>
      </w:r>
      <w:r>
        <w:rPr>
          <w:spacing w:val="-5"/>
          <w:w w:val="115"/>
        </w:rPr>
        <w:t xml:space="preserve">the </w:t>
      </w:r>
      <w:r>
        <w:rPr>
          <w:w w:val="115"/>
        </w:rPr>
        <w:t xml:space="preserve">USA to monitor criminal suspects before trial and in the UK for parolees </w:t>
      </w:r>
      <w:r>
        <w:rPr>
          <w:spacing w:val="-3"/>
          <w:w w:val="115"/>
        </w:rPr>
        <w:t xml:space="preserve">after </w:t>
      </w:r>
      <w:r>
        <w:rPr>
          <w:w w:val="115"/>
        </w:rPr>
        <w:t>release.</w:t>
      </w:r>
      <w:r>
        <w:rPr>
          <w:spacing w:val="16"/>
          <w:w w:val="115"/>
        </w:rPr>
        <w:t xml:space="preserve"> </w:t>
      </w:r>
      <w:r>
        <w:rPr>
          <w:w w:val="115"/>
        </w:rPr>
        <w:t>My</w:t>
      </w:r>
      <w:r>
        <w:rPr>
          <w:spacing w:val="20"/>
          <w:w w:val="115"/>
        </w:rPr>
        <w:t xml:space="preserve"> </w:t>
      </w:r>
      <w:r>
        <w:rPr>
          <w:w w:val="115"/>
        </w:rPr>
        <w:t>fourth</w:t>
      </w:r>
      <w:r>
        <w:rPr>
          <w:spacing w:val="21"/>
          <w:w w:val="115"/>
        </w:rPr>
        <w:t xml:space="preserve"> </w:t>
      </w:r>
      <w:r>
        <w:rPr>
          <w:w w:val="115"/>
        </w:rPr>
        <w:t>is</w:t>
      </w:r>
      <w:r>
        <w:rPr>
          <w:spacing w:val="21"/>
          <w:w w:val="115"/>
        </w:rPr>
        <w:t xml:space="preserve"> </w:t>
      </w:r>
      <w:r>
        <w:rPr>
          <w:w w:val="115"/>
        </w:rPr>
        <w:t>the</w:t>
      </w:r>
      <w:r>
        <w:rPr>
          <w:spacing w:val="21"/>
          <w:w w:val="115"/>
        </w:rPr>
        <w:t xml:space="preserve"> </w:t>
      </w:r>
      <w:r>
        <w:rPr>
          <w:w w:val="115"/>
        </w:rPr>
        <w:t>electronic</w:t>
      </w:r>
      <w:r>
        <w:rPr>
          <w:spacing w:val="20"/>
          <w:w w:val="115"/>
        </w:rPr>
        <w:t xml:space="preserve"> </w:t>
      </w:r>
      <w:r>
        <w:rPr>
          <w:w w:val="115"/>
        </w:rPr>
        <w:t>postage</w:t>
      </w:r>
      <w:r>
        <w:rPr>
          <w:spacing w:val="21"/>
          <w:w w:val="115"/>
        </w:rPr>
        <w:t xml:space="preserve"> </w:t>
      </w:r>
      <w:r>
        <w:rPr>
          <w:w w:val="115"/>
        </w:rPr>
        <w:t>meters</w:t>
      </w:r>
      <w:r>
        <w:rPr>
          <w:spacing w:val="21"/>
          <w:w w:val="115"/>
        </w:rPr>
        <w:t xml:space="preserve"> </w:t>
      </w:r>
      <w:r>
        <w:rPr>
          <w:w w:val="115"/>
        </w:rPr>
        <w:t>used</w:t>
      </w:r>
      <w:r>
        <w:rPr>
          <w:spacing w:val="20"/>
          <w:w w:val="115"/>
        </w:rPr>
        <w:t xml:space="preserve"> </w:t>
      </w:r>
      <w:r>
        <w:rPr>
          <w:w w:val="115"/>
        </w:rPr>
        <w:t>to</w:t>
      </w:r>
      <w:r>
        <w:rPr>
          <w:spacing w:val="21"/>
          <w:w w:val="115"/>
        </w:rPr>
        <w:t xml:space="preserve"> </w:t>
      </w:r>
      <w:r>
        <w:rPr>
          <w:w w:val="115"/>
        </w:rPr>
        <w:t>frank</w:t>
      </w:r>
      <w:r>
        <w:rPr>
          <w:spacing w:val="21"/>
          <w:w w:val="115"/>
        </w:rPr>
        <w:t xml:space="preserve"> </w:t>
      </w:r>
      <w:r>
        <w:rPr>
          <w:w w:val="115"/>
        </w:rPr>
        <w:t>letters</w:t>
      </w:r>
      <w:r>
        <w:rPr>
          <w:spacing w:val="21"/>
          <w:w w:val="115"/>
        </w:rPr>
        <w:t xml:space="preserve"> </w:t>
      </w:r>
      <w:r>
        <w:rPr>
          <w:spacing w:val="-4"/>
          <w:w w:val="115"/>
        </w:rPr>
        <w:t>and</w:t>
      </w:r>
    </w:p>
    <w:p>
      <w:pPr>
        <w:pStyle w:val="BodyText"/>
        <w:spacing w:before="12"/>
        <w:ind w:left="0"/>
        <w:jc w:val="left"/>
        <w:rPr>
          <w:sz w:val="24"/>
        </w:rPr>
      </w:pPr>
    </w:p>
    <w:p>
      <w:pPr>
        <w:pStyle w:val="BodyText"/>
        <w:spacing w:before="1"/>
        <w:ind w:left="898" w:right="949"/>
        <w:jc w:val="center"/>
      </w:pPr>
      <w:r>
        <w:rPr>
          <w:w w:val="105"/>
        </w:rPr>
        <w:t>457</w:t>
      </w:r>
    </w:p>
    <w:p>
      <w:pPr>
        <w:spacing w:after="0"/>
        <w:jc w:val="center"/>
        <w:sectPr>
          <w:type w:val="continuous"/>
          <w:pgSz w:w="11900" w:h="16840"/>
          <w:pgMar w:top="1600" w:bottom="280" w:left="1680" w:right="1680"/>
        </w:sectPr>
      </w:pPr>
    </w:p>
    <w:p>
      <w:pPr>
        <w:pStyle w:val="BodyText"/>
        <w:ind w:left="0"/>
        <w:jc w:val="left"/>
      </w:pPr>
    </w:p>
    <w:p>
      <w:pPr>
        <w:pStyle w:val="BodyText"/>
        <w:spacing w:before="12"/>
        <w:ind w:left="0"/>
        <w:jc w:val="left"/>
        <w:rPr>
          <w:sz w:val="14"/>
        </w:rPr>
      </w:pPr>
    </w:p>
    <w:p>
      <w:pPr>
        <w:pStyle w:val="BodyText"/>
        <w:jc w:val="left"/>
      </w:pPr>
      <w:r>
        <w:rPr>
          <w:w w:val="110"/>
        </w:rPr>
        <w:t>packages.</w:t>
      </w:r>
    </w:p>
    <w:p>
      <w:pPr>
        <w:pStyle w:val="BodyText"/>
        <w:spacing w:line="194" w:lineRule="auto" w:before="97"/>
        <w:ind w:right="863" w:firstLine="298"/>
      </w:pPr>
      <w:r>
        <w:rPr>
          <w:w w:val="115"/>
        </w:rPr>
        <w:t xml:space="preserve">Many of these new applications follow the traditional IT industry mantra of </w:t>
      </w:r>
      <w:r>
        <w:rPr/>
        <w:t xml:space="preserve">‘ship </w:t>
      </w:r>
      <w:r>
        <w:rPr>
          <w:w w:val="115"/>
        </w:rPr>
        <w:t xml:space="preserve">it </w:t>
      </w:r>
      <w:r>
        <w:rPr>
          <w:spacing w:val="-4"/>
          <w:w w:val="115"/>
        </w:rPr>
        <w:t xml:space="preserve">Tuesday </w:t>
      </w:r>
      <w:r>
        <w:rPr>
          <w:w w:val="115"/>
        </w:rPr>
        <w:t xml:space="preserve">and get it right </w:t>
      </w:r>
      <w:r>
        <w:rPr>
          <w:spacing w:val="-3"/>
          <w:w w:val="115"/>
        </w:rPr>
        <w:t xml:space="preserve">by </w:t>
      </w:r>
      <w:r>
        <w:rPr>
          <w:w w:val="115"/>
        </w:rPr>
        <w:t xml:space="preserve">version </w:t>
      </w:r>
      <w:r>
        <w:rPr/>
        <w:t xml:space="preserve">3’. </w:t>
      </w:r>
      <w:r>
        <w:rPr>
          <w:spacing w:val="-9"/>
          <w:w w:val="115"/>
        </w:rPr>
        <w:t xml:space="preserve">We </w:t>
      </w:r>
      <w:r>
        <w:rPr>
          <w:w w:val="115"/>
        </w:rPr>
        <w:t xml:space="preserve">do </w:t>
      </w:r>
      <w:r>
        <w:rPr>
          <w:spacing w:val="-3"/>
          <w:w w:val="115"/>
        </w:rPr>
        <w:t xml:space="preserve">have </w:t>
      </w:r>
      <w:r>
        <w:rPr>
          <w:w w:val="115"/>
        </w:rPr>
        <w:t xml:space="preserve">the beginnings of general standards for IoT </w:t>
      </w:r>
      <w:r>
        <w:rPr>
          <w:spacing w:val="-3"/>
          <w:w w:val="115"/>
        </w:rPr>
        <w:t xml:space="preserve">security, </w:t>
      </w:r>
      <w:r>
        <w:rPr>
          <w:w w:val="115"/>
        </w:rPr>
        <w:t>such as the draft ETSI standard EN 303 645 which lays out the usual motherhood-and-apple-pie stu</w:t>
      </w:r>
      <w:r>
        <w:rPr>
          <w:rFonts w:ascii="Arial Unicode MS" w:hAnsi="Arial Unicode MS"/>
          <w:w w:val="115"/>
        </w:rPr>
        <w:t xml:space="preserve">ff </w:t>
      </w:r>
      <w:r>
        <w:rPr>
          <w:w w:val="115"/>
        </w:rPr>
        <w:t>like no default passwords, protecting crypto keys, updateable software, minimising the attack surface and allowing users to delete personal information [640]. But turning basic</w:t>
      </w:r>
      <w:r>
        <w:rPr>
          <w:spacing w:val="-4"/>
          <w:w w:val="115"/>
        </w:rPr>
        <w:t xml:space="preserve"> </w:t>
      </w:r>
      <w:r>
        <w:rPr>
          <w:w w:val="115"/>
        </w:rPr>
        <w:t>principles</w:t>
      </w:r>
      <w:r>
        <w:rPr>
          <w:spacing w:val="-4"/>
          <w:w w:val="115"/>
        </w:rPr>
        <w:t xml:space="preserve"> </w:t>
      </w:r>
      <w:r>
        <w:rPr>
          <w:w w:val="115"/>
        </w:rPr>
        <w:t>into</w:t>
      </w:r>
      <w:r>
        <w:rPr>
          <w:spacing w:val="-4"/>
          <w:w w:val="115"/>
        </w:rPr>
        <w:t xml:space="preserve"> </w:t>
      </w:r>
      <w:r>
        <w:rPr>
          <w:spacing w:val="2"/>
          <w:w w:val="115"/>
        </w:rPr>
        <w:t>good</w:t>
      </w:r>
      <w:r>
        <w:rPr>
          <w:spacing w:val="-4"/>
          <w:w w:val="115"/>
        </w:rPr>
        <w:t xml:space="preserve"> </w:t>
      </w:r>
      <w:r>
        <w:rPr>
          <w:w w:val="115"/>
        </w:rPr>
        <w:t>engineering</w:t>
      </w:r>
      <w:r>
        <w:rPr>
          <w:spacing w:val="-2"/>
          <w:w w:val="115"/>
        </w:rPr>
        <w:t xml:space="preserve"> </w:t>
      </w:r>
      <w:r>
        <w:rPr>
          <w:w w:val="115"/>
        </w:rPr>
        <w:t>takes</w:t>
      </w:r>
      <w:r>
        <w:rPr>
          <w:spacing w:val="-4"/>
          <w:w w:val="115"/>
        </w:rPr>
        <w:t xml:space="preserve"> </w:t>
      </w:r>
      <w:r>
        <w:rPr>
          <w:w w:val="115"/>
        </w:rPr>
        <w:t>e</w:t>
      </w:r>
      <w:r>
        <w:rPr>
          <w:rFonts w:ascii="Arial Unicode MS" w:hAnsi="Arial Unicode MS"/>
          <w:w w:val="115"/>
        </w:rPr>
        <w:t>ff</w:t>
      </w:r>
      <w:r>
        <w:rPr>
          <w:w w:val="115"/>
        </w:rPr>
        <w:t>ort,</w:t>
      </w:r>
      <w:r>
        <w:rPr>
          <w:spacing w:val="-3"/>
          <w:w w:val="115"/>
        </w:rPr>
        <w:t xml:space="preserve"> </w:t>
      </w:r>
      <w:r>
        <w:rPr>
          <w:w w:val="115"/>
        </w:rPr>
        <w:t>and</w:t>
      </w:r>
      <w:r>
        <w:rPr>
          <w:spacing w:val="-4"/>
          <w:w w:val="115"/>
        </w:rPr>
        <w:t xml:space="preserve"> </w:t>
      </w:r>
      <w:r>
        <w:rPr>
          <w:spacing w:val="-3"/>
          <w:w w:val="115"/>
        </w:rPr>
        <w:t xml:space="preserve">we </w:t>
      </w:r>
      <w:r>
        <w:rPr>
          <w:w w:val="115"/>
        </w:rPr>
        <w:t>can</w:t>
      </w:r>
      <w:r>
        <w:rPr>
          <w:spacing w:val="-4"/>
          <w:w w:val="115"/>
        </w:rPr>
        <w:t xml:space="preserve"> </w:t>
      </w:r>
      <w:r>
        <w:rPr>
          <w:w w:val="115"/>
        </w:rPr>
        <w:t>learn</w:t>
      </w:r>
      <w:r>
        <w:rPr>
          <w:spacing w:val="-3"/>
          <w:w w:val="115"/>
        </w:rPr>
        <w:t xml:space="preserve"> </w:t>
      </w:r>
      <w:r>
        <w:rPr>
          <w:w w:val="115"/>
        </w:rPr>
        <w:t>a</w:t>
      </w:r>
      <w:r>
        <w:rPr>
          <w:spacing w:val="-4"/>
          <w:w w:val="115"/>
        </w:rPr>
        <w:t xml:space="preserve"> </w:t>
      </w:r>
      <w:r>
        <w:rPr>
          <w:w w:val="115"/>
        </w:rPr>
        <w:t>lot</w:t>
      </w:r>
      <w:r>
        <w:rPr>
          <w:spacing w:val="-4"/>
          <w:w w:val="115"/>
        </w:rPr>
        <w:t xml:space="preserve"> </w:t>
      </w:r>
      <w:r>
        <w:rPr>
          <w:w w:val="115"/>
        </w:rPr>
        <w:t xml:space="preserve">from applications that </w:t>
      </w:r>
      <w:r>
        <w:rPr>
          <w:spacing w:val="-3"/>
          <w:w w:val="115"/>
        </w:rPr>
        <w:t xml:space="preserve">have </w:t>
      </w:r>
      <w:r>
        <w:rPr>
          <w:w w:val="115"/>
        </w:rPr>
        <w:t>already gone through at least one iteration of attack and defence. I hope the case studies in this chapter will give some of the needed contextual</w:t>
      </w:r>
      <w:r>
        <w:rPr>
          <w:spacing w:val="6"/>
          <w:w w:val="115"/>
        </w:rPr>
        <w:t xml:space="preserve"> </w:t>
      </w:r>
      <w:r>
        <w:rPr>
          <w:w w:val="115"/>
        </w:rPr>
        <w:t>insight.</w:t>
      </w:r>
    </w:p>
    <w:p>
      <w:pPr>
        <w:pStyle w:val="BodyText"/>
        <w:spacing w:line="184" w:lineRule="auto" w:before="87"/>
        <w:ind w:right="863" w:firstLine="298"/>
      </w:pPr>
      <w:r>
        <w:rPr>
          <w:w w:val="105"/>
        </w:rPr>
        <w:t xml:space="preserve">You’ll </w:t>
      </w:r>
      <w:r>
        <w:rPr>
          <w:w w:val="115"/>
        </w:rPr>
        <w:t>recall that in order to defeat a burglar alarm it is su</w:t>
      </w:r>
      <w:r>
        <w:rPr>
          <w:rFonts w:ascii="Arial Unicode MS" w:hAnsi="Arial Unicode MS"/>
          <w:w w:val="115"/>
        </w:rPr>
        <w:t>ffi</w:t>
      </w:r>
      <w:r>
        <w:rPr>
          <w:w w:val="115"/>
        </w:rPr>
        <w:t>cient to make it appear unreliable. Meters add further subtleties.</w:t>
      </w:r>
    </w:p>
    <w:p>
      <w:pPr>
        <w:pStyle w:val="BodyText"/>
        <w:spacing w:line="204" w:lineRule="auto" w:before="108"/>
        <w:ind w:right="863" w:firstLine="298"/>
      </w:pPr>
      <w:r>
        <w:rPr>
          <w:w w:val="115"/>
        </w:rPr>
        <w:t xml:space="preserve">When </w:t>
      </w:r>
      <w:r>
        <w:rPr>
          <w:spacing w:val="-3"/>
          <w:w w:val="115"/>
        </w:rPr>
        <w:t xml:space="preserve">we </w:t>
      </w:r>
      <w:r>
        <w:rPr>
          <w:w w:val="115"/>
        </w:rPr>
        <w:t xml:space="preserve">discussed an alarm in a bank vault, </w:t>
      </w:r>
      <w:r>
        <w:rPr>
          <w:spacing w:val="-3"/>
          <w:w w:val="115"/>
        </w:rPr>
        <w:t xml:space="preserve">we </w:t>
      </w:r>
      <w:r>
        <w:rPr>
          <w:w w:val="115"/>
        </w:rPr>
        <w:t>were largely concerned with attacks on communications (though sensor defeats also matter). But</w:t>
      </w:r>
      <w:r>
        <w:rPr>
          <w:spacing w:val="-26"/>
          <w:w w:val="115"/>
        </w:rPr>
        <w:t xml:space="preserve"> </w:t>
      </w:r>
      <w:r>
        <w:rPr>
          <w:w w:val="115"/>
        </w:rPr>
        <w:t xml:space="preserve">many metering systems are </w:t>
      </w:r>
      <w:r>
        <w:rPr>
          <w:spacing w:val="-3"/>
          <w:w w:val="115"/>
        </w:rPr>
        <w:t xml:space="preserve">much </w:t>
      </w:r>
      <w:r>
        <w:rPr>
          <w:w w:val="115"/>
        </w:rPr>
        <w:t xml:space="preserve">more exposed </w:t>
      </w:r>
      <w:r>
        <w:rPr>
          <w:spacing w:val="-3"/>
          <w:w w:val="115"/>
        </w:rPr>
        <w:t xml:space="preserve">physically. </w:t>
      </w:r>
      <w:r>
        <w:rPr>
          <w:w w:val="115"/>
        </w:rPr>
        <w:t xml:space="preserve">A taxi driver may </w:t>
      </w:r>
      <w:r>
        <w:rPr>
          <w:spacing w:val="-3"/>
          <w:w w:val="115"/>
        </w:rPr>
        <w:t>want</w:t>
      </w:r>
      <w:r>
        <w:rPr>
          <w:spacing w:val="53"/>
          <w:w w:val="115"/>
        </w:rPr>
        <w:t xml:space="preserve"> </w:t>
      </w:r>
      <w:r>
        <w:rPr>
          <w:w w:val="115"/>
        </w:rPr>
        <w:t>the meter to read more miles or more minutes than were actually worked, so may</w:t>
      </w:r>
      <w:r>
        <w:rPr>
          <w:spacing w:val="-10"/>
          <w:w w:val="115"/>
        </w:rPr>
        <w:t xml:space="preserve"> </w:t>
      </w:r>
      <w:r>
        <w:rPr>
          <w:w w:val="115"/>
        </w:rPr>
        <w:t>manipulate</w:t>
      </w:r>
      <w:r>
        <w:rPr>
          <w:spacing w:val="-10"/>
          <w:w w:val="115"/>
        </w:rPr>
        <w:t xml:space="preserve"> </w:t>
      </w:r>
      <w:r>
        <w:rPr>
          <w:w w:val="115"/>
        </w:rPr>
        <w:t>it</w:t>
      </w:r>
      <w:r>
        <w:rPr>
          <w:spacing w:val="-10"/>
          <w:w w:val="115"/>
        </w:rPr>
        <w:t xml:space="preserve"> </w:t>
      </w:r>
      <w:r>
        <w:rPr>
          <w:w w:val="115"/>
        </w:rPr>
        <w:t>into</w:t>
      </w:r>
      <w:r>
        <w:rPr>
          <w:spacing w:val="-10"/>
          <w:w w:val="115"/>
        </w:rPr>
        <w:t xml:space="preserve"> </w:t>
      </w:r>
      <w:r>
        <w:rPr>
          <w:w w:val="115"/>
        </w:rPr>
        <w:t>over-measuring.</w:t>
      </w:r>
      <w:r>
        <w:rPr>
          <w:spacing w:val="11"/>
          <w:w w:val="115"/>
        </w:rPr>
        <w:t xml:space="preserve"> </w:t>
      </w:r>
      <w:r>
        <w:rPr>
          <w:w w:val="115"/>
        </w:rPr>
        <w:t>With</w:t>
      </w:r>
      <w:r>
        <w:rPr>
          <w:spacing w:val="-10"/>
          <w:w w:val="115"/>
        </w:rPr>
        <w:t xml:space="preserve"> </w:t>
      </w:r>
      <w:r>
        <w:rPr>
          <w:w w:val="115"/>
        </w:rPr>
        <w:t>tachographs,</w:t>
      </w:r>
      <w:r>
        <w:rPr>
          <w:spacing w:val="-9"/>
          <w:w w:val="115"/>
        </w:rPr>
        <w:t xml:space="preserve"> </w:t>
      </w:r>
      <w:r>
        <w:rPr/>
        <w:t>it’s</w:t>
      </w:r>
      <w:r>
        <w:rPr>
          <w:spacing w:val="-2"/>
        </w:rPr>
        <w:t xml:space="preserve"> </w:t>
      </w:r>
      <w:r>
        <w:rPr>
          <w:w w:val="115"/>
        </w:rPr>
        <w:t>the</w:t>
      </w:r>
      <w:r>
        <w:rPr>
          <w:spacing w:val="-10"/>
          <w:w w:val="115"/>
        </w:rPr>
        <w:t xml:space="preserve"> </w:t>
      </w:r>
      <w:r>
        <w:rPr>
          <w:w w:val="115"/>
        </w:rPr>
        <w:t>reverse:</w:t>
      </w:r>
      <w:r>
        <w:rPr>
          <w:spacing w:val="9"/>
          <w:w w:val="115"/>
        </w:rPr>
        <w:t xml:space="preserve"> </w:t>
      </w:r>
      <w:r>
        <w:rPr>
          <w:w w:val="115"/>
        </w:rPr>
        <w:t xml:space="preserve">the truck driver usually </w:t>
      </w:r>
      <w:r>
        <w:rPr>
          <w:spacing w:val="-3"/>
          <w:w w:val="115"/>
        </w:rPr>
        <w:t xml:space="preserve">wants </w:t>
      </w:r>
      <w:r>
        <w:rPr>
          <w:w w:val="115"/>
        </w:rPr>
        <w:t xml:space="preserve">to drive above the speed limit, or work dangerously long hours, so </w:t>
      </w:r>
      <w:r>
        <w:rPr>
          <w:spacing w:val="-3"/>
          <w:w w:val="115"/>
        </w:rPr>
        <w:t xml:space="preserve">wants </w:t>
      </w:r>
      <w:r>
        <w:rPr>
          <w:w w:val="115"/>
        </w:rPr>
        <w:t>the tachograph to ignore some driving. Utility consumers may</w:t>
      </w:r>
      <w:r>
        <w:rPr>
          <w:spacing w:val="-10"/>
          <w:w w:val="115"/>
        </w:rPr>
        <w:t xml:space="preserve"> </w:t>
      </w:r>
      <w:r>
        <w:rPr>
          <w:spacing w:val="-3"/>
          <w:w w:val="115"/>
        </w:rPr>
        <w:t>want</w:t>
      </w:r>
      <w:r>
        <w:rPr>
          <w:spacing w:val="-10"/>
          <w:w w:val="115"/>
        </w:rPr>
        <w:t xml:space="preserve"> </w:t>
      </w:r>
      <w:r>
        <w:rPr>
          <w:w w:val="115"/>
        </w:rPr>
        <w:t>their</w:t>
      </w:r>
      <w:r>
        <w:rPr>
          <w:spacing w:val="-9"/>
          <w:w w:val="115"/>
        </w:rPr>
        <w:t xml:space="preserve"> </w:t>
      </w:r>
      <w:r>
        <w:rPr>
          <w:w w:val="115"/>
        </w:rPr>
        <w:t>meters</w:t>
      </w:r>
      <w:r>
        <w:rPr>
          <w:spacing w:val="-10"/>
          <w:w w:val="115"/>
        </w:rPr>
        <w:t xml:space="preserve"> </w:t>
      </w:r>
      <w:r>
        <w:rPr>
          <w:w w:val="115"/>
        </w:rPr>
        <w:t>to</w:t>
      </w:r>
      <w:r>
        <w:rPr>
          <w:spacing w:val="-9"/>
          <w:w w:val="115"/>
        </w:rPr>
        <w:t xml:space="preserve"> </w:t>
      </w:r>
      <w:r>
        <w:rPr>
          <w:w w:val="115"/>
        </w:rPr>
        <w:t>ignore</w:t>
      </w:r>
      <w:r>
        <w:rPr>
          <w:spacing w:val="-10"/>
          <w:w w:val="115"/>
        </w:rPr>
        <w:t xml:space="preserve"> </w:t>
      </w:r>
      <w:r>
        <w:rPr>
          <w:w w:val="115"/>
        </w:rPr>
        <w:t>some</w:t>
      </w:r>
      <w:r>
        <w:rPr>
          <w:spacing w:val="-9"/>
          <w:w w:val="115"/>
        </w:rPr>
        <w:t xml:space="preserve"> </w:t>
      </w:r>
      <w:r>
        <w:rPr>
          <w:w w:val="115"/>
        </w:rPr>
        <w:t>of</w:t>
      </w:r>
      <w:r>
        <w:rPr>
          <w:spacing w:val="-10"/>
          <w:w w:val="115"/>
        </w:rPr>
        <w:t xml:space="preserve"> </w:t>
      </w:r>
      <w:r>
        <w:rPr>
          <w:w w:val="115"/>
        </w:rPr>
        <w:t>the</w:t>
      </w:r>
      <w:r>
        <w:rPr>
          <w:spacing w:val="-10"/>
          <w:w w:val="115"/>
        </w:rPr>
        <w:t xml:space="preserve"> </w:t>
      </w:r>
      <w:r>
        <w:rPr>
          <w:w w:val="115"/>
        </w:rPr>
        <w:t>passing</w:t>
      </w:r>
      <w:r>
        <w:rPr>
          <w:spacing w:val="-9"/>
          <w:w w:val="115"/>
        </w:rPr>
        <w:t xml:space="preserve"> </w:t>
      </w:r>
      <w:r>
        <w:rPr>
          <w:w w:val="115"/>
        </w:rPr>
        <w:t>electricity</w:t>
      </w:r>
      <w:r>
        <w:rPr>
          <w:spacing w:val="-10"/>
          <w:w w:val="115"/>
        </w:rPr>
        <w:t xml:space="preserve"> </w:t>
      </w:r>
      <w:r>
        <w:rPr>
          <w:w w:val="115"/>
        </w:rPr>
        <w:t>or</w:t>
      </w:r>
      <w:r>
        <w:rPr>
          <w:spacing w:val="-9"/>
          <w:w w:val="115"/>
        </w:rPr>
        <w:t xml:space="preserve"> </w:t>
      </w:r>
      <w:r>
        <w:rPr>
          <w:w w:val="115"/>
        </w:rPr>
        <w:t>gas.</w:t>
      </w:r>
      <w:r>
        <w:rPr>
          <w:spacing w:val="16"/>
          <w:w w:val="115"/>
        </w:rPr>
        <w:t xml:space="preserve"> </w:t>
      </w:r>
      <w:r>
        <w:rPr>
          <w:w w:val="115"/>
        </w:rPr>
        <w:t xml:space="preserve">Criminal defendants and parolees may </w:t>
      </w:r>
      <w:r>
        <w:rPr>
          <w:spacing w:val="-3"/>
          <w:w w:val="115"/>
        </w:rPr>
        <w:t xml:space="preserve">want </w:t>
      </w:r>
      <w:r>
        <w:rPr>
          <w:w w:val="115"/>
        </w:rPr>
        <w:t xml:space="preserve">to </w:t>
      </w:r>
      <w:r>
        <w:rPr>
          <w:spacing w:val="-3"/>
          <w:w w:val="115"/>
        </w:rPr>
        <w:t xml:space="preserve">evade </w:t>
      </w:r>
      <w:r>
        <w:rPr>
          <w:w w:val="115"/>
        </w:rPr>
        <w:t>a curfew order. In such cases, the subject of surveillance may cause the device to make false readings, or simply to fail. There are also underground markets for exploits of various</w:t>
      </w:r>
      <w:r>
        <w:rPr>
          <w:spacing w:val="-26"/>
          <w:w w:val="115"/>
        </w:rPr>
        <w:t xml:space="preserve"> </w:t>
      </w:r>
      <w:r>
        <w:rPr>
          <w:w w:val="115"/>
        </w:rPr>
        <w:t>kinds.</w:t>
      </w:r>
    </w:p>
    <w:p>
      <w:pPr>
        <w:pStyle w:val="BodyText"/>
        <w:spacing w:line="192" w:lineRule="auto" w:before="121"/>
        <w:ind w:right="863" w:firstLine="298"/>
      </w:pPr>
      <w:r>
        <w:rPr>
          <w:w w:val="115"/>
        </w:rPr>
        <w:t xml:space="preserve">Many metering and monitoring systems are also concerned with evidence. An opponent could get an advantage either </w:t>
      </w:r>
      <w:r>
        <w:rPr>
          <w:spacing w:val="-3"/>
          <w:w w:val="115"/>
        </w:rPr>
        <w:t xml:space="preserve">by </w:t>
      </w:r>
      <w:r>
        <w:rPr>
          <w:w w:val="115"/>
        </w:rPr>
        <w:t xml:space="preserve">manipulating communications (such as </w:t>
      </w:r>
      <w:r>
        <w:rPr>
          <w:spacing w:val="-3"/>
          <w:w w:val="115"/>
        </w:rPr>
        <w:t xml:space="preserve">by </w:t>
      </w:r>
      <w:r>
        <w:rPr>
          <w:w w:val="115"/>
        </w:rPr>
        <w:t xml:space="preserve">replaying old messages) or </w:t>
      </w:r>
      <w:r>
        <w:rPr>
          <w:spacing w:val="-3"/>
          <w:w w:val="115"/>
        </w:rPr>
        <w:t xml:space="preserve">by </w:t>
      </w:r>
      <w:r>
        <w:rPr>
          <w:w w:val="115"/>
        </w:rPr>
        <w:t>falsely claiming that someone else had</w:t>
      </w:r>
      <w:r>
        <w:rPr>
          <w:spacing w:val="-13"/>
          <w:w w:val="115"/>
        </w:rPr>
        <w:t xml:space="preserve"> </w:t>
      </w:r>
      <w:r>
        <w:rPr>
          <w:w w:val="115"/>
        </w:rPr>
        <w:t>done</w:t>
      </w:r>
      <w:r>
        <w:rPr>
          <w:spacing w:val="-11"/>
          <w:w w:val="115"/>
        </w:rPr>
        <w:t xml:space="preserve"> </w:t>
      </w:r>
      <w:r>
        <w:rPr>
          <w:w w:val="115"/>
        </w:rPr>
        <w:t>so.</w:t>
      </w:r>
      <w:r>
        <w:rPr>
          <w:spacing w:val="12"/>
          <w:w w:val="115"/>
        </w:rPr>
        <w:t xml:space="preserve"> </w:t>
      </w:r>
      <w:r>
        <w:rPr>
          <w:w w:val="115"/>
        </w:rPr>
        <w:t>With</w:t>
      </w:r>
      <w:r>
        <w:rPr>
          <w:spacing w:val="-12"/>
          <w:w w:val="115"/>
        </w:rPr>
        <w:t xml:space="preserve"> </w:t>
      </w:r>
      <w:r>
        <w:rPr>
          <w:w w:val="115"/>
        </w:rPr>
        <w:t>postal</w:t>
      </w:r>
      <w:r>
        <w:rPr>
          <w:spacing w:val="-12"/>
          <w:w w:val="115"/>
        </w:rPr>
        <w:t xml:space="preserve"> </w:t>
      </w:r>
      <w:r>
        <w:rPr>
          <w:w w:val="115"/>
        </w:rPr>
        <w:t>franking</w:t>
      </w:r>
      <w:r>
        <w:rPr>
          <w:spacing w:val="-12"/>
          <w:w w:val="115"/>
        </w:rPr>
        <w:t xml:space="preserve"> </w:t>
      </w:r>
      <w:r>
        <w:rPr>
          <w:w w:val="115"/>
        </w:rPr>
        <w:t>systems,</w:t>
      </w:r>
      <w:r>
        <w:rPr>
          <w:spacing w:val="-10"/>
          <w:w w:val="115"/>
        </w:rPr>
        <w:t xml:space="preserve"> </w:t>
      </w:r>
      <w:r>
        <w:rPr/>
        <w:t>it’s</w:t>
      </w:r>
      <w:r>
        <w:rPr>
          <w:spacing w:val="-4"/>
        </w:rPr>
        <w:t xml:space="preserve"> </w:t>
      </w:r>
      <w:r>
        <w:rPr>
          <w:w w:val="115"/>
        </w:rPr>
        <w:t>not</w:t>
      </w:r>
      <w:r>
        <w:rPr>
          <w:spacing w:val="-12"/>
          <w:w w:val="115"/>
        </w:rPr>
        <w:t xml:space="preserve"> </w:t>
      </w:r>
      <w:r>
        <w:rPr>
          <w:w w:val="115"/>
        </w:rPr>
        <w:t>su</w:t>
      </w:r>
      <w:r>
        <w:rPr>
          <w:rFonts w:ascii="Arial Unicode MS" w:hAnsi="Arial Unicode MS"/>
          <w:w w:val="115"/>
        </w:rPr>
        <w:t>ffi</w:t>
      </w:r>
      <w:r>
        <w:rPr>
          <w:w w:val="115"/>
        </w:rPr>
        <w:t>cient</w:t>
      </w:r>
      <w:r>
        <w:rPr>
          <w:spacing w:val="-11"/>
          <w:w w:val="115"/>
        </w:rPr>
        <w:t xml:space="preserve"> </w:t>
      </w:r>
      <w:r>
        <w:rPr>
          <w:w w:val="115"/>
        </w:rPr>
        <w:t>for</w:t>
      </w:r>
      <w:r>
        <w:rPr>
          <w:spacing w:val="-12"/>
          <w:w w:val="115"/>
        </w:rPr>
        <w:t xml:space="preserve"> </w:t>
      </w:r>
      <w:r>
        <w:rPr>
          <w:w w:val="115"/>
        </w:rPr>
        <w:t>the</w:t>
      </w:r>
      <w:r>
        <w:rPr>
          <w:spacing w:val="-13"/>
          <w:w w:val="115"/>
        </w:rPr>
        <w:t xml:space="preserve"> </w:t>
      </w:r>
      <w:r>
        <w:rPr>
          <w:w w:val="115"/>
        </w:rPr>
        <w:t>attacker</w:t>
      </w:r>
      <w:r>
        <w:rPr>
          <w:spacing w:val="-11"/>
          <w:w w:val="115"/>
        </w:rPr>
        <w:t xml:space="preserve"> </w:t>
      </w:r>
      <w:r>
        <w:rPr>
          <w:w w:val="115"/>
        </w:rPr>
        <w:t xml:space="preserve">to cause a failure (as then he </w:t>
      </w:r>
      <w:r>
        <w:rPr/>
        <w:t xml:space="preserve">can’t </w:t>
      </w:r>
      <w:r>
        <w:rPr>
          <w:w w:val="115"/>
        </w:rPr>
        <w:t xml:space="preserve">post his letters). And </w:t>
      </w:r>
      <w:r>
        <w:rPr>
          <w:spacing w:val="-3"/>
          <w:w w:val="115"/>
        </w:rPr>
        <w:t xml:space="preserve">we </w:t>
      </w:r>
      <w:r>
        <w:rPr>
          <w:w w:val="115"/>
        </w:rPr>
        <w:t>need to understand the real threats. The post o</w:t>
      </w:r>
      <w:r>
        <w:rPr>
          <w:rFonts w:ascii="Arial Unicode MS" w:hAnsi="Arial Unicode MS"/>
          <w:w w:val="115"/>
        </w:rPr>
        <w:t>ffi</w:t>
      </w:r>
      <w:r>
        <w:rPr>
          <w:w w:val="115"/>
        </w:rPr>
        <w:t xml:space="preserve">ce is mostly concerned with stopping wholesale fraud, such as crooked direct marketers who bribe postal employees to slip a truckload of mail into the system. The system may look like </w:t>
      </w:r>
      <w:r>
        <w:rPr/>
        <w:t xml:space="preserve">it’s </w:t>
      </w:r>
      <w:r>
        <w:rPr>
          <w:w w:val="115"/>
        </w:rPr>
        <w:t xml:space="preserve">designed </w:t>
      </w:r>
      <w:r>
        <w:rPr>
          <w:spacing w:val="-6"/>
          <w:w w:val="115"/>
        </w:rPr>
        <w:t xml:space="preserve">to </w:t>
      </w:r>
      <w:r>
        <w:rPr>
          <w:w w:val="115"/>
        </w:rPr>
        <w:t>stop external fraud, but its real focus is</w:t>
      </w:r>
      <w:r>
        <w:rPr>
          <w:spacing w:val="51"/>
          <w:w w:val="115"/>
        </w:rPr>
        <w:t xml:space="preserve"> </w:t>
      </w:r>
      <w:r>
        <w:rPr>
          <w:w w:val="115"/>
        </w:rPr>
        <w:t>internal.</w:t>
      </w:r>
    </w:p>
    <w:p>
      <w:pPr>
        <w:pStyle w:val="BodyText"/>
        <w:ind w:left="0"/>
        <w:jc w:val="left"/>
      </w:pPr>
    </w:p>
    <w:p>
      <w:pPr>
        <w:pStyle w:val="Heading1"/>
        <w:numPr>
          <w:ilvl w:val="1"/>
          <w:numId w:val="1"/>
        </w:numPr>
        <w:tabs>
          <w:tab w:pos="1706" w:val="left" w:leader="none"/>
          <w:tab w:pos="1707" w:val="left" w:leader="none"/>
        </w:tabs>
        <w:spacing w:line="240" w:lineRule="auto" w:before="143" w:after="0"/>
        <w:ind w:left="1706" w:right="0" w:hanging="896"/>
        <w:jc w:val="left"/>
      </w:pPr>
      <w:r>
        <w:rPr>
          <w:w w:val="135"/>
        </w:rPr>
        <w:t>Prepayment</w:t>
      </w:r>
      <w:r>
        <w:rPr>
          <w:spacing w:val="8"/>
          <w:w w:val="135"/>
        </w:rPr>
        <w:t xml:space="preserve"> </w:t>
      </w:r>
      <w:r>
        <w:rPr>
          <w:w w:val="135"/>
        </w:rPr>
        <w:t>Meters</w:t>
      </w:r>
    </w:p>
    <w:p>
      <w:pPr>
        <w:pStyle w:val="BodyText"/>
        <w:spacing w:before="2"/>
        <w:ind w:left="0"/>
        <w:jc w:val="left"/>
        <w:rPr>
          <w:sz w:val="18"/>
        </w:rPr>
      </w:pPr>
    </w:p>
    <w:p>
      <w:pPr>
        <w:pStyle w:val="BodyText"/>
        <w:spacing w:line="204" w:lineRule="auto"/>
        <w:ind w:right="863"/>
      </w:pPr>
      <w:r>
        <w:rPr>
          <w:w w:val="110"/>
        </w:rPr>
        <w:t xml:space="preserve">There are many systems where the user pays in one place for a token </w:t>
      </w:r>
      <w:r>
        <w:rPr>
          <w:w w:val="90"/>
        </w:rPr>
        <w:t xml:space="preserve">– </w:t>
      </w:r>
      <w:r>
        <w:rPr>
          <w:w w:val="110"/>
        </w:rPr>
        <w:t xml:space="preserve">whether  a magic number, or a cardboard ticket with a magnetic strip, or an app that displays a QR code, or even a rechargeable chip card </w:t>
      </w:r>
      <w:r>
        <w:rPr>
          <w:w w:val="90"/>
        </w:rPr>
        <w:t xml:space="preserve">–  </w:t>
      </w:r>
      <w:r>
        <w:rPr>
          <w:w w:val="110"/>
        </w:rPr>
        <w:t xml:space="preserve">and uses the stored  </w:t>
      </w:r>
      <w:r>
        <w:rPr>
          <w:spacing w:val="-3"/>
          <w:w w:val="110"/>
        </w:rPr>
        <w:t xml:space="preserve">value  </w:t>
      </w:r>
      <w:r>
        <w:rPr>
          <w:w w:val="110"/>
        </w:rPr>
        <w:t>somewhere else.  Examples include transport tickets,  photocopier cards   in libraries, lift passes at ski resorts, and washing-machine tokens in university halls of</w:t>
      </w:r>
      <w:r>
        <w:rPr>
          <w:spacing w:val="17"/>
          <w:w w:val="110"/>
        </w:rPr>
        <w:t xml:space="preserve"> </w:t>
      </w:r>
      <w:r>
        <w:rPr>
          <w:w w:val="110"/>
        </w:rPr>
        <w:t>residence.</w:t>
      </w:r>
    </w:p>
    <w:p>
      <w:pPr>
        <w:pStyle w:val="BodyText"/>
        <w:spacing w:line="204" w:lineRule="auto" w:before="105"/>
        <w:ind w:right="863" w:firstLine="298"/>
      </w:pPr>
      <w:r>
        <w:rPr>
          <w:w w:val="115"/>
        </w:rPr>
        <w:t xml:space="preserve">The main protection goal is usually to prevent the tokens being forged </w:t>
      </w:r>
      <w:r>
        <w:rPr>
          <w:spacing w:val="-6"/>
          <w:w w:val="115"/>
        </w:rPr>
        <w:t xml:space="preserve">at </w:t>
      </w:r>
      <w:r>
        <w:rPr>
          <w:w w:val="115"/>
        </w:rPr>
        <w:t>scale.</w:t>
      </w:r>
      <w:r>
        <w:rPr>
          <w:spacing w:val="20"/>
          <w:w w:val="115"/>
        </w:rPr>
        <w:t xml:space="preserve"> </w:t>
      </w:r>
      <w:r>
        <w:rPr>
          <w:w w:val="115"/>
        </w:rPr>
        <w:t>Duplicating</w:t>
      </w:r>
      <w:r>
        <w:rPr>
          <w:spacing w:val="-6"/>
          <w:w w:val="115"/>
        </w:rPr>
        <w:t xml:space="preserve"> </w:t>
      </w:r>
      <w:r>
        <w:rPr>
          <w:w w:val="115"/>
        </w:rPr>
        <w:t>a</w:t>
      </w:r>
      <w:r>
        <w:rPr>
          <w:spacing w:val="-7"/>
          <w:w w:val="115"/>
        </w:rPr>
        <w:t xml:space="preserve"> </w:t>
      </w:r>
      <w:r>
        <w:rPr>
          <w:w w:val="115"/>
        </w:rPr>
        <w:t>single</w:t>
      </w:r>
      <w:r>
        <w:rPr>
          <w:spacing w:val="-7"/>
          <w:w w:val="115"/>
        </w:rPr>
        <w:t xml:space="preserve"> </w:t>
      </w:r>
      <w:r>
        <w:rPr>
          <w:w w:val="115"/>
        </w:rPr>
        <w:t>ticket</w:t>
      </w:r>
      <w:r>
        <w:rPr>
          <w:spacing w:val="-6"/>
          <w:w w:val="115"/>
        </w:rPr>
        <w:t xml:space="preserve"> </w:t>
      </w:r>
      <w:r>
        <w:rPr>
          <w:w w:val="115"/>
        </w:rPr>
        <w:t>is</w:t>
      </w:r>
      <w:r>
        <w:rPr>
          <w:spacing w:val="-7"/>
          <w:w w:val="115"/>
        </w:rPr>
        <w:t xml:space="preserve"> </w:t>
      </w:r>
      <w:r>
        <w:rPr>
          <w:w w:val="115"/>
        </w:rPr>
        <w:t>not</w:t>
      </w:r>
      <w:r>
        <w:rPr>
          <w:spacing w:val="-6"/>
          <w:w w:val="115"/>
        </w:rPr>
        <w:t xml:space="preserve"> </w:t>
      </w:r>
      <w:r>
        <w:rPr>
          <w:w w:val="115"/>
        </w:rPr>
        <w:t>too</w:t>
      </w:r>
      <w:r>
        <w:rPr>
          <w:spacing w:val="-7"/>
          <w:w w:val="115"/>
        </w:rPr>
        <w:t xml:space="preserve"> </w:t>
      </w:r>
      <w:r>
        <w:rPr>
          <w:w w:val="115"/>
        </w:rPr>
        <w:t>hard,</w:t>
      </w:r>
      <w:r>
        <w:rPr>
          <w:spacing w:val="-5"/>
          <w:w w:val="115"/>
        </w:rPr>
        <w:t xml:space="preserve"> </w:t>
      </w:r>
      <w:r>
        <w:rPr>
          <w:w w:val="115"/>
        </w:rPr>
        <w:t>and</w:t>
      </w:r>
      <w:r>
        <w:rPr>
          <w:spacing w:val="-6"/>
          <w:w w:val="115"/>
        </w:rPr>
        <w:t xml:space="preserve"> </w:t>
      </w:r>
      <w:r>
        <w:rPr>
          <w:w w:val="115"/>
        </w:rPr>
        <w:t>repeating</w:t>
      </w:r>
      <w:r>
        <w:rPr>
          <w:spacing w:val="-7"/>
          <w:w w:val="115"/>
        </w:rPr>
        <w:t xml:space="preserve"> </w:t>
      </w:r>
      <w:r>
        <w:rPr>
          <w:w w:val="115"/>
        </w:rPr>
        <w:t>a</w:t>
      </w:r>
      <w:r>
        <w:rPr>
          <w:spacing w:val="-7"/>
          <w:w w:val="115"/>
        </w:rPr>
        <w:t xml:space="preserve"> </w:t>
      </w:r>
      <w:r>
        <w:rPr>
          <w:w w:val="115"/>
        </w:rPr>
        <w:t>magic</w:t>
      </w:r>
      <w:r>
        <w:rPr>
          <w:spacing w:val="-6"/>
          <w:w w:val="115"/>
        </w:rPr>
        <w:t xml:space="preserve"> </w:t>
      </w:r>
      <w:r>
        <w:rPr>
          <w:w w:val="115"/>
        </w:rPr>
        <w:t xml:space="preserve">number is </w:t>
      </w:r>
      <w:r>
        <w:rPr>
          <w:spacing w:val="-4"/>
          <w:w w:val="115"/>
        </w:rPr>
        <w:t xml:space="preserve">easy. </w:t>
      </w:r>
      <w:r>
        <w:rPr>
          <w:w w:val="115"/>
        </w:rPr>
        <w:t xml:space="preserve">Such scams can </w:t>
      </w:r>
      <w:r>
        <w:rPr>
          <w:spacing w:val="2"/>
          <w:w w:val="115"/>
        </w:rPr>
        <w:t xml:space="preserve">be </w:t>
      </w:r>
      <w:r>
        <w:rPr>
          <w:w w:val="115"/>
        </w:rPr>
        <w:t xml:space="preserve">prevented if </w:t>
      </w:r>
      <w:r>
        <w:rPr>
          <w:spacing w:val="-3"/>
          <w:w w:val="115"/>
        </w:rPr>
        <w:t xml:space="preserve">we </w:t>
      </w:r>
      <w:r>
        <w:rPr>
          <w:w w:val="115"/>
        </w:rPr>
        <w:t>make all the tokens unique and all the</w:t>
      </w:r>
      <w:r>
        <w:rPr>
          <w:spacing w:val="-10"/>
          <w:w w:val="115"/>
        </w:rPr>
        <w:t xml:space="preserve"> </w:t>
      </w:r>
      <w:r>
        <w:rPr>
          <w:w w:val="115"/>
        </w:rPr>
        <w:t>devices</w:t>
      </w:r>
      <w:r>
        <w:rPr>
          <w:spacing w:val="-10"/>
          <w:w w:val="115"/>
        </w:rPr>
        <w:t xml:space="preserve"> </w:t>
      </w:r>
      <w:r>
        <w:rPr>
          <w:w w:val="115"/>
        </w:rPr>
        <w:t>online.</w:t>
      </w:r>
      <w:r>
        <w:rPr>
          <w:spacing w:val="10"/>
          <w:w w:val="115"/>
        </w:rPr>
        <w:t xml:space="preserve"> </w:t>
      </w:r>
      <w:r>
        <w:rPr>
          <w:w w:val="115"/>
        </w:rPr>
        <w:t>But</w:t>
      </w:r>
      <w:r>
        <w:rPr>
          <w:spacing w:val="-9"/>
          <w:w w:val="115"/>
        </w:rPr>
        <w:t xml:space="preserve"> </w:t>
      </w:r>
      <w:r>
        <w:rPr>
          <w:w w:val="115"/>
        </w:rPr>
        <w:t>that</w:t>
      </w:r>
      <w:r>
        <w:rPr>
          <w:spacing w:val="-10"/>
          <w:w w:val="115"/>
        </w:rPr>
        <w:t xml:space="preserve"> </w:t>
      </w:r>
      <w:r>
        <w:rPr>
          <w:w w:val="115"/>
        </w:rPr>
        <w:t>makes</w:t>
      </w:r>
      <w:r>
        <w:rPr>
          <w:spacing w:val="-10"/>
          <w:w w:val="115"/>
        </w:rPr>
        <w:t xml:space="preserve"> </w:t>
      </w:r>
      <w:r>
        <w:rPr>
          <w:w w:val="115"/>
        </w:rPr>
        <w:t>things</w:t>
      </w:r>
      <w:r>
        <w:rPr>
          <w:spacing w:val="-10"/>
          <w:w w:val="115"/>
        </w:rPr>
        <w:t xml:space="preserve"> </w:t>
      </w:r>
      <w:r>
        <w:rPr>
          <w:w w:val="115"/>
        </w:rPr>
        <w:t>fragile;</w:t>
      </w:r>
      <w:r>
        <w:rPr>
          <w:spacing w:val="-9"/>
          <w:w w:val="115"/>
        </w:rPr>
        <w:t xml:space="preserve"> </w:t>
      </w:r>
      <w:r>
        <w:rPr>
          <w:w w:val="115"/>
        </w:rPr>
        <w:t>if</w:t>
      </w:r>
      <w:r>
        <w:rPr>
          <w:spacing w:val="-9"/>
          <w:w w:val="115"/>
        </w:rPr>
        <w:t xml:space="preserve"> </w:t>
      </w:r>
      <w:r>
        <w:rPr>
          <w:w w:val="115"/>
        </w:rPr>
        <w:t>people</w:t>
      </w:r>
      <w:r>
        <w:rPr>
          <w:spacing w:val="-10"/>
          <w:w w:val="115"/>
        </w:rPr>
        <w:t xml:space="preserve"> </w:t>
      </w:r>
      <w:r>
        <w:rPr>
          <w:w w:val="105"/>
        </w:rPr>
        <w:t>can’t</w:t>
      </w:r>
      <w:r>
        <w:rPr>
          <w:spacing w:val="-5"/>
          <w:w w:val="105"/>
        </w:rPr>
        <w:t xml:space="preserve"> </w:t>
      </w:r>
      <w:r>
        <w:rPr>
          <w:w w:val="115"/>
        </w:rPr>
        <w:t>get</w:t>
      </w:r>
      <w:r>
        <w:rPr>
          <w:spacing w:val="-10"/>
          <w:w w:val="115"/>
        </w:rPr>
        <w:t xml:space="preserve"> </w:t>
      </w:r>
      <w:r>
        <w:rPr>
          <w:w w:val="115"/>
        </w:rPr>
        <w:t>on</w:t>
      </w:r>
      <w:r>
        <w:rPr>
          <w:spacing w:val="-9"/>
          <w:w w:val="115"/>
        </w:rPr>
        <w:t xml:space="preserve"> </w:t>
      </w:r>
      <w:r>
        <w:rPr>
          <w:w w:val="115"/>
        </w:rPr>
        <w:t>the</w:t>
      </w:r>
      <w:r>
        <w:rPr>
          <w:spacing w:val="-10"/>
          <w:w w:val="115"/>
        </w:rPr>
        <w:t xml:space="preserve"> </w:t>
      </w:r>
      <w:r>
        <w:rPr>
          <w:w w:val="115"/>
        </w:rPr>
        <w:t>bus</w:t>
      </w:r>
    </w:p>
    <w:p>
      <w:pPr>
        <w:spacing w:after="0" w:line="204" w:lineRule="auto"/>
        <w:sectPr>
          <w:headerReference w:type="default" r:id="rId5"/>
          <w:footerReference w:type="default" r:id="rId6"/>
          <w:pgSz w:w="11900" w:h="16840"/>
          <w:pgMar w:header="1800" w:footer="1777" w:top="2020" w:bottom="1960" w:left="1680" w:right="1680"/>
          <w:pgNumType w:start="458"/>
        </w:sectPr>
      </w:pPr>
    </w:p>
    <w:p>
      <w:pPr>
        <w:pStyle w:val="BodyText"/>
        <w:ind w:left="0"/>
        <w:jc w:val="left"/>
      </w:pPr>
    </w:p>
    <w:p>
      <w:pPr>
        <w:pStyle w:val="BodyText"/>
        <w:spacing w:before="8"/>
        <w:ind w:left="0"/>
        <w:jc w:val="left"/>
        <w:rPr>
          <w:sz w:val="17"/>
        </w:rPr>
      </w:pPr>
    </w:p>
    <w:p>
      <w:pPr>
        <w:pStyle w:val="BodyText"/>
        <w:spacing w:line="194" w:lineRule="auto" w:before="1"/>
        <w:ind w:right="863"/>
      </w:pPr>
      <w:r>
        <w:rPr>
          <w:w w:val="110"/>
        </w:rPr>
        <w:t xml:space="preserve">in a mobile network black spot, or </w:t>
      </w:r>
      <w:r>
        <w:rPr>
          <w:w w:val="105"/>
        </w:rPr>
        <w:t xml:space="preserve">can’t </w:t>
      </w:r>
      <w:r>
        <w:rPr>
          <w:w w:val="110"/>
        </w:rPr>
        <w:t xml:space="preserve">use a ski lift or a washing machine if a data centre is down, that can damage the business and cost real </w:t>
      </w:r>
      <w:r>
        <w:rPr>
          <w:spacing w:val="-3"/>
          <w:w w:val="110"/>
        </w:rPr>
        <w:t xml:space="preserve">money. </w:t>
      </w:r>
      <w:r>
        <w:rPr>
          <w:w w:val="110"/>
        </w:rPr>
        <w:t xml:space="preserve">So the replay and forgery detection must sometimes </w:t>
      </w:r>
      <w:r>
        <w:rPr>
          <w:spacing w:val="2"/>
          <w:w w:val="110"/>
        </w:rPr>
        <w:t xml:space="preserve">be </w:t>
      </w:r>
      <w:r>
        <w:rPr>
          <w:w w:val="110"/>
        </w:rPr>
        <w:t>done o</w:t>
      </w:r>
      <w:r>
        <w:rPr>
          <w:rFonts w:ascii="Arial Unicode MS" w:hAnsi="Arial Unicode MS"/>
          <w:w w:val="110"/>
        </w:rPr>
        <w:t>ffl</w:t>
      </w:r>
      <w:r>
        <w:rPr>
          <w:w w:val="110"/>
        </w:rPr>
        <w:t xml:space="preserve">ine. But if </w:t>
      </w:r>
      <w:r>
        <w:rPr>
          <w:spacing w:val="-3"/>
          <w:w w:val="110"/>
        </w:rPr>
        <w:t xml:space="preserve">we </w:t>
      </w:r>
      <w:r>
        <w:rPr>
          <w:w w:val="110"/>
        </w:rPr>
        <w:t xml:space="preserve">simply encipher all our tokens using a universal master </w:t>
      </w:r>
      <w:r>
        <w:rPr>
          <w:spacing w:val="-6"/>
          <w:w w:val="110"/>
        </w:rPr>
        <w:t xml:space="preserve">key, </w:t>
      </w:r>
      <w:r>
        <w:rPr>
          <w:w w:val="110"/>
        </w:rPr>
        <w:t xml:space="preserve">a villain could extract it  from a stolen terminal and set up in business selling tokens. What are </w:t>
      </w:r>
      <w:r>
        <w:rPr>
          <w:spacing w:val="-4"/>
          <w:w w:val="110"/>
        </w:rPr>
        <w:t xml:space="preserve">our </w:t>
      </w:r>
      <w:r>
        <w:rPr>
          <w:w w:val="110"/>
        </w:rPr>
        <w:t>options?</w:t>
      </w:r>
    </w:p>
    <w:p>
      <w:pPr>
        <w:pStyle w:val="BodyText"/>
        <w:spacing w:line="204" w:lineRule="auto" w:before="108"/>
        <w:ind w:right="863" w:firstLine="298"/>
      </w:pPr>
      <w:r>
        <w:rPr>
          <w:w w:val="115"/>
        </w:rPr>
        <w:t>In</w:t>
      </w:r>
      <w:r>
        <w:rPr>
          <w:spacing w:val="-16"/>
          <w:w w:val="115"/>
        </w:rPr>
        <w:t xml:space="preserve"> </w:t>
      </w:r>
      <w:r>
        <w:rPr>
          <w:w w:val="115"/>
        </w:rPr>
        <w:t>most</w:t>
      </w:r>
      <w:r>
        <w:rPr>
          <w:spacing w:val="-16"/>
          <w:w w:val="115"/>
        </w:rPr>
        <w:t xml:space="preserve"> </w:t>
      </w:r>
      <w:r>
        <w:rPr>
          <w:w w:val="115"/>
        </w:rPr>
        <w:t>ticketing</w:t>
      </w:r>
      <w:r>
        <w:rPr>
          <w:spacing w:val="-15"/>
          <w:w w:val="115"/>
        </w:rPr>
        <w:t xml:space="preserve"> </w:t>
      </w:r>
      <w:r>
        <w:rPr>
          <w:w w:val="115"/>
        </w:rPr>
        <w:t>systems,</w:t>
      </w:r>
      <w:r>
        <w:rPr>
          <w:spacing w:val="-12"/>
          <w:w w:val="115"/>
        </w:rPr>
        <w:t xml:space="preserve"> </w:t>
      </w:r>
      <w:r>
        <w:rPr>
          <w:w w:val="115"/>
        </w:rPr>
        <w:t>procedural</w:t>
      </w:r>
      <w:r>
        <w:rPr>
          <w:spacing w:val="-16"/>
          <w:w w:val="115"/>
        </w:rPr>
        <w:t xml:space="preserve"> </w:t>
      </w:r>
      <w:r>
        <w:rPr>
          <w:w w:val="115"/>
        </w:rPr>
        <w:t>fraud</w:t>
      </w:r>
      <w:r>
        <w:rPr>
          <w:spacing w:val="-15"/>
          <w:w w:val="115"/>
        </w:rPr>
        <w:t xml:space="preserve"> </w:t>
      </w:r>
      <w:r>
        <w:rPr>
          <w:w w:val="115"/>
        </w:rPr>
        <w:t>is</w:t>
      </w:r>
      <w:r>
        <w:rPr>
          <w:spacing w:val="-16"/>
          <w:w w:val="115"/>
        </w:rPr>
        <w:t xml:space="preserve"> </w:t>
      </w:r>
      <w:r>
        <w:rPr>
          <w:spacing w:val="-4"/>
          <w:w w:val="115"/>
        </w:rPr>
        <w:t>easy.</w:t>
      </w:r>
      <w:r>
        <w:rPr>
          <w:spacing w:val="16"/>
          <w:w w:val="115"/>
        </w:rPr>
        <w:t xml:space="preserve"> </w:t>
      </w:r>
      <w:r>
        <w:rPr>
          <w:w w:val="115"/>
        </w:rPr>
        <w:t>A</w:t>
      </w:r>
      <w:r>
        <w:rPr>
          <w:spacing w:val="-16"/>
          <w:w w:val="115"/>
        </w:rPr>
        <w:t xml:space="preserve"> </w:t>
      </w:r>
      <w:r>
        <w:rPr>
          <w:w w:val="115"/>
        </w:rPr>
        <w:t>free</w:t>
      </w:r>
      <w:r>
        <w:rPr>
          <w:spacing w:val="-15"/>
          <w:w w:val="115"/>
        </w:rPr>
        <w:t xml:space="preserve"> </w:t>
      </w:r>
      <w:r>
        <w:rPr>
          <w:w w:val="115"/>
        </w:rPr>
        <w:t>rider</w:t>
      </w:r>
      <w:r>
        <w:rPr>
          <w:spacing w:val="-16"/>
          <w:w w:val="115"/>
        </w:rPr>
        <w:t xml:space="preserve"> </w:t>
      </w:r>
      <w:r>
        <w:rPr>
          <w:w w:val="115"/>
        </w:rPr>
        <w:t>can</w:t>
      </w:r>
      <w:r>
        <w:rPr>
          <w:spacing w:val="-15"/>
          <w:w w:val="115"/>
        </w:rPr>
        <w:t xml:space="preserve"> </w:t>
      </w:r>
      <w:r>
        <w:rPr>
          <w:w w:val="115"/>
        </w:rPr>
        <w:t>jump</w:t>
      </w:r>
      <w:r>
        <w:rPr>
          <w:spacing w:val="-16"/>
          <w:w w:val="115"/>
        </w:rPr>
        <w:t xml:space="preserve"> </w:t>
      </w:r>
      <w:r>
        <w:rPr>
          <w:w w:val="115"/>
        </w:rPr>
        <w:t xml:space="preserve">the barrier at a </w:t>
      </w:r>
      <w:r>
        <w:rPr>
          <w:spacing w:val="-3"/>
          <w:w w:val="115"/>
        </w:rPr>
        <w:t xml:space="preserve">subway </w:t>
      </w:r>
      <w:r>
        <w:rPr>
          <w:w w:val="115"/>
        </w:rPr>
        <w:t xml:space="preserve">station; an electricity meter can </w:t>
      </w:r>
      <w:r>
        <w:rPr>
          <w:spacing w:val="-3"/>
          <w:w w:val="115"/>
        </w:rPr>
        <w:t xml:space="preserve">have </w:t>
      </w:r>
      <w:r>
        <w:rPr>
          <w:w w:val="115"/>
        </w:rPr>
        <w:t>a bypass switch</w:t>
      </w:r>
      <w:r>
        <w:rPr>
          <w:spacing w:val="-20"/>
          <w:w w:val="115"/>
        </w:rPr>
        <w:t xml:space="preserve"> </w:t>
      </w:r>
      <w:r>
        <w:rPr>
          <w:w w:val="115"/>
        </w:rPr>
        <w:t xml:space="preserve">wired across it. But most people </w:t>
      </w:r>
      <w:r>
        <w:rPr>
          <w:w w:val="90"/>
        </w:rPr>
        <w:t xml:space="preserve">won’t </w:t>
      </w:r>
      <w:r>
        <w:rPr>
          <w:w w:val="115"/>
        </w:rPr>
        <w:t>cheat unless someone makes it seem easy</w:t>
      </w:r>
      <w:r>
        <w:rPr>
          <w:spacing w:val="-19"/>
          <w:w w:val="115"/>
        </w:rPr>
        <w:t xml:space="preserve"> </w:t>
      </w:r>
      <w:r>
        <w:rPr>
          <w:spacing w:val="-4"/>
          <w:w w:val="115"/>
        </w:rPr>
        <w:t xml:space="preserve">and </w:t>
      </w:r>
      <w:r>
        <w:rPr>
          <w:w w:val="115"/>
        </w:rPr>
        <w:t xml:space="preserve">safe </w:t>
      </w:r>
      <w:r>
        <w:rPr>
          <w:spacing w:val="-3"/>
          <w:w w:val="115"/>
        </w:rPr>
        <w:t xml:space="preserve">by </w:t>
      </w:r>
      <w:r>
        <w:rPr>
          <w:w w:val="115"/>
        </w:rPr>
        <w:t xml:space="preserve">industrialising it. </w:t>
      </w:r>
      <w:r>
        <w:rPr>
          <w:spacing w:val="-9"/>
          <w:w w:val="115"/>
        </w:rPr>
        <w:t xml:space="preserve">To </w:t>
      </w:r>
      <w:r>
        <w:rPr>
          <w:w w:val="115"/>
        </w:rPr>
        <w:t xml:space="preserve">maximise revenue, petty fraud should </w:t>
      </w:r>
      <w:r>
        <w:rPr>
          <w:spacing w:val="2"/>
          <w:w w:val="115"/>
        </w:rPr>
        <w:t xml:space="preserve">be </w:t>
      </w:r>
      <w:r>
        <w:rPr>
          <w:w w:val="115"/>
        </w:rPr>
        <w:t>at least slightly</w:t>
      </w:r>
      <w:r>
        <w:rPr>
          <w:spacing w:val="-14"/>
          <w:w w:val="115"/>
        </w:rPr>
        <w:t xml:space="preserve"> </w:t>
      </w:r>
      <w:r>
        <w:rPr>
          <w:w w:val="115"/>
        </w:rPr>
        <w:t>inconvenient</w:t>
      </w:r>
      <w:r>
        <w:rPr>
          <w:spacing w:val="-13"/>
          <w:w w:val="115"/>
        </w:rPr>
        <w:t xml:space="preserve"> </w:t>
      </w:r>
      <w:r>
        <w:rPr>
          <w:w w:val="115"/>
        </w:rPr>
        <w:t>and</w:t>
      </w:r>
      <w:r>
        <w:rPr>
          <w:spacing w:val="-13"/>
          <w:w w:val="115"/>
        </w:rPr>
        <w:t xml:space="preserve"> </w:t>
      </w:r>
      <w:r>
        <w:rPr>
          <w:w w:val="90"/>
        </w:rPr>
        <w:t xml:space="preserve">– </w:t>
      </w:r>
      <w:r>
        <w:rPr>
          <w:w w:val="115"/>
        </w:rPr>
        <w:t>more</w:t>
      </w:r>
      <w:r>
        <w:rPr>
          <w:spacing w:val="-12"/>
          <w:w w:val="115"/>
        </w:rPr>
        <w:t xml:space="preserve"> </w:t>
      </w:r>
      <w:r>
        <w:rPr>
          <w:w w:val="115"/>
        </w:rPr>
        <w:t>importantly</w:t>
      </w:r>
      <w:r>
        <w:rPr>
          <w:spacing w:val="-13"/>
          <w:w w:val="115"/>
        </w:rPr>
        <w:t xml:space="preserve"> </w:t>
      </w:r>
      <w:r>
        <w:rPr>
          <w:w w:val="90"/>
        </w:rPr>
        <w:t xml:space="preserve">– </w:t>
      </w:r>
      <w:r>
        <w:rPr>
          <w:w w:val="115"/>
        </w:rPr>
        <w:t>there</w:t>
      </w:r>
      <w:r>
        <w:rPr>
          <w:spacing w:val="-13"/>
          <w:w w:val="115"/>
        </w:rPr>
        <w:t xml:space="preserve"> </w:t>
      </w:r>
      <w:r>
        <w:rPr>
          <w:w w:val="115"/>
        </w:rPr>
        <w:t>should</w:t>
      </w:r>
      <w:r>
        <w:rPr>
          <w:spacing w:val="-13"/>
          <w:w w:val="115"/>
        </w:rPr>
        <w:t xml:space="preserve"> </w:t>
      </w:r>
      <w:r>
        <w:rPr>
          <w:spacing w:val="2"/>
          <w:w w:val="115"/>
        </w:rPr>
        <w:t>be</w:t>
      </w:r>
      <w:r>
        <w:rPr>
          <w:spacing w:val="-14"/>
          <w:w w:val="115"/>
        </w:rPr>
        <w:t xml:space="preserve"> </w:t>
      </w:r>
      <w:r>
        <w:rPr>
          <w:w w:val="115"/>
        </w:rPr>
        <w:t>mechanisms</w:t>
      </w:r>
      <w:r>
        <w:rPr>
          <w:spacing w:val="-13"/>
          <w:w w:val="115"/>
        </w:rPr>
        <w:t xml:space="preserve"> </w:t>
      </w:r>
      <w:r>
        <w:rPr>
          <w:w w:val="115"/>
        </w:rPr>
        <w:t>to prevent anyone forging tickets at</w:t>
      </w:r>
      <w:r>
        <w:rPr>
          <w:spacing w:val="25"/>
          <w:w w:val="115"/>
        </w:rPr>
        <w:t xml:space="preserve"> </w:t>
      </w:r>
      <w:r>
        <w:rPr>
          <w:w w:val="115"/>
        </w:rPr>
        <w:t>scale.</w:t>
      </w:r>
    </w:p>
    <w:p>
      <w:pPr>
        <w:pStyle w:val="BodyText"/>
        <w:spacing w:line="192" w:lineRule="auto" w:before="84"/>
        <w:ind w:right="863" w:firstLine="298"/>
      </w:pPr>
      <w:r>
        <w:rPr>
          <w:w w:val="110"/>
        </w:rPr>
        <w:t xml:space="preserve">The </w:t>
      </w:r>
      <w:r>
        <w:rPr>
          <w:rFonts w:ascii="Arial Unicode MS" w:hAnsi="Arial Unicode MS"/>
          <w:w w:val="110"/>
        </w:rPr>
        <w:t>fi</w:t>
      </w:r>
      <w:r>
        <w:rPr>
          <w:w w:val="110"/>
        </w:rPr>
        <w:t xml:space="preserve">rst example </w:t>
      </w:r>
      <w:r>
        <w:rPr/>
        <w:t xml:space="preserve">I’ll </w:t>
      </w:r>
      <w:r>
        <w:rPr>
          <w:w w:val="110"/>
        </w:rPr>
        <w:t xml:space="preserve">discuss is the prepayment electricity meter. I chose  this because I was lucky enough to consult on a project to electrify three million households in South Africa (a central election pledge made </w:t>
      </w:r>
      <w:r>
        <w:rPr>
          <w:spacing w:val="-3"/>
          <w:w w:val="110"/>
        </w:rPr>
        <w:t xml:space="preserve">by </w:t>
      </w:r>
      <w:r>
        <w:rPr>
          <w:w w:val="110"/>
        </w:rPr>
        <w:t>Nelson Mandela when he took power). This work is described in some detail in [93]. By</w:t>
      </w:r>
      <w:r>
        <w:rPr>
          <w:spacing w:val="-22"/>
          <w:w w:val="110"/>
        </w:rPr>
        <w:t xml:space="preserve"> </w:t>
      </w:r>
      <w:r>
        <w:rPr>
          <w:w w:val="110"/>
        </w:rPr>
        <w:t>December 2019, the STS speci</w:t>
      </w:r>
      <w:r>
        <w:rPr>
          <w:rFonts w:ascii="Arial Unicode MS" w:hAnsi="Arial Unicode MS"/>
          <w:w w:val="110"/>
        </w:rPr>
        <w:t>fi</w:t>
      </w:r>
      <w:r>
        <w:rPr>
          <w:w w:val="110"/>
        </w:rPr>
        <w:t xml:space="preserve">cation </w:t>
      </w:r>
      <w:r>
        <w:rPr>
          <w:spacing w:val="-3"/>
          <w:w w:val="110"/>
        </w:rPr>
        <w:t xml:space="preserve">we </w:t>
      </w:r>
      <w:r>
        <w:rPr>
          <w:w w:val="110"/>
        </w:rPr>
        <w:t xml:space="preserve">developed was used in 68 million meters in </w:t>
      </w:r>
      <w:r>
        <w:rPr>
          <w:spacing w:val="-7"/>
          <w:w w:val="110"/>
        </w:rPr>
        <w:t xml:space="preserve">98 </w:t>
      </w:r>
      <w:r>
        <w:rPr>
          <w:w w:val="110"/>
        </w:rPr>
        <w:t>countries.</w:t>
      </w:r>
      <w:r>
        <w:rPr>
          <w:spacing w:val="50"/>
          <w:w w:val="110"/>
        </w:rPr>
        <w:t xml:space="preserve"> </w:t>
      </w:r>
      <w:r>
        <w:rPr>
          <w:w w:val="110"/>
        </w:rPr>
        <w:t>Most</w:t>
      </w:r>
      <w:r>
        <w:rPr>
          <w:spacing w:val="19"/>
          <w:w w:val="110"/>
        </w:rPr>
        <w:t xml:space="preserve"> </w:t>
      </w:r>
      <w:r>
        <w:rPr>
          <w:w w:val="110"/>
        </w:rPr>
        <w:t>of</w:t>
      </w:r>
      <w:r>
        <w:rPr>
          <w:spacing w:val="20"/>
          <w:w w:val="110"/>
        </w:rPr>
        <w:t xml:space="preserve"> </w:t>
      </w:r>
      <w:r>
        <w:rPr>
          <w:w w:val="110"/>
        </w:rPr>
        <w:t>the</w:t>
      </w:r>
      <w:r>
        <w:rPr>
          <w:spacing w:val="19"/>
          <w:w w:val="110"/>
        </w:rPr>
        <w:t xml:space="preserve"> </w:t>
      </w:r>
      <w:r>
        <w:rPr>
          <w:w w:val="110"/>
        </w:rPr>
        <w:t>lessons</w:t>
      </w:r>
      <w:r>
        <w:rPr>
          <w:spacing w:val="19"/>
          <w:w w:val="110"/>
        </w:rPr>
        <w:t xml:space="preserve"> </w:t>
      </w:r>
      <w:r>
        <w:rPr>
          <w:w w:val="110"/>
        </w:rPr>
        <w:t>learned</w:t>
      </w:r>
      <w:r>
        <w:rPr>
          <w:spacing w:val="20"/>
          <w:w w:val="110"/>
        </w:rPr>
        <w:t xml:space="preserve"> </w:t>
      </w:r>
      <w:r>
        <w:rPr>
          <w:w w:val="110"/>
        </w:rPr>
        <w:t>apply</w:t>
      </w:r>
      <w:r>
        <w:rPr>
          <w:spacing w:val="19"/>
          <w:w w:val="110"/>
        </w:rPr>
        <w:t xml:space="preserve"> </w:t>
      </w:r>
      <w:r>
        <w:rPr>
          <w:w w:val="110"/>
        </w:rPr>
        <w:t>directly</w:t>
      </w:r>
      <w:r>
        <w:rPr>
          <w:spacing w:val="19"/>
          <w:w w:val="110"/>
        </w:rPr>
        <w:t xml:space="preserve"> </w:t>
      </w:r>
      <w:r>
        <w:rPr>
          <w:w w:val="110"/>
        </w:rPr>
        <w:t>to</w:t>
      </w:r>
      <w:r>
        <w:rPr>
          <w:spacing w:val="19"/>
          <w:w w:val="110"/>
        </w:rPr>
        <w:t xml:space="preserve"> </w:t>
      </w:r>
      <w:r>
        <w:rPr>
          <w:w w:val="110"/>
        </w:rPr>
        <w:t>other</w:t>
      </w:r>
      <w:r>
        <w:rPr>
          <w:spacing w:val="20"/>
          <w:w w:val="110"/>
        </w:rPr>
        <w:t xml:space="preserve"> </w:t>
      </w:r>
      <w:r>
        <w:rPr>
          <w:w w:val="110"/>
        </w:rPr>
        <w:t>ticketing</w:t>
      </w:r>
      <w:r>
        <w:rPr>
          <w:spacing w:val="19"/>
          <w:w w:val="110"/>
        </w:rPr>
        <w:t xml:space="preserve"> </w:t>
      </w:r>
      <w:r>
        <w:rPr>
          <w:w w:val="110"/>
        </w:rPr>
        <w:t>systems.</w:t>
      </w:r>
    </w:p>
    <w:p>
      <w:pPr>
        <w:pStyle w:val="BodyText"/>
        <w:spacing w:before="13"/>
        <w:ind w:left="0"/>
        <w:jc w:val="left"/>
        <w:rPr>
          <w:sz w:val="24"/>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Utility</w:t>
      </w:r>
      <w:r>
        <w:rPr>
          <w:spacing w:val="8"/>
          <w:w w:val="130"/>
        </w:rPr>
        <w:t xml:space="preserve"> </w:t>
      </w:r>
      <w:r>
        <w:rPr>
          <w:w w:val="130"/>
        </w:rPr>
        <w:t>metering</w:t>
      </w:r>
    </w:p>
    <w:p>
      <w:pPr>
        <w:pStyle w:val="BodyText"/>
        <w:spacing w:line="199" w:lineRule="auto" w:before="204"/>
        <w:ind w:right="863"/>
      </w:pPr>
      <w:r>
        <w:rPr>
          <w:w w:val="110"/>
        </w:rPr>
        <w:t xml:space="preserve">Householders who can’t get credit buy gas and electricity services using prepayment meters (Figure 14.1).   In the old days they were coin-operated,  but    the costs of coin collection led vendors to develop token-based meters instead. This technology was driven </w:t>
      </w:r>
      <w:r>
        <w:rPr>
          <w:spacing w:val="-3"/>
          <w:w w:val="110"/>
        </w:rPr>
        <w:t xml:space="preserve">by </w:t>
      </w:r>
      <w:r>
        <w:rPr>
          <w:w w:val="110"/>
        </w:rPr>
        <w:t xml:space="preserve">less developed countries, and most notably </w:t>
      </w:r>
      <w:r>
        <w:rPr>
          <w:spacing w:val="-3"/>
          <w:w w:val="110"/>
        </w:rPr>
        <w:t xml:space="preserve">by </w:t>
      </w:r>
      <w:r>
        <w:rPr>
          <w:w w:val="110"/>
        </w:rPr>
        <w:t xml:space="preserve">South Africa, where it became a national priority to electrify the townships; as many of the houses were informally constructed, and the owners did not even </w:t>
      </w:r>
      <w:r>
        <w:rPr>
          <w:spacing w:val="-3"/>
          <w:w w:val="110"/>
        </w:rPr>
        <w:t xml:space="preserve">have </w:t>
      </w:r>
      <w:r>
        <w:rPr>
          <w:w w:val="110"/>
        </w:rPr>
        <w:t xml:space="preserve">addresses (let alone credit ratings), prepayment was the only </w:t>
      </w:r>
      <w:r>
        <w:rPr>
          <w:spacing w:val="-4"/>
          <w:w w:val="110"/>
        </w:rPr>
        <w:t xml:space="preserve">way </w:t>
      </w:r>
      <w:r>
        <w:rPr>
          <w:w w:val="110"/>
        </w:rPr>
        <w:t>to go.  Over 2 million meters were installed during Nelson Mandela’s term of o</w:t>
      </w:r>
      <w:r>
        <w:rPr>
          <w:rFonts w:ascii="Arial Unicode MS" w:hAnsi="Arial Unicode MS"/>
          <w:w w:val="110"/>
        </w:rPr>
        <w:t>ffi</w:t>
      </w:r>
      <w:r>
        <w:rPr>
          <w:w w:val="110"/>
        </w:rPr>
        <w:t>ce as President, and there are now an estimated 10 million in use there. The largest installation is 35 million in Indonesia, and they are common in in Africa, Asia and Latin America, as well as in some developed countries; most meters in Northern Ireland are prepayment. The typical developed country might</w:t>
      </w:r>
      <w:r>
        <w:rPr>
          <w:spacing w:val="-18"/>
          <w:w w:val="110"/>
        </w:rPr>
        <w:t xml:space="preserve"> </w:t>
      </w:r>
      <w:r>
        <w:rPr>
          <w:spacing w:val="-3"/>
          <w:w w:val="110"/>
        </w:rPr>
        <w:t>have</w:t>
      </w:r>
    </w:p>
    <w:p>
      <w:pPr>
        <w:pStyle w:val="BodyText"/>
        <w:spacing w:line="204" w:lineRule="auto" w:before="18"/>
        <w:ind w:right="863"/>
      </w:pPr>
      <w:r>
        <w:rPr>
          <w:w w:val="110"/>
        </w:rPr>
        <w:t>about 10% of households using prepayment meters, because they’re on welfare or have court judgments against them.</w:t>
      </w:r>
    </w:p>
    <w:p>
      <w:pPr>
        <w:pStyle w:val="BodyText"/>
        <w:spacing w:line="204" w:lineRule="auto" w:before="102"/>
        <w:ind w:right="863" w:firstLine="298"/>
      </w:pPr>
      <w:r>
        <w:rPr>
          <w:w w:val="110"/>
        </w:rPr>
        <w:t xml:space="preserve">The customer goes to a shop and buys a token, which can </w:t>
      </w:r>
      <w:r>
        <w:rPr>
          <w:spacing w:val="2"/>
          <w:w w:val="110"/>
        </w:rPr>
        <w:t xml:space="preserve">be </w:t>
      </w:r>
      <w:r>
        <w:rPr>
          <w:w w:val="110"/>
        </w:rPr>
        <w:t xml:space="preserve">a card, a cardboard ticket with a magnetic strip, or a 20-digit magic number. Most of  South Africa’s meters use a magic number. This is convenient for the customer, as a ticket can </w:t>
      </w:r>
      <w:r>
        <w:rPr>
          <w:spacing w:val="2"/>
          <w:w w:val="110"/>
        </w:rPr>
        <w:t xml:space="preserve">be </w:t>
      </w:r>
      <w:r>
        <w:rPr>
          <w:w w:val="110"/>
        </w:rPr>
        <w:t xml:space="preserve">bought at a supermarket checkout, at an </w:t>
      </w:r>
      <w:r>
        <w:rPr>
          <w:spacing w:val="-5"/>
          <w:w w:val="110"/>
        </w:rPr>
        <w:t xml:space="preserve">ATM, </w:t>
      </w:r>
      <w:r>
        <w:rPr>
          <w:spacing w:val="-3"/>
          <w:w w:val="110"/>
        </w:rPr>
        <w:t xml:space="preserve">over </w:t>
      </w:r>
      <w:r>
        <w:rPr>
          <w:w w:val="110"/>
        </w:rPr>
        <w:t>the phone or</w:t>
      </w:r>
      <w:r>
        <w:rPr>
          <w:spacing w:val="8"/>
          <w:w w:val="110"/>
        </w:rPr>
        <w:t xml:space="preserve"> </w:t>
      </w:r>
      <w:r>
        <w:rPr>
          <w:w w:val="110"/>
        </w:rPr>
        <w:t>online.</w:t>
      </w:r>
    </w:p>
    <w:p>
      <w:pPr>
        <w:pStyle w:val="BodyText"/>
        <w:spacing w:line="192" w:lineRule="auto" w:before="114"/>
        <w:ind w:right="863" w:firstLine="298"/>
      </w:pPr>
      <w:r>
        <w:rPr>
          <w:w w:val="110"/>
        </w:rPr>
        <w:t xml:space="preserve">The token is really just one or more instructions, encrypted using a </w:t>
      </w:r>
      <w:r>
        <w:rPr>
          <w:spacing w:val="-6"/>
          <w:w w:val="110"/>
        </w:rPr>
        <w:t xml:space="preserve">key  </w:t>
      </w:r>
      <w:r>
        <w:rPr>
          <w:w w:val="110"/>
        </w:rPr>
        <w:t>unique</w:t>
      </w:r>
      <w:r>
        <w:rPr>
          <w:spacing w:val="-8"/>
          <w:w w:val="110"/>
        </w:rPr>
        <w:t xml:space="preserve"> </w:t>
      </w:r>
      <w:r>
        <w:rPr>
          <w:w w:val="110"/>
        </w:rPr>
        <w:t>to</w:t>
      </w:r>
      <w:r>
        <w:rPr>
          <w:spacing w:val="-8"/>
          <w:w w:val="110"/>
        </w:rPr>
        <w:t xml:space="preserve"> </w:t>
      </w:r>
      <w:r>
        <w:rPr>
          <w:w w:val="110"/>
        </w:rPr>
        <w:t>the</w:t>
      </w:r>
      <w:r>
        <w:rPr>
          <w:spacing w:val="-7"/>
          <w:w w:val="110"/>
        </w:rPr>
        <w:t xml:space="preserve"> </w:t>
      </w:r>
      <w:r>
        <w:rPr>
          <w:w w:val="110"/>
        </w:rPr>
        <w:t>meter,</w:t>
      </w:r>
      <w:r>
        <w:rPr>
          <w:spacing w:val="-6"/>
          <w:w w:val="110"/>
        </w:rPr>
        <w:t xml:space="preserve"> </w:t>
      </w:r>
      <w:r>
        <w:rPr>
          <w:w w:val="110"/>
        </w:rPr>
        <w:t>and</w:t>
      </w:r>
      <w:r>
        <w:rPr>
          <w:spacing w:val="-8"/>
          <w:w w:val="110"/>
        </w:rPr>
        <w:t xml:space="preserve"> </w:t>
      </w:r>
      <w:r>
        <w:rPr>
          <w:w w:val="110"/>
        </w:rPr>
        <w:t>saying</w:t>
      </w:r>
      <w:r>
        <w:rPr>
          <w:spacing w:val="-7"/>
          <w:w w:val="110"/>
        </w:rPr>
        <w:t xml:space="preserve"> </w:t>
      </w:r>
      <w:r>
        <w:rPr>
          <w:w w:val="110"/>
        </w:rPr>
        <w:t>something</w:t>
      </w:r>
      <w:r>
        <w:rPr>
          <w:spacing w:val="-8"/>
          <w:w w:val="110"/>
        </w:rPr>
        <w:t xml:space="preserve"> </w:t>
      </w:r>
      <w:r>
        <w:rPr>
          <w:w w:val="110"/>
        </w:rPr>
        <w:t>like</w:t>
      </w:r>
      <w:r>
        <w:rPr>
          <w:spacing w:val="-7"/>
          <w:w w:val="110"/>
        </w:rPr>
        <w:t xml:space="preserve"> </w:t>
      </w:r>
      <w:r>
        <w:rPr>
          <w:w w:val="110"/>
        </w:rPr>
        <w:t>‘meter</w:t>
      </w:r>
      <w:r>
        <w:rPr>
          <w:spacing w:val="-8"/>
          <w:w w:val="110"/>
        </w:rPr>
        <w:t xml:space="preserve"> </w:t>
      </w:r>
      <w:r>
        <w:rPr>
          <w:w w:val="110"/>
        </w:rPr>
        <w:t>12345</w:t>
      </w:r>
      <w:r>
        <w:rPr>
          <w:spacing w:val="-7"/>
          <w:w w:val="110"/>
        </w:rPr>
        <w:t xml:space="preserve"> </w:t>
      </w:r>
      <w:r>
        <w:rPr>
          <w:w w:val="90"/>
        </w:rPr>
        <w:t>–</w:t>
      </w:r>
      <w:r>
        <w:rPr>
          <w:spacing w:val="2"/>
          <w:w w:val="90"/>
        </w:rPr>
        <w:t xml:space="preserve"> </w:t>
      </w:r>
      <w:r>
        <w:rPr>
          <w:w w:val="110"/>
        </w:rPr>
        <w:t>dispense</w:t>
      </w:r>
      <w:r>
        <w:rPr>
          <w:spacing w:val="-7"/>
          <w:w w:val="110"/>
        </w:rPr>
        <w:t xml:space="preserve"> </w:t>
      </w:r>
      <w:r>
        <w:rPr>
          <w:w w:val="110"/>
        </w:rPr>
        <w:t xml:space="preserve">50KWh of electricity!’ The meter interrupts the supply when the credit runs out. Some tokens </w:t>
      </w:r>
      <w:r>
        <w:rPr>
          <w:spacing w:val="-3"/>
          <w:w w:val="110"/>
        </w:rPr>
        <w:t xml:space="preserve">have </w:t>
      </w:r>
      <w:r>
        <w:rPr>
          <w:w w:val="110"/>
        </w:rPr>
        <w:t xml:space="preserve">engineering functions too. Special tokens may </w:t>
      </w:r>
      <w:r>
        <w:rPr>
          <w:spacing w:val="2"/>
          <w:w w:val="110"/>
        </w:rPr>
        <w:t xml:space="preserve">be </w:t>
      </w:r>
      <w:r>
        <w:rPr>
          <w:w w:val="110"/>
        </w:rPr>
        <w:t>used to change prices: if the power company charges di</w:t>
      </w:r>
      <w:r>
        <w:rPr>
          <w:rFonts w:ascii="Arial Unicode MS" w:hAnsi="Arial Unicode MS"/>
          <w:w w:val="110"/>
        </w:rPr>
        <w:t>ff</w:t>
      </w:r>
      <w:r>
        <w:rPr>
          <w:w w:val="110"/>
        </w:rPr>
        <w:t xml:space="preserve">erent rates for the daytime and evening, the meter may need updates on the relative prices and the times at which </w:t>
      </w:r>
      <w:r>
        <w:rPr>
          <w:spacing w:val="-4"/>
          <w:w w:val="110"/>
        </w:rPr>
        <w:t xml:space="preserve">the </w:t>
      </w:r>
      <w:r>
        <w:rPr>
          <w:w w:val="110"/>
        </w:rPr>
        <w:t>tari</w:t>
      </w:r>
      <w:r>
        <w:rPr>
          <w:rFonts w:ascii="Arial Unicode MS" w:hAnsi="Arial Unicode MS"/>
          <w:w w:val="110"/>
        </w:rPr>
        <w:t>ff</w:t>
      </w:r>
      <w:r>
        <w:rPr>
          <w:w w:val="110"/>
        </w:rPr>
        <w:t>s</w:t>
      </w:r>
      <w:r>
        <w:rPr>
          <w:spacing w:val="8"/>
          <w:w w:val="110"/>
        </w:rPr>
        <w:t xml:space="preserve"> </w:t>
      </w:r>
      <w:r>
        <w:rPr>
          <w:w w:val="110"/>
        </w:rPr>
        <w:t>change.</w:t>
      </w:r>
    </w:p>
    <w:p>
      <w:pPr>
        <w:spacing w:after="0" w:line="192"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firstLine="298"/>
      </w:pPr>
      <w:r>
        <w:rPr/>
      </w:r>
      <w:r>
        <w:rPr>
          <w:w w:val="115"/>
        </w:rPr>
        <w:t>Of</w:t>
      </w:r>
      <w:r>
        <w:rPr>
          <w:spacing w:val="-13"/>
          <w:w w:val="115"/>
        </w:rPr>
        <w:t xml:space="preserve"> </w:t>
      </w:r>
      <w:r>
        <w:rPr>
          <w:w w:val="115"/>
        </w:rPr>
        <w:t>the</w:t>
      </w:r>
      <w:r>
        <w:rPr>
          <w:spacing w:val="-12"/>
          <w:w w:val="115"/>
        </w:rPr>
        <w:t xml:space="preserve"> </w:t>
      </w:r>
      <w:r>
        <w:rPr/>
        <w:t>UK’s</w:t>
      </w:r>
      <w:r>
        <w:rPr>
          <w:spacing w:val="-4"/>
        </w:rPr>
        <w:t xml:space="preserve"> </w:t>
      </w:r>
      <w:r>
        <w:rPr>
          <w:w w:val="115"/>
        </w:rPr>
        <w:t>electricity</w:t>
      </w:r>
      <w:r>
        <w:rPr>
          <w:spacing w:val="-12"/>
          <w:w w:val="115"/>
        </w:rPr>
        <w:t xml:space="preserve"> </w:t>
      </w:r>
      <w:r>
        <w:rPr>
          <w:w w:val="115"/>
        </w:rPr>
        <w:t>meters,</w:t>
      </w:r>
      <w:r>
        <w:rPr>
          <w:spacing w:val="-11"/>
          <w:w w:val="115"/>
        </w:rPr>
        <w:t xml:space="preserve"> </w:t>
      </w:r>
      <w:r>
        <w:rPr>
          <w:w w:val="115"/>
        </w:rPr>
        <w:t>about</w:t>
      </w:r>
      <w:r>
        <w:rPr>
          <w:spacing w:val="-12"/>
          <w:w w:val="115"/>
        </w:rPr>
        <w:t xml:space="preserve"> </w:t>
      </w:r>
      <w:r>
        <w:rPr>
          <w:w w:val="115"/>
        </w:rPr>
        <w:t>twice</w:t>
      </w:r>
      <w:r>
        <w:rPr>
          <w:spacing w:val="-13"/>
          <w:w w:val="115"/>
        </w:rPr>
        <w:t xml:space="preserve"> </w:t>
      </w:r>
      <w:r>
        <w:rPr>
          <w:w w:val="115"/>
        </w:rPr>
        <w:t>as</w:t>
      </w:r>
      <w:r>
        <w:rPr>
          <w:spacing w:val="-12"/>
          <w:w w:val="115"/>
        </w:rPr>
        <w:t xml:space="preserve"> </w:t>
      </w:r>
      <w:r>
        <w:rPr>
          <w:w w:val="115"/>
        </w:rPr>
        <w:t>many</w:t>
      </w:r>
      <w:r>
        <w:rPr>
          <w:spacing w:val="-12"/>
          <w:w w:val="115"/>
        </w:rPr>
        <w:t xml:space="preserve"> </w:t>
      </w:r>
      <w:r>
        <w:rPr>
          <w:w w:val="115"/>
        </w:rPr>
        <w:t>use</w:t>
      </w:r>
      <w:r>
        <w:rPr>
          <w:spacing w:val="-12"/>
          <w:w w:val="115"/>
        </w:rPr>
        <w:t xml:space="preserve"> </w:t>
      </w:r>
      <w:r>
        <w:rPr>
          <w:w w:val="115"/>
        </w:rPr>
        <w:t>smartcards</w:t>
      </w:r>
      <w:r>
        <w:rPr>
          <w:spacing w:val="-12"/>
          <w:w w:val="115"/>
        </w:rPr>
        <w:t xml:space="preserve"> </w:t>
      </w:r>
      <w:r>
        <w:rPr>
          <w:w w:val="115"/>
        </w:rPr>
        <w:t>as</w:t>
      </w:r>
      <w:r>
        <w:rPr>
          <w:spacing w:val="-12"/>
          <w:w w:val="115"/>
        </w:rPr>
        <w:t xml:space="preserve"> </w:t>
      </w:r>
      <w:r>
        <w:rPr>
          <w:w w:val="115"/>
        </w:rPr>
        <w:t xml:space="preserve">magnetic tickets. The former do not use the STS standard but are able to report consumption patterns, tampering attempts and so on back to the power </w:t>
      </w:r>
      <w:r>
        <w:rPr>
          <w:spacing w:val="-4"/>
          <w:w w:val="115"/>
        </w:rPr>
        <w:t>com</w:t>
      </w:r>
      <w:r>
        <w:rPr>
          <w:spacing w:val="-5"/>
          <w:w w:val="115"/>
        </w:rPr>
        <w:t xml:space="preserve">pany. </w:t>
      </w:r>
      <w:r>
        <w:rPr>
          <w:w w:val="115"/>
        </w:rPr>
        <w:t xml:space="preserve">The magnetic-ticket and magic-number meters do not </w:t>
      </w:r>
      <w:r>
        <w:rPr>
          <w:spacing w:val="-3"/>
          <w:w w:val="115"/>
        </w:rPr>
        <w:t xml:space="preserve">have </w:t>
      </w:r>
      <w:r>
        <w:rPr>
          <w:w w:val="115"/>
        </w:rPr>
        <w:t xml:space="preserve">such a back channel. There is currently a project to replace all the meters in most EU countries with </w:t>
      </w:r>
      <w:r>
        <w:rPr>
          <w:rFonts w:ascii="Palatino Linotype" w:hAnsi="Palatino Linotype"/>
          <w:i/>
          <w:w w:val="115"/>
        </w:rPr>
        <w:t xml:space="preserve">smart meters </w:t>
      </w:r>
      <w:r>
        <w:rPr>
          <w:w w:val="115"/>
        </w:rPr>
        <w:t xml:space="preserve">which report readings and other data </w:t>
      </w:r>
      <w:r>
        <w:rPr>
          <w:spacing w:val="-3"/>
          <w:w w:val="115"/>
        </w:rPr>
        <w:t xml:space="preserve">over </w:t>
      </w:r>
      <w:r>
        <w:rPr>
          <w:w w:val="115"/>
        </w:rPr>
        <w:t xml:space="preserve">a radio link, and which can </w:t>
      </w:r>
      <w:r>
        <w:rPr>
          <w:spacing w:val="2"/>
          <w:w w:val="115"/>
        </w:rPr>
        <w:t xml:space="preserve">be </w:t>
      </w:r>
      <w:r>
        <w:rPr>
          <w:w w:val="115"/>
        </w:rPr>
        <w:t xml:space="preserve">set remotely into prepayment mode. Smart meters </w:t>
      </w:r>
      <w:r>
        <w:rPr>
          <w:spacing w:val="-3"/>
          <w:w w:val="115"/>
        </w:rPr>
        <w:t xml:space="preserve">have </w:t>
      </w:r>
      <w:r>
        <w:rPr>
          <w:w w:val="115"/>
        </w:rPr>
        <w:t>already</w:t>
      </w:r>
      <w:r>
        <w:rPr>
          <w:spacing w:val="-8"/>
          <w:w w:val="115"/>
        </w:rPr>
        <w:t xml:space="preserve"> </w:t>
      </w:r>
      <w:r>
        <w:rPr>
          <w:w w:val="115"/>
        </w:rPr>
        <w:t>been</w:t>
      </w:r>
      <w:r>
        <w:rPr>
          <w:spacing w:val="-8"/>
          <w:w w:val="115"/>
        </w:rPr>
        <w:t xml:space="preserve"> </w:t>
      </w:r>
      <w:r>
        <w:rPr>
          <w:w w:val="115"/>
        </w:rPr>
        <w:t>installed</w:t>
      </w:r>
      <w:r>
        <w:rPr>
          <w:spacing w:val="-6"/>
          <w:w w:val="115"/>
        </w:rPr>
        <w:t xml:space="preserve"> </w:t>
      </w:r>
      <w:r>
        <w:rPr>
          <w:w w:val="115"/>
        </w:rPr>
        <w:t>in</w:t>
      </w:r>
      <w:r>
        <w:rPr>
          <w:spacing w:val="-8"/>
          <w:w w:val="115"/>
        </w:rPr>
        <w:t xml:space="preserve"> </w:t>
      </w:r>
      <w:r>
        <w:rPr>
          <w:w w:val="115"/>
        </w:rPr>
        <w:t>other</w:t>
      </w:r>
      <w:r>
        <w:rPr>
          <w:spacing w:val="-7"/>
          <w:w w:val="115"/>
        </w:rPr>
        <w:t xml:space="preserve"> </w:t>
      </w:r>
      <w:r>
        <w:rPr>
          <w:w w:val="115"/>
        </w:rPr>
        <w:t>countries</w:t>
      </w:r>
      <w:r>
        <w:rPr>
          <w:spacing w:val="-7"/>
          <w:w w:val="115"/>
        </w:rPr>
        <w:t xml:space="preserve"> </w:t>
      </w:r>
      <w:r>
        <w:rPr>
          <w:w w:val="115"/>
        </w:rPr>
        <w:t>with</w:t>
      </w:r>
      <w:r>
        <w:rPr>
          <w:spacing w:val="-7"/>
          <w:w w:val="115"/>
        </w:rPr>
        <w:t xml:space="preserve"> </w:t>
      </w:r>
      <w:r>
        <w:rPr>
          <w:w w:val="115"/>
        </w:rPr>
        <w:t>mixed</w:t>
      </w:r>
      <w:r>
        <w:rPr>
          <w:spacing w:val="-7"/>
          <w:w w:val="115"/>
        </w:rPr>
        <w:t xml:space="preserve"> </w:t>
      </w:r>
      <w:r>
        <w:rPr>
          <w:w w:val="115"/>
        </w:rPr>
        <w:t>results.</w:t>
      </w:r>
      <w:r>
        <w:rPr>
          <w:spacing w:val="14"/>
          <w:w w:val="115"/>
        </w:rPr>
        <w:t xml:space="preserve"> </w:t>
      </w:r>
      <w:r>
        <w:rPr/>
        <w:t xml:space="preserve">I’ll </w:t>
      </w:r>
      <w:r>
        <w:rPr>
          <w:w w:val="115"/>
        </w:rPr>
        <w:t>return</w:t>
      </w:r>
      <w:r>
        <w:rPr>
          <w:spacing w:val="-6"/>
          <w:w w:val="115"/>
        </w:rPr>
        <w:t xml:space="preserve"> </w:t>
      </w:r>
      <w:r>
        <w:rPr>
          <w:w w:val="115"/>
        </w:rPr>
        <w:t>to</w:t>
      </w:r>
      <w:r>
        <w:rPr>
          <w:spacing w:val="-8"/>
          <w:w w:val="115"/>
        </w:rPr>
        <w:t xml:space="preserve"> </w:t>
      </w:r>
      <w:r>
        <w:rPr>
          <w:w w:val="115"/>
        </w:rPr>
        <w:t>them later.</w:t>
      </w:r>
    </w:p>
    <w:p>
      <w:pPr>
        <w:pStyle w:val="BodyText"/>
        <w:spacing w:before="114"/>
        <w:ind w:left="1029"/>
      </w:pPr>
      <w:r>
        <w:rPr>
          <w:w w:val="110"/>
        </w:rPr>
        <w:t xml:space="preserve">Figure 14.1: </w:t>
      </w:r>
      <w:r>
        <w:rPr>
          <w:w w:val="90"/>
        </w:rPr>
        <w:t xml:space="preserve">– </w:t>
      </w:r>
      <w:r>
        <w:rPr>
          <w:w w:val="110"/>
        </w:rPr>
        <w:t>a prepayment electricity meter (Courtesy of Schlumberger)</w:t>
      </w:r>
    </w:p>
    <w:p>
      <w:pPr>
        <w:pStyle w:val="BodyText"/>
        <w:spacing w:before="8"/>
        <w:ind w:left="0"/>
        <w:jc w:val="left"/>
        <w:rPr>
          <w:sz w:val="19"/>
        </w:rPr>
      </w:pPr>
    </w:p>
    <w:p>
      <w:pPr>
        <w:pStyle w:val="BodyText"/>
        <w:spacing w:line="192" w:lineRule="auto"/>
        <w:ind w:right="863" w:firstLine="298"/>
      </w:pPr>
      <w:r>
        <w:rPr>
          <w:w w:val="115"/>
        </w:rPr>
        <w:t>Prepayment was the only way that less developed countries could electrify millions of homes quickly. In the developed world, the main incentive was reducing bad debts and other administrative costs. An added bene</w:t>
      </w:r>
      <w:r>
        <w:rPr>
          <w:rFonts w:ascii="Arial Unicode MS" w:hAnsi="Arial Unicode MS"/>
          <w:w w:val="115"/>
        </w:rPr>
        <w:t>fi</w:t>
      </w:r>
      <w:r>
        <w:rPr>
          <w:w w:val="115"/>
        </w:rPr>
        <w:t>t is energy saving. In areas where most meters are prepaid, electricity consumption is up to 10% lower, as its cost becomes more salient to the householder.</w:t>
      </w:r>
    </w:p>
    <w:p>
      <w:pPr>
        <w:pStyle w:val="BodyText"/>
        <w:spacing w:before="5"/>
        <w:ind w:left="0"/>
        <w:jc w:val="left"/>
        <w:rPr>
          <w:sz w:val="24"/>
        </w:rPr>
      </w:pPr>
    </w:p>
    <w:p>
      <w:pPr>
        <w:pStyle w:val="Heading2"/>
        <w:numPr>
          <w:ilvl w:val="2"/>
          <w:numId w:val="1"/>
        </w:numPr>
        <w:tabs>
          <w:tab w:pos="1765" w:val="left" w:leader="none"/>
          <w:tab w:pos="1766" w:val="left" w:leader="none"/>
        </w:tabs>
        <w:spacing w:line="240" w:lineRule="auto" w:before="1" w:after="0"/>
        <w:ind w:left="1765" w:right="0" w:hanging="955"/>
        <w:jc w:val="left"/>
      </w:pPr>
      <w:r>
        <w:rPr>
          <w:spacing w:val="-3"/>
          <w:w w:val="130"/>
        </w:rPr>
        <w:t xml:space="preserve">How </w:t>
      </w:r>
      <w:r>
        <w:rPr>
          <w:w w:val="130"/>
        </w:rPr>
        <w:t>the system</w:t>
      </w:r>
      <w:r>
        <w:rPr>
          <w:spacing w:val="23"/>
          <w:w w:val="130"/>
        </w:rPr>
        <w:t xml:space="preserve"> </w:t>
      </w:r>
      <w:r>
        <w:rPr>
          <w:w w:val="130"/>
        </w:rPr>
        <w:t>works</w:t>
      </w:r>
    </w:p>
    <w:p>
      <w:pPr>
        <w:pStyle w:val="BodyText"/>
        <w:spacing w:line="196" w:lineRule="auto" w:before="206"/>
        <w:ind w:right="863"/>
      </w:pPr>
      <w:r>
        <w:rPr>
          <w:w w:val="115"/>
        </w:rPr>
        <w:t>The</w:t>
      </w:r>
      <w:r>
        <w:rPr>
          <w:spacing w:val="-11"/>
          <w:w w:val="115"/>
        </w:rPr>
        <w:t xml:space="preserve"> </w:t>
      </w:r>
      <w:r>
        <w:rPr>
          <w:w w:val="115"/>
        </w:rPr>
        <w:t>security</w:t>
      </w:r>
      <w:r>
        <w:rPr>
          <w:spacing w:val="-11"/>
          <w:w w:val="115"/>
        </w:rPr>
        <w:t xml:space="preserve"> </w:t>
      </w:r>
      <w:r>
        <w:rPr>
          <w:w w:val="115"/>
        </w:rPr>
        <w:t>requirements</w:t>
      </w:r>
      <w:r>
        <w:rPr>
          <w:spacing w:val="-11"/>
          <w:w w:val="115"/>
        </w:rPr>
        <w:t xml:space="preserve"> </w:t>
      </w:r>
      <w:r>
        <w:rPr>
          <w:w w:val="115"/>
        </w:rPr>
        <w:t>for</w:t>
      </w:r>
      <w:r>
        <w:rPr>
          <w:spacing w:val="-11"/>
          <w:w w:val="115"/>
        </w:rPr>
        <w:t xml:space="preserve"> </w:t>
      </w:r>
      <w:r>
        <w:rPr>
          <w:w w:val="115"/>
        </w:rPr>
        <w:t>prepayment</w:t>
      </w:r>
      <w:r>
        <w:rPr>
          <w:spacing w:val="-11"/>
          <w:w w:val="115"/>
        </w:rPr>
        <w:t xml:space="preserve"> </w:t>
      </w:r>
      <w:r>
        <w:rPr>
          <w:w w:val="115"/>
        </w:rPr>
        <w:t>meters</w:t>
      </w:r>
      <w:r>
        <w:rPr>
          <w:spacing w:val="-11"/>
          <w:w w:val="115"/>
        </w:rPr>
        <w:t xml:space="preserve"> </w:t>
      </w:r>
      <w:r>
        <w:rPr>
          <w:w w:val="115"/>
        </w:rPr>
        <w:t>seem</w:t>
      </w:r>
      <w:r>
        <w:rPr>
          <w:spacing w:val="-11"/>
          <w:w w:val="115"/>
        </w:rPr>
        <w:t xml:space="preserve"> </w:t>
      </w:r>
      <w:r>
        <w:rPr>
          <w:w w:val="115"/>
        </w:rPr>
        <w:t>straightforward.</w:t>
      </w:r>
      <w:r>
        <w:rPr>
          <w:spacing w:val="15"/>
          <w:w w:val="115"/>
        </w:rPr>
        <w:t xml:space="preserve"> </w:t>
      </w:r>
      <w:r>
        <w:rPr>
          <w:spacing w:val="-4"/>
          <w:w w:val="115"/>
        </w:rPr>
        <w:t xml:space="preserve">Tokens </w:t>
      </w:r>
      <w:r>
        <w:rPr>
          <w:w w:val="115"/>
        </w:rPr>
        <w:t>should</w:t>
      </w:r>
      <w:r>
        <w:rPr>
          <w:spacing w:val="-8"/>
          <w:w w:val="115"/>
        </w:rPr>
        <w:t xml:space="preserve"> </w:t>
      </w:r>
      <w:r>
        <w:rPr>
          <w:w w:val="115"/>
        </w:rPr>
        <w:t>not</w:t>
      </w:r>
      <w:r>
        <w:rPr>
          <w:spacing w:val="-7"/>
          <w:w w:val="115"/>
        </w:rPr>
        <w:t xml:space="preserve"> </w:t>
      </w:r>
      <w:r>
        <w:rPr>
          <w:spacing w:val="2"/>
          <w:w w:val="115"/>
        </w:rPr>
        <w:t>be</w:t>
      </w:r>
      <w:r>
        <w:rPr>
          <w:spacing w:val="-8"/>
          <w:w w:val="115"/>
        </w:rPr>
        <w:t xml:space="preserve"> </w:t>
      </w:r>
      <w:r>
        <w:rPr>
          <w:w w:val="115"/>
        </w:rPr>
        <w:t>easy</w:t>
      </w:r>
      <w:r>
        <w:rPr>
          <w:spacing w:val="-7"/>
          <w:w w:val="115"/>
        </w:rPr>
        <w:t xml:space="preserve"> </w:t>
      </w:r>
      <w:r>
        <w:rPr>
          <w:w w:val="115"/>
        </w:rPr>
        <w:t>to</w:t>
      </w:r>
      <w:r>
        <w:rPr>
          <w:spacing w:val="-7"/>
          <w:w w:val="115"/>
        </w:rPr>
        <w:t xml:space="preserve"> </w:t>
      </w:r>
      <w:r>
        <w:rPr>
          <w:w w:val="115"/>
        </w:rPr>
        <w:t>forge,</w:t>
      </w:r>
      <w:r>
        <w:rPr>
          <w:spacing w:val="-7"/>
          <w:w w:val="115"/>
        </w:rPr>
        <w:t xml:space="preserve"> </w:t>
      </w:r>
      <w:r>
        <w:rPr>
          <w:w w:val="115"/>
        </w:rPr>
        <w:t>while</w:t>
      </w:r>
      <w:r>
        <w:rPr>
          <w:spacing w:val="-7"/>
          <w:w w:val="115"/>
        </w:rPr>
        <w:t xml:space="preserve"> </w:t>
      </w:r>
      <w:r>
        <w:rPr>
          <w:w w:val="115"/>
        </w:rPr>
        <w:t>genuine</w:t>
      </w:r>
      <w:r>
        <w:rPr>
          <w:spacing w:val="-8"/>
          <w:w w:val="115"/>
        </w:rPr>
        <w:t xml:space="preserve"> </w:t>
      </w:r>
      <w:r>
        <w:rPr>
          <w:w w:val="115"/>
        </w:rPr>
        <w:t>tokens</w:t>
      </w:r>
      <w:r>
        <w:rPr>
          <w:spacing w:val="-7"/>
          <w:w w:val="115"/>
        </w:rPr>
        <w:t xml:space="preserve"> </w:t>
      </w:r>
      <w:r>
        <w:rPr>
          <w:w w:val="115"/>
        </w:rPr>
        <w:t>should</w:t>
      </w:r>
      <w:r>
        <w:rPr>
          <w:spacing w:val="-8"/>
          <w:w w:val="115"/>
        </w:rPr>
        <w:t xml:space="preserve"> </w:t>
      </w:r>
      <w:r>
        <w:rPr>
          <w:w w:val="115"/>
        </w:rPr>
        <w:t>not</w:t>
      </w:r>
      <w:r>
        <w:rPr>
          <w:spacing w:val="-7"/>
          <w:w w:val="115"/>
        </w:rPr>
        <w:t xml:space="preserve"> </w:t>
      </w:r>
      <w:r>
        <w:rPr>
          <w:w w:val="115"/>
        </w:rPr>
        <w:t>work</w:t>
      </w:r>
      <w:r>
        <w:rPr>
          <w:spacing w:val="-7"/>
          <w:w w:val="115"/>
        </w:rPr>
        <w:t xml:space="preserve"> </w:t>
      </w:r>
      <w:r>
        <w:rPr>
          <w:w w:val="115"/>
        </w:rPr>
        <w:t>in</w:t>
      </w:r>
      <w:r>
        <w:rPr>
          <w:spacing w:val="-8"/>
          <w:w w:val="115"/>
        </w:rPr>
        <w:t xml:space="preserve"> </w:t>
      </w:r>
      <w:r>
        <w:rPr>
          <w:w w:val="115"/>
        </w:rPr>
        <w:t>the</w:t>
      </w:r>
      <w:r>
        <w:rPr>
          <w:spacing w:val="-7"/>
          <w:w w:val="115"/>
        </w:rPr>
        <w:t xml:space="preserve"> </w:t>
      </w:r>
      <w:r>
        <w:rPr>
          <w:spacing w:val="-3"/>
          <w:w w:val="115"/>
        </w:rPr>
        <w:t xml:space="preserve">wrong </w:t>
      </w:r>
      <w:r>
        <w:rPr>
          <w:w w:val="115"/>
        </w:rPr>
        <w:t xml:space="preserve">meter, or in the right meter twice. The usual strategy is to tie each token to </w:t>
      </w:r>
      <w:r>
        <w:rPr>
          <w:spacing w:val="-12"/>
          <w:w w:val="115"/>
        </w:rPr>
        <w:t xml:space="preserve">a </w:t>
      </w:r>
      <w:r>
        <w:rPr>
          <w:w w:val="115"/>
        </w:rPr>
        <w:t>unique</w:t>
      </w:r>
      <w:r>
        <w:rPr>
          <w:spacing w:val="-11"/>
          <w:w w:val="115"/>
        </w:rPr>
        <w:t xml:space="preserve"> </w:t>
      </w:r>
      <w:r>
        <w:rPr>
          <w:w w:val="115"/>
        </w:rPr>
        <w:t>meter,</w:t>
      </w:r>
      <w:r>
        <w:rPr>
          <w:spacing w:val="-11"/>
          <w:w w:val="115"/>
        </w:rPr>
        <w:t xml:space="preserve"> </w:t>
      </w:r>
      <w:r>
        <w:rPr>
          <w:w w:val="115"/>
        </w:rPr>
        <w:t>so</w:t>
      </w:r>
      <w:r>
        <w:rPr>
          <w:spacing w:val="-10"/>
          <w:w w:val="115"/>
        </w:rPr>
        <w:t xml:space="preserve"> </w:t>
      </w:r>
      <w:r>
        <w:rPr>
          <w:w w:val="115"/>
        </w:rPr>
        <w:t>that</w:t>
      </w:r>
      <w:r>
        <w:rPr>
          <w:spacing w:val="-11"/>
          <w:w w:val="115"/>
        </w:rPr>
        <w:t xml:space="preserve"> </w:t>
      </w:r>
      <w:r>
        <w:rPr>
          <w:w w:val="115"/>
        </w:rPr>
        <w:t>someone</w:t>
      </w:r>
      <w:r>
        <w:rPr>
          <w:spacing w:val="-11"/>
          <w:w w:val="115"/>
        </w:rPr>
        <w:t xml:space="preserve"> </w:t>
      </w:r>
      <w:r>
        <w:rPr>
          <w:w w:val="110"/>
        </w:rPr>
        <w:t>can’t</w:t>
      </w:r>
      <w:r>
        <w:rPr>
          <w:spacing w:val="-8"/>
          <w:w w:val="110"/>
        </w:rPr>
        <w:t xml:space="preserve"> </w:t>
      </w:r>
      <w:r>
        <w:rPr>
          <w:w w:val="115"/>
        </w:rPr>
        <w:t>use</w:t>
      </w:r>
      <w:r>
        <w:rPr>
          <w:spacing w:val="-10"/>
          <w:w w:val="115"/>
        </w:rPr>
        <w:t xml:space="preserve"> </w:t>
      </w:r>
      <w:r>
        <w:rPr>
          <w:w w:val="115"/>
        </w:rPr>
        <w:t>the</w:t>
      </w:r>
      <w:r>
        <w:rPr>
          <w:spacing w:val="-11"/>
          <w:w w:val="115"/>
        </w:rPr>
        <w:t xml:space="preserve"> </w:t>
      </w:r>
      <w:r>
        <w:rPr>
          <w:w w:val="115"/>
        </w:rPr>
        <w:t>same</w:t>
      </w:r>
      <w:r>
        <w:rPr>
          <w:spacing w:val="-10"/>
          <w:w w:val="115"/>
        </w:rPr>
        <w:t xml:space="preserve"> </w:t>
      </w:r>
      <w:r>
        <w:rPr>
          <w:w w:val="115"/>
        </w:rPr>
        <w:t>magic</w:t>
      </w:r>
      <w:r>
        <w:rPr>
          <w:spacing w:val="-11"/>
          <w:w w:val="115"/>
        </w:rPr>
        <w:t xml:space="preserve"> </w:t>
      </w:r>
      <w:r>
        <w:rPr>
          <w:w w:val="115"/>
        </w:rPr>
        <w:t>number</w:t>
      </w:r>
      <w:r>
        <w:rPr>
          <w:spacing w:val="-11"/>
          <w:w w:val="115"/>
        </w:rPr>
        <w:t xml:space="preserve"> </w:t>
      </w:r>
      <w:r>
        <w:rPr>
          <w:w w:val="115"/>
        </w:rPr>
        <w:t>in</w:t>
      </w:r>
      <w:r>
        <w:rPr>
          <w:spacing w:val="-10"/>
          <w:w w:val="115"/>
        </w:rPr>
        <w:t xml:space="preserve"> </w:t>
      </w:r>
      <w:r>
        <w:rPr>
          <w:spacing w:val="-4"/>
          <w:w w:val="115"/>
        </w:rPr>
        <w:t>two</w:t>
      </w:r>
      <w:r>
        <w:rPr>
          <w:spacing w:val="-11"/>
          <w:w w:val="115"/>
        </w:rPr>
        <w:t xml:space="preserve"> </w:t>
      </w:r>
      <w:r>
        <w:rPr>
          <w:w w:val="115"/>
        </w:rPr>
        <w:t>di</w:t>
      </w:r>
      <w:r>
        <w:rPr>
          <w:rFonts w:ascii="Arial Unicode MS" w:hAnsi="Arial Unicode MS"/>
          <w:w w:val="115"/>
        </w:rPr>
        <w:t>ff</w:t>
      </w:r>
      <w:r>
        <w:rPr>
          <w:w w:val="115"/>
        </w:rPr>
        <w:t xml:space="preserve">erent meters, and also make each token unique using serial numbers or random numbers, so that the same token </w:t>
      </w:r>
      <w:r>
        <w:rPr>
          <w:w w:val="110"/>
        </w:rPr>
        <w:t xml:space="preserve">can’t </w:t>
      </w:r>
      <w:r>
        <w:rPr>
          <w:spacing w:val="2"/>
          <w:w w:val="115"/>
        </w:rPr>
        <w:t xml:space="preserve">be </w:t>
      </w:r>
      <w:r>
        <w:rPr>
          <w:w w:val="115"/>
        </w:rPr>
        <w:t>used twice in the same meter. But</w:t>
      </w:r>
      <w:r>
        <w:rPr>
          <w:spacing w:val="-36"/>
          <w:w w:val="115"/>
        </w:rPr>
        <w:t xml:space="preserve"> </w:t>
      </w:r>
      <w:r>
        <w:rPr>
          <w:w w:val="115"/>
        </w:rPr>
        <w:t>it took</w:t>
      </w:r>
      <w:r>
        <w:rPr>
          <w:spacing w:val="-9"/>
          <w:w w:val="115"/>
        </w:rPr>
        <w:t xml:space="preserve"> </w:t>
      </w:r>
      <w:r>
        <w:rPr>
          <w:w w:val="115"/>
        </w:rPr>
        <w:t>a</w:t>
      </w:r>
      <w:r>
        <w:rPr>
          <w:spacing w:val="-8"/>
          <w:w w:val="115"/>
        </w:rPr>
        <w:t xml:space="preserve"> </w:t>
      </w:r>
      <w:r>
        <w:rPr>
          <w:w w:val="115"/>
        </w:rPr>
        <w:t>surprising</w:t>
      </w:r>
      <w:r>
        <w:rPr>
          <w:spacing w:val="-9"/>
          <w:w w:val="115"/>
        </w:rPr>
        <w:t xml:space="preserve"> </w:t>
      </w:r>
      <w:r>
        <w:rPr>
          <w:w w:val="115"/>
        </w:rPr>
        <w:t>amount</w:t>
      </w:r>
      <w:r>
        <w:rPr>
          <w:spacing w:val="-9"/>
          <w:w w:val="115"/>
        </w:rPr>
        <w:t xml:space="preserve"> </w:t>
      </w:r>
      <w:r>
        <w:rPr>
          <w:w w:val="115"/>
        </w:rPr>
        <w:t>of</w:t>
      </w:r>
      <w:r>
        <w:rPr>
          <w:spacing w:val="-8"/>
          <w:w w:val="115"/>
        </w:rPr>
        <w:t xml:space="preserve"> </w:t>
      </w:r>
      <w:r>
        <w:rPr>
          <w:w w:val="115"/>
        </w:rPr>
        <w:t>experience</w:t>
      </w:r>
      <w:r>
        <w:rPr>
          <w:spacing w:val="-8"/>
          <w:w w:val="115"/>
        </w:rPr>
        <w:t xml:space="preserve"> </w:t>
      </w:r>
      <w:r>
        <w:rPr>
          <w:w w:val="115"/>
        </w:rPr>
        <w:t>to</w:t>
      </w:r>
      <w:r>
        <w:rPr>
          <w:spacing w:val="-8"/>
          <w:w w:val="115"/>
        </w:rPr>
        <w:t xml:space="preserve"> </w:t>
      </w:r>
      <w:r>
        <w:rPr>
          <w:w w:val="115"/>
        </w:rPr>
        <w:t>develop</w:t>
      </w:r>
      <w:r>
        <w:rPr>
          <w:spacing w:val="-9"/>
          <w:w w:val="115"/>
        </w:rPr>
        <w:t xml:space="preserve"> </w:t>
      </w:r>
      <w:r>
        <w:rPr>
          <w:w w:val="115"/>
        </w:rPr>
        <w:t>this</w:t>
      </w:r>
      <w:r>
        <w:rPr>
          <w:spacing w:val="-8"/>
          <w:w w:val="115"/>
        </w:rPr>
        <w:t xml:space="preserve"> </w:t>
      </w:r>
      <w:r>
        <w:rPr>
          <w:w w:val="115"/>
        </w:rPr>
        <w:t>simple</w:t>
      </w:r>
      <w:r>
        <w:rPr>
          <w:spacing w:val="-8"/>
          <w:w w:val="115"/>
        </w:rPr>
        <w:t xml:space="preserve"> </w:t>
      </w:r>
      <w:r>
        <w:rPr>
          <w:w w:val="115"/>
        </w:rPr>
        <w:t>idea</w:t>
      </w:r>
      <w:r>
        <w:rPr>
          <w:spacing w:val="-9"/>
          <w:w w:val="115"/>
        </w:rPr>
        <w:t xml:space="preserve"> </w:t>
      </w:r>
      <w:r>
        <w:rPr>
          <w:w w:val="115"/>
        </w:rPr>
        <w:t>into</w:t>
      </w:r>
      <w:r>
        <w:rPr>
          <w:spacing w:val="-8"/>
          <w:w w:val="115"/>
        </w:rPr>
        <w:t xml:space="preserve"> </w:t>
      </w:r>
      <w:r>
        <w:rPr>
          <w:w w:val="115"/>
        </w:rPr>
        <w:t>a</w:t>
      </w:r>
      <w:r>
        <w:rPr>
          <w:spacing w:val="-8"/>
          <w:w w:val="115"/>
        </w:rPr>
        <w:t xml:space="preserve"> </w:t>
      </w:r>
      <w:r>
        <w:rPr>
          <w:w w:val="115"/>
        </w:rPr>
        <w:t>robust system.</w:t>
      </w:r>
    </w:p>
    <w:p>
      <w:pPr>
        <w:pStyle w:val="BodyText"/>
        <w:spacing w:before="83"/>
        <w:ind w:left="1110"/>
      </w:pPr>
      <w:r>
        <w:rPr>
          <w:w w:val="115"/>
        </w:rPr>
        <w:t>Each meter has a crypto key to authenticate its instructions from the vending</w:t>
      </w:r>
    </w:p>
    <w:p>
      <w:pPr>
        <w:spacing w:after="0"/>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20"/>
        </w:rPr>
        <w:t>machine.</w:t>
      </w:r>
      <w:r>
        <w:rPr>
          <w:spacing w:val="-32"/>
          <w:w w:val="120"/>
        </w:rPr>
        <w:t xml:space="preserve"> </w:t>
      </w:r>
      <w:r>
        <w:rPr>
          <w:w w:val="120"/>
        </w:rPr>
        <w:t>Early</w:t>
      </w:r>
      <w:r>
        <w:rPr>
          <w:spacing w:val="-44"/>
          <w:w w:val="120"/>
        </w:rPr>
        <w:t xml:space="preserve"> </w:t>
      </w:r>
      <w:r>
        <w:rPr>
          <w:w w:val="120"/>
        </w:rPr>
        <w:t>systems</w:t>
      </w:r>
      <w:r>
        <w:rPr>
          <w:spacing w:val="-44"/>
          <w:w w:val="120"/>
        </w:rPr>
        <w:t xml:space="preserve"> </w:t>
      </w:r>
      <w:r>
        <w:rPr>
          <w:w w:val="120"/>
        </w:rPr>
        <w:t>had</w:t>
      </w:r>
      <w:r>
        <w:rPr>
          <w:spacing w:val="-45"/>
          <w:w w:val="120"/>
        </w:rPr>
        <w:t xml:space="preserve"> </w:t>
      </w:r>
      <w:r>
        <w:rPr>
          <w:w w:val="120"/>
        </w:rPr>
        <w:t>one</w:t>
      </w:r>
      <w:r>
        <w:rPr>
          <w:spacing w:val="-44"/>
          <w:w w:val="120"/>
        </w:rPr>
        <w:t xml:space="preserve"> </w:t>
      </w:r>
      <w:r>
        <w:rPr>
          <w:w w:val="120"/>
        </w:rPr>
        <w:t>for</w:t>
      </w:r>
      <w:r>
        <w:rPr>
          <w:spacing w:val="-45"/>
          <w:w w:val="120"/>
        </w:rPr>
        <w:t xml:space="preserve"> </w:t>
      </w:r>
      <w:r>
        <w:rPr>
          <w:w w:val="120"/>
        </w:rPr>
        <w:t>each</w:t>
      </w:r>
      <w:r>
        <w:rPr>
          <w:spacing w:val="-44"/>
          <w:w w:val="120"/>
        </w:rPr>
        <w:t xml:space="preserve"> </w:t>
      </w:r>
      <w:r>
        <w:rPr>
          <w:w w:val="120"/>
        </w:rPr>
        <w:t>neighbourhood,</w:t>
      </w:r>
      <w:r>
        <w:rPr>
          <w:spacing w:val="-43"/>
          <w:w w:val="120"/>
        </w:rPr>
        <w:t xml:space="preserve"> </w:t>
      </w:r>
      <w:r>
        <w:rPr>
          <w:w w:val="120"/>
        </w:rPr>
        <w:t>usually</w:t>
      </w:r>
      <w:r>
        <w:rPr>
          <w:spacing w:val="-44"/>
          <w:w w:val="120"/>
        </w:rPr>
        <w:t xml:space="preserve"> </w:t>
      </w:r>
      <w:r>
        <w:rPr>
          <w:w w:val="120"/>
        </w:rPr>
        <w:t>in</w:t>
      </w:r>
      <w:r>
        <w:rPr>
          <w:spacing w:val="-45"/>
          <w:w w:val="120"/>
        </w:rPr>
        <w:t xml:space="preserve"> </w:t>
      </w:r>
      <w:r>
        <w:rPr>
          <w:w w:val="120"/>
        </w:rPr>
        <w:t>a</w:t>
      </w:r>
      <w:r>
        <w:rPr>
          <w:spacing w:val="-44"/>
          <w:w w:val="120"/>
        </w:rPr>
        <w:t xml:space="preserve"> </w:t>
      </w:r>
      <w:r>
        <w:rPr>
          <w:w w:val="120"/>
        </w:rPr>
        <w:t>local</w:t>
      </w:r>
      <w:r>
        <w:rPr>
          <w:spacing w:val="-45"/>
          <w:w w:val="120"/>
        </w:rPr>
        <w:t xml:space="preserve"> </w:t>
      </w:r>
      <w:r>
        <w:rPr>
          <w:w w:val="120"/>
        </w:rPr>
        <w:t xml:space="preserve">store. It had a vend key </w:t>
      </w:r>
      <w:r>
        <w:rPr>
          <w:rFonts w:ascii="Bookman Old Style"/>
          <w:b w:val="0"/>
          <w:i/>
          <w:w w:val="120"/>
        </w:rPr>
        <w:t>K</w:t>
      </w:r>
      <w:r>
        <w:rPr>
          <w:rFonts w:ascii="Arial"/>
          <w:i/>
          <w:w w:val="120"/>
          <w:vertAlign w:val="subscript"/>
        </w:rPr>
        <w:t>V</w:t>
      </w:r>
      <w:r>
        <w:rPr>
          <w:rFonts w:ascii="Arial"/>
          <w:i/>
          <w:w w:val="120"/>
          <w:vertAlign w:val="baseline"/>
        </w:rPr>
        <w:t xml:space="preserve"> </w:t>
      </w:r>
      <w:r>
        <w:rPr>
          <w:w w:val="120"/>
          <w:vertAlign w:val="baseline"/>
        </w:rPr>
        <w:t>which is the master key for a neighborhood, and each meter</w:t>
      </w:r>
      <w:r>
        <w:rPr>
          <w:spacing w:val="-18"/>
          <w:w w:val="120"/>
          <w:vertAlign w:val="baseline"/>
        </w:rPr>
        <w:t xml:space="preserve"> </w:t>
      </w:r>
      <w:r>
        <w:rPr>
          <w:w w:val="120"/>
          <w:vertAlign w:val="baseline"/>
        </w:rPr>
        <w:t>has</w:t>
      </w:r>
      <w:r>
        <w:rPr>
          <w:spacing w:val="-18"/>
          <w:w w:val="120"/>
          <w:vertAlign w:val="baseline"/>
        </w:rPr>
        <w:t xml:space="preserve"> </w:t>
      </w:r>
      <w:r>
        <w:rPr>
          <w:w w:val="120"/>
          <w:vertAlign w:val="baseline"/>
        </w:rPr>
        <w:t>a</w:t>
      </w:r>
      <w:r>
        <w:rPr>
          <w:spacing w:val="-18"/>
          <w:w w:val="120"/>
          <w:vertAlign w:val="baseline"/>
        </w:rPr>
        <w:t xml:space="preserve"> </w:t>
      </w:r>
      <w:r>
        <w:rPr>
          <w:w w:val="120"/>
          <w:vertAlign w:val="baseline"/>
        </w:rPr>
        <w:t>device</w:t>
      </w:r>
      <w:r>
        <w:rPr>
          <w:spacing w:val="-18"/>
          <w:w w:val="120"/>
          <w:vertAlign w:val="baseline"/>
        </w:rPr>
        <w:t xml:space="preserve"> </w:t>
      </w:r>
      <w:r>
        <w:rPr>
          <w:w w:val="120"/>
          <w:vertAlign w:val="baseline"/>
        </w:rPr>
        <w:t>key</w:t>
      </w:r>
      <w:r>
        <w:rPr>
          <w:spacing w:val="-17"/>
          <w:w w:val="120"/>
          <w:vertAlign w:val="baseline"/>
        </w:rPr>
        <w:t xml:space="preserve"> </w:t>
      </w:r>
      <w:r>
        <w:rPr>
          <w:rFonts w:ascii="Bookman Old Style"/>
          <w:b w:val="0"/>
          <w:i/>
          <w:spacing w:val="3"/>
          <w:w w:val="120"/>
          <w:vertAlign w:val="baseline"/>
        </w:rPr>
        <w:t>K</w:t>
      </w:r>
      <w:r>
        <w:rPr>
          <w:rFonts w:ascii="Arial"/>
          <w:i/>
          <w:spacing w:val="3"/>
          <w:w w:val="120"/>
          <w:vertAlign w:val="subscript"/>
        </w:rPr>
        <w:t>ID</w:t>
      </w:r>
      <w:r>
        <w:rPr>
          <w:rFonts w:ascii="Arial"/>
          <w:i/>
          <w:spacing w:val="-12"/>
          <w:w w:val="120"/>
          <w:vertAlign w:val="baseline"/>
        </w:rPr>
        <w:t xml:space="preserve"> </w:t>
      </w:r>
      <w:r>
        <w:rPr>
          <w:w w:val="120"/>
          <w:vertAlign w:val="baseline"/>
        </w:rPr>
        <w:t>derived</w:t>
      </w:r>
      <w:r>
        <w:rPr>
          <w:spacing w:val="-18"/>
          <w:w w:val="120"/>
          <w:vertAlign w:val="baseline"/>
        </w:rPr>
        <w:t xml:space="preserve"> </w:t>
      </w:r>
      <w:r>
        <w:rPr>
          <w:spacing w:val="-3"/>
          <w:w w:val="120"/>
          <w:vertAlign w:val="baseline"/>
        </w:rPr>
        <w:t>by</w:t>
      </w:r>
      <w:r>
        <w:rPr>
          <w:spacing w:val="-18"/>
          <w:w w:val="120"/>
          <w:vertAlign w:val="baseline"/>
        </w:rPr>
        <w:t xml:space="preserve"> </w:t>
      </w:r>
      <w:r>
        <w:rPr>
          <w:w w:val="120"/>
          <w:vertAlign w:val="baseline"/>
        </w:rPr>
        <w:t>encrypting</w:t>
      </w:r>
      <w:r>
        <w:rPr>
          <w:spacing w:val="-17"/>
          <w:w w:val="120"/>
          <w:vertAlign w:val="baseline"/>
        </w:rPr>
        <w:t xml:space="preserve"> </w:t>
      </w:r>
      <w:r>
        <w:rPr>
          <w:w w:val="120"/>
          <w:vertAlign w:val="baseline"/>
        </w:rPr>
        <w:t>its</w:t>
      </w:r>
      <w:r>
        <w:rPr>
          <w:spacing w:val="-18"/>
          <w:w w:val="120"/>
          <w:vertAlign w:val="baseline"/>
        </w:rPr>
        <w:t xml:space="preserve"> </w:t>
      </w:r>
      <w:r>
        <w:rPr>
          <w:w w:val="120"/>
          <w:vertAlign w:val="baseline"/>
        </w:rPr>
        <w:t>meter</w:t>
      </w:r>
      <w:r>
        <w:rPr>
          <w:spacing w:val="-18"/>
          <w:w w:val="120"/>
          <w:vertAlign w:val="baseline"/>
        </w:rPr>
        <w:t xml:space="preserve"> </w:t>
      </w:r>
      <w:r>
        <w:rPr>
          <w:w w:val="120"/>
          <w:vertAlign w:val="baseline"/>
        </w:rPr>
        <w:t>ID</w:t>
      </w:r>
      <w:r>
        <w:rPr>
          <w:spacing w:val="-18"/>
          <w:w w:val="120"/>
          <w:vertAlign w:val="baseline"/>
        </w:rPr>
        <w:t xml:space="preserve"> </w:t>
      </w:r>
      <w:r>
        <w:rPr>
          <w:w w:val="120"/>
          <w:vertAlign w:val="baseline"/>
        </w:rPr>
        <w:t>under</w:t>
      </w:r>
      <w:r>
        <w:rPr>
          <w:spacing w:val="-17"/>
          <w:w w:val="120"/>
          <w:vertAlign w:val="baseline"/>
        </w:rPr>
        <w:t xml:space="preserve"> </w:t>
      </w:r>
      <w:r>
        <w:rPr>
          <w:w w:val="120"/>
          <w:vertAlign w:val="baseline"/>
        </w:rPr>
        <w:t>the</w:t>
      </w:r>
      <w:r>
        <w:rPr>
          <w:spacing w:val="-18"/>
          <w:w w:val="120"/>
          <w:vertAlign w:val="baseline"/>
        </w:rPr>
        <w:t xml:space="preserve"> </w:t>
      </w:r>
      <w:r>
        <w:rPr>
          <w:w w:val="120"/>
          <w:vertAlign w:val="baseline"/>
        </w:rPr>
        <w:t>vend key:</w:t>
      </w:r>
    </w:p>
    <w:p>
      <w:pPr>
        <w:pStyle w:val="BodyText"/>
        <w:spacing w:before="2"/>
        <w:ind w:left="0"/>
        <w:jc w:val="left"/>
        <w:rPr>
          <w:sz w:val="22"/>
        </w:rPr>
      </w:pPr>
    </w:p>
    <w:p>
      <w:pPr>
        <w:spacing w:before="1"/>
        <w:ind w:left="850" w:right="949" w:firstLine="0"/>
        <w:jc w:val="center"/>
        <w:rPr>
          <w:rFonts w:ascii="Arial Black"/>
          <w:sz w:val="10"/>
        </w:rPr>
      </w:pPr>
      <w:r>
        <w:rPr>
          <w:rFonts w:ascii="Bookman Old Style"/>
          <w:b w:val="0"/>
          <w:i/>
          <w:w w:val="135"/>
          <w:sz w:val="20"/>
        </w:rPr>
        <w:t>K</w:t>
      </w:r>
      <w:r>
        <w:rPr>
          <w:rFonts w:ascii="Arial"/>
          <w:i/>
          <w:w w:val="135"/>
          <w:sz w:val="20"/>
          <w:vertAlign w:val="subscript"/>
        </w:rPr>
        <w:t>ID</w:t>
      </w:r>
      <w:r>
        <w:rPr>
          <w:rFonts w:ascii="Arial"/>
          <w:i/>
          <w:w w:val="135"/>
          <w:sz w:val="20"/>
          <w:vertAlign w:val="baseline"/>
        </w:rPr>
        <w:t xml:space="preserve"> </w:t>
      </w:r>
      <w:r>
        <w:rPr>
          <w:w w:val="135"/>
          <w:sz w:val="20"/>
          <w:vertAlign w:val="baseline"/>
        </w:rPr>
        <w:t xml:space="preserve">= </w:t>
      </w:r>
      <w:r>
        <w:rPr>
          <w:rFonts w:ascii="SimSun"/>
          <w:w w:val="135"/>
          <w:sz w:val="20"/>
          <w:vertAlign w:val="baseline"/>
        </w:rPr>
        <w:t>{</w:t>
      </w:r>
      <w:r>
        <w:rPr>
          <w:rFonts w:ascii="Bookman Old Style"/>
          <w:b w:val="0"/>
          <w:i/>
          <w:w w:val="135"/>
          <w:sz w:val="20"/>
          <w:vertAlign w:val="baseline"/>
        </w:rPr>
        <w:t>ID</w:t>
      </w:r>
      <w:r>
        <w:rPr>
          <w:rFonts w:ascii="SimSun"/>
          <w:w w:val="135"/>
          <w:sz w:val="20"/>
          <w:vertAlign w:val="baseline"/>
        </w:rPr>
        <w:t>}</w:t>
      </w:r>
      <w:r>
        <w:rPr>
          <w:rFonts w:ascii="Arial"/>
          <w:i/>
          <w:w w:val="135"/>
          <w:sz w:val="20"/>
          <w:vertAlign w:val="subscript"/>
        </w:rPr>
        <w:t>K</w:t>
      </w:r>
      <w:r>
        <w:rPr>
          <w:rFonts w:ascii="Arial Black"/>
          <w:w w:val="135"/>
          <w:position w:val="-4"/>
          <w:sz w:val="10"/>
          <w:vertAlign w:val="baseline"/>
        </w:rPr>
        <w:t>V</w:t>
      </w:r>
    </w:p>
    <w:p>
      <w:pPr>
        <w:pStyle w:val="BodyText"/>
        <w:spacing w:before="5"/>
        <w:ind w:left="0"/>
        <w:jc w:val="left"/>
        <w:rPr>
          <w:rFonts w:ascii="Arial Black"/>
          <w:sz w:val="19"/>
        </w:rPr>
      </w:pPr>
    </w:p>
    <w:p>
      <w:pPr>
        <w:pStyle w:val="BodyText"/>
        <w:spacing w:line="182" w:lineRule="auto" w:before="1"/>
        <w:ind w:right="863" w:firstLine="298"/>
      </w:pPr>
      <w:r>
        <w:rPr>
          <w:w w:val="115"/>
        </w:rPr>
        <w:t>This is the same key diversi</w:t>
      </w:r>
      <w:r>
        <w:rPr>
          <w:rFonts w:ascii="Arial Unicode MS" w:hAnsi="Arial Unicode MS"/>
          <w:w w:val="115"/>
        </w:rPr>
        <w:t>fi</w:t>
      </w:r>
      <w:r>
        <w:rPr>
          <w:w w:val="115"/>
        </w:rPr>
        <w:t xml:space="preserve">cation technique described for parking lot </w:t>
      </w:r>
      <w:r>
        <w:rPr>
          <w:spacing w:val="-4"/>
          <w:w w:val="115"/>
        </w:rPr>
        <w:t>ac</w:t>
      </w:r>
      <w:r>
        <w:rPr>
          <w:w w:val="115"/>
        </w:rPr>
        <w:t xml:space="preserve">cess devices in Chapter 4, and it works </w:t>
      </w:r>
      <w:r>
        <w:rPr>
          <w:rFonts w:ascii="Arial Unicode MS" w:hAnsi="Arial Unicode MS"/>
          <w:w w:val="115"/>
        </w:rPr>
        <w:t>fi</w:t>
      </w:r>
      <w:r>
        <w:rPr>
          <w:w w:val="115"/>
        </w:rPr>
        <w:t xml:space="preserve">ne where all the tokens are </w:t>
      </w:r>
      <w:r>
        <w:rPr>
          <w:spacing w:val="-4"/>
          <w:w w:val="115"/>
        </w:rPr>
        <w:t xml:space="preserve">bought </w:t>
      </w:r>
      <w:r>
        <w:rPr>
          <w:w w:val="115"/>
        </w:rPr>
        <w:t>locally.</w:t>
      </w:r>
      <w:r>
        <w:rPr>
          <w:spacing w:val="11"/>
          <w:w w:val="115"/>
        </w:rPr>
        <w:t xml:space="preserve"> </w:t>
      </w:r>
      <w:r>
        <w:rPr>
          <w:w w:val="115"/>
        </w:rPr>
        <w:t>But</w:t>
      </w:r>
      <w:r>
        <w:rPr>
          <w:spacing w:val="-13"/>
          <w:w w:val="115"/>
        </w:rPr>
        <w:t xml:space="preserve"> </w:t>
      </w:r>
      <w:r>
        <w:rPr>
          <w:w w:val="115"/>
        </w:rPr>
        <w:t>real</w:t>
      </w:r>
      <w:r>
        <w:rPr>
          <w:spacing w:val="-13"/>
          <w:w w:val="115"/>
        </w:rPr>
        <w:t xml:space="preserve"> </w:t>
      </w:r>
      <w:r>
        <w:rPr>
          <w:w w:val="115"/>
        </w:rPr>
        <w:t>life</w:t>
      </w:r>
      <w:r>
        <w:rPr>
          <w:spacing w:val="-13"/>
          <w:w w:val="115"/>
        </w:rPr>
        <w:t xml:space="preserve"> </w:t>
      </w:r>
      <w:r>
        <w:rPr>
          <w:w w:val="115"/>
        </w:rPr>
        <w:t>is</w:t>
      </w:r>
      <w:r>
        <w:rPr>
          <w:spacing w:val="-14"/>
          <w:w w:val="115"/>
        </w:rPr>
        <w:t xml:space="preserve"> </w:t>
      </w:r>
      <w:r>
        <w:rPr>
          <w:w w:val="115"/>
        </w:rPr>
        <w:t>usually</w:t>
      </w:r>
      <w:r>
        <w:rPr>
          <w:spacing w:val="-12"/>
          <w:w w:val="115"/>
        </w:rPr>
        <w:t xml:space="preserve"> </w:t>
      </w:r>
      <w:r>
        <w:rPr>
          <w:w w:val="115"/>
        </w:rPr>
        <w:t>more</w:t>
      </w:r>
      <w:r>
        <w:rPr>
          <w:spacing w:val="-14"/>
          <w:w w:val="115"/>
        </w:rPr>
        <w:t xml:space="preserve"> </w:t>
      </w:r>
      <w:r>
        <w:rPr>
          <w:w w:val="115"/>
        </w:rPr>
        <w:t>complicated.</w:t>
      </w:r>
      <w:r>
        <w:rPr>
          <w:spacing w:val="12"/>
          <w:w w:val="115"/>
        </w:rPr>
        <w:t xml:space="preserve"> </w:t>
      </w:r>
      <w:r>
        <w:rPr>
          <w:w w:val="115"/>
        </w:rPr>
        <w:t>In</w:t>
      </w:r>
      <w:r>
        <w:rPr>
          <w:spacing w:val="-14"/>
          <w:w w:val="115"/>
        </w:rPr>
        <w:t xml:space="preserve"> </w:t>
      </w:r>
      <w:r>
        <w:rPr>
          <w:w w:val="115"/>
        </w:rPr>
        <w:t>Britain,</w:t>
      </w:r>
      <w:r>
        <w:rPr>
          <w:spacing w:val="-11"/>
          <w:w w:val="115"/>
        </w:rPr>
        <w:t xml:space="preserve"> </w:t>
      </w:r>
      <w:r>
        <w:rPr>
          <w:w w:val="115"/>
        </w:rPr>
        <w:t>deregulation</w:t>
      </w:r>
      <w:r>
        <w:rPr>
          <w:spacing w:val="-13"/>
          <w:w w:val="115"/>
        </w:rPr>
        <w:t xml:space="preserve"> </w:t>
      </w:r>
      <w:r>
        <w:rPr>
          <w:w w:val="115"/>
        </w:rPr>
        <w:t>of</w:t>
      </w:r>
      <w:r>
        <w:rPr>
          <w:spacing w:val="-14"/>
          <w:w w:val="115"/>
        </w:rPr>
        <w:t xml:space="preserve"> </w:t>
      </w:r>
      <w:r>
        <w:rPr>
          <w:w w:val="115"/>
        </w:rPr>
        <w:t>the electricity industry led to dozens of electricity companies who buy power</w:t>
      </w:r>
      <w:r>
        <w:rPr>
          <w:spacing w:val="-33"/>
          <w:w w:val="115"/>
        </w:rPr>
        <w:t xml:space="preserve"> </w:t>
      </w:r>
      <w:r>
        <w:rPr>
          <w:w w:val="115"/>
        </w:rPr>
        <w:t>from</w:t>
      </w:r>
    </w:p>
    <w:p>
      <w:pPr>
        <w:pStyle w:val="BodyText"/>
        <w:spacing w:line="175" w:lineRule="auto" w:before="36"/>
        <w:ind w:right="863"/>
      </w:pPr>
      <w:r>
        <w:rPr>
          <w:w w:val="115"/>
        </w:rPr>
        <w:t>generators and sell it onward to households through a common infrastructure, so meters change ownership between multiple power companies with</w:t>
      </w:r>
      <w:r>
        <w:rPr>
          <w:spacing w:val="-13"/>
          <w:w w:val="115"/>
        </w:rPr>
        <w:t xml:space="preserve"> </w:t>
      </w:r>
      <w:r>
        <w:rPr>
          <w:w w:val="115"/>
        </w:rPr>
        <w:t>di</w:t>
      </w:r>
      <w:r>
        <w:rPr>
          <w:rFonts w:ascii="Arial Unicode MS" w:hAnsi="Arial Unicode MS"/>
          <w:w w:val="115"/>
        </w:rPr>
        <w:t>ff</w:t>
      </w:r>
      <w:r>
        <w:rPr>
          <w:w w:val="115"/>
        </w:rPr>
        <w:t>erent tari</w:t>
      </w:r>
      <w:r>
        <w:rPr>
          <w:rFonts w:ascii="Arial Unicode MS" w:hAnsi="Arial Unicode MS"/>
          <w:w w:val="115"/>
        </w:rPr>
        <w:t>ff</w:t>
      </w:r>
      <w:r>
        <w:rPr>
          <w:rFonts w:ascii="Arial Unicode MS" w:hAnsi="Arial Unicode MS"/>
          <w:spacing w:val="-15"/>
          <w:w w:val="115"/>
        </w:rPr>
        <w:t xml:space="preserve"> </w:t>
      </w:r>
      <w:r>
        <w:rPr>
          <w:w w:val="115"/>
        </w:rPr>
        <w:t>structures.</w:t>
      </w:r>
      <w:r>
        <w:rPr>
          <w:spacing w:val="14"/>
          <w:w w:val="115"/>
        </w:rPr>
        <w:t xml:space="preserve"> </w:t>
      </w:r>
      <w:r>
        <w:rPr>
          <w:w w:val="115"/>
        </w:rPr>
        <w:t>In</w:t>
      </w:r>
      <w:r>
        <w:rPr>
          <w:spacing w:val="-11"/>
          <w:w w:val="115"/>
        </w:rPr>
        <w:t xml:space="preserve"> </w:t>
      </w:r>
      <w:r>
        <w:rPr>
          <w:w w:val="115"/>
        </w:rPr>
        <w:t>South</w:t>
      </w:r>
      <w:r>
        <w:rPr>
          <w:spacing w:val="-11"/>
          <w:w w:val="115"/>
        </w:rPr>
        <w:t xml:space="preserve"> </w:t>
      </w:r>
      <w:r>
        <w:rPr>
          <w:w w:val="115"/>
        </w:rPr>
        <w:t>Africa,</w:t>
      </w:r>
      <w:r>
        <w:rPr>
          <w:spacing w:val="-10"/>
          <w:w w:val="115"/>
        </w:rPr>
        <w:t xml:space="preserve"> </w:t>
      </w:r>
      <w:r>
        <w:rPr>
          <w:w w:val="115"/>
        </w:rPr>
        <w:t>many</w:t>
      </w:r>
      <w:r>
        <w:rPr>
          <w:spacing w:val="-11"/>
          <w:w w:val="115"/>
        </w:rPr>
        <w:t xml:space="preserve"> </w:t>
      </w:r>
      <w:r>
        <w:rPr>
          <w:w w:val="115"/>
        </w:rPr>
        <w:t>people</w:t>
      </w:r>
      <w:r>
        <w:rPr>
          <w:spacing w:val="-11"/>
          <w:w w:val="115"/>
        </w:rPr>
        <w:t xml:space="preserve"> </w:t>
      </w:r>
      <w:r>
        <w:rPr>
          <w:w w:val="115"/>
        </w:rPr>
        <w:t>commute</w:t>
      </w:r>
      <w:r>
        <w:rPr>
          <w:spacing w:val="-11"/>
          <w:w w:val="115"/>
        </w:rPr>
        <w:t xml:space="preserve"> </w:t>
      </w:r>
      <w:r>
        <w:rPr>
          <w:w w:val="115"/>
        </w:rPr>
        <w:t>long</w:t>
      </w:r>
      <w:r>
        <w:rPr>
          <w:spacing w:val="-11"/>
          <w:w w:val="115"/>
        </w:rPr>
        <w:t xml:space="preserve"> </w:t>
      </w:r>
      <w:r>
        <w:rPr>
          <w:w w:val="115"/>
        </w:rPr>
        <w:t>distances,</w:t>
      </w:r>
      <w:r>
        <w:rPr>
          <w:spacing w:val="-9"/>
          <w:w w:val="115"/>
        </w:rPr>
        <w:t xml:space="preserve"> </w:t>
      </w:r>
      <w:r>
        <w:rPr>
          <w:w w:val="115"/>
        </w:rPr>
        <w:t>so</w:t>
      </w:r>
      <w:r>
        <w:rPr>
          <w:spacing w:val="-11"/>
          <w:w w:val="115"/>
        </w:rPr>
        <w:t xml:space="preserve"> </w:t>
      </w:r>
      <w:r>
        <w:rPr>
          <w:w w:val="115"/>
        </w:rPr>
        <w:t xml:space="preserve">they </w:t>
      </w:r>
      <w:r>
        <w:rPr>
          <w:spacing w:val="-3"/>
          <w:w w:val="115"/>
        </w:rPr>
        <w:t>want</w:t>
      </w:r>
      <w:r>
        <w:rPr>
          <w:spacing w:val="15"/>
          <w:w w:val="115"/>
        </w:rPr>
        <w:t xml:space="preserve"> </w:t>
      </w:r>
      <w:r>
        <w:rPr>
          <w:w w:val="115"/>
        </w:rPr>
        <w:t>to</w:t>
      </w:r>
      <w:r>
        <w:rPr>
          <w:spacing w:val="14"/>
          <w:w w:val="115"/>
        </w:rPr>
        <w:t xml:space="preserve"> </w:t>
      </w:r>
      <w:r>
        <w:rPr>
          <w:w w:val="115"/>
        </w:rPr>
        <w:t>buy</w:t>
      </w:r>
      <w:r>
        <w:rPr>
          <w:spacing w:val="15"/>
          <w:w w:val="115"/>
        </w:rPr>
        <w:t xml:space="preserve"> </w:t>
      </w:r>
      <w:r>
        <w:rPr>
          <w:w w:val="115"/>
        </w:rPr>
        <w:t>tickets</w:t>
      </w:r>
      <w:r>
        <w:rPr>
          <w:spacing w:val="15"/>
          <w:w w:val="115"/>
        </w:rPr>
        <w:t xml:space="preserve"> </w:t>
      </w:r>
      <w:r>
        <w:rPr>
          <w:w w:val="115"/>
        </w:rPr>
        <w:t>where</w:t>
      </w:r>
      <w:r>
        <w:rPr>
          <w:spacing w:val="15"/>
          <w:w w:val="115"/>
        </w:rPr>
        <w:t xml:space="preserve"> </w:t>
      </w:r>
      <w:r>
        <w:rPr>
          <w:w w:val="115"/>
        </w:rPr>
        <w:t>they</w:t>
      </w:r>
      <w:r>
        <w:rPr>
          <w:spacing w:val="15"/>
          <w:w w:val="115"/>
        </w:rPr>
        <w:t xml:space="preserve"> </w:t>
      </w:r>
      <w:r>
        <w:rPr>
          <w:w w:val="115"/>
        </w:rPr>
        <w:t>work.</w:t>
      </w:r>
      <w:r>
        <w:rPr>
          <w:spacing w:val="59"/>
          <w:w w:val="115"/>
        </w:rPr>
        <w:t xml:space="preserve"> </w:t>
      </w:r>
      <w:r>
        <w:rPr>
          <w:w w:val="115"/>
        </w:rPr>
        <w:t>So</w:t>
      </w:r>
      <w:r>
        <w:rPr>
          <w:spacing w:val="15"/>
          <w:w w:val="115"/>
        </w:rPr>
        <w:t xml:space="preserve"> </w:t>
      </w:r>
      <w:r>
        <w:rPr>
          <w:spacing w:val="-3"/>
          <w:w w:val="115"/>
        </w:rPr>
        <w:t>we</w:t>
      </w:r>
      <w:r>
        <w:rPr>
          <w:spacing w:val="15"/>
          <w:w w:val="115"/>
        </w:rPr>
        <w:t xml:space="preserve"> </w:t>
      </w:r>
      <w:r>
        <w:rPr>
          <w:w w:val="115"/>
        </w:rPr>
        <w:t>started</w:t>
      </w:r>
      <w:r>
        <w:rPr>
          <w:spacing w:val="15"/>
          <w:w w:val="115"/>
        </w:rPr>
        <w:t xml:space="preserve"> </w:t>
      </w:r>
      <w:r>
        <w:rPr>
          <w:w w:val="115"/>
        </w:rPr>
        <w:t>with</w:t>
      </w:r>
      <w:r>
        <w:rPr>
          <w:spacing w:val="15"/>
          <w:w w:val="115"/>
        </w:rPr>
        <w:t xml:space="preserve"> </w:t>
      </w:r>
      <w:r>
        <w:rPr>
          <w:w w:val="115"/>
        </w:rPr>
        <w:t>protocols</w:t>
      </w:r>
      <w:r>
        <w:rPr>
          <w:spacing w:val="15"/>
          <w:w w:val="115"/>
        </w:rPr>
        <w:t xml:space="preserve"> </w:t>
      </w:r>
      <w:r>
        <w:rPr>
          <w:w w:val="115"/>
        </w:rPr>
        <w:t>to</w:t>
      </w:r>
      <w:r>
        <w:rPr>
          <w:spacing w:val="15"/>
          <w:w w:val="115"/>
        </w:rPr>
        <w:t xml:space="preserve"> </w:t>
      </w:r>
      <w:r>
        <w:rPr>
          <w:w w:val="115"/>
        </w:rPr>
        <w:t>send</w:t>
      </w:r>
      <w:r>
        <w:rPr>
          <w:spacing w:val="15"/>
          <w:w w:val="115"/>
        </w:rPr>
        <w:t xml:space="preserve"> </w:t>
      </w:r>
      <w:r>
        <w:rPr>
          <w:w w:val="115"/>
        </w:rPr>
        <w:t>a</w:t>
      </w:r>
    </w:p>
    <w:p>
      <w:pPr>
        <w:pStyle w:val="BodyText"/>
        <w:spacing w:line="204" w:lineRule="auto" w:before="15"/>
        <w:ind w:right="863"/>
      </w:pPr>
      <w:r>
        <w:rPr>
          <w:w w:val="115"/>
        </w:rPr>
        <w:t>customer</w:t>
      </w:r>
      <w:r>
        <w:rPr>
          <w:spacing w:val="-9"/>
          <w:w w:val="115"/>
        </w:rPr>
        <w:t xml:space="preserve"> </w:t>
      </w:r>
      <w:r>
        <w:rPr>
          <w:w w:val="115"/>
        </w:rPr>
        <w:t>meter</w:t>
      </w:r>
      <w:r>
        <w:rPr>
          <w:spacing w:val="-9"/>
          <w:w w:val="115"/>
        </w:rPr>
        <w:t xml:space="preserve"> </w:t>
      </w:r>
      <w:r>
        <w:rPr>
          <w:w w:val="115"/>
        </w:rPr>
        <w:t>key</w:t>
      </w:r>
      <w:r>
        <w:rPr>
          <w:spacing w:val="-9"/>
          <w:w w:val="115"/>
        </w:rPr>
        <w:t xml:space="preserve"> </w:t>
      </w:r>
      <w:r>
        <w:rPr>
          <w:w w:val="115"/>
        </w:rPr>
        <w:t>from</w:t>
      </w:r>
      <w:r>
        <w:rPr>
          <w:spacing w:val="-9"/>
          <w:w w:val="115"/>
        </w:rPr>
        <w:t xml:space="preserve"> </w:t>
      </w:r>
      <w:r>
        <w:rPr>
          <w:w w:val="115"/>
        </w:rPr>
        <w:t>the</w:t>
      </w:r>
      <w:r>
        <w:rPr>
          <w:spacing w:val="-9"/>
          <w:w w:val="115"/>
        </w:rPr>
        <w:t xml:space="preserve"> </w:t>
      </w:r>
      <w:r>
        <w:rPr>
          <w:w w:val="115"/>
        </w:rPr>
        <w:t>vending</w:t>
      </w:r>
      <w:r>
        <w:rPr>
          <w:spacing w:val="-8"/>
          <w:w w:val="115"/>
        </w:rPr>
        <w:t xml:space="preserve"> </w:t>
      </w:r>
      <w:r>
        <w:rPr>
          <w:w w:val="115"/>
        </w:rPr>
        <w:t>station</w:t>
      </w:r>
      <w:r>
        <w:rPr>
          <w:spacing w:val="-9"/>
          <w:w w:val="115"/>
        </w:rPr>
        <w:t xml:space="preserve"> </w:t>
      </w:r>
      <w:r>
        <w:rPr>
          <w:w w:val="115"/>
        </w:rPr>
        <w:t>that</w:t>
      </w:r>
      <w:r>
        <w:rPr>
          <w:spacing w:val="-9"/>
          <w:w w:val="115"/>
        </w:rPr>
        <w:t xml:space="preserve"> </w:t>
      </w:r>
      <w:r>
        <w:rPr/>
        <w:t>‘owns’</w:t>
      </w:r>
      <w:r>
        <w:rPr>
          <w:spacing w:val="-1"/>
        </w:rPr>
        <w:t xml:space="preserve"> </w:t>
      </w:r>
      <w:r>
        <w:rPr>
          <w:w w:val="115"/>
        </w:rPr>
        <w:t>the</w:t>
      </w:r>
      <w:r>
        <w:rPr>
          <w:spacing w:val="-9"/>
          <w:w w:val="115"/>
        </w:rPr>
        <w:t xml:space="preserve"> </w:t>
      </w:r>
      <w:r>
        <w:rPr>
          <w:w w:val="115"/>
        </w:rPr>
        <w:t>meter</w:t>
      </w:r>
      <w:r>
        <w:rPr>
          <w:spacing w:val="-9"/>
          <w:w w:val="115"/>
        </w:rPr>
        <w:t xml:space="preserve"> </w:t>
      </w:r>
      <w:r>
        <w:rPr>
          <w:w w:val="115"/>
        </w:rPr>
        <w:t>to</w:t>
      </w:r>
      <w:r>
        <w:rPr>
          <w:spacing w:val="-9"/>
          <w:w w:val="115"/>
        </w:rPr>
        <w:t xml:space="preserve"> </w:t>
      </w:r>
      <w:r>
        <w:rPr>
          <w:w w:val="115"/>
        </w:rPr>
        <w:t>another station,</w:t>
      </w:r>
      <w:r>
        <w:rPr>
          <w:spacing w:val="-2"/>
          <w:w w:val="115"/>
        </w:rPr>
        <w:t xml:space="preserve"> </w:t>
      </w:r>
      <w:r>
        <w:rPr>
          <w:w w:val="115"/>
        </w:rPr>
        <w:t>and</w:t>
      </w:r>
      <w:r>
        <w:rPr>
          <w:spacing w:val="-3"/>
          <w:w w:val="115"/>
        </w:rPr>
        <w:t xml:space="preserve"> </w:t>
      </w:r>
      <w:r>
        <w:rPr>
          <w:w w:val="115"/>
        </w:rPr>
        <w:t>to</w:t>
      </w:r>
      <w:r>
        <w:rPr>
          <w:spacing w:val="-4"/>
          <w:w w:val="115"/>
        </w:rPr>
        <w:t xml:space="preserve"> </w:t>
      </w:r>
      <w:r>
        <w:rPr>
          <w:w w:val="115"/>
        </w:rPr>
        <w:t>pass</w:t>
      </w:r>
      <w:r>
        <w:rPr>
          <w:spacing w:val="-4"/>
          <w:w w:val="115"/>
        </w:rPr>
        <w:t xml:space="preserve"> </w:t>
      </w:r>
      <w:r>
        <w:rPr>
          <w:w w:val="115"/>
        </w:rPr>
        <w:t>sales</w:t>
      </w:r>
      <w:r>
        <w:rPr>
          <w:spacing w:val="-5"/>
          <w:w w:val="115"/>
        </w:rPr>
        <w:t xml:space="preserve"> </w:t>
      </w:r>
      <w:r>
        <w:rPr>
          <w:w w:val="115"/>
        </w:rPr>
        <w:t>data</w:t>
      </w:r>
      <w:r>
        <w:rPr>
          <w:spacing w:val="-4"/>
          <w:w w:val="115"/>
        </w:rPr>
        <w:t xml:space="preserve"> </w:t>
      </w:r>
      <w:r>
        <w:rPr>
          <w:w w:val="115"/>
        </w:rPr>
        <w:t>in</w:t>
      </w:r>
      <w:r>
        <w:rPr>
          <w:spacing w:val="-3"/>
          <w:w w:val="115"/>
        </w:rPr>
        <w:t xml:space="preserve"> </w:t>
      </w:r>
      <w:r>
        <w:rPr>
          <w:w w:val="115"/>
        </w:rPr>
        <w:t>the</w:t>
      </w:r>
      <w:r>
        <w:rPr>
          <w:spacing w:val="-4"/>
          <w:w w:val="115"/>
        </w:rPr>
        <w:t xml:space="preserve"> </w:t>
      </w:r>
      <w:r>
        <w:rPr>
          <w:w w:val="115"/>
        </w:rPr>
        <w:t>opposite</w:t>
      </w:r>
      <w:r>
        <w:rPr>
          <w:spacing w:val="-5"/>
          <w:w w:val="115"/>
        </w:rPr>
        <w:t xml:space="preserve"> </w:t>
      </w:r>
      <w:r>
        <w:rPr>
          <w:w w:val="115"/>
        </w:rPr>
        <w:t>direction</w:t>
      </w:r>
      <w:r>
        <w:rPr>
          <w:spacing w:val="-3"/>
          <w:w w:val="115"/>
        </w:rPr>
        <w:t xml:space="preserve"> </w:t>
      </w:r>
      <w:r>
        <w:rPr>
          <w:w w:val="115"/>
        </w:rPr>
        <w:t>for</w:t>
      </w:r>
      <w:r>
        <w:rPr>
          <w:spacing w:val="-4"/>
          <w:w w:val="115"/>
        </w:rPr>
        <w:t xml:space="preserve"> </w:t>
      </w:r>
      <w:r>
        <w:rPr>
          <w:w w:val="115"/>
        </w:rPr>
        <w:t>balancing</w:t>
      </w:r>
      <w:r>
        <w:rPr>
          <w:spacing w:val="-4"/>
          <w:w w:val="115"/>
        </w:rPr>
        <w:t xml:space="preserve"> </w:t>
      </w:r>
      <w:r>
        <w:rPr>
          <w:w w:val="115"/>
        </w:rPr>
        <w:t>and</w:t>
      </w:r>
      <w:r>
        <w:rPr>
          <w:spacing w:val="-4"/>
          <w:w w:val="115"/>
        </w:rPr>
        <w:t xml:space="preserve"> </w:t>
      </w:r>
      <w:r>
        <w:rPr>
          <w:w w:val="115"/>
        </w:rPr>
        <w:t xml:space="preserve">settlement, somewhat like in </w:t>
      </w:r>
      <w:r>
        <w:rPr>
          <w:spacing w:val="-6"/>
          <w:w w:val="115"/>
        </w:rPr>
        <w:t xml:space="preserve">ATM </w:t>
      </w:r>
      <w:r>
        <w:rPr>
          <w:w w:val="115"/>
        </w:rPr>
        <w:t xml:space="preserve">networks. In 2007 </w:t>
      </w:r>
      <w:r>
        <w:rPr>
          <w:spacing w:val="-3"/>
          <w:w w:val="115"/>
        </w:rPr>
        <w:t xml:space="preserve">we </w:t>
      </w:r>
      <w:r>
        <w:rPr>
          <w:w w:val="115"/>
        </w:rPr>
        <w:t>introduced online</w:t>
      </w:r>
      <w:r>
        <w:rPr>
          <w:spacing w:val="-34"/>
          <w:w w:val="115"/>
        </w:rPr>
        <w:t xml:space="preserve"> </w:t>
      </w:r>
      <w:r>
        <w:rPr>
          <w:w w:val="115"/>
        </w:rPr>
        <w:t xml:space="preserve">vending; a central server has a hardware security module with all the vend keys, so a customer can buy a magic number </w:t>
      </w:r>
      <w:r>
        <w:rPr>
          <w:spacing w:val="-3"/>
          <w:w w:val="115"/>
        </w:rPr>
        <w:t xml:space="preserve">over </w:t>
      </w:r>
      <w:r>
        <w:rPr>
          <w:w w:val="115"/>
        </w:rPr>
        <w:t xml:space="preserve">the Internet or via their mobile phone. This server sells directly to seven million customers and also via about 10,000 online vend points such as </w:t>
      </w:r>
      <w:r>
        <w:rPr>
          <w:spacing w:val="-5"/>
          <w:w w:val="115"/>
        </w:rPr>
        <w:t xml:space="preserve">ATMs </w:t>
      </w:r>
      <w:r>
        <w:rPr>
          <w:w w:val="115"/>
        </w:rPr>
        <w:t>and</w:t>
      </w:r>
      <w:r>
        <w:rPr>
          <w:spacing w:val="40"/>
          <w:w w:val="115"/>
        </w:rPr>
        <w:t xml:space="preserve"> </w:t>
      </w:r>
      <w:r>
        <w:rPr>
          <w:w w:val="115"/>
        </w:rPr>
        <w:t>shops.</w:t>
      </w:r>
    </w:p>
    <w:p>
      <w:pPr>
        <w:pStyle w:val="BodyText"/>
        <w:spacing w:line="204" w:lineRule="auto" w:before="96"/>
        <w:ind w:right="863" w:firstLine="298"/>
      </w:pPr>
      <w:r>
        <w:rPr>
          <w:w w:val="110"/>
        </w:rPr>
        <w:t xml:space="preserve">Statistical balancing is used to detect </w:t>
      </w:r>
      <w:r>
        <w:rPr>
          <w:rFonts w:ascii="Palatino Linotype" w:hAnsi="Palatino Linotype"/>
          <w:i/>
          <w:w w:val="110"/>
        </w:rPr>
        <w:t>non-technical losses</w:t>
      </w:r>
      <w:r>
        <w:rPr>
          <w:w w:val="110"/>
        </w:rPr>
        <w:t xml:space="preserve">, that is, theft </w:t>
      </w:r>
      <w:r>
        <w:rPr>
          <w:spacing w:val="-6"/>
          <w:w w:val="110"/>
        </w:rPr>
        <w:t xml:space="preserve">of </w:t>
      </w:r>
      <w:r>
        <w:rPr>
          <w:w w:val="110"/>
        </w:rPr>
        <w:t xml:space="preserve">power through meter tampering or unauthorized connections to mains cables.   </w:t>
      </w:r>
      <w:r>
        <w:rPr>
          <w:spacing w:val="-9"/>
          <w:w w:val="110"/>
        </w:rPr>
        <w:t xml:space="preserve">We </w:t>
      </w:r>
      <w:r>
        <w:rPr>
          <w:w w:val="110"/>
        </w:rPr>
        <w:t xml:space="preserve">compare the readings on a feeder meter, which might supply 30 houses, with token sales to those houses. But customers hoard tickets and meter readers lie about when they read the meter, so the discrepancy is a noisy signal. </w:t>
      </w:r>
      <w:r>
        <w:rPr>
          <w:spacing w:val="-6"/>
          <w:w w:val="110"/>
        </w:rPr>
        <w:t xml:space="preserve">You  </w:t>
      </w:r>
      <w:r>
        <w:rPr>
          <w:spacing w:val="-4"/>
          <w:w w:val="110"/>
        </w:rPr>
        <w:t>can</w:t>
      </w:r>
      <w:r>
        <w:rPr>
          <w:spacing w:val="49"/>
          <w:w w:val="110"/>
        </w:rPr>
        <w:t xml:space="preserve"> </w:t>
      </w:r>
      <w:r>
        <w:rPr>
          <w:w w:val="110"/>
        </w:rPr>
        <w:t xml:space="preserve">use it as a source of leads for your investigation team, and as statistical </w:t>
      </w:r>
      <w:r>
        <w:rPr>
          <w:spacing w:val="-3"/>
          <w:w w:val="110"/>
        </w:rPr>
        <w:t xml:space="preserve">check  </w:t>
      </w:r>
      <w:r>
        <w:rPr>
          <w:spacing w:val="51"/>
          <w:w w:val="110"/>
        </w:rPr>
        <w:t xml:space="preserve"> </w:t>
      </w:r>
      <w:r>
        <w:rPr>
          <w:w w:val="110"/>
        </w:rPr>
        <w:t>on your bookkeeping systems, but that’s about</w:t>
      </w:r>
      <w:r>
        <w:rPr>
          <w:spacing w:val="8"/>
          <w:w w:val="110"/>
        </w:rPr>
        <w:t xml:space="preserve"> </w:t>
      </w:r>
      <w:r>
        <w:rPr>
          <w:w w:val="110"/>
        </w:rPr>
        <w:t>it.</w:t>
      </w:r>
    </w:p>
    <w:p>
      <w:pPr>
        <w:pStyle w:val="BodyText"/>
        <w:spacing w:line="204" w:lineRule="auto" w:before="106"/>
        <w:ind w:right="863" w:firstLine="298"/>
      </w:pPr>
      <w:r>
        <w:rPr>
          <w:w w:val="110"/>
        </w:rPr>
        <w:t>There were cases where vending machines were stolen and used to sell tokens</w:t>
      </w:r>
      <w:r>
        <w:rPr>
          <w:spacing w:val="-14"/>
          <w:w w:val="110"/>
        </w:rPr>
        <w:t xml:space="preserve"> </w:t>
      </w:r>
      <w:r>
        <w:rPr>
          <w:w w:val="110"/>
        </w:rPr>
        <w:t>in</w:t>
      </w:r>
      <w:r>
        <w:rPr>
          <w:spacing w:val="-13"/>
          <w:w w:val="110"/>
        </w:rPr>
        <w:t xml:space="preserve"> </w:t>
      </w:r>
      <w:r>
        <w:rPr>
          <w:w w:val="110"/>
        </w:rPr>
        <w:t>competition</w:t>
      </w:r>
      <w:r>
        <w:rPr>
          <w:spacing w:val="-13"/>
          <w:w w:val="110"/>
        </w:rPr>
        <w:t xml:space="preserve"> </w:t>
      </w:r>
      <w:r>
        <w:rPr>
          <w:w w:val="110"/>
        </w:rPr>
        <w:t>with</w:t>
      </w:r>
      <w:r>
        <w:rPr>
          <w:spacing w:val="-13"/>
          <w:w w:val="110"/>
        </w:rPr>
        <w:t xml:space="preserve"> </w:t>
      </w:r>
      <w:r>
        <w:rPr>
          <w:w w:val="110"/>
        </w:rPr>
        <w:t>the</w:t>
      </w:r>
      <w:r>
        <w:rPr>
          <w:spacing w:val="-13"/>
          <w:w w:val="110"/>
        </w:rPr>
        <w:t xml:space="preserve"> </w:t>
      </w:r>
      <w:r>
        <w:rPr>
          <w:spacing w:val="-3"/>
          <w:w w:val="110"/>
        </w:rPr>
        <w:t>utility.</w:t>
      </w:r>
      <w:r>
        <w:rPr>
          <w:spacing w:val="13"/>
          <w:w w:val="110"/>
        </w:rPr>
        <w:t xml:space="preserve"> </w:t>
      </w:r>
      <w:r>
        <w:rPr>
          <w:w w:val="110"/>
        </w:rPr>
        <w:t>Eliminating</w:t>
      </w:r>
      <w:r>
        <w:rPr>
          <w:spacing w:val="-13"/>
          <w:w w:val="110"/>
        </w:rPr>
        <w:t xml:space="preserve"> </w:t>
      </w:r>
      <w:r>
        <w:rPr>
          <w:w w:val="110"/>
        </w:rPr>
        <w:t>such</w:t>
      </w:r>
      <w:r>
        <w:rPr>
          <w:spacing w:val="-13"/>
          <w:w w:val="110"/>
        </w:rPr>
        <w:t xml:space="preserve"> </w:t>
      </w:r>
      <w:r>
        <w:rPr>
          <w:w w:val="110"/>
        </w:rPr>
        <w:t>a</w:t>
      </w:r>
      <w:r>
        <w:rPr>
          <w:spacing w:val="-13"/>
          <w:w w:val="110"/>
        </w:rPr>
        <w:t xml:space="preserve"> </w:t>
      </w:r>
      <w:r>
        <w:rPr>
          <w:w w:val="110"/>
        </w:rPr>
        <w:t>‘ghost</w:t>
      </w:r>
      <w:r>
        <w:rPr>
          <w:spacing w:val="-13"/>
          <w:w w:val="110"/>
        </w:rPr>
        <w:t xml:space="preserve"> </w:t>
      </w:r>
      <w:r>
        <w:rPr>
          <w:w w:val="110"/>
        </w:rPr>
        <w:t>vendor’</w:t>
      </w:r>
      <w:r>
        <w:rPr>
          <w:spacing w:val="-13"/>
          <w:w w:val="110"/>
        </w:rPr>
        <w:t xml:space="preserve"> </w:t>
      </w:r>
      <w:r>
        <w:rPr>
          <w:w w:val="110"/>
        </w:rPr>
        <w:t xml:space="preserve">generally means changing the keys in all the local meters; there are a few stolen machines still out there, operated </w:t>
      </w:r>
      <w:r>
        <w:rPr>
          <w:spacing w:val="-3"/>
          <w:w w:val="110"/>
        </w:rPr>
        <w:t xml:space="preserve">by </w:t>
      </w:r>
      <w:r>
        <w:rPr>
          <w:w w:val="110"/>
        </w:rPr>
        <w:t xml:space="preserve">crime syndicates. The countermeasure was to maintain a credit balance in the vending machine’s security chip that also protects vend keys and foreign meter keys. The balance is decremented with each sale  and only credited again when cash is banked; the operating company then </w:t>
      </w:r>
      <w:r>
        <w:rPr>
          <w:spacing w:val="-3"/>
          <w:w w:val="110"/>
        </w:rPr>
        <w:t xml:space="preserve">sends </w:t>
      </w:r>
      <w:r>
        <w:rPr>
          <w:spacing w:val="51"/>
          <w:w w:val="110"/>
        </w:rPr>
        <w:t xml:space="preserve"> </w:t>
      </w:r>
      <w:r>
        <w:rPr>
          <w:w w:val="110"/>
        </w:rPr>
        <w:t xml:space="preserve">a magic number that reloads the chip with credit. So </w:t>
      </w:r>
      <w:r>
        <w:rPr>
          <w:spacing w:val="-3"/>
          <w:w w:val="110"/>
        </w:rPr>
        <w:t xml:space="preserve">we have </w:t>
      </w:r>
      <w:r>
        <w:rPr>
          <w:w w:val="110"/>
        </w:rPr>
        <w:t xml:space="preserve">an accounting system enforced </w:t>
      </w:r>
      <w:r>
        <w:rPr>
          <w:spacing w:val="-3"/>
          <w:w w:val="110"/>
        </w:rPr>
        <w:t xml:space="preserve">by </w:t>
      </w:r>
      <w:r>
        <w:rPr>
          <w:w w:val="110"/>
        </w:rPr>
        <w:t xml:space="preserve">a </w:t>
      </w:r>
      <w:r>
        <w:rPr>
          <w:spacing w:val="-3"/>
          <w:w w:val="110"/>
        </w:rPr>
        <w:t xml:space="preserve">value </w:t>
      </w:r>
      <w:r>
        <w:rPr>
          <w:w w:val="110"/>
        </w:rPr>
        <w:t xml:space="preserve">counter at the point of sale, rather than </w:t>
      </w:r>
      <w:r>
        <w:rPr>
          <w:spacing w:val="-3"/>
          <w:w w:val="110"/>
        </w:rPr>
        <w:t xml:space="preserve">by  </w:t>
      </w:r>
      <w:r>
        <w:rPr>
          <w:w w:val="110"/>
        </w:rPr>
        <w:t>ledger  data</w:t>
      </w:r>
      <w:r>
        <w:rPr>
          <w:spacing w:val="23"/>
          <w:w w:val="110"/>
        </w:rPr>
        <w:t xml:space="preserve"> </w:t>
      </w:r>
      <w:r>
        <w:rPr>
          <w:w w:val="110"/>
        </w:rPr>
        <w:t>kept</w:t>
      </w:r>
      <w:r>
        <w:rPr>
          <w:spacing w:val="24"/>
          <w:w w:val="110"/>
        </w:rPr>
        <w:t xml:space="preserve"> </w:t>
      </w:r>
      <w:r>
        <w:rPr>
          <w:w w:val="110"/>
        </w:rPr>
        <w:t>on</w:t>
      </w:r>
      <w:r>
        <w:rPr>
          <w:spacing w:val="24"/>
          <w:w w:val="110"/>
        </w:rPr>
        <w:t xml:space="preserve"> </w:t>
      </w:r>
      <w:r>
        <w:rPr>
          <w:w w:val="110"/>
        </w:rPr>
        <w:t>servers</w:t>
      </w:r>
      <w:r>
        <w:rPr>
          <w:spacing w:val="24"/>
          <w:w w:val="110"/>
        </w:rPr>
        <w:t xml:space="preserve"> </w:t>
      </w:r>
      <w:r>
        <w:rPr>
          <w:w w:val="110"/>
        </w:rPr>
        <w:t>at</w:t>
      </w:r>
      <w:r>
        <w:rPr>
          <w:spacing w:val="24"/>
          <w:w w:val="110"/>
        </w:rPr>
        <w:t xml:space="preserve"> </w:t>
      </w:r>
      <w:r>
        <w:rPr>
          <w:w w:val="110"/>
        </w:rPr>
        <w:t>the</w:t>
      </w:r>
      <w:r>
        <w:rPr>
          <w:spacing w:val="23"/>
          <w:w w:val="110"/>
        </w:rPr>
        <w:t xml:space="preserve"> </w:t>
      </w:r>
      <w:r>
        <w:rPr>
          <w:spacing w:val="-3"/>
          <w:w w:val="110"/>
        </w:rPr>
        <w:t>utility.</w:t>
      </w:r>
      <w:r>
        <w:rPr>
          <w:spacing w:val="7"/>
          <w:w w:val="110"/>
        </w:rPr>
        <w:t xml:space="preserve"> </w:t>
      </w:r>
      <w:r>
        <w:rPr>
          <w:spacing w:val="-3"/>
          <w:w w:val="110"/>
        </w:rPr>
        <w:t>However,</w:t>
      </w:r>
      <w:r>
        <w:rPr>
          <w:spacing w:val="25"/>
          <w:w w:val="110"/>
        </w:rPr>
        <w:t xml:space="preserve"> </w:t>
      </w:r>
      <w:r>
        <w:rPr>
          <w:w w:val="110"/>
        </w:rPr>
        <w:t>the</w:t>
      </w:r>
      <w:r>
        <w:rPr>
          <w:spacing w:val="24"/>
          <w:w w:val="110"/>
        </w:rPr>
        <w:t xml:space="preserve"> </w:t>
      </w:r>
      <w:r>
        <w:rPr>
          <w:w w:val="110"/>
        </w:rPr>
        <w:t>strategic</w:t>
      </w:r>
      <w:r>
        <w:rPr>
          <w:spacing w:val="24"/>
          <w:w w:val="110"/>
        </w:rPr>
        <w:t xml:space="preserve"> </w:t>
      </w:r>
      <w:r>
        <w:rPr>
          <w:w w:val="110"/>
        </w:rPr>
        <w:t>direction</w:t>
      </w:r>
      <w:r>
        <w:rPr>
          <w:spacing w:val="24"/>
          <w:w w:val="110"/>
        </w:rPr>
        <w:t xml:space="preserve"> </w:t>
      </w:r>
      <w:r>
        <w:rPr>
          <w:w w:val="110"/>
        </w:rPr>
        <w:t>was</w:t>
      </w:r>
      <w:r>
        <w:rPr>
          <w:spacing w:val="23"/>
          <w:w w:val="110"/>
        </w:rPr>
        <w:t xml:space="preserve"> </w:t>
      </w:r>
      <w:r>
        <w:rPr>
          <w:w w:val="110"/>
        </w:rPr>
        <w:t>central-</w:t>
      </w:r>
    </w:p>
    <w:p>
      <w:pPr>
        <w:pStyle w:val="BodyText"/>
        <w:spacing w:line="175" w:lineRule="auto" w:before="5"/>
        <w:ind w:right="863"/>
      </w:pPr>
      <w:r>
        <w:rPr>
          <w:w w:val="115"/>
        </w:rPr>
        <w:t>isation,</w:t>
      </w:r>
      <w:r>
        <w:rPr>
          <w:spacing w:val="-10"/>
          <w:w w:val="115"/>
        </w:rPr>
        <w:t xml:space="preserve"> </w:t>
      </w:r>
      <w:r>
        <w:rPr>
          <w:w w:val="115"/>
        </w:rPr>
        <w:t>to</w:t>
      </w:r>
      <w:r>
        <w:rPr>
          <w:spacing w:val="-10"/>
          <w:w w:val="115"/>
        </w:rPr>
        <w:t xml:space="preserve"> </w:t>
      </w:r>
      <w:r>
        <w:rPr>
          <w:spacing w:val="-3"/>
          <w:w w:val="115"/>
        </w:rPr>
        <w:t>save</w:t>
      </w:r>
      <w:r>
        <w:rPr>
          <w:spacing w:val="-10"/>
          <w:w w:val="115"/>
        </w:rPr>
        <w:t xml:space="preserve"> </w:t>
      </w:r>
      <w:r>
        <w:rPr>
          <w:w w:val="115"/>
        </w:rPr>
        <w:t>the</w:t>
      </w:r>
      <w:r>
        <w:rPr>
          <w:spacing w:val="-11"/>
          <w:w w:val="115"/>
        </w:rPr>
        <w:t xml:space="preserve"> </w:t>
      </w:r>
      <w:r>
        <w:rPr>
          <w:w w:val="115"/>
        </w:rPr>
        <w:t>e</w:t>
      </w:r>
      <w:r>
        <w:rPr>
          <w:rFonts w:ascii="Arial Unicode MS" w:hAnsi="Arial Unicode MS"/>
          <w:w w:val="115"/>
        </w:rPr>
        <w:t>ff</w:t>
      </w:r>
      <w:r>
        <w:rPr>
          <w:w w:val="115"/>
        </w:rPr>
        <w:t>ort</w:t>
      </w:r>
      <w:r>
        <w:rPr>
          <w:spacing w:val="-11"/>
          <w:w w:val="115"/>
        </w:rPr>
        <w:t xml:space="preserve"> </w:t>
      </w:r>
      <w:r>
        <w:rPr>
          <w:w w:val="115"/>
        </w:rPr>
        <w:t>and</w:t>
      </w:r>
      <w:r>
        <w:rPr>
          <w:spacing w:val="-11"/>
          <w:w w:val="115"/>
        </w:rPr>
        <w:t xml:space="preserve"> </w:t>
      </w:r>
      <w:r>
        <w:rPr>
          <w:w w:val="115"/>
        </w:rPr>
        <w:t>expense</w:t>
      </w:r>
      <w:r>
        <w:rPr>
          <w:spacing w:val="-10"/>
          <w:w w:val="115"/>
        </w:rPr>
        <w:t xml:space="preserve"> </w:t>
      </w:r>
      <w:r>
        <w:rPr>
          <w:w w:val="115"/>
        </w:rPr>
        <w:t>of</w:t>
      </w:r>
      <w:r>
        <w:rPr>
          <w:spacing w:val="-11"/>
          <w:w w:val="115"/>
        </w:rPr>
        <w:t xml:space="preserve"> </w:t>
      </w:r>
      <w:r>
        <w:rPr>
          <w:w w:val="115"/>
        </w:rPr>
        <w:t>managing</w:t>
      </w:r>
      <w:r>
        <w:rPr>
          <w:spacing w:val="-10"/>
          <w:w w:val="115"/>
        </w:rPr>
        <w:t xml:space="preserve"> </w:t>
      </w:r>
      <w:r>
        <w:rPr>
          <w:w w:val="115"/>
        </w:rPr>
        <w:t>resellers,</w:t>
      </w:r>
      <w:r>
        <w:rPr>
          <w:spacing w:val="-9"/>
          <w:w w:val="115"/>
        </w:rPr>
        <w:t xml:space="preserve"> </w:t>
      </w:r>
      <w:r>
        <w:rPr>
          <w:w w:val="115"/>
        </w:rPr>
        <w:t>and</w:t>
      </w:r>
      <w:r>
        <w:rPr>
          <w:spacing w:val="-10"/>
          <w:w w:val="115"/>
        </w:rPr>
        <w:t xml:space="preserve"> </w:t>
      </w:r>
      <w:r>
        <w:rPr>
          <w:w w:val="115"/>
        </w:rPr>
        <w:t>operators</w:t>
      </w:r>
      <w:r>
        <w:rPr>
          <w:spacing w:val="-11"/>
          <w:w w:val="115"/>
        </w:rPr>
        <w:t xml:space="preserve"> </w:t>
      </w:r>
      <w:r>
        <w:rPr>
          <w:spacing w:val="-3"/>
          <w:w w:val="115"/>
        </w:rPr>
        <w:t xml:space="preserve">have </w:t>
      </w:r>
      <w:r>
        <w:rPr>
          <w:w w:val="115"/>
        </w:rPr>
        <w:t>replaced</w:t>
      </w:r>
      <w:r>
        <w:rPr>
          <w:spacing w:val="-15"/>
          <w:w w:val="115"/>
        </w:rPr>
        <w:t xml:space="preserve"> </w:t>
      </w:r>
      <w:r>
        <w:rPr>
          <w:w w:val="115"/>
        </w:rPr>
        <w:t>o</w:t>
      </w:r>
      <w:r>
        <w:rPr>
          <w:rFonts w:ascii="Arial Unicode MS" w:hAnsi="Arial Unicode MS"/>
          <w:w w:val="115"/>
        </w:rPr>
        <w:t>ffl</w:t>
      </w:r>
      <w:r>
        <w:rPr>
          <w:w w:val="115"/>
        </w:rPr>
        <w:t>ine</w:t>
      </w:r>
      <w:r>
        <w:rPr>
          <w:spacing w:val="-14"/>
          <w:w w:val="115"/>
        </w:rPr>
        <w:t xml:space="preserve"> </w:t>
      </w:r>
      <w:r>
        <w:rPr>
          <w:w w:val="115"/>
        </w:rPr>
        <w:t>vending</w:t>
      </w:r>
      <w:r>
        <w:rPr>
          <w:spacing w:val="-15"/>
          <w:w w:val="115"/>
        </w:rPr>
        <w:t xml:space="preserve"> </w:t>
      </w:r>
      <w:r>
        <w:rPr>
          <w:w w:val="115"/>
        </w:rPr>
        <w:t>machines</w:t>
      </w:r>
      <w:r>
        <w:rPr>
          <w:spacing w:val="-14"/>
          <w:w w:val="115"/>
        </w:rPr>
        <w:t xml:space="preserve"> </w:t>
      </w:r>
      <w:r>
        <w:rPr>
          <w:spacing w:val="-3"/>
          <w:w w:val="115"/>
        </w:rPr>
        <w:t>by</w:t>
      </w:r>
      <w:r>
        <w:rPr>
          <w:spacing w:val="-14"/>
          <w:w w:val="115"/>
        </w:rPr>
        <w:t xml:space="preserve"> </w:t>
      </w:r>
      <w:r>
        <w:rPr>
          <w:w w:val="115"/>
        </w:rPr>
        <w:t>online</w:t>
      </w:r>
      <w:r>
        <w:rPr>
          <w:spacing w:val="-15"/>
          <w:w w:val="115"/>
        </w:rPr>
        <w:t xml:space="preserve"> </w:t>
      </w:r>
      <w:r>
        <w:rPr>
          <w:w w:val="115"/>
        </w:rPr>
        <w:t>vending</w:t>
      </w:r>
      <w:r>
        <w:rPr>
          <w:spacing w:val="-13"/>
          <w:w w:val="115"/>
        </w:rPr>
        <w:t xml:space="preserve"> </w:t>
      </w:r>
      <w:r>
        <w:rPr>
          <w:w w:val="115"/>
        </w:rPr>
        <w:t>points</w:t>
      </w:r>
      <w:r>
        <w:rPr>
          <w:spacing w:val="-15"/>
          <w:w w:val="115"/>
        </w:rPr>
        <w:t xml:space="preserve"> </w:t>
      </w:r>
      <w:r>
        <w:rPr>
          <w:w w:val="115"/>
        </w:rPr>
        <w:t>that</w:t>
      </w:r>
      <w:r>
        <w:rPr>
          <w:spacing w:val="-14"/>
          <w:w w:val="115"/>
        </w:rPr>
        <w:t xml:space="preserve"> </w:t>
      </w:r>
      <w:r>
        <w:rPr>
          <w:w w:val="115"/>
        </w:rPr>
        <w:t>get</w:t>
      </w:r>
      <w:r>
        <w:rPr>
          <w:spacing w:val="-14"/>
          <w:w w:val="115"/>
        </w:rPr>
        <w:t xml:space="preserve"> </w:t>
      </w:r>
      <w:r>
        <w:rPr>
          <w:w w:val="115"/>
        </w:rPr>
        <w:t>their</w:t>
      </w:r>
      <w:r>
        <w:rPr>
          <w:spacing w:val="-14"/>
          <w:w w:val="115"/>
        </w:rPr>
        <w:t xml:space="preserve"> </w:t>
      </w:r>
      <w:r>
        <w:rPr>
          <w:w w:val="115"/>
        </w:rPr>
        <w:t>tokens in real time from a central</w:t>
      </w:r>
      <w:r>
        <w:rPr>
          <w:spacing w:val="33"/>
          <w:w w:val="115"/>
        </w:rPr>
        <w:t xml:space="preserve"> </w:t>
      </w:r>
      <w:r>
        <w:rPr>
          <w:w w:val="115"/>
        </w:rPr>
        <w:t>service.</w:t>
      </w:r>
    </w:p>
    <w:p>
      <w:pPr>
        <w:pStyle w:val="BodyText"/>
        <w:spacing w:before="6"/>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xml:space="preserve"> </w:t>
      </w:r>
      <w:r>
        <w:rPr>
          <w:w w:val="125"/>
        </w:rPr>
        <w:t>wrong</w:t>
      </w:r>
    </w:p>
    <w:p>
      <w:pPr>
        <w:pStyle w:val="BodyText"/>
        <w:spacing w:line="204" w:lineRule="auto" w:before="201"/>
        <w:ind w:right="863"/>
      </w:pPr>
      <w:r>
        <w:rPr>
          <w:w w:val="115"/>
        </w:rPr>
        <w:t>As with burglar alarms, environmental robustness is critical. Apart from the huge range of temperatures (as variable in South Africa as in the continental</w:t>
      </w:r>
    </w:p>
    <w:p>
      <w:pPr>
        <w:spacing w:after="0" w:line="20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United</w:t>
      </w:r>
      <w:r>
        <w:rPr>
          <w:spacing w:val="-10"/>
          <w:w w:val="115"/>
        </w:rPr>
        <w:t xml:space="preserve"> </w:t>
      </w:r>
      <w:r>
        <w:rPr>
          <w:w w:val="115"/>
        </w:rPr>
        <w:t>States)</w:t>
      </w:r>
      <w:r>
        <w:rPr>
          <w:spacing w:val="-10"/>
          <w:w w:val="115"/>
        </w:rPr>
        <w:t xml:space="preserve"> </w:t>
      </w:r>
      <w:r>
        <w:rPr>
          <w:w w:val="115"/>
        </w:rPr>
        <w:t>many</w:t>
      </w:r>
      <w:r>
        <w:rPr>
          <w:spacing w:val="-10"/>
          <w:w w:val="115"/>
        </w:rPr>
        <w:t xml:space="preserve"> </w:t>
      </w:r>
      <w:r>
        <w:rPr>
          <w:w w:val="115"/>
        </w:rPr>
        <w:t>areas</w:t>
      </w:r>
      <w:r>
        <w:rPr>
          <w:spacing w:val="-10"/>
          <w:w w:val="115"/>
        </w:rPr>
        <w:t xml:space="preserve"> </w:t>
      </w:r>
      <w:r>
        <w:rPr>
          <w:spacing w:val="-3"/>
          <w:w w:val="115"/>
        </w:rPr>
        <w:t>have</w:t>
      </w:r>
      <w:r>
        <w:rPr>
          <w:spacing w:val="-10"/>
          <w:w w:val="115"/>
        </w:rPr>
        <w:t xml:space="preserve"> </w:t>
      </w:r>
      <w:r>
        <w:rPr>
          <w:w w:val="115"/>
        </w:rPr>
        <w:t>severe</w:t>
      </w:r>
      <w:r>
        <w:rPr>
          <w:spacing w:val="-9"/>
          <w:w w:val="115"/>
        </w:rPr>
        <w:t xml:space="preserve"> </w:t>
      </w:r>
      <w:r>
        <w:rPr>
          <w:w w:val="115"/>
        </w:rPr>
        <w:t>thunderstorms:</w:t>
      </w:r>
      <w:r>
        <w:rPr>
          <w:spacing w:val="22"/>
          <w:w w:val="115"/>
        </w:rPr>
        <w:t xml:space="preserve"> </w:t>
      </w:r>
      <w:r>
        <w:rPr>
          <w:w w:val="115"/>
        </w:rPr>
        <w:t>the</w:t>
      </w:r>
      <w:r>
        <w:rPr>
          <w:spacing w:val="-10"/>
          <w:w w:val="115"/>
        </w:rPr>
        <w:t xml:space="preserve"> </w:t>
      </w:r>
      <w:r>
        <w:rPr>
          <w:w w:val="115"/>
        </w:rPr>
        <w:t>meter</w:t>
      </w:r>
      <w:r>
        <w:rPr>
          <w:spacing w:val="-10"/>
          <w:w w:val="115"/>
        </w:rPr>
        <w:t xml:space="preserve"> </w:t>
      </w:r>
      <w:r>
        <w:rPr>
          <w:w w:val="115"/>
        </w:rPr>
        <w:t>can</w:t>
      </w:r>
      <w:r>
        <w:rPr>
          <w:spacing w:val="-9"/>
          <w:w w:val="115"/>
        </w:rPr>
        <w:t xml:space="preserve"> </w:t>
      </w:r>
      <w:r>
        <w:rPr>
          <w:spacing w:val="2"/>
          <w:w w:val="115"/>
        </w:rPr>
        <w:t>be</w:t>
      </w:r>
      <w:r>
        <w:rPr>
          <w:spacing w:val="-10"/>
          <w:w w:val="115"/>
        </w:rPr>
        <w:t xml:space="preserve"> </w:t>
      </w:r>
      <w:r>
        <w:rPr>
          <w:w w:val="115"/>
        </w:rPr>
        <w:t>thought of as a microprocessor with a 3-kilometer lightning conductor</w:t>
      </w:r>
      <w:r>
        <w:rPr>
          <w:spacing w:val="19"/>
          <w:w w:val="115"/>
        </w:rPr>
        <w:t xml:space="preserve"> </w:t>
      </w:r>
      <w:r>
        <w:rPr>
          <w:w w:val="115"/>
        </w:rPr>
        <w:t>attached.</w:t>
      </w:r>
    </w:p>
    <w:p>
      <w:pPr>
        <w:pStyle w:val="BodyText"/>
        <w:spacing w:line="192" w:lineRule="auto" w:before="111"/>
        <w:ind w:right="863" w:firstLine="298"/>
      </w:pPr>
      <w:r>
        <w:rPr>
          <w:w w:val="115"/>
        </w:rPr>
        <w:t>When</w:t>
      </w:r>
      <w:r>
        <w:rPr>
          <w:spacing w:val="-18"/>
          <w:w w:val="115"/>
        </w:rPr>
        <w:t xml:space="preserve"> </w:t>
      </w:r>
      <w:r>
        <w:rPr>
          <w:w w:val="115"/>
        </w:rPr>
        <w:t>meters</w:t>
      </w:r>
      <w:r>
        <w:rPr>
          <w:spacing w:val="-17"/>
          <w:w w:val="115"/>
        </w:rPr>
        <w:t xml:space="preserve"> </w:t>
      </w:r>
      <w:r>
        <w:rPr>
          <w:w w:val="115"/>
        </w:rPr>
        <w:t>were</w:t>
      </w:r>
      <w:r>
        <w:rPr>
          <w:spacing w:val="-18"/>
          <w:w w:val="115"/>
        </w:rPr>
        <w:t xml:space="preserve"> </w:t>
      </w:r>
      <w:r>
        <w:rPr>
          <w:w w:val="115"/>
        </w:rPr>
        <w:t>destroyed</w:t>
      </w:r>
      <w:r>
        <w:rPr>
          <w:spacing w:val="-17"/>
          <w:w w:val="115"/>
        </w:rPr>
        <w:t xml:space="preserve"> </w:t>
      </w:r>
      <w:r>
        <w:rPr>
          <w:spacing w:val="-3"/>
          <w:w w:val="115"/>
        </w:rPr>
        <w:t>by</w:t>
      </w:r>
      <w:r>
        <w:rPr>
          <w:spacing w:val="-18"/>
          <w:w w:val="115"/>
        </w:rPr>
        <w:t xml:space="preserve"> </w:t>
      </w:r>
      <w:r>
        <w:rPr>
          <w:w w:val="115"/>
        </w:rPr>
        <w:t>lightning,</w:t>
      </w:r>
      <w:r>
        <w:rPr>
          <w:spacing w:val="-14"/>
          <w:w w:val="115"/>
        </w:rPr>
        <w:t xml:space="preserve"> </w:t>
      </w:r>
      <w:r>
        <w:rPr>
          <w:w w:val="115"/>
        </w:rPr>
        <w:t>the</w:t>
      </w:r>
      <w:r>
        <w:rPr>
          <w:spacing w:val="-18"/>
          <w:w w:val="115"/>
        </w:rPr>
        <w:t xml:space="preserve"> </w:t>
      </w:r>
      <w:r>
        <w:rPr>
          <w:w w:val="115"/>
        </w:rPr>
        <w:t>customers</w:t>
      </w:r>
      <w:r>
        <w:rPr>
          <w:spacing w:val="-17"/>
          <w:w w:val="115"/>
        </w:rPr>
        <w:t xml:space="preserve"> </w:t>
      </w:r>
      <w:r>
        <w:rPr>
          <w:w w:val="115"/>
        </w:rPr>
        <w:t>complained</w:t>
      </w:r>
      <w:r>
        <w:rPr>
          <w:spacing w:val="-18"/>
          <w:w w:val="115"/>
        </w:rPr>
        <w:t xml:space="preserve"> </w:t>
      </w:r>
      <w:r>
        <w:rPr>
          <w:w w:val="115"/>
        </w:rPr>
        <w:t>and</w:t>
      </w:r>
      <w:r>
        <w:rPr>
          <w:spacing w:val="-17"/>
          <w:w w:val="115"/>
        </w:rPr>
        <w:t xml:space="preserve"> </w:t>
      </w:r>
      <w:r>
        <w:rPr>
          <w:w w:val="115"/>
        </w:rPr>
        <w:t>got credit</w:t>
      </w:r>
      <w:r>
        <w:rPr>
          <w:spacing w:val="-15"/>
          <w:w w:val="115"/>
        </w:rPr>
        <w:t xml:space="preserve"> </w:t>
      </w:r>
      <w:r>
        <w:rPr>
          <w:w w:val="115"/>
        </w:rPr>
        <w:t>for</w:t>
      </w:r>
      <w:r>
        <w:rPr>
          <w:spacing w:val="-14"/>
          <w:w w:val="115"/>
        </w:rPr>
        <w:t xml:space="preserve"> </w:t>
      </w:r>
      <w:r>
        <w:rPr>
          <w:w w:val="115"/>
        </w:rPr>
        <w:t>the</w:t>
      </w:r>
      <w:r>
        <w:rPr>
          <w:spacing w:val="-15"/>
          <w:w w:val="115"/>
        </w:rPr>
        <w:t xml:space="preserve"> </w:t>
      </w:r>
      <w:r>
        <w:rPr>
          <w:spacing w:val="-3"/>
          <w:w w:val="115"/>
        </w:rPr>
        <w:t>value</w:t>
      </w:r>
      <w:r>
        <w:rPr>
          <w:spacing w:val="-14"/>
          <w:w w:val="115"/>
        </w:rPr>
        <w:t xml:space="preserve"> </w:t>
      </w:r>
      <w:r>
        <w:rPr>
          <w:w w:val="115"/>
        </w:rPr>
        <w:t>they</w:t>
      </w:r>
      <w:r>
        <w:rPr>
          <w:spacing w:val="-14"/>
          <w:w w:val="115"/>
        </w:rPr>
        <w:t xml:space="preserve"> </w:t>
      </w:r>
      <w:r>
        <w:rPr>
          <w:w w:val="115"/>
        </w:rPr>
        <w:t>said</w:t>
      </w:r>
      <w:r>
        <w:rPr>
          <w:spacing w:val="-15"/>
          <w:w w:val="115"/>
        </w:rPr>
        <w:t xml:space="preserve"> </w:t>
      </w:r>
      <w:r>
        <w:rPr>
          <w:w w:val="115"/>
        </w:rPr>
        <w:t>was</w:t>
      </w:r>
      <w:r>
        <w:rPr>
          <w:spacing w:val="-14"/>
          <w:w w:val="115"/>
        </w:rPr>
        <w:t xml:space="preserve"> </w:t>
      </w:r>
      <w:r>
        <w:rPr>
          <w:w w:val="115"/>
        </w:rPr>
        <w:t>still</w:t>
      </w:r>
      <w:r>
        <w:rPr>
          <w:spacing w:val="-15"/>
          <w:w w:val="115"/>
        </w:rPr>
        <w:t xml:space="preserve"> </w:t>
      </w:r>
      <w:r>
        <w:rPr>
          <w:w w:val="115"/>
        </w:rPr>
        <w:t>unused.</w:t>
      </w:r>
      <w:r>
        <w:rPr>
          <w:spacing w:val="16"/>
          <w:w w:val="115"/>
        </w:rPr>
        <w:t xml:space="preserve"> </w:t>
      </w:r>
      <w:r>
        <w:rPr>
          <w:w w:val="115"/>
        </w:rPr>
        <w:t>So</w:t>
      </w:r>
      <w:r>
        <w:rPr>
          <w:spacing w:val="-14"/>
          <w:w w:val="115"/>
        </w:rPr>
        <w:t xml:space="preserve"> </w:t>
      </w:r>
      <w:r>
        <w:rPr>
          <w:w w:val="115"/>
        </w:rPr>
        <w:t>their</w:t>
      </w:r>
      <w:r>
        <w:rPr>
          <w:spacing w:val="-15"/>
          <w:w w:val="115"/>
        </w:rPr>
        <w:t xml:space="preserve"> </w:t>
      </w:r>
      <w:r>
        <w:rPr>
          <w:w w:val="115"/>
        </w:rPr>
        <w:t>next</w:t>
      </w:r>
      <w:r>
        <w:rPr>
          <w:spacing w:val="-14"/>
          <w:w w:val="115"/>
        </w:rPr>
        <w:t xml:space="preserve"> </w:t>
      </w:r>
      <w:r>
        <w:rPr>
          <w:w w:val="115"/>
        </w:rPr>
        <w:t>step</w:t>
      </w:r>
      <w:r>
        <w:rPr>
          <w:spacing w:val="-14"/>
          <w:w w:val="115"/>
        </w:rPr>
        <w:t xml:space="preserve"> </w:t>
      </w:r>
      <w:r>
        <w:rPr>
          <w:w w:val="115"/>
        </w:rPr>
        <w:t>was</w:t>
      </w:r>
      <w:r>
        <w:rPr>
          <w:spacing w:val="-15"/>
          <w:w w:val="115"/>
        </w:rPr>
        <w:t xml:space="preserve"> </w:t>
      </w:r>
      <w:r>
        <w:rPr>
          <w:w w:val="115"/>
        </w:rPr>
        <w:t>to</w:t>
      </w:r>
      <w:r>
        <w:rPr>
          <w:spacing w:val="-14"/>
          <w:w w:val="115"/>
        </w:rPr>
        <w:t xml:space="preserve"> </w:t>
      </w:r>
      <w:r>
        <w:rPr>
          <w:w w:val="115"/>
        </w:rPr>
        <w:t>poke</w:t>
      </w:r>
      <w:r>
        <w:rPr>
          <w:spacing w:val="-15"/>
          <w:w w:val="115"/>
        </w:rPr>
        <w:t xml:space="preserve"> </w:t>
      </w:r>
      <w:r>
        <w:rPr>
          <w:w w:val="115"/>
        </w:rPr>
        <w:t>live mains wires into the meter to try to emulate the e</w:t>
      </w:r>
      <w:r>
        <w:rPr>
          <w:rFonts w:ascii="Arial Unicode MS" w:hAnsi="Arial Unicode MS"/>
          <w:w w:val="115"/>
        </w:rPr>
        <w:t>ff</w:t>
      </w:r>
      <w:r>
        <w:rPr>
          <w:w w:val="115"/>
        </w:rPr>
        <w:t xml:space="preserve">ects of the lightning. One make of meter would give unlimited credit if the circuitry under the token </w:t>
      </w:r>
      <w:r>
        <w:rPr>
          <w:spacing w:val="-3"/>
          <w:w w:val="115"/>
        </w:rPr>
        <w:t xml:space="preserve">slot </w:t>
      </w:r>
      <w:r>
        <w:rPr>
          <w:w w:val="115"/>
        </w:rPr>
        <w:t>was</w:t>
      </w:r>
      <w:r>
        <w:rPr>
          <w:spacing w:val="-16"/>
          <w:w w:val="115"/>
        </w:rPr>
        <w:t xml:space="preserve"> </w:t>
      </w:r>
      <w:r>
        <w:rPr>
          <w:w w:val="115"/>
        </w:rPr>
        <w:t>destroyed,</w:t>
      </w:r>
      <w:r>
        <w:rPr>
          <w:spacing w:val="-15"/>
          <w:w w:val="115"/>
        </w:rPr>
        <w:t xml:space="preserve"> </w:t>
      </w:r>
      <w:r>
        <w:rPr>
          <w:w w:val="115"/>
        </w:rPr>
        <w:t>so</w:t>
      </w:r>
      <w:r>
        <w:rPr>
          <w:spacing w:val="-16"/>
          <w:w w:val="115"/>
        </w:rPr>
        <w:t xml:space="preserve"> </w:t>
      </w:r>
      <w:r>
        <w:rPr>
          <w:w w:val="115"/>
        </w:rPr>
        <w:t>service</w:t>
      </w:r>
      <w:r>
        <w:rPr>
          <w:spacing w:val="-16"/>
          <w:w w:val="115"/>
        </w:rPr>
        <w:t xml:space="preserve"> </w:t>
      </w:r>
      <w:r>
        <w:rPr>
          <w:w w:val="115"/>
        </w:rPr>
        <w:t>denial</w:t>
      </w:r>
      <w:r>
        <w:rPr>
          <w:spacing w:val="-16"/>
          <w:w w:val="115"/>
        </w:rPr>
        <w:t xml:space="preserve"> </w:t>
      </w:r>
      <w:r>
        <w:rPr>
          <w:w w:val="115"/>
        </w:rPr>
        <w:t>attacks</w:t>
      </w:r>
      <w:r>
        <w:rPr>
          <w:spacing w:val="-16"/>
          <w:w w:val="115"/>
        </w:rPr>
        <w:t xml:space="preserve"> </w:t>
      </w:r>
      <w:r>
        <w:rPr>
          <w:w w:val="115"/>
        </w:rPr>
        <w:t>worked</w:t>
      </w:r>
      <w:r>
        <w:rPr>
          <w:spacing w:val="-16"/>
          <w:w w:val="115"/>
        </w:rPr>
        <w:t xml:space="preserve"> </w:t>
      </w:r>
      <w:r>
        <w:rPr>
          <w:w w:val="115"/>
        </w:rPr>
        <w:t>well</w:t>
      </w:r>
      <w:r>
        <w:rPr>
          <w:spacing w:val="-15"/>
          <w:w w:val="115"/>
        </w:rPr>
        <w:t xml:space="preserve"> </w:t>
      </w:r>
      <w:r>
        <w:rPr>
          <w:w w:val="115"/>
        </w:rPr>
        <w:t>enough</w:t>
      </w:r>
      <w:r>
        <w:rPr>
          <w:spacing w:val="-16"/>
          <w:w w:val="115"/>
        </w:rPr>
        <w:t xml:space="preserve"> </w:t>
      </w:r>
      <w:r>
        <w:rPr>
          <w:w w:val="115"/>
        </w:rPr>
        <w:t>to</w:t>
      </w:r>
      <w:r>
        <w:rPr>
          <w:spacing w:val="-16"/>
          <w:w w:val="115"/>
        </w:rPr>
        <w:t xml:space="preserve"> </w:t>
      </w:r>
      <w:r>
        <w:rPr>
          <w:w w:val="115"/>
        </w:rPr>
        <w:t>become</w:t>
      </w:r>
      <w:r>
        <w:rPr>
          <w:spacing w:val="-16"/>
          <w:w w:val="115"/>
        </w:rPr>
        <w:t xml:space="preserve"> </w:t>
      </w:r>
      <w:r>
        <w:rPr>
          <w:w w:val="115"/>
        </w:rPr>
        <w:t>popular.</w:t>
      </w:r>
    </w:p>
    <w:p>
      <w:pPr>
        <w:pStyle w:val="BodyText"/>
        <w:spacing w:line="196" w:lineRule="auto" w:before="115"/>
        <w:ind w:right="863" w:firstLine="298"/>
      </w:pPr>
      <w:r>
        <w:rPr>
          <w:w w:val="110"/>
        </w:rPr>
        <w:t xml:space="preserve">It was to get worse. Kids in Soweto observed that when there was a brownout </w:t>
      </w:r>
      <w:r>
        <w:rPr>
          <w:w w:val="90"/>
        </w:rPr>
        <w:t xml:space="preserve">– </w:t>
      </w:r>
      <w:r>
        <w:rPr>
          <w:w w:val="110"/>
        </w:rPr>
        <w:t xml:space="preserve">a fall in voltage from 220 to 180 volts </w:t>
      </w:r>
      <w:r>
        <w:rPr>
          <w:w w:val="90"/>
        </w:rPr>
        <w:t xml:space="preserve">– </w:t>
      </w:r>
      <w:r>
        <w:rPr>
          <w:w w:val="110"/>
        </w:rPr>
        <w:t xml:space="preserve">a particular make of meter </w:t>
      </w:r>
      <w:r>
        <w:rPr>
          <w:spacing w:val="-3"/>
          <w:w w:val="110"/>
        </w:rPr>
        <w:t>went</w:t>
      </w:r>
      <w:r>
        <w:rPr>
          <w:spacing w:val="-27"/>
          <w:w w:val="110"/>
        </w:rPr>
        <w:t xml:space="preserve"> </w:t>
      </w:r>
      <w:r>
        <w:rPr>
          <w:w w:val="110"/>
        </w:rPr>
        <w:t xml:space="preserve">to maximum credit. Soon they were throwing steel chains </w:t>
      </w:r>
      <w:r>
        <w:rPr>
          <w:spacing w:val="-3"/>
          <w:w w:val="110"/>
        </w:rPr>
        <w:t xml:space="preserve">over </w:t>
      </w:r>
      <w:r>
        <w:rPr>
          <w:w w:val="110"/>
        </w:rPr>
        <w:t>the 11KV feeders and crediting all the meters in the neighborhood. This bug wasn’t picked up because brown-out testing hadn’t been speci</w:t>
      </w:r>
      <w:r>
        <w:rPr>
          <w:rFonts w:ascii="Arial Unicode MS" w:hAnsi="Arial Unicode MS"/>
          <w:w w:val="110"/>
        </w:rPr>
        <w:t>fi</w:t>
      </w:r>
      <w:r>
        <w:rPr>
          <w:w w:val="110"/>
        </w:rPr>
        <w:t xml:space="preserve">ed. Developed-country </w:t>
      </w:r>
      <w:r>
        <w:rPr>
          <w:spacing w:val="-3"/>
          <w:w w:val="110"/>
        </w:rPr>
        <w:t>environ</w:t>
      </w:r>
      <w:r>
        <w:rPr>
          <w:w w:val="110"/>
        </w:rPr>
        <w:t xml:space="preserve">mental standards were inadequate for use in Africa. The responsible </w:t>
      </w:r>
      <w:r>
        <w:rPr>
          <w:spacing w:val="-3"/>
          <w:w w:val="110"/>
        </w:rPr>
        <w:t>company</w:t>
      </w:r>
      <w:r>
        <w:rPr>
          <w:spacing w:val="51"/>
          <w:w w:val="110"/>
        </w:rPr>
        <w:t xml:space="preserve"> </w:t>
      </w:r>
      <w:r>
        <w:rPr>
          <w:w w:val="110"/>
        </w:rPr>
        <w:t>almost</w:t>
      </w:r>
      <w:r>
        <w:rPr>
          <w:spacing w:val="25"/>
          <w:w w:val="110"/>
        </w:rPr>
        <w:t xml:space="preserve"> </w:t>
      </w:r>
      <w:r>
        <w:rPr>
          <w:spacing w:val="-3"/>
          <w:w w:val="110"/>
        </w:rPr>
        <w:t>went</w:t>
      </w:r>
      <w:r>
        <w:rPr>
          <w:spacing w:val="25"/>
          <w:w w:val="110"/>
        </w:rPr>
        <w:t xml:space="preserve"> </w:t>
      </w:r>
      <w:r>
        <w:rPr>
          <w:w w:val="110"/>
        </w:rPr>
        <w:t>bust</w:t>
      </w:r>
      <w:r>
        <w:rPr>
          <w:spacing w:val="25"/>
          <w:w w:val="110"/>
        </w:rPr>
        <w:t xml:space="preserve"> </w:t>
      </w:r>
      <w:r>
        <w:rPr>
          <w:w w:val="110"/>
        </w:rPr>
        <w:t>after</w:t>
      </w:r>
      <w:r>
        <w:rPr>
          <w:spacing w:val="25"/>
          <w:w w:val="110"/>
        </w:rPr>
        <w:t xml:space="preserve"> </w:t>
      </w:r>
      <w:r>
        <w:rPr>
          <w:w w:val="110"/>
        </w:rPr>
        <w:t>100,000</w:t>
      </w:r>
      <w:r>
        <w:rPr>
          <w:spacing w:val="25"/>
          <w:w w:val="110"/>
        </w:rPr>
        <w:t xml:space="preserve"> </w:t>
      </w:r>
      <w:r>
        <w:rPr>
          <w:w w:val="110"/>
        </w:rPr>
        <w:t>meters</w:t>
      </w:r>
      <w:r>
        <w:rPr>
          <w:spacing w:val="25"/>
          <w:w w:val="110"/>
        </w:rPr>
        <w:t xml:space="preserve"> </w:t>
      </w:r>
      <w:r>
        <w:rPr>
          <w:w w:val="110"/>
        </w:rPr>
        <w:t>had</w:t>
      </w:r>
      <w:r>
        <w:rPr>
          <w:spacing w:val="25"/>
          <w:w w:val="110"/>
        </w:rPr>
        <w:t xml:space="preserve"> </w:t>
      </w:r>
      <w:r>
        <w:rPr>
          <w:w w:val="110"/>
        </w:rPr>
        <w:t>to</w:t>
      </w:r>
      <w:r>
        <w:rPr>
          <w:spacing w:val="25"/>
          <w:w w:val="110"/>
        </w:rPr>
        <w:t xml:space="preserve"> </w:t>
      </w:r>
      <w:r>
        <w:rPr>
          <w:spacing w:val="2"/>
          <w:w w:val="110"/>
        </w:rPr>
        <w:t>be</w:t>
      </w:r>
      <w:r>
        <w:rPr>
          <w:spacing w:val="25"/>
          <w:w w:val="110"/>
        </w:rPr>
        <w:t xml:space="preserve"> </w:t>
      </w:r>
      <w:r>
        <w:rPr>
          <w:w w:val="110"/>
        </w:rPr>
        <w:t>pulled</w:t>
      </w:r>
      <w:r>
        <w:rPr>
          <w:spacing w:val="26"/>
          <w:w w:val="110"/>
        </w:rPr>
        <w:t xml:space="preserve"> </w:t>
      </w:r>
      <w:r>
        <w:rPr>
          <w:w w:val="110"/>
        </w:rPr>
        <w:t>out</w:t>
      </w:r>
      <w:r>
        <w:rPr>
          <w:spacing w:val="25"/>
          <w:w w:val="110"/>
        </w:rPr>
        <w:t xml:space="preserve"> </w:t>
      </w:r>
      <w:r>
        <w:rPr>
          <w:w w:val="110"/>
        </w:rPr>
        <w:t>and</w:t>
      </w:r>
      <w:r>
        <w:rPr>
          <w:spacing w:val="25"/>
          <w:w w:val="110"/>
        </w:rPr>
        <w:t xml:space="preserve"> </w:t>
      </w:r>
      <w:r>
        <w:rPr>
          <w:w w:val="110"/>
        </w:rPr>
        <w:t>re-ROMmed.</w:t>
      </w:r>
    </w:p>
    <w:p>
      <w:pPr>
        <w:pStyle w:val="BodyText"/>
        <w:spacing w:line="189" w:lineRule="auto" w:before="84"/>
        <w:ind w:right="863" w:firstLine="298"/>
      </w:pPr>
      <w:r>
        <w:rPr>
          <w:w w:val="110"/>
        </w:rPr>
        <w:t>There were numerous other bugs. One make of meter didn’t vend a speci</w:t>
      </w:r>
      <w:r>
        <w:rPr>
          <w:rFonts w:ascii="Arial Unicode MS" w:hAnsi="Arial Unicode MS"/>
          <w:w w:val="110"/>
        </w:rPr>
        <w:t>fi</w:t>
      </w:r>
      <w:r>
        <w:rPr>
          <w:w w:val="110"/>
        </w:rPr>
        <w:t xml:space="preserve">ed quantity of electricity, but so </w:t>
      </w:r>
      <w:r>
        <w:rPr>
          <w:spacing w:val="-3"/>
          <w:w w:val="110"/>
        </w:rPr>
        <w:t xml:space="preserve">much </w:t>
      </w:r>
      <w:r>
        <w:rPr>
          <w:w w:val="110"/>
        </w:rPr>
        <w:t xml:space="preserve">worth of electricity at such-and-such a rate. </w:t>
      </w:r>
      <w:r>
        <w:rPr>
          <w:spacing w:val="-3"/>
          <w:w w:val="110"/>
        </w:rPr>
        <w:t xml:space="preserve">Vending  </w:t>
      </w:r>
      <w:r>
        <w:rPr>
          <w:w w:val="110"/>
        </w:rPr>
        <w:t>sta</w:t>
      </w:r>
      <w:r>
        <w:rPr>
          <w:rFonts w:ascii="Arial Unicode MS" w:hAnsi="Arial Unicode MS"/>
          <w:w w:val="110"/>
        </w:rPr>
        <w:t xml:space="preserve">ff </w:t>
      </w:r>
      <w:r>
        <w:rPr>
          <w:w w:val="110"/>
        </w:rPr>
        <w:t>discovered that the tari</w:t>
      </w:r>
      <w:r>
        <w:rPr>
          <w:rFonts w:ascii="Arial Unicode MS" w:hAnsi="Arial Unicode MS"/>
          <w:w w:val="110"/>
        </w:rPr>
        <w:t xml:space="preserve">ff </w:t>
      </w:r>
      <w:r>
        <w:rPr>
          <w:w w:val="110"/>
        </w:rPr>
        <w:t xml:space="preserve">could </w:t>
      </w:r>
      <w:r>
        <w:rPr>
          <w:spacing w:val="2"/>
          <w:w w:val="110"/>
        </w:rPr>
        <w:t xml:space="preserve">be </w:t>
      </w:r>
      <w:r>
        <w:rPr>
          <w:w w:val="110"/>
        </w:rPr>
        <w:t>set to a minute amount,</w:t>
      </w:r>
      <w:r>
        <w:rPr>
          <w:spacing w:val="57"/>
          <w:w w:val="110"/>
        </w:rPr>
        <w:t xml:space="preserve"> </w:t>
      </w:r>
      <w:r>
        <w:rPr>
          <w:w w:val="110"/>
        </w:rPr>
        <w:t xml:space="preserve">and  the meter would operate almost for ever.  Another allowed refunds, but a copy   of the refunded token could still </w:t>
      </w:r>
      <w:r>
        <w:rPr>
          <w:spacing w:val="2"/>
          <w:w w:val="110"/>
        </w:rPr>
        <w:t xml:space="preserve">be </w:t>
      </w:r>
      <w:r>
        <w:rPr>
          <w:w w:val="110"/>
        </w:rPr>
        <w:t xml:space="preserve">used. Another meter remembered only the  last token serial number entered, so </w:t>
      </w:r>
      <w:r>
        <w:rPr>
          <w:spacing w:val="-3"/>
          <w:w w:val="110"/>
        </w:rPr>
        <w:t xml:space="preserve">by </w:t>
      </w:r>
      <w:r>
        <w:rPr>
          <w:w w:val="110"/>
        </w:rPr>
        <w:t xml:space="preserve">alternately entering duplicates of </w:t>
      </w:r>
      <w:r>
        <w:rPr>
          <w:spacing w:val="-4"/>
          <w:w w:val="110"/>
        </w:rPr>
        <w:t xml:space="preserve">two </w:t>
      </w:r>
      <w:r>
        <w:rPr>
          <w:w w:val="110"/>
        </w:rPr>
        <w:t xml:space="preserve">tokens it could </w:t>
      </w:r>
      <w:r>
        <w:rPr>
          <w:spacing w:val="2"/>
          <w:w w:val="110"/>
        </w:rPr>
        <w:t xml:space="preserve">be </w:t>
      </w:r>
      <w:r>
        <w:rPr>
          <w:w w:val="110"/>
        </w:rPr>
        <w:t>charged up</w:t>
      </w:r>
      <w:r>
        <w:rPr>
          <w:spacing w:val="2"/>
          <w:w w:val="110"/>
        </w:rPr>
        <w:t xml:space="preserve"> </w:t>
      </w:r>
      <w:r>
        <w:rPr>
          <w:w w:val="110"/>
        </w:rPr>
        <w:t>inde</w:t>
      </w:r>
      <w:r>
        <w:rPr>
          <w:rFonts w:ascii="Arial Unicode MS" w:hAnsi="Arial Unicode MS"/>
          <w:w w:val="110"/>
        </w:rPr>
        <w:t>fi</w:t>
      </w:r>
      <w:r>
        <w:rPr>
          <w:w w:val="110"/>
        </w:rPr>
        <w:t>nitely.</w:t>
      </w:r>
    </w:p>
    <w:p>
      <w:pPr>
        <w:pStyle w:val="BodyText"/>
        <w:spacing w:line="192" w:lineRule="auto" w:before="91"/>
        <w:ind w:right="863" w:firstLine="298"/>
      </w:pPr>
      <w:r>
        <w:rPr>
          <w:w w:val="115"/>
        </w:rPr>
        <w:t>As</w:t>
      </w:r>
      <w:r>
        <w:rPr>
          <w:spacing w:val="-17"/>
          <w:w w:val="115"/>
        </w:rPr>
        <w:t xml:space="preserve"> </w:t>
      </w:r>
      <w:r>
        <w:rPr>
          <w:w w:val="115"/>
        </w:rPr>
        <w:t>elsewhere,</w:t>
      </w:r>
      <w:r>
        <w:rPr>
          <w:spacing w:val="-13"/>
          <w:w w:val="115"/>
        </w:rPr>
        <w:t xml:space="preserve"> </w:t>
      </w:r>
      <w:r>
        <w:rPr>
          <w:w w:val="115"/>
        </w:rPr>
        <w:t>the</w:t>
      </w:r>
      <w:r>
        <w:rPr>
          <w:spacing w:val="-17"/>
          <w:w w:val="115"/>
        </w:rPr>
        <w:t xml:space="preserve"> </w:t>
      </w:r>
      <w:r>
        <w:rPr>
          <w:w w:val="115"/>
        </w:rPr>
        <w:t>real</w:t>
      </w:r>
      <w:r>
        <w:rPr>
          <w:spacing w:val="-17"/>
          <w:w w:val="115"/>
        </w:rPr>
        <w:t xml:space="preserve"> </w:t>
      </w:r>
      <w:r>
        <w:rPr>
          <w:w w:val="115"/>
        </w:rPr>
        <w:t>security</w:t>
      </w:r>
      <w:r>
        <w:rPr>
          <w:spacing w:val="-17"/>
          <w:w w:val="115"/>
        </w:rPr>
        <w:t xml:space="preserve"> </w:t>
      </w:r>
      <w:r>
        <w:rPr>
          <w:w w:val="115"/>
        </w:rPr>
        <w:t>breaches</w:t>
      </w:r>
      <w:r>
        <w:rPr>
          <w:spacing w:val="-16"/>
          <w:w w:val="115"/>
        </w:rPr>
        <w:t xml:space="preserve"> </w:t>
      </w:r>
      <w:r>
        <w:rPr>
          <w:w w:val="115"/>
        </w:rPr>
        <w:t>resulted</w:t>
      </w:r>
      <w:r>
        <w:rPr>
          <w:spacing w:val="-16"/>
          <w:w w:val="115"/>
        </w:rPr>
        <w:t xml:space="preserve"> </w:t>
      </w:r>
      <w:r>
        <w:rPr>
          <w:w w:val="115"/>
        </w:rPr>
        <w:t>from</w:t>
      </w:r>
      <w:r>
        <w:rPr>
          <w:spacing w:val="-17"/>
          <w:w w:val="115"/>
        </w:rPr>
        <w:t xml:space="preserve"> </w:t>
      </w:r>
      <w:r>
        <w:rPr>
          <w:w w:val="115"/>
        </w:rPr>
        <w:t>bugs</w:t>
      </w:r>
      <w:r>
        <w:rPr>
          <w:spacing w:val="-17"/>
          <w:w w:val="115"/>
        </w:rPr>
        <w:t xml:space="preserve"> </w:t>
      </w:r>
      <w:r>
        <w:rPr>
          <w:w w:val="115"/>
        </w:rPr>
        <w:t>and</w:t>
      </w:r>
      <w:r>
        <w:rPr>
          <w:spacing w:val="-17"/>
          <w:w w:val="115"/>
        </w:rPr>
        <w:t xml:space="preserve"> </w:t>
      </w:r>
      <w:r>
        <w:rPr>
          <w:w w:val="115"/>
        </w:rPr>
        <w:t>blunders</w:t>
      </w:r>
      <w:r>
        <w:rPr>
          <w:spacing w:val="-16"/>
          <w:w w:val="115"/>
        </w:rPr>
        <w:t xml:space="preserve"> </w:t>
      </w:r>
      <w:r>
        <w:rPr>
          <w:w w:val="115"/>
        </w:rPr>
        <w:t>that were</w:t>
      </w:r>
      <w:r>
        <w:rPr>
          <w:spacing w:val="-11"/>
          <w:w w:val="115"/>
        </w:rPr>
        <w:t xml:space="preserve"> </w:t>
      </w:r>
      <w:r>
        <w:rPr>
          <w:w w:val="115"/>
        </w:rPr>
        <w:t>discovered</w:t>
      </w:r>
      <w:r>
        <w:rPr>
          <w:spacing w:val="-10"/>
          <w:w w:val="115"/>
        </w:rPr>
        <w:t xml:space="preserve"> </w:t>
      </w:r>
      <w:r>
        <w:rPr>
          <w:spacing w:val="-3"/>
          <w:w w:val="115"/>
        </w:rPr>
        <w:t>by</w:t>
      </w:r>
      <w:r>
        <w:rPr>
          <w:spacing w:val="-10"/>
          <w:w w:val="115"/>
        </w:rPr>
        <w:t xml:space="preserve"> </w:t>
      </w:r>
      <w:r>
        <w:rPr>
          <w:w w:val="115"/>
        </w:rPr>
        <w:t>accident</w:t>
      </w:r>
      <w:r>
        <w:rPr>
          <w:spacing w:val="-10"/>
          <w:w w:val="115"/>
        </w:rPr>
        <w:t xml:space="preserve"> </w:t>
      </w:r>
      <w:r>
        <w:rPr>
          <w:w w:val="115"/>
        </w:rPr>
        <w:t>and</w:t>
      </w:r>
      <w:r>
        <w:rPr>
          <w:spacing w:val="-11"/>
          <w:w w:val="115"/>
        </w:rPr>
        <w:t xml:space="preserve"> </w:t>
      </w:r>
      <w:r>
        <w:rPr>
          <w:w w:val="115"/>
        </w:rPr>
        <w:t>exploited</w:t>
      </w:r>
      <w:r>
        <w:rPr>
          <w:spacing w:val="-10"/>
          <w:w w:val="115"/>
        </w:rPr>
        <w:t xml:space="preserve"> </w:t>
      </w:r>
      <w:r>
        <w:rPr>
          <w:w w:val="115"/>
        </w:rPr>
        <w:t>in</w:t>
      </w:r>
      <w:r>
        <w:rPr>
          <w:spacing w:val="-10"/>
          <w:w w:val="115"/>
        </w:rPr>
        <w:t xml:space="preserve"> </w:t>
      </w:r>
      <w:r>
        <w:rPr>
          <w:w w:val="115"/>
        </w:rPr>
        <w:t>quite</w:t>
      </w:r>
      <w:r>
        <w:rPr>
          <w:spacing w:val="-10"/>
          <w:w w:val="115"/>
        </w:rPr>
        <w:t xml:space="preserve"> </w:t>
      </w:r>
      <w:r>
        <w:rPr>
          <w:w w:val="115"/>
        </w:rPr>
        <w:t>opportunistic</w:t>
      </w:r>
      <w:r>
        <w:rPr>
          <w:spacing w:val="-11"/>
          <w:w w:val="115"/>
        </w:rPr>
        <w:t xml:space="preserve"> </w:t>
      </w:r>
      <w:r>
        <w:rPr>
          <w:spacing w:val="-3"/>
          <w:w w:val="115"/>
        </w:rPr>
        <w:t>ways.</w:t>
      </w:r>
      <w:r>
        <w:rPr>
          <w:spacing w:val="10"/>
          <w:w w:val="115"/>
        </w:rPr>
        <w:t xml:space="preserve"> </w:t>
      </w:r>
      <w:r>
        <w:rPr>
          <w:w w:val="115"/>
        </w:rPr>
        <w:t>Some</w:t>
      </w:r>
      <w:r>
        <w:rPr>
          <w:spacing w:val="-10"/>
          <w:w w:val="115"/>
        </w:rPr>
        <w:t xml:space="preserve"> </w:t>
      </w:r>
      <w:r>
        <w:rPr>
          <w:spacing w:val="-6"/>
          <w:w w:val="115"/>
        </w:rPr>
        <w:t xml:space="preserve">of </w:t>
      </w:r>
      <w:r>
        <w:rPr>
          <w:w w:val="115"/>
        </w:rPr>
        <w:t>the exploits scaled up and cost millions to</w:t>
      </w:r>
      <w:r>
        <w:rPr>
          <w:spacing w:val="42"/>
          <w:w w:val="115"/>
        </w:rPr>
        <w:t xml:space="preserve"> </w:t>
      </w:r>
      <w:r>
        <w:rPr>
          <w:rFonts w:ascii="Arial Unicode MS" w:hAnsi="Arial Unicode MS"/>
          <w:w w:val="115"/>
        </w:rPr>
        <w:t>fi</w:t>
      </w:r>
      <w:r>
        <w:rPr>
          <w:w w:val="115"/>
        </w:rPr>
        <w:t>x.</w:t>
      </w:r>
    </w:p>
    <w:p>
      <w:pPr>
        <w:pStyle w:val="BodyText"/>
        <w:spacing w:before="49"/>
        <w:ind w:left="1110"/>
      </w:pPr>
      <w:r>
        <w:rPr>
          <w:w w:val="110"/>
        </w:rPr>
        <w:t>Other lessons learned, which we wrote up in [93], were:</w:t>
      </w:r>
    </w:p>
    <w:p>
      <w:pPr>
        <w:pStyle w:val="BodyText"/>
        <w:spacing w:before="5"/>
        <w:ind w:left="0"/>
        <w:jc w:val="left"/>
        <w:rPr>
          <w:sz w:val="19"/>
        </w:rPr>
      </w:pPr>
    </w:p>
    <w:p>
      <w:pPr>
        <w:pStyle w:val="ListParagraph"/>
        <w:numPr>
          <w:ilvl w:val="3"/>
          <w:numId w:val="1"/>
        </w:numPr>
        <w:tabs>
          <w:tab w:pos="1310" w:val="left" w:leader="none"/>
        </w:tabs>
        <w:spacing w:line="204" w:lineRule="auto" w:before="0" w:after="0"/>
        <w:ind w:left="1309" w:right="863" w:hanging="199"/>
        <w:jc w:val="both"/>
        <w:rPr>
          <w:sz w:val="20"/>
        </w:rPr>
      </w:pPr>
      <w:r>
        <w:rPr>
          <w:w w:val="115"/>
          <w:sz w:val="20"/>
        </w:rPr>
        <w:t>prepayment</w:t>
      </w:r>
      <w:r>
        <w:rPr>
          <w:spacing w:val="-16"/>
          <w:w w:val="115"/>
          <w:sz w:val="20"/>
        </w:rPr>
        <w:t xml:space="preserve"> </w:t>
      </w:r>
      <w:r>
        <w:rPr>
          <w:w w:val="115"/>
          <w:sz w:val="20"/>
        </w:rPr>
        <w:t>may</w:t>
      </w:r>
      <w:r>
        <w:rPr>
          <w:spacing w:val="-15"/>
          <w:w w:val="115"/>
          <w:sz w:val="20"/>
        </w:rPr>
        <w:t xml:space="preserve"> </w:t>
      </w:r>
      <w:r>
        <w:rPr>
          <w:spacing w:val="2"/>
          <w:w w:val="115"/>
          <w:sz w:val="20"/>
        </w:rPr>
        <w:t>be</w:t>
      </w:r>
      <w:r>
        <w:rPr>
          <w:spacing w:val="-16"/>
          <w:w w:val="115"/>
          <w:sz w:val="20"/>
        </w:rPr>
        <w:t xml:space="preserve"> </w:t>
      </w:r>
      <w:r>
        <w:rPr>
          <w:w w:val="115"/>
          <w:sz w:val="20"/>
        </w:rPr>
        <w:t>cheap</w:t>
      </w:r>
      <w:r>
        <w:rPr>
          <w:spacing w:val="-15"/>
          <w:w w:val="115"/>
          <w:sz w:val="20"/>
        </w:rPr>
        <w:t xml:space="preserve"> </w:t>
      </w:r>
      <w:r>
        <w:rPr>
          <w:w w:val="115"/>
          <w:sz w:val="20"/>
        </w:rPr>
        <w:t>and</w:t>
      </w:r>
      <w:r>
        <w:rPr>
          <w:spacing w:val="-16"/>
          <w:w w:val="115"/>
          <w:sz w:val="20"/>
        </w:rPr>
        <w:t xml:space="preserve"> </w:t>
      </w:r>
      <w:r>
        <w:rPr>
          <w:w w:val="115"/>
          <w:sz w:val="20"/>
        </w:rPr>
        <w:t>simple</w:t>
      </w:r>
      <w:r>
        <w:rPr>
          <w:spacing w:val="-15"/>
          <w:w w:val="115"/>
          <w:sz w:val="20"/>
        </w:rPr>
        <w:t xml:space="preserve"> </w:t>
      </w:r>
      <w:r>
        <w:rPr>
          <w:w w:val="115"/>
          <w:sz w:val="20"/>
        </w:rPr>
        <w:t>so</w:t>
      </w:r>
      <w:r>
        <w:rPr>
          <w:spacing w:val="-15"/>
          <w:w w:val="115"/>
          <w:sz w:val="20"/>
        </w:rPr>
        <w:t xml:space="preserve"> </w:t>
      </w:r>
      <w:r>
        <w:rPr>
          <w:w w:val="115"/>
          <w:sz w:val="20"/>
        </w:rPr>
        <w:t>long</w:t>
      </w:r>
      <w:r>
        <w:rPr>
          <w:spacing w:val="-16"/>
          <w:w w:val="115"/>
          <w:sz w:val="20"/>
        </w:rPr>
        <w:t xml:space="preserve"> </w:t>
      </w:r>
      <w:r>
        <w:rPr>
          <w:w w:val="115"/>
          <w:sz w:val="20"/>
        </w:rPr>
        <w:t>as</w:t>
      </w:r>
      <w:r>
        <w:rPr>
          <w:spacing w:val="-15"/>
          <w:w w:val="115"/>
          <w:sz w:val="20"/>
        </w:rPr>
        <w:t xml:space="preserve"> </w:t>
      </w:r>
      <w:r>
        <w:rPr>
          <w:w w:val="115"/>
          <w:sz w:val="20"/>
        </w:rPr>
        <w:t>you</w:t>
      </w:r>
      <w:r>
        <w:rPr>
          <w:spacing w:val="-16"/>
          <w:w w:val="115"/>
          <w:sz w:val="20"/>
        </w:rPr>
        <w:t xml:space="preserve"> </w:t>
      </w:r>
      <w:r>
        <w:rPr>
          <w:w w:val="115"/>
          <w:sz w:val="20"/>
        </w:rPr>
        <w:t>control</w:t>
      </w:r>
      <w:r>
        <w:rPr>
          <w:spacing w:val="-15"/>
          <w:w w:val="115"/>
          <w:sz w:val="20"/>
        </w:rPr>
        <w:t xml:space="preserve"> </w:t>
      </w:r>
      <w:r>
        <w:rPr>
          <w:w w:val="115"/>
          <w:sz w:val="20"/>
        </w:rPr>
        <w:t>the</w:t>
      </w:r>
      <w:r>
        <w:rPr>
          <w:spacing w:val="-15"/>
          <w:w w:val="115"/>
          <w:sz w:val="20"/>
        </w:rPr>
        <w:t xml:space="preserve"> </w:t>
      </w:r>
      <w:r>
        <w:rPr>
          <w:w w:val="115"/>
          <w:sz w:val="20"/>
        </w:rPr>
        <w:t xml:space="preserve">marketing channel, but when you try to sell tokens through third parties such </w:t>
      </w:r>
      <w:r>
        <w:rPr>
          <w:spacing w:val="-6"/>
          <w:w w:val="115"/>
          <w:sz w:val="20"/>
        </w:rPr>
        <w:t xml:space="preserve">as </w:t>
      </w:r>
      <w:r>
        <w:rPr>
          <w:w w:val="115"/>
          <w:sz w:val="20"/>
        </w:rPr>
        <w:t xml:space="preserve">convenience stores, banks and supermarkets, it can become </w:t>
      </w:r>
      <w:r>
        <w:rPr>
          <w:spacing w:val="-3"/>
          <w:w w:val="115"/>
          <w:sz w:val="20"/>
        </w:rPr>
        <w:t>expensive,</w:t>
      </w:r>
      <w:r>
        <w:rPr>
          <w:spacing w:val="53"/>
          <w:w w:val="115"/>
          <w:sz w:val="20"/>
        </w:rPr>
        <w:t xml:space="preserve"> </w:t>
      </w:r>
      <w:r>
        <w:rPr>
          <w:w w:val="115"/>
          <w:sz w:val="20"/>
        </w:rPr>
        <w:t>complicated and</w:t>
      </w:r>
      <w:r>
        <w:rPr>
          <w:spacing w:val="11"/>
          <w:w w:val="115"/>
          <w:sz w:val="20"/>
        </w:rPr>
        <w:t xml:space="preserve"> </w:t>
      </w:r>
      <w:r>
        <w:rPr>
          <w:w w:val="115"/>
          <w:sz w:val="20"/>
        </w:rPr>
        <w:t>risky;</w:t>
      </w:r>
    </w:p>
    <w:p>
      <w:pPr>
        <w:pStyle w:val="ListParagraph"/>
        <w:numPr>
          <w:ilvl w:val="3"/>
          <w:numId w:val="1"/>
        </w:numPr>
        <w:tabs>
          <w:tab w:pos="1310" w:val="left" w:leader="none"/>
        </w:tabs>
        <w:spacing w:line="194" w:lineRule="auto" w:before="133" w:after="0"/>
        <w:ind w:left="1309" w:right="863" w:hanging="199"/>
        <w:jc w:val="both"/>
        <w:rPr>
          <w:sz w:val="20"/>
        </w:rPr>
      </w:pPr>
      <w:r>
        <w:rPr>
          <w:w w:val="115"/>
          <w:sz w:val="20"/>
        </w:rPr>
        <w:t xml:space="preserve">if you </w:t>
      </w:r>
      <w:r>
        <w:rPr>
          <w:w w:val="90"/>
          <w:sz w:val="20"/>
        </w:rPr>
        <w:t xml:space="preserve">don’t </w:t>
      </w:r>
      <w:r>
        <w:rPr>
          <w:w w:val="115"/>
          <w:sz w:val="20"/>
        </w:rPr>
        <w:t xml:space="preserve">get the security infrastructure right </w:t>
      </w:r>
      <w:r>
        <w:rPr>
          <w:rFonts w:ascii="Arial Unicode MS" w:hAnsi="Arial Unicode MS"/>
          <w:w w:val="115"/>
          <w:sz w:val="20"/>
        </w:rPr>
        <w:t>fi</w:t>
      </w:r>
      <w:r>
        <w:rPr>
          <w:w w:val="115"/>
          <w:sz w:val="20"/>
        </w:rPr>
        <w:t xml:space="preserve">rst time, then </w:t>
      </w:r>
      <w:r>
        <w:rPr>
          <w:spacing w:val="-3"/>
          <w:w w:val="115"/>
          <w:sz w:val="20"/>
        </w:rPr>
        <w:t xml:space="preserve">changing </w:t>
      </w:r>
      <w:r>
        <w:rPr>
          <w:w w:val="115"/>
          <w:sz w:val="20"/>
        </w:rPr>
        <w:t xml:space="preserve">it can </w:t>
      </w:r>
      <w:r>
        <w:rPr>
          <w:spacing w:val="2"/>
          <w:w w:val="115"/>
          <w:sz w:val="20"/>
        </w:rPr>
        <w:t xml:space="preserve">be </w:t>
      </w:r>
      <w:r>
        <w:rPr>
          <w:w w:val="115"/>
          <w:sz w:val="20"/>
        </w:rPr>
        <w:t xml:space="preserve">expensive </w:t>
      </w:r>
      <w:r>
        <w:rPr>
          <w:w w:val="90"/>
          <w:sz w:val="20"/>
        </w:rPr>
        <w:t xml:space="preserve">– </w:t>
      </w:r>
      <w:r>
        <w:rPr>
          <w:w w:val="115"/>
          <w:sz w:val="20"/>
        </w:rPr>
        <w:t>as was the case with the need to sell meter tokens at distant shops, to support</w:t>
      </w:r>
      <w:r>
        <w:rPr>
          <w:spacing w:val="35"/>
          <w:w w:val="115"/>
          <w:sz w:val="20"/>
        </w:rPr>
        <w:t xml:space="preserve"> </w:t>
      </w:r>
      <w:r>
        <w:rPr>
          <w:w w:val="115"/>
          <w:sz w:val="20"/>
        </w:rPr>
        <w:t>commuters;</w:t>
      </w:r>
    </w:p>
    <w:p>
      <w:pPr>
        <w:pStyle w:val="ListParagraph"/>
        <w:numPr>
          <w:ilvl w:val="3"/>
          <w:numId w:val="1"/>
        </w:numPr>
        <w:tabs>
          <w:tab w:pos="1310" w:val="left" w:leader="none"/>
        </w:tabs>
        <w:spacing w:line="204" w:lineRule="auto" w:before="157" w:after="0"/>
        <w:ind w:left="1309" w:right="863" w:hanging="199"/>
        <w:jc w:val="both"/>
        <w:rPr>
          <w:sz w:val="20"/>
        </w:rPr>
      </w:pPr>
      <w:r>
        <w:rPr>
          <w:w w:val="110"/>
          <w:sz w:val="20"/>
        </w:rPr>
        <w:t xml:space="preserve">recycle technology if you can, as </w:t>
      </w:r>
      <w:r>
        <w:rPr>
          <w:sz w:val="20"/>
        </w:rPr>
        <w:t xml:space="preserve">it’s </w:t>
      </w:r>
      <w:r>
        <w:rPr>
          <w:w w:val="110"/>
          <w:sz w:val="20"/>
        </w:rPr>
        <w:t xml:space="preserve">likely to </w:t>
      </w:r>
      <w:r>
        <w:rPr>
          <w:spacing w:val="-3"/>
          <w:w w:val="110"/>
          <w:sz w:val="20"/>
        </w:rPr>
        <w:t xml:space="preserve">have </w:t>
      </w:r>
      <w:r>
        <w:rPr>
          <w:w w:val="110"/>
          <w:sz w:val="20"/>
        </w:rPr>
        <w:t>fewer bugs. Much of what</w:t>
      </w:r>
      <w:r>
        <w:rPr>
          <w:spacing w:val="11"/>
          <w:w w:val="110"/>
          <w:sz w:val="20"/>
        </w:rPr>
        <w:t xml:space="preserve"> </w:t>
      </w:r>
      <w:r>
        <w:rPr>
          <w:spacing w:val="-3"/>
          <w:w w:val="110"/>
          <w:sz w:val="20"/>
        </w:rPr>
        <w:t>we</w:t>
      </w:r>
      <w:r>
        <w:rPr>
          <w:spacing w:val="12"/>
          <w:w w:val="110"/>
          <w:sz w:val="20"/>
        </w:rPr>
        <w:t xml:space="preserve"> </w:t>
      </w:r>
      <w:r>
        <w:rPr>
          <w:w w:val="110"/>
          <w:sz w:val="20"/>
        </w:rPr>
        <w:t>needed</w:t>
      </w:r>
      <w:r>
        <w:rPr>
          <w:spacing w:val="11"/>
          <w:w w:val="110"/>
          <w:sz w:val="20"/>
        </w:rPr>
        <w:t xml:space="preserve"> </w:t>
      </w:r>
      <w:r>
        <w:rPr>
          <w:w w:val="110"/>
          <w:sz w:val="20"/>
        </w:rPr>
        <w:t>was</w:t>
      </w:r>
      <w:r>
        <w:rPr>
          <w:spacing w:val="12"/>
          <w:w w:val="110"/>
          <w:sz w:val="20"/>
        </w:rPr>
        <w:t xml:space="preserve"> </w:t>
      </w:r>
      <w:r>
        <w:rPr>
          <w:w w:val="110"/>
          <w:sz w:val="20"/>
        </w:rPr>
        <w:t>borrowed</w:t>
      </w:r>
      <w:r>
        <w:rPr>
          <w:spacing w:val="11"/>
          <w:w w:val="110"/>
          <w:sz w:val="20"/>
        </w:rPr>
        <w:t xml:space="preserve"> </w:t>
      </w:r>
      <w:r>
        <w:rPr>
          <w:w w:val="110"/>
          <w:sz w:val="20"/>
        </w:rPr>
        <w:t>from</w:t>
      </w:r>
      <w:r>
        <w:rPr>
          <w:spacing w:val="12"/>
          <w:w w:val="110"/>
          <w:sz w:val="20"/>
        </w:rPr>
        <w:t xml:space="preserve"> </w:t>
      </w:r>
      <w:r>
        <w:rPr>
          <w:w w:val="110"/>
          <w:sz w:val="20"/>
        </w:rPr>
        <w:t>the</w:t>
      </w:r>
      <w:r>
        <w:rPr>
          <w:spacing w:val="11"/>
          <w:w w:val="110"/>
          <w:sz w:val="20"/>
        </w:rPr>
        <w:t xml:space="preserve"> </w:t>
      </w:r>
      <w:r>
        <w:rPr>
          <w:w w:val="110"/>
          <w:sz w:val="20"/>
        </w:rPr>
        <w:t>world</w:t>
      </w:r>
      <w:r>
        <w:rPr>
          <w:spacing w:val="12"/>
          <w:w w:val="110"/>
          <w:sz w:val="20"/>
        </w:rPr>
        <w:t xml:space="preserve"> </w:t>
      </w:r>
      <w:r>
        <w:rPr>
          <w:w w:val="110"/>
          <w:sz w:val="20"/>
        </w:rPr>
        <w:t>of</w:t>
      </w:r>
      <w:r>
        <w:rPr>
          <w:spacing w:val="12"/>
          <w:w w:val="110"/>
          <w:sz w:val="20"/>
        </w:rPr>
        <w:t xml:space="preserve"> </w:t>
      </w:r>
      <w:r>
        <w:rPr>
          <w:w w:val="110"/>
          <w:sz w:val="20"/>
        </w:rPr>
        <w:t>cash</w:t>
      </w:r>
      <w:r>
        <w:rPr>
          <w:spacing w:val="11"/>
          <w:w w:val="110"/>
          <w:sz w:val="20"/>
        </w:rPr>
        <w:t xml:space="preserve"> </w:t>
      </w:r>
      <w:r>
        <w:rPr>
          <w:w w:val="110"/>
          <w:sz w:val="20"/>
        </w:rPr>
        <w:t>machines;</w:t>
      </w:r>
    </w:p>
    <w:p>
      <w:pPr>
        <w:pStyle w:val="ListParagraph"/>
        <w:numPr>
          <w:ilvl w:val="3"/>
          <w:numId w:val="1"/>
        </w:numPr>
        <w:tabs>
          <w:tab w:pos="1310" w:val="left" w:leader="none"/>
        </w:tabs>
        <w:spacing w:line="204" w:lineRule="auto" w:before="155" w:after="0"/>
        <w:ind w:left="1309" w:right="863" w:hanging="199"/>
        <w:jc w:val="both"/>
        <w:rPr>
          <w:sz w:val="20"/>
        </w:rPr>
      </w:pPr>
      <w:r>
        <w:rPr>
          <w:w w:val="115"/>
          <w:sz w:val="20"/>
        </w:rPr>
        <w:t>use</w:t>
      </w:r>
      <w:r>
        <w:rPr>
          <w:spacing w:val="-8"/>
          <w:w w:val="115"/>
          <w:sz w:val="20"/>
        </w:rPr>
        <w:t xml:space="preserve"> </w:t>
      </w:r>
      <w:r>
        <w:rPr>
          <w:w w:val="115"/>
          <w:sz w:val="20"/>
        </w:rPr>
        <w:t>multiple</w:t>
      </w:r>
      <w:r>
        <w:rPr>
          <w:spacing w:val="-8"/>
          <w:w w:val="115"/>
          <w:sz w:val="20"/>
        </w:rPr>
        <w:t xml:space="preserve"> </w:t>
      </w:r>
      <w:r>
        <w:rPr>
          <w:w w:val="115"/>
          <w:sz w:val="20"/>
        </w:rPr>
        <w:t>experts.</w:t>
      </w:r>
      <w:r>
        <w:rPr>
          <w:spacing w:val="19"/>
          <w:w w:val="115"/>
          <w:sz w:val="20"/>
        </w:rPr>
        <w:t xml:space="preserve"> </w:t>
      </w:r>
      <w:r>
        <w:rPr>
          <w:w w:val="115"/>
          <w:sz w:val="20"/>
        </w:rPr>
        <w:t>One</w:t>
      </w:r>
      <w:r>
        <w:rPr>
          <w:spacing w:val="-8"/>
          <w:w w:val="115"/>
          <w:sz w:val="20"/>
        </w:rPr>
        <w:t xml:space="preserve"> </w:t>
      </w:r>
      <w:r>
        <w:rPr>
          <w:w w:val="115"/>
          <w:sz w:val="20"/>
        </w:rPr>
        <w:t>expert</w:t>
      </w:r>
      <w:r>
        <w:rPr>
          <w:spacing w:val="-8"/>
          <w:w w:val="115"/>
          <w:sz w:val="20"/>
        </w:rPr>
        <w:t xml:space="preserve"> </w:t>
      </w:r>
      <w:r>
        <w:rPr>
          <w:w w:val="115"/>
          <w:sz w:val="20"/>
        </w:rPr>
        <w:t>alone</w:t>
      </w:r>
      <w:r>
        <w:rPr>
          <w:spacing w:val="-7"/>
          <w:w w:val="115"/>
          <w:sz w:val="20"/>
        </w:rPr>
        <w:t xml:space="preserve"> </w:t>
      </w:r>
      <w:r>
        <w:rPr>
          <w:w w:val="115"/>
          <w:sz w:val="20"/>
        </w:rPr>
        <w:t>can</w:t>
      </w:r>
      <w:r>
        <w:rPr>
          <w:spacing w:val="-8"/>
          <w:w w:val="115"/>
          <w:sz w:val="20"/>
        </w:rPr>
        <w:t xml:space="preserve"> </w:t>
      </w:r>
      <w:r>
        <w:rPr>
          <w:w w:val="115"/>
          <w:sz w:val="20"/>
        </w:rPr>
        <w:t>not</w:t>
      </w:r>
      <w:r>
        <w:rPr>
          <w:spacing w:val="-8"/>
          <w:w w:val="115"/>
          <w:sz w:val="20"/>
        </w:rPr>
        <w:t xml:space="preserve"> </w:t>
      </w:r>
      <w:r>
        <w:rPr>
          <w:w w:val="115"/>
          <w:sz w:val="20"/>
        </w:rPr>
        <w:t>usually</w:t>
      </w:r>
      <w:r>
        <w:rPr>
          <w:spacing w:val="-8"/>
          <w:w w:val="115"/>
          <w:sz w:val="20"/>
        </w:rPr>
        <w:t xml:space="preserve"> </w:t>
      </w:r>
      <w:r>
        <w:rPr>
          <w:w w:val="115"/>
          <w:sz w:val="20"/>
        </w:rPr>
        <w:t>span</w:t>
      </w:r>
      <w:r>
        <w:rPr>
          <w:spacing w:val="-7"/>
          <w:w w:val="115"/>
          <w:sz w:val="20"/>
        </w:rPr>
        <w:t xml:space="preserve"> </w:t>
      </w:r>
      <w:r>
        <w:rPr>
          <w:w w:val="115"/>
          <w:sz w:val="20"/>
        </w:rPr>
        <w:t>all</w:t>
      </w:r>
      <w:r>
        <w:rPr>
          <w:spacing w:val="-8"/>
          <w:w w:val="115"/>
          <w:sz w:val="20"/>
        </w:rPr>
        <w:t xml:space="preserve"> </w:t>
      </w:r>
      <w:r>
        <w:rPr>
          <w:w w:val="115"/>
          <w:sz w:val="20"/>
        </w:rPr>
        <w:t>the</w:t>
      </w:r>
      <w:r>
        <w:rPr>
          <w:spacing w:val="-8"/>
          <w:w w:val="115"/>
          <w:sz w:val="20"/>
        </w:rPr>
        <w:t xml:space="preserve"> </w:t>
      </w:r>
      <w:r>
        <w:rPr>
          <w:w w:val="115"/>
          <w:sz w:val="20"/>
        </w:rPr>
        <w:t>issues, and even the best will miss</w:t>
      </w:r>
      <w:r>
        <w:rPr>
          <w:spacing w:val="33"/>
          <w:w w:val="115"/>
          <w:sz w:val="20"/>
        </w:rPr>
        <w:t xml:space="preserve"> </w:t>
      </w:r>
      <w:r>
        <w:rPr>
          <w:w w:val="115"/>
          <w:sz w:val="20"/>
        </w:rPr>
        <w:t>things;</w:t>
      </w:r>
    </w:p>
    <w:p>
      <w:pPr>
        <w:pStyle w:val="ListParagraph"/>
        <w:numPr>
          <w:ilvl w:val="3"/>
          <w:numId w:val="1"/>
        </w:numPr>
        <w:tabs>
          <w:tab w:pos="1310" w:val="left" w:leader="none"/>
        </w:tabs>
        <w:spacing w:line="165" w:lineRule="auto" w:before="159" w:after="0"/>
        <w:ind w:left="1309" w:right="863" w:hanging="199"/>
        <w:jc w:val="both"/>
        <w:rPr>
          <w:sz w:val="20"/>
        </w:rPr>
      </w:pPr>
      <w:r>
        <w:rPr>
          <w:w w:val="115"/>
          <w:sz w:val="20"/>
        </w:rPr>
        <w:t xml:space="preserve">you absolutely need prolonged </w:t>
      </w:r>
      <w:r>
        <w:rPr>
          <w:rFonts w:ascii="Arial Unicode MS" w:hAnsi="Arial Unicode MS"/>
          <w:w w:val="115"/>
          <w:sz w:val="20"/>
        </w:rPr>
        <w:t>fi</w:t>
      </w:r>
      <w:r>
        <w:rPr>
          <w:w w:val="115"/>
          <w:sz w:val="20"/>
        </w:rPr>
        <w:t xml:space="preserve">eld testing. This is where many errors and impracticalities will </w:t>
      </w:r>
      <w:r>
        <w:rPr>
          <w:rFonts w:ascii="Arial Unicode MS" w:hAnsi="Arial Unicode MS"/>
          <w:w w:val="115"/>
          <w:sz w:val="20"/>
        </w:rPr>
        <w:t>fi</w:t>
      </w:r>
      <w:r>
        <w:rPr>
          <w:w w:val="115"/>
          <w:sz w:val="20"/>
        </w:rPr>
        <w:t>rst make themselves</w:t>
      </w:r>
      <w:r>
        <w:rPr>
          <w:spacing w:val="21"/>
          <w:w w:val="115"/>
          <w:sz w:val="20"/>
        </w:rPr>
        <w:t xml:space="preserve"> </w:t>
      </w:r>
      <w:r>
        <w:rPr>
          <w:w w:val="115"/>
          <w:sz w:val="20"/>
        </w:rPr>
        <w:t>known.</w:t>
      </w:r>
    </w:p>
    <w:p>
      <w:pPr>
        <w:pStyle w:val="BodyText"/>
        <w:spacing w:before="4"/>
        <w:ind w:left="0"/>
        <w:jc w:val="left"/>
      </w:pPr>
    </w:p>
    <w:p>
      <w:pPr>
        <w:pStyle w:val="BodyText"/>
        <w:spacing w:line="192" w:lineRule="auto"/>
        <w:ind w:right="863" w:firstLine="298"/>
      </w:pPr>
      <w:r>
        <w:rPr>
          <w:w w:val="115"/>
        </w:rPr>
        <w:t>The main lesson learned in the years after the initial deployment was to design</w:t>
      </w:r>
      <w:r>
        <w:rPr>
          <w:spacing w:val="-11"/>
          <w:w w:val="115"/>
        </w:rPr>
        <w:t xml:space="preserve"> </w:t>
      </w:r>
      <w:r>
        <w:rPr>
          <w:w w:val="115"/>
        </w:rPr>
        <w:t>out</w:t>
      </w:r>
      <w:r>
        <w:rPr>
          <w:spacing w:val="-11"/>
          <w:w w:val="115"/>
        </w:rPr>
        <w:t xml:space="preserve"> </w:t>
      </w:r>
      <w:r>
        <w:rPr>
          <w:w w:val="115"/>
        </w:rPr>
        <w:t>scalable</w:t>
      </w:r>
      <w:r>
        <w:rPr>
          <w:spacing w:val="-11"/>
          <w:w w:val="115"/>
        </w:rPr>
        <w:t xml:space="preserve"> </w:t>
      </w:r>
      <w:r>
        <w:rPr>
          <w:w w:val="115"/>
        </w:rPr>
        <w:t>fraud,</w:t>
      </w:r>
      <w:r>
        <w:rPr>
          <w:spacing w:val="-8"/>
          <w:w w:val="115"/>
        </w:rPr>
        <w:t xml:space="preserve"> </w:t>
      </w:r>
      <w:r>
        <w:rPr>
          <w:w w:val="115"/>
        </w:rPr>
        <w:t>which</w:t>
      </w:r>
      <w:r>
        <w:rPr>
          <w:spacing w:val="-11"/>
          <w:w w:val="115"/>
        </w:rPr>
        <w:t xml:space="preserve"> </w:t>
      </w:r>
      <w:r>
        <w:rPr>
          <w:w w:val="115"/>
        </w:rPr>
        <w:t>meant</w:t>
      </w:r>
      <w:r>
        <w:rPr>
          <w:spacing w:val="-10"/>
          <w:w w:val="115"/>
        </w:rPr>
        <w:t xml:space="preserve"> </w:t>
      </w:r>
      <w:r>
        <w:rPr>
          <w:w w:val="115"/>
        </w:rPr>
        <w:t>centralisation.</w:t>
      </w:r>
      <w:r>
        <w:rPr>
          <w:spacing w:val="17"/>
          <w:w w:val="115"/>
        </w:rPr>
        <w:t xml:space="preserve"> </w:t>
      </w:r>
      <w:r>
        <w:rPr>
          <w:w w:val="115"/>
        </w:rPr>
        <w:t>There</w:t>
      </w:r>
      <w:r>
        <w:rPr>
          <w:spacing w:val="-10"/>
          <w:w w:val="115"/>
        </w:rPr>
        <w:t xml:space="preserve"> </w:t>
      </w:r>
      <w:r>
        <w:rPr>
          <w:w w:val="115"/>
        </w:rPr>
        <w:t>are</w:t>
      </w:r>
      <w:r>
        <w:rPr>
          <w:spacing w:val="-11"/>
          <w:w w:val="115"/>
        </w:rPr>
        <w:t xml:space="preserve"> </w:t>
      </w:r>
      <w:r>
        <w:rPr>
          <w:w w:val="115"/>
        </w:rPr>
        <w:t>still</w:t>
      </w:r>
      <w:r>
        <w:rPr>
          <w:spacing w:val="-11"/>
          <w:w w:val="115"/>
        </w:rPr>
        <w:t xml:space="preserve"> </w:t>
      </w:r>
      <w:r>
        <w:rPr>
          <w:w w:val="115"/>
        </w:rPr>
        <w:t xml:space="preserve">procedural exploits; for example, as any company can become a reseller, buying meters and a vending station on the market,  crooked </w:t>
      </w:r>
      <w:r>
        <w:rPr>
          <w:rFonts w:ascii="Arial Unicode MS" w:hAnsi="Arial Unicode MS"/>
          <w:w w:val="115"/>
        </w:rPr>
        <w:t>fi</w:t>
      </w:r>
      <w:r>
        <w:rPr>
          <w:w w:val="115"/>
        </w:rPr>
        <w:t xml:space="preserve">rms can set up rogue </w:t>
      </w:r>
      <w:r>
        <w:rPr>
          <w:spacing w:val="-3"/>
          <w:w w:val="115"/>
        </w:rPr>
        <w:t>meters</w:t>
      </w:r>
      <w:r>
        <w:rPr>
          <w:spacing w:val="53"/>
          <w:w w:val="115"/>
        </w:rPr>
        <w:t xml:space="preserve"> </w:t>
      </w:r>
      <w:r>
        <w:rPr>
          <w:w w:val="115"/>
        </w:rPr>
        <w:t>in</w:t>
      </w:r>
      <w:r>
        <w:rPr>
          <w:spacing w:val="10"/>
          <w:w w:val="115"/>
        </w:rPr>
        <w:t xml:space="preserve"> </w:t>
      </w:r>
      <w:r>
        <w:rPr>
          <w:w w:val="115"/>
        </w:rPr>
        <w:t>community</w:t>
      </w:r>
      <w:r>
        <w:rPr>
          <w:spacing w:val="11"/>
          <w:w w:val="115"/>
        </w:rPr>
        <w:t xml:space="preserve"> </w:t>
      </w:r>
      <w:r>
        <w:rPr>
          <w:w w:val="115"/>
        </w:rPr>
        <w:t>housing</w:t>
      </w:r>
      <w:r>
        <w:rPr>
          <w:spacing w:val="11"/>
          <w:w w:val="115"/>
        </w:rPr>
        <w:t xml:space="preserve"> </w:t>
      </w:r>
      <w:r>
        <w:rPr>
          <w:w w:val="115"/>
        </w:rPr>
        <w:t>estates</w:t>
      </w:r>
      <w:r>
        <w:rPr>
          <w:spacing w:val="12"/>
          <w:w w:val="115"/>
        </w:rPr>
        <w:t xml:space="preserve"> </w:t>
      </w:r>
      <w:r>
        <w:rPr>
          <w:w w:val="115"/>
        </w:rPr>
        <w:t>and</w:t>
      </w:r>
      <w:r>
        <w:rPr>
          <w:spacing w:val="11"/>
          <w:w w:val="115"/>
        </w:rPr>
        <w:t xml:space="preserve"> </w:t>
      </w:r>
      <w:r>
        <w:rPr>
          <w:w w:val="115"/>
        </w:rPr>
        <w:t>direct</w:t>
      </w:r>
      <w:r>
        <w:rPr>
          <w:spacing w:val="12"/>
          <w:w w:val="115"/>
        </w:rPr>
        <w:t xml:space="preserve"> </w:t>
      </w:r>
      <w:r>
        <w:rPr>
          <w:w w:val="115"/>
        </w:rPr>
        <w:t>the</w:t>
      </w:r>
      <w:r>
        <w:rPr>
          <w:spacing w:val="11"/>
          <w:w w:val="115"/>
        </w:rPr>
        <w:t xml:space="preserve"> </w:t>
      </w:r>
      <w:r>
        <w:rPr>
          <w:w w:val="115"/>
        </w:rPr>
        <w:t>tenants</w:t>
      </w:r>
      <w:r>
        <w:rPr>
          <w:spacing w:val="11"/>
          <w:w w:val="115"/>
        </w:rPr>
        <w:t xml:space="preserve"> </w:t>
      </w:r>
      <w:r>
        <w:rPr>
          <w:w w:val="115"/>
        </w:rPr>
        <w:t>to</w:t>
      </w:r>
      <w:r>
        <w:rPr>
          <w:spacing w:val="12"/>
          <w:w w:val="115"/>
        </w:rPr>
        <w:t xml:space="preserve"> </w:t>
      </w:r>
      <w:r>
        <w:rPr>
          <w:w w:val="115"/>
        </w:rPr>
        <w:t>buy</w:t>
      </w:r>
      <w:r>
        <w:rPr>
          <w:spacing w:val="11"/>
          <w:w w:val="115"/>
        </w:rPr>
        <w:t xml:space="preserve"> </w:t>
      </w:r>
      <w:r>
        <w:rPr>
          <w:w w:val="115"/>
        </w:rPr>
        <w:t>tokens</w:t>
      </w:r>
      <w:r>
        <w:rPr>
          <w:spacing w:val="11"/>
          <w:w w:val="115"/>
        </w:rPr>
        <w:t xml:space="preserve"> </w:t>
      </w:r>
      <w:r>
        <w:rPr>
          <w:w w:val="115"/>
        </w:rPr>
        <w:t>from</w:t>
      </w:r>
      <w:r>
        <w:rPr>
          <w:spacing w:val="11"/>
          <w:w w:val="115"/>
        </w:rPr>
        <w:t xml:space="preserve"> </w:t>
      </w:r>
      <w:r>
        <w:rPr>
          <w:w w:val="115"/>
        </w:rPr>
        <w:t>them</w:t>
      </w:r>
    </w:p>
    <w:p>
      <w:pPr>
        <w:spacing w:after="0" w:line="192"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 xml:space="preserve">instead. So prepayment does not entirely abolish the need for good old-fashioned audit, energy balancing and inspection </w:t>
      </w:r>
      <w:r>
        <w:rPr>
          <w:w w:val="90"/>
        </w:rPr>
        <w:t xml:space="preserve">– </w:t>
      </w:r>
      <w:r>
        <w:rPr>
          <w:w w:val="110"/>
        </w:rPr>
        <w:t>and neither does it entirely solve the problems of local corruption or broader state capture in less developed countries.</w:t>
      </w:r>
    </w:p>
    <w:p>
      <w:pPr>
        <w:pStyle w:val="BodyText"/>
        <w:spacing w:line="194" w:lineRule="auto" w:before="78"/>
        <w:ind w:right="863" w:firstLine="298"/>
      </w:pPr>
      <w:r>
        <w:rPr>
          <w:w w:val="115"/>
        </w:rPr>
        <w:t xml:space="preserve">What </w:t>
      </w:r>
      <w:r>
        <w:rPr>
          <w:spacing w:val="-3"/>
          <w:w w:val="115"/>
        </w:rPr>
        <w:t xml:space="preserve">we </w:t>
      </w:r>
      <w:r>
        <w:rPr>
          <w:w w:val="115"/>
        </w:rPr>
        <w:t>learned ended up in the STS speci</w:t>
      </w:r>
      <w:r>
        <w:rPr>
          <w:rFonts w:ascii="Arial Unicode MS" w:hAnsi="Arial Unicode MS"/>
          <w:w w:val="115"/>
        </w:rPr>
        <w:t>fi</w:t>
      </w:r>
      <w:r>
        <w:rPr>
          <w:w w:val="115"/>
        </w:rPr>
        <w:t xml:space="preserve">cations that are now used </w:t>
      </w:r>
      <w:r>
        <w:rPr>
          <w:spacing w:val="-9"/>
          <w:w w:val="115"/>
        </w:rPr>
        <w:t xml:space="preserve">by </w:t>
      </w:r>
      <w:r>
        <w:rPr>
          <w:w w:val="115"/>
        </w:rPr>
        <w:t xml:space="preserve">dozens of manufacturers worldwide. One compromise did come back to bite us, though. The date in the STS meters rolls </w:t>
      </w:r>
      <w:r>
        <w:rPr>
          <w:spacing w:val="-3"/>
          <w:w w:val="115"/>
        </w:rPr>
        <w:t xml:space="preserve">over </w:t>
      </w:r>
      <w:r>
        <w:rPr>
          <w:w w:val="115"/>
        </w:rPr>
        <w:t>in 2024, which was the distant</w:t>
      </w:r>
      <w:r>
        <w:rPr>
          <w:spacing w:val="-8"/>
          <w:w w:val="115"/>
        </w:rPr>
        <w:t xml:space="preserve"> </w:t>
      </w:r>
      <w:r>
        <w:rPr>
          <w:w w:val="115"/>
        </w:rPr>
        <w:t>future</w:t>
      </w:r>
      <w:r>
        <w:rPr>
          <w:spacing w:val="-8"/>
          <w:w w:val="115"/>
        </w:rPr>
        <w:t xml:space="preserve"> </w:t>
      </w:r>
      <w:r>
        <w:rPr>
          <w:w w:val="115"/>
        </w:rPr>
        <w:t>back</w:t>
      </w:r>
      <w:r>
        <w:rPr>
          <w:spacing w:val="-8"/>
          <w:w w:val="115"/>
        </w:rPr>
        <w:t xml:space="preserve"> </w:t>
      </w:r>
      <w:r>
        <w:rPr>
          <w:w w:val="115"/>
        </w:rPr>
        <w:t>in</w:t>
      </w:r>
      <w:r>
        <w:rPr>
          <w:spacing w:val="-7"/>
          <w:w w:val="115"/>
        </w:rPr>
        <w:t xml:space="preserve"> </w:t>
      </w:r>
      <w:r>
        <w:rPr>
          <w:w w:val="115"/>
        </w:rPr>
        <w:t>the</w:t>
      </w:r>
      <w:r>
        <w:rPr>
          <w:spacing w:val="-8"/>
          <w:w w:val="115"/>
        </w:rPr>
        <w:t xml:space="preserve"> </w:t>
      </w:r>
      <w:r>
        <w:rPr>
          <w:w w:val="115"/>
        </w:rPr>
        <w:t>early</w:t>
      </w:r>
      <w:r>
        <w:rPr>
          <w:spacing w:val="-8"/>
          <w:w w:val="115"/>
        </w:rPr>
        <w:t xml:space="preserve"> </w:t>
      </w:r>
      <w:r>
        <w:rPr>
          <w:w w:val="115"/>
        </w:rPr>
        <w:t>1990s</w:t>
      </w:r>
      <w:r>
        <w:rPr>
          <w:spacing w:val="-7"/>
          <w:w w:val="115"/>
        </w:rPr>
        <w:t xml:space="preserve"> </w:t>
      </w:r>
      <w:r>
        <w:rPr>
          <w:w w:val="115"/>
        </w:rPr>
        <w:t>when</w:t>
      </w:r>
      <w:r>
        <w:rPr>
          <w:spacing w:val="-8"/>
          <w:w w:val="115"/>
        </w:rPr>
        <w:t xml:space="preserve"> </w:t>
      </w:r>
      <w:r>
        <w:rPr>
          <w:spacing w:val="-3"/>
          <w:w w:val="115"/>
        </w:rPr>
        <w:t>we</w:t>
      </w:r>
      <w:r>
        <w:rPr>
          <w:spacing w:val="-8"/>
          <w:w w:val="115"/>
        </w:rPr>
        <w:t xml:space="preserve"> </w:t>
      </w:r>
      <w:r>
        <w:rPr>
          <w:w w:val="115"/>
        </w:rPr>
        <w:t>were</w:t>
      </w:r>
      <w:r>
        <w:rPr>
          <w:spacing w:val="-7"/>
          <w:w w:val="115"/>
        </w:rPr>
        <w:t xml:space="preserve"> </w:t>
      </w:r>
      <w:r>
        <w:rPr>
          <w:w w:val="115"/>
        </w:rPr>
        <w:t>doing</w:t>
      </w:r>
      <w:r>
        <w:rPr>
          <w:spacing w:val="-8"/>
          <w:w w:val="115"/>
        </w:rPr>
        <w:t xml:space="preserve"> </w:t>
      </w:r>
      <w:r>
        <w:rPr>
          <w:w w:val="115"/>
        </w:rPr>
        <w:t>the</w:t>
      </w:r>
      <w:r>
        <w:rPr>
          <w:spacing w:val="-8"/>
          <w:w w:val="115"/>
        </w:rPr>
        <w:t xml:space="preserve"> </w:t>
      </w:r>
      <w:r>
        <w:rPr>
          <w:w w:val="115"/>
        </w:rPr>
        <w:t>work</w:t>
      </w:r>
      <w:r>
        <w:rPr>
          <w:rFonts w:ascii="Bauhaus 93" w:hAnsi="Bauhaus 93"/>
          <w:w w:val="115"/>
          <w:sz w:val="14"/>
        </w:rPr>
        <w:t>1</w:t>
      </w:r>
      <w:r>
        <w:rPr>
          <w:w w:val="115"/>
        </w:rPr>
        <w:t>.</w:t>
      </w:r>
      <w:r>
        <w:rPr>
          <w:spacing w:val="16"/>
          <w:w w:val="115"/>
        </w:rPr>
        <w:t xml:space="preserve"> </w:t>
      </w:r>
      <w:r>
        <w:rPr>
          <w:w w:val="115"/>
        </w:rPr>
        <w:t>Now</w:t>
      </w:r>
      <w:r>
        <w:rPr>
          <w:spacing w:val="-7"/>
          <w:w w:val="115"/>
        </w:rPr>
        <w:t xml:space="preserve"> </w:t>
      </w:r>
      <w:r>
        <w:rPr>
          <w:w w:val="115"/>
        </w:rPr>
        <w:t xml:space="preserve">that there are 60 million meters in almost 100 countries, </w:t>
      </w:r>
      <w:r>
        <w:rPr/>
        <w:t xml:space="preserve">it’s </w:t>
      </w:r>
      <w:r>
        <w:rPr>
          <w:w w:val="115"/>
        </w:rPr>
        <w:t>going to cost utilities hundreds</w:t>
      </w:r>
      <w:r>
        <w:rPr>
          <w:spacing w:val="-24"/>
          <w:w w:val="115"/>
        </w:rPr>
        <w:t xml:space="preserve"> </w:t>
      </w:r>
      <w:r>
        <w:rPr>
          <w:w w:val="115"/>
        </w:rPr>
        <w:t>of</w:t>
      </w:r>
      <w:r>
        <w:rPr>
          <w:spacing w:val="-24"/>
          <w:w w:val="115"/>
        </w:rPr>
        <w:t xml:space="preserve"> </w:t>
      </w:r>
      <w:r>
        <w:rPr>
          <w:w w:val="115"/>
        </w:rPr>
        <w:t>millions</w:t>
      </w:r>
      <w:r>
        <w:rPr>
          <w:spacing w:val="-23"/>
          <w:w w:val="115"/>
        </w:rPr>
        <w:t xml:space="preserve"> </w:t>
      </w:r>
      <w:r>
        <w:rPr>
          <w:w w:val="115"/>
        </w:rPr>
        <w:t>to</w:t>
      </w:r>
      <w:r>
        <w:rPr>
          <w:spacing w:val="-23"/>
          <w:w w:val="115"/>
        </w:rPr>
        <w:t xml:space="preserve"> </w:t>
      </w:r>
      <w:r>
        <w:rPr>
          <w:w w:val="115"/>
        </w:rPr>
        <w:t>give</w:t>
      </w:r>
      <w:r>
        <w:rPr>
          <w:spacing w:val="-23"/>
          <w:w w:val="115"/>
        </w:rPr>
        <w:t xml:space="preserve"> </w:t>
      </w:r>
      <w:r>
        <w:rPr>
          <w:w w:val="115"/>
        </w:rPr>
        <w:t>each</w:t>
      </w:r>
      <w:r>
        <w:rPr>
          <w:spacing w:val="-24"/>
          <w:w w:val="115"/>
        </w:rPr>
        <w:t xml:space="preserve"> </w:t>
      </w:r>
      <w:r>
        <w:rPr>
          <w:w w:val="115"/>
        </w:rPr>
        <w:t>customer</w:t>
      </w:r>
      <w:r>
        <w:rPr>
          <w:spacing w:val="-23"/>
          <w:w w:val="115"/>
        </w:rPr>
        <w:t xml:space="preserve"> </w:t>
      </w:r>
      <w:r>
        <w:rPr>
          <w:w w:val="115"/>
        </w:rPr>
        <w:t>a</w:t>
      </w:r>
      <w:r>
        <w:rPr>
          <w:spacing w:val="-23"/>
          <w:w w:val="115"/>
        </w:rPr>
        <w:t xml:space="preserve"> </w:t>
      </w:r>
      <w:r>
        <w:rPr>
          <w:w w:val="115"/>
        </w:rPr>
        <w:t>special</w:t>
      </w:r>
      <w:r>
        <w:rPr>
          <w:spacing w:val="-23"/>
          <w:w w:val="115"/>
        </w:rPr>
        <w:t xml:space="preserve"> </w:t>
      </w:r>
      <w:r>
        <w:rPr>
          <w:w w:val="115"/>
        </w:rPr>
        <w:t>key-change</w:t>
      </w:r>
      <w:r>
        <w:rPr>
          <w:spacing w:val="-24"/>
          <w:w w:val="115"/>
        </w:rPr>
        <w:t xml:space="preserve"> </w:t>
      </w:r>
      <w:r>
        <w:rPr>
          <w:w w:val="115"/>
        </w:rPr>
        <w:t>ticket</w:t>
      </w:r>
      <w:r>
        <w:rPr>
          <w:spacing w:val="-23"/>
          <w:w w:val="115"/>
        </w:rPr>
        <w:t xml:space="preserve"> </w:t>
      </w:r>
      <w:r>
        <w:rPr>
          <w:w w:val="115"/>
        </w:rPr>
        <w:t>to</w:t>
      </w:r>
      <w:r>
        <w:rPr>
          <w:spacing w:val="-24"/>
          <w:w w:val="115"/>
        </w:rPr>
        <w:t xml:space="preserve"> </w:t>
      </w:r>
      <w:r>
        <w:rPr>
          <w:w w:val="115"/>
        </w:rPr>
        <w:t xml:space="preserve">manage the rollover. (The positive side of the key change is that the remaining </w:t>
      </w:r>
      <w:r>
        <w:rPr>
          <w:spacing w:val="-3"/>
          <w:w w:val="115"/>
        </w:rPr>
        <w:t>ghost</w:t>
      </w:r>
      <w:r>
        <w:rPr>
          <w:spacing w:val="53"/>
          <w:w w:val="115"/>
        </w:rPr>
        <w:t xml:space="preserve"> </w:t>
      </w:r>
      <w:r>
        <w:rPr>
          <w:w w:val="115"/>
        </w:rPr>
        <w:t>vending</w:t>
      </w:r>
      <w:r>
        <w:rPr>
          <w:spacing w:val="-14"/>
          <w:w w:val="115"/>
        </w:rPr>
        <w:t xml:space="preserve"> </w:t>
      </w:r>
      <w:r>
        <w:rPr>
          <w:w w:val="115"/>
        </w:rPr>
        <w:t>machines</w:t>
      </w:r>
      <w:r>
        <w:rPr>
          <w:spacing w:val="-15"/>
          <w:w w:val="115"/>
        </w:rPr>
        <w:t xml:space="preserve"> </w:t>
      </w:r>
      <w:r>
        <w:rPr>
          <w:w w:val="115"/>
        </w:rPr>
        <w:t>will</w:t>
      </w:r>
      <w:r>
        <w:rPr>
          <w:spacing w:val="-13"/>
          <w:w w:val="115"/>
        </w:rPr>
        <w:t xml:space="preserve"> </w:t>
      </w:r>
      <w:r>
        <w:rPr>
          <w:spacing w:val="2"/>
          <w:w w:val="115"/>
        </w:rPr>
        <w:t>be</w:t>
      </w:r>
      <w:r>
        <w:rPr>
          <w:spacing w:val="-15"/>
          <w:w w:val="115"/>
        </w:rPr>
        <w:t xml:space="preserve"> </w:t>
      </w:r>
      <w:r>
        <w:rPr>
          <w:rFonts w:ascii="Arial Unicode MS" w:hAnsi="Arial Unicode MS"/>
          <w:w w:val="115"/>
        </w:rPr>
        <w:t>fi</w:t>
      </w:r>
      <w:r>
        <w:rPr>
          <w:w w:val="115"/>
        </w:rPr>
        <w:t>nally</w:t>
      </w:r>
      <w:r>
        <w:rPr>
          <w:spacing w:val="-13"/>
          <w:w w:val="115"/>
        </w:rPr>
        <w:t xml:space="preserve"> </w:t>
      </w:r>
      <w:r>
        <w:rPr>
          <w:w w:val="115"/>
        </w:rPr>
        <w:t>put</w:t>
      </w:r>
      <w:r>
        <w:rPr>
          <w:spacing w:val="-14"/>
          <w:w w:val="115"/>
        </w:rPr>
        <w:t xml:space="preserve"> </w:t>
      </w:r>
      <w:r>
        <w:rPr>
          <w:w w:val="115"/>
        </w:rPr>
        <w:t>out</w:t>
      </w:r>
      <w:r>
        <w:rPr>
          <w:spacing w:val="-14"/>
          <w:w w:val="115"/>
        </w:rPr>
        <w:t xml:space="preserve"> </w:t>
      </w:r>
      <w:r>
        <w:rPr>
          <w:w w:val="115"/>
        </w:rPr>
        <w:t>of</w:t>
      </w:r>
      <w:r>
        <w:rPr>
          <w:spacing w:val="-14"/>
          <w:w w:val="115"/>
        </w:rPr>
        <w:t xml:space="preserve"> </w:t>
      </w:r>
      <w:r>
        <w:rPr>
          <w:w w:val="115"/>
        </w:rPr>
        <w:t>business.)</w:t>
      </w:r>
      <w:r>
        <w:rPr>
          <w:spacing w:val="8"/>
          <w:w w:val="115"/>
        </w:rPr>
        <w:t xml:space="preserve"> </w:t>
      </w:r>
      <w:r>
        <w:rPr>
          <w:w w:val="115"/>
        </w:rPr>
        <w:t>So,</w:t>
      </w:r>
      <w:r>
        <w:rPr>
          <w:spacing w:val="-13"/>
          <w:w w:val="115"/>
        </w:rPr>
        <w:t xml:space="preserve"> </w:t>
      </w:r>
      <w:r>
        <w:rPr>
          <w:w w:val="115"/>
        </w:rPr>
        <w:t>when</w:t>
      </w:r>
      <w:r>
        <w:rPr>
          <w:spacing w:val="-14"/>
          <w:w w:val="115"/>
        </w:rPr>
        <w:t xml:space="preserve"> </w:t>
      </w:r>
      <w:r>
        <w:rPr>
          <w:w w:val="115"/>
        </w:rPr>
        <w:t>designing</w:t>
      </w:r>
      <w:r>
        <w:rPr>
          <w:spacing w:val="-14"/>
          <w:w w:val="115"/>
        </w:rPr>
        <w:t xml:space="preserve"> </w:t>
      </w:r>
      <w:r>
        <w:rPr>
          <w:w w:val="115"/>
        </w:rPr>
        <w:t>a</w:t>
      </w:r>
      <w:r>
        <w:rPr>
          <w:spacing w:val="-13"/>
          <w:w w:val="115"/>
        </w:rPr>
        <w:t xml:space="preserve"> </w:t>
      </w:r>
      <w:r>
        <w:rPr>
          <w:w w:val="115"/>
        </w:rPr>
        <w:t xml:space="preserve">new system, please think of sustainability not just as </w:t>
      </w:r>
      <w:r>
        <w:rPr/>
        <w:t xml:space="preserve">‘Will </w:t>
      </w:r>
      <w:r>
        <w:rPr>
          <w:w w:val="115"/>
        </w:rPr>
        <w:t xml:space="preserve">this system </w:t>
      </w:r>
      <w:r>
        <w:rPr>
          <w:spacing w:val="2"/>
          <w:w w:val="115"/>
        </w:rPr>
        <w:t xml:space="preserve">be </w:t>
      </w:r>
      <w:r>
        <w:rPr>
          <w:w w:val="115"/>
        </w:rPr>
        <w:t>OK for the</w:t>
      </w:r>
      <w:r>
        <w:rPr>
          <w:spacing w:val="-16"/>
          <w:w w:val="115"/>
        </w:rPr>
        <w:t xml:space="preserve"> </w:t>
      </w:r>
      <w:r>
        <w:rPr>
          <w:w w:val="115"/>
        </w:rPr>
        <w:t>next</w:t>
      </w:r>
      <w:r>
        <w:rPr>
          <w:spacing w:val="-15"/>
          <w:w w:val="115"/>
        </w:rPr>
        <w:t xml:space="preserve"> </w:t>
      </w:r>
      <w:r>
        <w:rPr>
          <w:w w:val="115"/>
        </w:rPr>
        <w:t>30</w:t>
      </w:r>
      <w:r>
        <w:rPr>
          <w:spacing w:val="-15"/>
          <w:w w:val="115"/>
        </w:rPr>
        <w:t xml:space="preserve"> </w:t>
      </w:r>
      <w:r>
        <w:rPr/>
        <w:t>years?’</w:t>
      </w:r>
      <w:r>
        <w:rPr>
          <w:spacing w:val="11"/>
        </w:rPr>
        <w:t xml:space="preserve"> </w:t>
      </w:r>
      <w:r>
        <w:rPr>
          <w:w w:val="115"/>
        </w:rPr>
        <w:t>but</w:t>
      </w:r>
      <w:r>
        <w:rPr>
          <w:spacing w:val="-15"/>
          <w:w w:val="115"/>
        </w:rPr>
        <w:t xml:space="preserve"> </w:t>
      </w:r>
      <w:r>
        <w:rPr/>
        <w:t>‘Will</w:t>
      </w:r>
      <w:r>
        <w:rPr>
          <w:spacing w:val="-8"/>
        </w:rPr>
        <w:t xml:space="preserve"> </w:t>
      </w:r>
      <w:r>
        <w:rPr>
          <w:w w:val="115"/>
        </w:rPr>
        <w:t>this</w:t>
      </w:r>
      <w:r>
        <w:rPr>
          <w:spacing w:val="-15"/>
          <w:w w:val="115"/>
        </w:rPr>
        <w:t xml:space="preserve"> </w:t>
      </w:r>
      <w:r>
        <w:rPr>
          <w:spacing w:val="2"/>
          <w:w w:val="115"/>
        </w:rPr>
        <w:t>be</w:t>
      </w:r>
      <w:r>
        <w:rPr>
          <w:spacing w:val="-15"/>
          <w:w w:val="115"/>
        </w:rPr>
        <w:t xml:space="preserve"> </w:t>
      </w:r>
      <w:r>
        <w:rPr>
          <w:w w:val="115"/>
        </w:rPr>
        <w:t>OK</w:t>
      </w:r>
      <w:r>
        <w:rPr>
          <w:spacing w:val="-15"/>
          <w:w w:val="115"/>
        </w:rPr>
        <w:t xml:space="preserve"> </w:t>
      </w:r>
      <w:r>
        <w:rPr>
          <w:w w:val="115"/>
        </w:rPr>
        <w:t>for</w:t>
      </w:r>
      <w:r>
        <w:rPr>
          <w:spacing w:val="-15"/>
          <w:w w:val="115"/>
        </w:rPr>
        <w:t xml:space="preserve"> </w:t>
      </w:r>
      <w:r>
        <w:rPr>
          <w:w w:val="115"/>
        </w:rPr>
        <w:t>the</w:t>
      </w:r>
      <w:r>
        <w:rPr>
          <w:spacing w:val="-15"/>
          <w:w w:val="115"/>
        </w:rPr>
        <w:t xml:space="preserve"> </w:t>
      </w:r>
      <w:r>
        <w:rPr>
          <w:w w:val="115"/>
        </w:rPr>
        <w:t>next</w:t>
      </w:r>
      <w:r>
        <w:rPr>
          <w:spacing w:val="-15"/>
          <w:w w:val="115"/>
        </w:rPr>
        <w:t xml:space="preserve"> </w:t>
      </w:r>
      <w:r>
        <w:rPr>
          <w:w w:val="115"/>
        </w:rPr>
        <w:t>100</w:t>
      </w:r>
      <w:r>
        <w:rPr>
          <w:spacing w:val="-16"/>
          <w:w w:val="115"/>
        </w:rPr>
        <w:t xml:space="preserve"> </w:t>
      </w:r>
      <w:r>
        <w:rPr/>
        <w:t>years?’</w:t>
      </w:r>
      <w:r>
        <w:rPr>
          <w:spacing w:val="11"/>
        </w:rPr>
        <w:t xml:space="preserve"> </w:t>
      </w:r>
      <w:r>
        <w:rPr>
          <w:spacing w:val="-6"/>
          <w:w w:val="115"/>
        </w:rPr>
        <w:t>You</w:t>
      </w:r>
      <w:r>
        <w:rPr>
          <w:spacing w:val="-15"/>
          <w:w w:val="115"/>
        </w:rPr>
        <w:t xml:space="preserve"> </w:t>
      </w:r>
      <w:r>
        <w:rPr>
          <w:w w:val="115"/>
        </w:rPr>
        <w:t>may</w:t>
      </w:r>
      <w:r>
        <w:rPr>
          <w:spacing w:val="-16"/>
          <w:w w:val="115"/>
        </w:rPr>
        <w:t xml:space="preserve"> </w:t>
      </w:r>
      <w:r>
        <w:rPr>
          <w:w w:val="115"/>
        </w:rPr>
        <w:t xml:space="preserve">just live long enough to </w:t>
      </w:r>
      <w:r>
        <w:rPr>
          <w:spacing w:val="2"/>
          <w:w w:val="115"/>
        </w:rPr>
        <w:t>be</w:t>
      </w:r>
      <w:r>
        <w:rPr>
          <w:spacing w:val="23"/>
          <w:w w:val="115"/>
        </w:rPr>
        <w:t xml:space="preserve"> </w:t>
      </w:r>
      <w:r>
        <w:rPr>
          <w:w w:val="115"/>
        </w:rPr>
        <w:t>embarrassed!</w:t>
      </w:r>
    </w:p>
    <w:p>
      <w:pPr>
        <w:pStyle w:val="BodyText"/>
        <w:spacing w:before="2"/>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Smart meters and smart</w:t>
      </w:r>
      <w:r>
        <w:rPr>
          <w:spacing w:val="35"/>
          <w:w w:val="130"/>
        </w:rPr>
        <w:t xml:space="preserve"> </w:t>
      </w:r>
      <w:r>
        <w:rPr>
          <w:w w:val="130"/>
        </w:rPr>
        <w:t>grids</w:t>
      </w:r>
    </w:p>
    <w:p>
      <w:pPr>
        <w:pStyle w:val="BodyText"/>
        <w:spacing w:line="192" w:lineRule="auto" w:before="201"/>
        <w:ind w:right="862"/>
      </w:pPr>
      <w:r>
        <w:rPr>
          <w:w w:val="115"/>
        </w:rPr>
        <w:t>In</w:t>
      </w:r>
      <w:r>
        <w:rPr>
          <w:spacing w:val="-8"/>
          <w:w w:val="115"/>
        </w:rPr>
        <w:t xml:space="preserve"> </w:t>
      </w:r>
      <w:r>
        <w:rPr>
          <w:w w:val="115"/>
        </w:rPr>
        <w:t>the</w:t>
      </w:r>
      <w:r>
        <w:rPr>
          <w:spacing w:val="-8"/>
          <w:w w:val="115"/>
        </w:rPr>
        <w:t xml:space="preserve"> </w:t>
      </w:r>
      <w:r>
        <w:rPr>
          <w:w w:val="115"/>
        </w:rPr>
        <w:t>early</w:t>
      </w:r>
      <w:r>
        <w:rPr>
          <w:spacing w:val="-7"/>
          <w:w w:val="115"/>
        </w:rPr>
        <w:t xml:space="preserve"> </w:t>
      </w:r>
      <w:r>
        <w:rPr>
          <w:w w:val="115"/>
        </w:rPr>
        <w:t>2000s,</w:t>
      </w:r>
      <w:r>
        <w:rPr>
          <w:spacing w:val="-6"/>
          <w:w w:val="115"/>
        </w:rPr>
        <w:t xml:space="preserve"> </w:t>
      </w:r>
      <w:r>
        <w:rPr>
          <w:w w:val="115"/>
        </w:rPr>
        <w:t>the</w:t>
      </w:r>
      <w:r>
        <w:rPr>
          <w:spacing w:val="-8"/>
          <w:w w:val="115"/>
        </w:rPr>
        <w:t xml:space="preserve"> </w:t>
      </w:r>
      <w:r>
        <w:rPr>
          <w:w w:val="115"/>
        </w:rPr>
        <w:t>metering</w:t>
      </w:r>
      <w:r>
        <w:rPr>
          <w:spacing w:val="-7"/>
          <w:w w:val="115"/>
        </w:rPr>
        <w:t xml:space="preserve"> </w:t>
      </w:r>
      <w:r>
        <w:rPr>
          <w:w w:val="115"/>
        </w:rPr>
        <w:t>industry</w:t>
      </w:r>
      <w:r>
        <w:rPr>
          <w:spacing w:val="-8"/>
          <w:w w:val="115"/>
        </w:rPr>
        <w:t xml:space="preserve"> </w:t>
      </w:r>
      <w:r>
        <w:rPr>
          <w:w w:val="115"/>
        </w:rPr>
        <w:t>started</w:t>
      </w:r>
      <w:r>
        <w:rPr>
          <w:spacing w:val="-7"/>
          <w:w w:val="115"/>
        </w:rPr>
        <w:t xml:space="preserve"> </w:t>
      </w:r>
      <w:r>
        <w:rPr>
          <w:w w:val="115"/>
        </w:rPr>
        <w:t>selling</w:t>
      </w:r>
      <w:r>
        <w:rPr>
          <w:spacing w:val="-8"/>
          <w:w w:val="115"/>
        </w:rPr>
        <w:t xml:space="preserve"> </w:t>
      </w:r>
      <w:r>
        <w:rPr>
          <w:w w:val="115"/>
        </w:rPr>
        <w:t>the</w:t>
      </w:r>
      <w:r>
        <w:rPr>
          <w:spacing w:val="-7"/>
          <w:w w:val="115"/>
        </w:rPr>
        <w:t xml:space="preserve"> </w:t>
      </w:r>
      <w:r>
        <w:rPr>
          <w:w w:val="115"/>
        </w:rPr>
        <w:t>idea</w:t>
      </w:r>
      <w:r>
        <w:rPr>
          <w:spacing w:val="-8"/>
          <w:w w:val="115"/>
        </w:rPr>
        <w:t xml:space="preserve"> </w:t>
      </w:r>
      <w:r>
        <w:rPr>
          <w:w w:val="115"/>
        </w:rPr>
        <w:t>of</w:t>
      </w:r>
      <w:r>
        <w:rPr>
          <w:spacing w:val="-8"/>
          <w:w w:val="115"/>
        </w:rPr>
        <w:t xml:space="preserve"> </w:t>
      </w:r>
      <w:r>
        <w:rPr>
          <w:w w:val="115"/>
        </w:rPr>
        <w:t>a</w:t>
      </w:r>
      <w:r>
        <w:rPr>
          <w:spacing w:val="-7"/>
          <w:w w:val="115"/>
        </w:rPr>
        <w:t xml:space="preserve"> </w:t>
      </w:r>
      <w:r>
        <w:rPr>
          <w:rFonts w:ascii="Palatino Linotype" w:hAnsi="Palatino Linotype"/>
          <w:i/>
          <w:w w:val="115"/>
        </w:rPr>
        <w:t>smart</w:t>
      </w:r>
      <w:r>
        <w:rPr>
          <w:rFonts w:ascii="Palatino Linotype" w:hAnsi="Palatino Linotype"/>
          <w:i/>
          <w:spacing w:val="-1"/>
          <w:w w:val="115"/>
        </w:rPr>
        <w:t xml:space="preserve"> </w:t>
      </w:r>
      <w:r>
        <w:rPr>
          <w:rFonts w:ascii="Palatino Linotype" w:hAnsi="Palatino Linotype"/>
          <w:i/>
          <w:w w:val="115"/>
        </w:rPr>
        <w:t>me</w:t>
      </w:r>
      <w:r>
        <w:rPr>
          <w:rFonts w:ascii="Palatino Linotype" w:hAnsi="Palatino Linotype"/>
          <w:i/>
          <w:w w:val="115"/>
        </w:rPr>
        <w:t>ter</w:t>
      </w:r>
      <w:r>
        <w:rPr>
          <w:rFonts w:ascii="Palatino Linotype" w:hAnsi="Palatino Linotype"/>
          <w:i/>
          <w:spacing w:val="-5"/>
          <w:w w:val="115"/>
        </w:rPr>
        <w:t xml:space="preserve"> </w:t>
      </w:r>
      <w:r>
        <w:rPr>
          <w:w w:val="90"/>
        </w:rPr>
        <w:t>–</w:t>
      </w:r>
      <w:r>
        <w:rPr>
          <w:spacing w:val="6"/>
          <w:w w:val="90"/>
        </w:rPr>
        <w:t xml:space="preserve"> </w:t>
      </w:r>
      <w:r>
        <w:rPr>
          <w:w w:val="115"/>
        </w:rPr>
        <w:t>a</w:t>
      </w:r>
      <w:r>
        <w:rPr>
          <w:spacing w:val="-7"/>
          <w:w w:val="115"/>
        </w:rPr>
        <w:t xml:space="preserve"> </w:t>
      </w:r>
      <w:r>
        <w:rPr>
          <w:w w:val="115"/>
        </w:rPr>
        <w:t>meter</w:t>
      </w:r>
      <w:r>
        <w:rPr>
          <w:spacing w:val="-6"/>
          <w:w w:val="115"/>
        </w:rPr>
        <w:t xml:space="preserve"> </w:t>
      </w:r>
      <w:r>
        <w:rPr>
          <w:w w:val="115"/>
        </w:rPr>
        <w:t>with</w:t>
      </w:r>
      <w:r>
        <w:rPr>
          <w:spacing w:val="-7"/>
          <w:w w:val="115"/>
        </w:rPr>
        <w:t xml:space="preserve"> </w:t>
      </w:r>
      <w:r>
        <w:rPr>
          <w:w w:val="115"/>
        </w:rPr>
        <w:t>real-time</w:t>
      </w:r>
      <w:r>
        <w:rPr>
          <w:spacing w:val="-6"/>
          <w:w w:val="115"/>
        </w:rPr>
        <w:t xml:space="preserve"> </w:t>
      </w:r>
      <w:r>
        <w:rPr>
          <w:w w:val="115"/>
        </w:rPr>
        <w:t>communications</w:t>
      </w:r>
      <w:r>
        <w:rPr>
          <w:spacing w:val="-7"/>
          <w:w w:val="115"/>
        </w:rPr>
        <w:t xml:space="preserve"> </w:t>
      </w:r>
      <w:r>
        <w:rPr>
          <w:w w:val="115"/>
        </w:rPr>
        <w:t>to</w:t>
      </w:r>
      <w:r>
        <w:rPr>
          <w:spacing w:val="-7"/>
          <w:w w:val="115"/>
        </w:rPr>
        <w:t xml:space="preserve"> </w:t>
      </w:r>
      <w:r>
        <w:rPr>
          <w:w w:val="115"/>
        </w:rPr>
        <w:t>a</w:t>
      </w:r>
      <w:r>
        <w:rPr>
          <w:spacing w:val="-7"/>
          <w:w w:val="115"/>
        </w:rPr>
        <w:t xml:space="preserve"> </w:t>
      </w:r>
      <w:r>
        <w:rPr>
          <w:w w:val="115"/>
        </w:rPr>
        <w:t>central</w:t>
      </w:r>
      <w:r>
        <w:rPr>
          <w:spacing w:val="-6"/>
          <w:w w:val="115"/>
        </w:rPr>
        <w:t xml:space="preserve"> </w:t>
      </w:r>
      <w:r>
        <w:rPr>
          <w:w w:val="115"/>
        </w:rPr>
        <w:t>server</w:t>
      </w:r>
      <w:r>
        <w:rPr>
          <w:spacing w:val="-7"/>
          <w:w w:val="115"/>
        </w:rPr>
        <w:t xml:space="preserve"> </w:t>
      </w:r>
      <w:r>
        <w:rPr>
          <w:w w:val="115"/>
        </w:rPr>
        <w:t>so</w:t>
      </w:r>
      <w:r>
        <w:rPr>
          <w:spacing w:val="-7"/>
          <w:w w:val="115"/>
        </w:rPr>
        <w:t xml:space="preserve"> </w:t>
      </w:r>
      <w:r>
        <w:rPr>
          <w:w w:val="115"/>
        </w:rPr>
        <w:t>that</w:t>
      </w:r>
      <w:r>
        <w:rPr>
          <w:spacing w:val="-7"/>
          <w:w w:val="115"/>
        </w:rPr>
        <w:t xml:space="preserve"> </w:t>
      </w:r>
      <w:r>
        <w:rPr>
          <w:w w:val="115"/>
        </w:rPr>
        <w:t>it</w:t>
      </w:r>
      <w:r>
        <w:rPr>
          <w:spacing w:val="-7"/>
          <w:w w:val="115"/>
        </w:rPr>
        <w:t xml:space="preserve"> </w:t>
      </w:r>
      <w:r>
        <w:rPr>
          <w:w w:val="115"/>
        </w:rPr>
        <w:t xml:space="preserve">could </w:t>
      </w:r>
      <w:r>
        <w:rPr>
          <w:spacing w:val="2"/>
          <w:w w:val="115"/>
        </w:rPr>
        <w:t xml:space="preserve">be </w:t>
      </w:r>
      <w:r>
        <w:rPr>
          <w:w w:val="115"/>
        </w:rPr>
        <w:t>read remotely. This had been patented as long ago as the 1970s but was developed</w:t>
      </w:r>
      <w:r>
        <w:rPr>
          <w:spacing w:val="-19"/>
          <w:w w:val="115"/>
        </w:rPr>
        <w:t xml:space="preserve"> </w:t>
      </w:r>
      <w:r>
        <w:rPr>
          <w:w w:val="115"/>
        </w:rPr>
        <w:t>into</w:t>
      </w:r>
      <w:r>
        <w:rPr>
          <w:spacing w:val="-18"/>
          <w:w w:val="115"/>
        </w:rPr>
        <w:t xml:space="preserve"> </w:t>
      </w:r>
      <w:r>
        <w:rPr>
          <w:w w:val="115"/>
        </w:rPr>
        <w:t>a</w:t>
      </w:r>
      <w:r>
        <w:rPr>
          <w:spacing w:val="-18"/>
          <w:w w:val="115"/>
        </w:rPr>
        <w:t xml:space="preserve"> </w:t>
      </w:r>
      <w:r>
        <w:rPr>
          <w:w w:val="115"/>
        </w:rPr>
        <w:t>broader</w:t>
      </w:r>
      <w:r>
        <w:rPr>
          <w:spacing w:val="-18"/>
          <w:w w:val="115"/>
        </w:rPr>
        <w:t xml:space="preserve"> </w:t>
      </w:r>
      <w:r>
        <w:rPr>
          <w:w w:val="115"/>
        </w:rPr>
        <w:t>concept</w:t>
      </w:r>
      <w:r>
        <w:rPr>
          <w:spacing w:val="-18"/>
          <w:w w:val="115"/>
        </w:rPr>
        <w:t xml:space="preserve"> </w:t>
      </w:r>
      <w:r>
        <w:rPr>
          <w:w w:val="115"/>
        </w:rPr>
        <w:t>involving</w:t>
      </w:r>
      <w:r>
        <w:rPr>
          <w:spacing w:val="-18"/>
          <w:w w:val="115"/>
        </w:rPr>
        <w:t xml:space="preserve"> </w:t>
      </w:r>
      <w:r>
        <w:rPr>
          <w:w w:val="115"/>
        </w:rPr>
        <w:t>not</w:t>
      </w:r>
      <w:r>
        <w:rPr>
          <w:spacing w:val="-18"/>
          <w:w w:val="115"/>
        </w:rPr>
        <w:t xml:space="preserve"> </w:t>
      </w:r>
      <w:r>
        <w:rPr>
          <w:w w:val="115"/>
        </w:rPr>
        <w:t>just</w:t>
      </w:r>
      <w:r>
        <w:rPr>
          <w:spacing w:val="-19"/>
          <w:w w:val="115"/>
        </w:rPr>
        <w:t xml:space="preserve"> </w:t>
      </w:r>
      <w:r>
        <w:rPr>
          <w:w w:val="115"/>
        </w:rPr>
        <w:t>billing,</w:t>
      </w:r>
      <w:r>
        <w:rPr>
          <w:spacing w:val="-15"/>
          <w:w w:val="115"/>
        </w:rPr>
        <w:t xml:space="preserve"> </w:t>
      </w:r>
      <w:r>
        <w:rPr>
          <w:w w:val="115"/>
        </w:rPr>
        <w:t>and</w:t>
      </w:r>
      <w:r>
        <w:rPr>
          <w:spacing w:val="-18"/>
          <w:w w:val="115"/>
        </w:rPr>
        <w:t xml:space="preserve"> </w:t>
      </w:r>
      <w:r>
        <w:rPr>
          <w:w w:val="115"/>
        </w:rPr>
        <w:t>prepayment</w:t>
      </w:r>
      <w:r>
        <w:rPr>
          <w:spacing w:val="-18"/>
          <w:w w:val="115"/>
        </w:rPr>
        <w:t xml:space="preserve"> </w:t>
      </w:r>
      <w:r>
        <w:rPr>
          <w:w w:val="115"/>
        </w:rPr>
        <w:t>if</w:t>
      </w:r>
      <w:r>
        <w:rPr>
          <w:spacing w:val="-19"/>
          <w:w w:val="115"/>
        </w:rPr>
        <w:t xml:space="preserve"> </w:t>
      </w:r>
      <w:r>
        <w:rPr>
          <w:w w:val="115"/>
        </w:rPr>
        <w:t xml:space="preserve">need be, but </w:t>
      </w:r>
      <w:r>
        <w:rPr>
          <w:rFonts w:ascii="Arial Unicode MS" w:hAnsi="Arial Unicode MS"/>
          <w:w w:val="115"/>
        </w:rPr>
        <w:t>fi</w:t>
      </w:r>
      <w:r>
        <w:rPr>
          <w:w w:val="115"/>
        </w:rPr>
        <w:t>ne-grained pricing, power outage reporting and power quality monitoring.</w:t>
      </w:r>
      <w:r>
        <w:rPr>
          <w:spacing w:val="-19"/>
          <w:w w:val="115"/>
        </w:rPr>
        <w:t xml:space="preserve"> </w:t>
      </w:r>
      <w:r>
        <w:rPr>
          <w:rFonts w:ascii="Palatino Linotype" w:hAnsi="Palatino Linotype"/>
          <w:i/>
          <w:w w:val="115"/>
        </w:rPr>
        <w:t>Automatic</w:t>
      </w:r>
      <w:r>
        <w:rPr>
          <w:rFonts w:ascii="Palatino Linotype" w:hAnsi="Palatino Linotype"/>
          <w:i/>
          <w:spacing w:val="-24"/>
          <w:w w:val="115"/>
        </w:rPr>
        <w:t xml:space="preserve"> </w:t>
      </w:r>
      <w:r>
        <w:rPr>
          <w:rFonts w:ascii="Palatino Linotype" w:hAnsi="Palatino Linotype"/>
          <w:i/>
          <w:w w:val="115"/>
        </w:rPr>
        <w:t>meter</w:t>
      </w:r>
      <w:r>
        <w:rPr>
          <w:rFonts w:ascii="Palatino Linotype" w:hAnsi="Palatino Linotype"/>
          <w:i/>
          <w:spacing w:val="-24"/>
          <w:w w:val="115"/>
        </w:rPr>
        <w:t xml:space="preserve"> </w:t>
      </w:r>
      <w:r>
        <w:rPr>
          <w:rFonts w:ascii="Palatino Linotype" w:hAnsi="Palatino Linotype"/>
          <w:i/>
          <w:spacing w:val="-4"/>
          <w:w w:val="115"/>
        </w:rPr>
        <w:t>reading</w:t>
      </w:r>
      <w:r>
        <w:rPr>
          <w:rFonts w:ascii="Palatino Linotype" w:hAnsi="Palatino Linotype"/>
          <w:i/>
          <w:spacing w:val="-27"/>
          <w:w w:val="115"/>
        </w:rPr>
        <w:t xml:space="preserve"> </w:t>
      </w:r>
      <w:r>
        <w:rPr>
          <w:w w:val="115"/>
        </w:rPr>
        <w:t>(AMR)</w:t>
      </w:r>
      <w:r>
        <w:rPr>
          <w:spacing w:val="-29"/>
          <w:w w:val="115"/>
        </w:rPr>
        <w:t xml:space="preserve"> </w:t>
      </w:r>
      <w:r>
        <w:rPr>
          <w:w w:val="115"/>
        </w:rPr>
        <w:t>was</w:t>
      </w:r>
      <w:r>
        <w:rPr>
          <w:spacing w:val="-29"/>
          <w:w w:val="115"/>
        </w:rPr>
        <w:t xml:space="preserve"> </w:t>
      </w:r>
      <w:r>
        <w:rPr>
          <w:w w:val="115"/>
        </w:rPr>
        <w:t>superseded</w:t>
      </w:r>
      <w:r>
        <w:rPr>
          <w:spacing w:val="-29"/>
          <w:w w:val="115"/>
        </w:rPr>
        <w:t xml:space="preserve"> </w:t>
      </w:r>
      <w:r>
        <w:rPr>
          <w:spacing w:val="-3"/>
          <w:w w:val="115"/>
        </w:rPr>
        <w:t>by</w:t>
      </w:r>
      <w:r>
        <w:rPr>
          <w:spacing w:val="-29"/>
          <w:w w:val="115"/>
        </w:rPr>
        <w:t xml:space="preserve"> </w:t>
      </w:r>
      <w:r>
        <w:rPr>
          <w:rFonts w:ascii="Palatino Linotype" w:hAnsi="Palatino Linotype"/>
          <w:i/>
          <w:spacing w:val="-3"/>
          <w:w w:val="115"/>
        </w:rPr>
        <w:t>advanced</w:t>
      </w:r>
      <w:r>
        <w:rPr>
          <w:rFonts w:ascii="Palatino Linotype" w:hAnsi="Palatino Linotype"/>
          <w:i/>
          <w:spacing w:val="-24"/>
          <w:w w:val="115"/>
        </w:rPr>
        <w:t xml:space="preserve"> </w:t>
      </w:r>
      <w:r>
        <w:rPr>
          <w:rFonts w:ascii="Palatino Linotype" w:hAnsi="Palatino Linotype"/>
          <w:i/>
          <w:w w:val="115"/>
        </w:rPr>
        <w:t xml:space="preserve">metering </w:t>
      </w:r>
      <w:r>
        <w:rPr>
          <w:rFonts w:ascii="Palatino Linotype" w:hAnsi="Palatino Linotype"/>
          <w:i/>
          <w:w w:val="115"/>
        </w:rPr>
        <w:t>infrastructure</w:t>
      </w:r>
      <w:r>
        <w:rPr>
          <w:rFonts w:ascii="Palatino Linotype" w:hAnsi="Palatino Linotype"/>
          <w:i/>
          <w:spacing w:val="-26"/>
          <w:w w:val="115"/>
        </w:rPr>
        <w:t xml:space="preserve"> </w:t>
      </w:r>
      <w:r>
        <w:rPr>
          <w:w w:val="115"/>
        </w:rPr>
        <w:t>(AMI);</w:t>
      </w:r>
      <w:r>
        <w:rPr>
          <w:spacing w:val="-27"/>
          <w:w w:val="115"/>
        </w:rPr>
        <w:t xml:space="preserve"> </w:t>
      </w:r>
      <w:r>
        <w:rPr>
          <w:w w:val="115"/>
        </w:rPr>
        <w:t>the</w:t>
      </w:r>
      <w:r>
        <w:rPr>
          <w:spacing w:val="-28"/>
          <w:w w:val="115"/>
        </w:rPr>
        <w:t xml:space="preserve"> </w:t>
      </w:r>
      <w:r>
        <w:rPr>
          <w:w w:val="115"/>
        </w:rPr>
        <w:t>latter</w:t>
      </w:r>
      <w:r>
        <w:rPr>
          <w:spacing w:val="-27"/>
          <w:w w:val="115"/>
        </w:rPr>
        <w:t xml:space="preserve"> </w:t>
      </w:r>
      <w:r>
        <w:rPr>
          <w:w w:val="115"/>
        </w:rPr>
        <w:t>has</w:t>
      </w:r>
      <w:r>
        <w:rPr>
          <w:spacing w:val="-28"/>
          <w:w w:val="115"/>
        </w:rPr>
        <w:t xml:space="preserve"> </w:t>
      </w:r>
      <w:r>
        <w:rPr>
          <w:spacing w:val="-4"/>
          <w:w w:val="115"/>
        </w:rPr>
        <w:t>two-way</w:t>
      </w:r>
      <w:r>
        <w:rPr>
          <w:spacing w:val="-27"/>
          <w:w w:val="115"/>
        </w:rPr>
        <w:t xml:space="preserve"> </w:t>
      </w:r>
      <w:r>
        <w:rPr>
          <w:w w:val="115"/>
        </w:rPr>
        <w:t>communications,</w:t>
      </w:r>
      <w:r>
        <w:rPr>
          <w:spacing w:val="-26"/>
          <w:w w:val="115"/>
        </w:rPr>
        <w:t xml:space="preserve"> </w:t>
      </w:r>
      <w:r>
        <w:rPr>
          <w:w w:val="115"/>
        </w:rPr>
        <w:t>so</w:t>
      </w:r>
      <w:r>
        <w:rPr>
          <w:spacing w:val="-27"/>
          <w:w w:val="115"/>
        </w:rPr>
        <w:t xml:space="preserve"> </w:t>
      </w:r>
      <w:r>
        <w:rPr>
          <w:w w:val="115"/>
        </w:rPr>
        <w:t>commands</w:t>
      </w:r>
      <w:r>
        <w:rPr>
          <w:spacing w:val="-28"/>
          <w:w w:val="115"/>
        </w:rPr>
        <w:t xml:space="preserve"> </w:t>
      </w:r>
      <w:r>
        <w:rPr>
          <w:w w:val="115"/>
        </w:rPr>
        <w:t xml:space="preserve">can </w:t>
      </w:r>
      <w:r>
        <w:rPr>
          <w:spacing w:val="2"/>
          <w:w w:val="115"/>
        </w:rPr>
        <w:t>be</w:t>
      </w:r>
      <w:r>
        <w:rPr>
          <w:spacing w:val="-7"/>
          <w:w w:val="115"/>
        </w:rPr>
        <w:t xml:space="preserve"> </w:t>
      </w:r>
      <w:r>
        <w:rPr>
          <w:w w:val="115"/>
        </w:rPr>
        <w:t>send</w:t>
      </w:r>
      <w:r>
        <w:rPr>
          <w:spacing w:val="-7"/>
          <w:w w:val="115"/>
        </w:rPr>
        <w:t xml:space="preserve"> </w:t>
      </w:r>
      <w:r>
        <w:rPr>
          <w:w w:val="115"/>
        </w:rPr>
        <w:t>to</w:t>
      </w:r>
      <w:r>
        <w:rPr>
          <w:spacing w:val="-7"/>
          <w:w w:val="115"/>
        </w:rPr>
        <w:t xml:space="preserve"> </w:t>
      </w:r>
      <w:r>
        <w:rPr>
          <w:w w:val="115"/>
        </w:rPr>
        <w:t>the</w:t>
      </w:r>
      <w:r>
        <w:rPr>
          <w:spacing w:val="-6"/>
          <w:w w:val="115"/>
        </w:rPr>
        <w:t xml:space="preserve"> </w:t>
      </w:r>
      <w:r>
        <w:rPr>
          <w:w w:val="115"/>
        </w:rPr>
        <w:t>meter</w:t>
      </w:r>
      <w:r>
        <w:rPr>
          <w:spacing w:val="-7"/>
          <w:w w:val="115"/>
        </w:rPr>
        <w:t xml:space="preserve"> </w:t>
      </w:r>
      <w:r>
        <w:rPr>
          <w:w w:val="115"/>
        </w:rPr>
        <w:t>remotely.</w:t>
      </w:r>
      <w:r>
        <w:rPr>
          <w:spacing w:val="15"/>
          <w:w w:val="115"/>
        </w:rPr>
        <w:t xml:space="preserve"> </w:t>
      </w:r>
      <w:r>
        <w:rPr>
          <w:w w:val="115"/>
        </w:rPr>
        <w:t>Pricing</w:t>
      </w:r>
      <w:r>
        <w:rPr>
          <w:spacing w:val="-6"/>
          <w:w w:val="115"/>
        </w:rPr>
        <w:t xml:space="preserve"> </w:t>
      </w:r>
      <w:r>
        <w:rPr>
          <w:w w:val="115"/>
        </w:rPr>
        <w:t>can</w:t>
      </w:r>
      <w:r>
        <w:rPr>
          <w:spacing w:val="-7"/>
          <w:w w:val="115"/>
        </w:rPr>
        <w:t xml:space="preserve"> </w:t>
      </w:r>
      <w:r>
        <w:rPr>
          <w:spacing w:val="2"/>
          <w:w w:val="115"/>
        </w:rPr>
        <w:t>be</w:t>
      </w:r>
      <w:r>
        <w:rPr>
          <w:spacing w:val="-6"/>
          <w:w w:val="115"/>
        </w:rPr>
        <w:t xml:space="preserve"> </w:t>
      </w:r>
      <w:r>
        <w:rPr>
          <w:w w:val="115"/>
        </w:rPr>
        <w:t>complex,</w:t>
      </w:r>
      <w:r>
        <w:rPr>
          <w:spacing w:val="-6"/>
          <w:w w:val="115"/>
        </w:rPr>
        <w:t xml:space="preserve"> </w:t>
      </w:r>
      <w:r>
        <w:rPr>
          <w:w w:val="115"/>
        </w:rPr>
        <w:t>including</w:t>
      </w:r>
      <w:r>
        <w:rPr>
          <w:spacing w:val="-6"/>
          <w:w w:val="115"/>
        </w:rPr>
        <w:t xml:space="preserve"> </w:t>
      </w:r>
      <w:r>
        <w:rPr>
          <w:w w:val="115"/>
        </w:rPr>
        <w:t>both</w:t>
      </w:r>
      <w:r>
        <w:rPr>
          <w:spacing w:val="-7"/>
          <w:w w:val="115"/>
        </w:rPr>
        <w:t xml:space="preserve"> </w:t>
      </w:r>
      <w:r>
        <w:rPr>
          <w:w w:val="115"/>
        </w:rPr>
        <w:t>time-ofday</w:t>
      </w:r>
      <w:r>
        <w:rPr>
          <w:spacing w:val="-11"/>
          <w:w w:val="115"/>
        </w:rPr>
        <w:t xml:space="preserve"> </w:t>
      </w:r>
      <w:r>
        <w:rPr>
          <w:w w:val="115"/>
        </w:rPr>
        <w:t>and</w:t>
      </w:r>
      <w:r>
        <w:rPr>
          <w:spacing w:val="-10"/>
          <w:w w:val="115"/>
        </w:rPr>
        <w:t xml:space="preserve"> </w:t>
      </w:r>
      <w:r>
        <w:rPr>
          <w:w w:val="115"/>
        </w:rPr>
        <w:t>demand-response</w:t>
      </w:r>
      <w:r>
        <w:rPr>
          <w:spacing w:val="-11"/>
          <w:w w:val="115"/>
        </w:rPr>
        <w:t xml:space="preserve"> </w:t>
      </w:r>
      <w:r>
        <w:rPr>
          <w:w w:val="115"/>
        </w:rPr>
        <w:t>tari</w:t>
      </w:r>
      <w:r>
        <w:rPr>
          <w:rFonts w:ascii="Arial Unicode MS" w:hAnsi="Arial Unicode MS"/>
          <w:w w:val="115"/>
        </w:rPr>
        <w:t>ff</w:t>
      </w:r>
      <w:r>
        <w:rPr>
          <w:w w:val="115"/>
        </w:rPr>
        <w:t>s.</w:t>
      </w:r>
      <w:r>
        <w:rPr>
          <w:spacing w:val="14"/>
          <w:w w:val="115"/>
        </w:rPr>
        <w:t xml:space="preserve"> </w:t>
      </w:r>
      <w:r>
        <w:rPr>
          <w:w w:val="115"/>
        </w:rPr>
        <w:t>The</w:t>
      </w:r>
      <w:r>
        <w:rPr>
          <w:spacing w:val="-11"/>
          <w:w w:val="115"/>
        </w:rPr>
        <w:t xml:space="preserve"> </w:t>
      </w:r>
      <w:r>
        <w:rPr>
          <w:w w:val="115"/>
        </w:rPr>
        <w:t>bene</w:t>
      </w:r>
      <w:r>
        <w:rPr>
          <w:rFonts w:ascii="Arial Unicode MS" w:hAnsi="Arial Unicode MS"/>
          <w:w w:val="115"/>
        </w:rPr>
        <w:t>fi</w:t>
      </w:r>
      <w:r>
        <w:rPr>
          <w:w w:val="115"/>
        </w:rPr>
        <w:t>ts</w:t>
      </w:r>
      <w:r>
        <w:rPr>
          <w:spacing w:val="-10"/>
          <w:w w:val="115"/>
        </w:rPr>
        <w:t xml:space="preserve"> </w:t>
      </w:r>
      <w:r>
        <w:rPr>
          <w:w w:val="115"/>
        </w:rPr>
        <w:t>sold</w:t>
      </w:r>
      <w:r>
        <w:rPr>
          <w:spacing w:val="-11"/>
          <w:w w:val="115"/>
        </w:rPr>
        <w:t xml:space="preserve"> </w:t>
      </w:r>
      <w:r>
        <w:rPr>
          <w:w w:val="115"/>
        </w:rPr>
        <w:t>to</w:t>
      </w:r>
      <w:r>
        <w:rPr>
          <w:spacing w:val="-10"/>
          <w:w w:val="115"/>
        </w:rPr>
        <w:t xml:space="preserve"> </w:t>
      </w:r>
      <w:r>
        <w:rPr>
          <w:w w:val="115"/>
        </w:rPr>
        <w:t>utilities</w:t>
      </w:r>
      <w:r>
        <w:rPr>
          <w:spacing w:val="-11"/>
          <w:w w:val="115"/>
        </w:rPr>
        <w:t xml:space="preserve"> </w:t>
      </w:r>
      <w:r>
        <w:rPr>
          <w:w w:val="115"/>
        </w:rPr>
        <w:t>included</w:t>
      </w:r>
      <w:r>
        <w:rPr>
          <w:spacing w:val="-10"/>
          <w:w w:val="115"/>
        </w:rPr>
        <w:t xml:space="preserve"> </w:t>
      </w:r>
      <w:r>
        <w:rPr>
          <w:w w:val="115"/>
        </w:rPr>
        <w:t>reduced billing</w:t>
      </w:r>
      <w:r>
        <w:rPr>
          <w:spacing w:val="-11"/>
          <w:w w:val="115"/>
        </w:rPr>
        <w:t xml:space="preserve"> </w:t>
      </w:r>
      <w:r>
        <w:rPr>
          <w:w w:val="115"/>
        </w:rPr>
        <w:t>costs</w:t>
      </w:r>
      <w:r>
        <w:rPr>
          <w:spacing w:val="-10"/>
          <w:w w:val="115"/>
        </w:rPr>
        <w:t xml:space="preserve"> </w:t>
      </w:r>
      <w:r>
        <w:rPr>
          <w:w w:val="115"/>
        </w:rPr>
        <w:t>and</w:t>
      </w:r>
      <w:r>
        <w:rPr>
          <w:spacing w:val="-11"/>
          <w:w w:val="115"/>
        </w:rPr>
        <w:t xml:space="preserve"> </w:t>
      </w:r>
      <w:r>
        <w:rPr>
          <w:w w:val="115"/>
        </w:rPr>
        <w:t>easier</w:t>
      </w:r>
      <w:r>
        <w:rPr>
          <w:spacing w:val="-11"/>
          <w:w w:val="115"/>
        </w:rPr>
        <w:t xml:space="preserve"> </w:t>
      </w:r>
      <w:r>
        <w:rPr>
          <w:w w:val="115"/>
        </w:rPr>
        <w:t>debt</w:t>
      </w:r>
      <w:r>
        <w:rPr>
          <w:spacing w:val="-10"/>
          <w:w w:val="115"/>
        </w:rPr>
        <w:t xml:space="preserve"> </w:t>
      </w:r>
      <w:r>
        <w:rPr>
          <w:w w:val="115"/>
        </w:rPr>
        <w:t>collection.</w:t>
      </w:r>
      <w:r>
        <w:rPr>
          <w:spacing w:val="12"/>
          <w:w w:val="115"/>
        </w:rPr>
        <w:t xml:space="preserve"> </w:t>
      </w:r>
      <w:r>
        <w:rPr>
          <w:w w:val="115"/>
        </w:rPr>
        <w:t>The</w:t>
      </w:r>
      <w:r>
        <w:rPr>
          <w:spacing w:val="-11"/>
          <w:w w:val="115"/>
        </w:rPr>
        <w:t xml:space="preserve"> </w:t>
      </w:r>
      <w:r>
        <w:rPr>
          <w:w w:val="115"/>
        </w:rPr>
        <w:t>case</w:t>
      </w:r>
      <w:r>
        <w:rPr>
          <w:spacing w:val="-11"/>
          <w:w w:val="115"/>
        </w:rPr>
        <w:t xml:space="preserve"> </w:t>
      </w:r>
      <w:r>
        <w:rPr>
          <w:w w:val="115"/>
        </w:rPr>
        <w:t>made</w:t>
      </w:r>
      <w:r>
        <w:rPr>
          <w:spacing w:val="-10"/>
          <w:w w:val="115"/>
        </w:rPr>
        <w:t xml:space="preserve"> </w:t>
      </w:r>
      <w:r>
        <w:rPr>
          <w:w w:val="115"/>
        </w:rPr>
        <w:t>to</w:t>
      </w:r>
      <w:r>
        <w:rPr>
          <w:spacing w:val="-11"/>
          <w:w w:val="115"/>
        </w:rPr>
        <w:t xml:space="preserve"> </w:t>
      </w:r>
      <w:r>
        <w:rPr>
          <w:w w:val="115"/>
        </w:rPr>
        <w:t>governments</w:t>
      </w:r>
      <w:r>
        <w:rPr>
          <w:spacing w:val="-11"/>
          <w:w w:val="115"/>
        </w:rPr>
        <w:t xml:space="preserve"> </w:t>
      </w:r>
      <w:r>
        <w:rPr>
          <w:w w:val="115"/>
        </w:rPr>
        <w:t xml:space="preserve">included reducing peak demand and thus the number of power stations required. Marketers talked about </w:t>
      </w:r>
      <w:r>
        <w:rPr>
          <w:w w:val="90"/>
        </w:rPr>
        <w:t xml:space="preserve">‘smart grids’, </w:t>
      </w:r>
      <w:r>
        <w:rPr>
          <w:w w:val="115"/>
        </w:rPr>
        <w:t xml:space="preserve">talked excitedly of your meter being able </w:t>
      </w:r>
      <w:r>
        <w:rPr>
          <w:spacing w:val="-6"/>
          <w:w w:val="115"/>
        </w:rPr>
        <w:t xml:space="preserve">to </w:t>
      </w:r>
      <w:r>
        <w:rPr>
          <w:w w:val="115"/>
        </w:rPr>
        <w:t>control domestic appliances and to negotiate real-time tari</w:t>
      </w:r>
      <w:r>
        <w:rPr>
          <w:rFonts w:ascii="Arial Unicode MS" w:hAnsi="Arial Unicode MS"/>
          <w:w w:val="115"/>
        </w:rPr>
        <w:t>ff</w:t>
      </w:r>
      <w:r>
        <w:rPr>
          <w:w w:val="115"/>
        </w:rPr>
        <w:t>s with the market. A</w:t>
      </w:r>
      <w:r>
        <w:rPr>
          <w:spacing w:val="-9"/>
          <w:w w:val="115"/>
        </w:rPr>
        <w:t xml:space="preserve"> </w:t>
      </w:r>
      <w:r>
        <w:rPr>
          <w:w w:val="115"/>
        </w:rPr>
        <w:t>more</w:t>
      </w:r>
      <w:r>
        <w:rPr>
          <w:spacing w:val="-8"/>
          <w:w w:val="115"/>
        </w:rPr>
        <w:t xml:space="preserve"> </w:t>
      </w:r>
      <w:r>
        <w:rPr>
          <w:w w:val="115"/>
        </w:rPr>
        <w:t>sober</w:t>
      </w:r>
      <w:r>
        <w:rPr>
          <w:spacing w:val="-8"/>
          <w:w w:val="115"/>
        </w:rPr>
        <w:t xml:space="preserve"> </w:t>
      </w:r>
      <w:r>
        <w:rPr>
          <w:w w:val="115"/>
        </w:rPr>
        <w:t>claim</w:t>
      </w:r>
      <w:r>
        <w:rPr>
          <w:spacing w:val="-8"/>
          <w:w w:val="115"/>
        </w:rPr>
        <w:t xml:space="preserve"> </w:t>
      </w:r>
      <w:r>
        <w:rPr>
          <w:w w:val="115"/>
        </w:rPr>
        <w:t>was</w:t>
      </w:r>
      <w:r>
        <w:rPr>
          <w:spacing w:val="-8"/>
          <w:w w:val="115"/>
        </w:rPr>
        <w:t xml:space="preserve"> </w:t>
      </w:r>
      <w:r>
        <w:rPr>
          <w:w w:val="115"/>
        </w:rPr>
        <w:t>that</w:t>
      </w:r>
      <w:r>
        <w:rPr>
          <w:spacing w:val="-8"/>
          <w:w w:val="115"/>
        </w:rPr>
        <w:t xml:space="preserve"> </w:t>
      </w:r>
      <w:r>
        <w:rPr>
          <w:w w:val="115"/>
        </w:rPr>
        <w:t>smart</w:t>
      </w:r>
      <w:r>
        <w:rPr>
          <w:spacing w:val="-8"/>
          <w:w w:val="115"/>
        </w:rPr>
        <w:t xml:space="preserve"> </w:t>
      </w:r>
      <w:r>
        <w:rPr>
          <w:w w:val="115"/>
        </w:rPr>
        <w:t>meters</w:t>
      </w:r>
      <w:r>
        <w:rPr>
          <w:spacing w:val="-9"/>
          <w:w w:val="115"/>
        </w:rPr>
        <w:t xml:space="preserve"> </w:t>
      </w:r>
      <w:r>
        <w:rPr>
          <w:w w:val="115"/>
        </w:rPr>
        <w:t>would</w:t>
      </w:r>
      <w:r>
        <w:rPr>
          <w:spacing w:val="-8"/>
          <w:w w:val="115"/>
        </w:rPr>
        <w:t xml:space="preserve"> </w:t>
      </w:r>
      <w:r>
        <w:rPr>
          <w:w w:val="115"/>
        </w:rPr>
        <w:t>pay</w:t>
      </w:r>
      <w:r>
        <w:rPr>
          <w:spacing w:val="-8"/>
          <w:w w:val="115"/>
        </w:rPr>
        <w:t xml:space="preserve"> </w:t>
      </w:r>
      <w:r>
        <w:rPr>
          <w:w w:val="115"/>
        </w:rPr>
        <w:t>for</w:t>
      </w:r>
      <w:r>
        <w:rPr>
          <w:spacing w:val="-8"/>
          <w:w w:val="115"/>
        </w:rPr>
        <w:t xml:space="preserve"> </w:t>
      </w:r>
      <w:r>
        <w:rPr>
          <w:w w:val="115"/>
        </w:rPr>
        <w:t>themselves</w:t>
      </w:r>
      <w:r>
        <w:rPr>
          <w:spacing w:val="-8"/>
          <w:w w:val="115"/>
        </w:rPr>
        <w:t xml:space="preserve"> </w:t>
      </w:r>
      <w:r>
        <w:rPr>
          <w:spacing w:val="-3"/>
          <w:w w:val="115"/>
        </w:rPr>
        <w:t>by</w:t>
      </w:r>
      <w:r>
        <w:rPr>
          <w:spacing w:val="-8"/>
          <w:w w:val="115"/>
        </w:rPr>
        <w:t xml:space="preserve"> </w:t>
      </w:r>
      <w:r>
        <w:rPr>
          <w:w w:val="115"/>
        </w:rPr>
        <w:t>making users</w:t>
      </w:r>
      <w:r>
        <w:rPr>
          <w:spacing w:val="-19"/>
          <w:w w:val="115"/>
        </w:rPr>
        <w:t xml:space="preserve"> </w:t>
      </w:r>
      <w:r>
        <w:rPr>
          <w:w w:val="115"/>
        </w:rPr>
        <w:t>more</w:t>
      </w:r>
      <w:r>
        <w:rPr>
          <w:spacing w:val="-18"/>
          <w:w w:val="115"/>
        </w:rPr>
        <w:t xml:space="preserve"> </w:t>
      </w:r>
      <w:r>
        <w:rPr>
          <w:w w:val="115"/>
        </w:rPr>
        <w:t>conscious</w:t>
      </w:r>
      <w:r>
        <w:rPr>
          <w:spacing w:val="-18"/>
          <w:w w:val="115"/>
        </w:rPr>
        <w:t xml:space="preserve"> </w:t>
      </w:r>
      <w:r>
        <w:rPr>
          <w:w w:val="115"/>
        </w:rPr>
        <w:t>of</w:t>
      </w:r>
      <w:r>
        <w:rPr>
          <w:spacing w:val="-18"/>
          <w:w w:val="115"/>
        </w:rPr>
        <w:t xml:space="preserve"> </w:t>
      </w:r>
      <w:r>
        <w:rPr>
          <w:w w:val="115"/>
        </w:rPr>
        <w:t>how</w:t>
      </w:r>
      <w:r>
        <w:rPr>
          <w:spacing w:val="-18"/>
          <w:w w:val="115"/>
        </w:rPr>
        <w:t xml:space="preserve"> </w:t>
      </w:r>
      <w:r>
        <w:rPr>
          <w:spacing w:val="-3"/>
          <w:w w:val="115"/>
        </w:rPr>
        <w:t>much</w:t>
      </w:r>
      <w:r>
        <w:rPr>
          <w:spacing w:val="-18"/>
          <w:w w:val="115"/>
        </w:rPr>
        <w:t xml:space="preserve"> </w:t>
      </w:r>
      <w:r>
        <w:rPr>
          <w:w w:val="115"/>
        </w:rPr>
        <w:t>electricity</w:t>
      </w:r>
      <w:r>
        <w:rPr>
          <w:spacing w:val="-18"/>
          <w:w w:val="115"/>
        </w:rPr>
        <w:t xml:space="preserve"> </w:t>
      </w:r>
      <w:r>
        <w:rPr>
          <w:w w:val="115"/>
        </w:rPr>
        <w:t>they</w:t>
      </w:r>
      <w:r>
        <w:rPr>
          <w:spacing w:val="-17"/>
          <w:w w:val="115"/>
        </w:rPr>
        <w:t xml:space="preserve"> </w:t>
      </w:r>
      <w:r>
        <w:rPr>
          <w:w w:val="115"/>
        </w:rPr>
        <w:t>used,</w:t>
      </w:r>
      <w:r>
        <w:rPr>
          <w:spacing w:val="-17"/>
          <w:w w:val="115"/>
        </w:rPr>
        <w:t xml:space="preserve"> </w:t>
      </w:r>
      <w:r>
        <w:rPr>
          <w:w w:val="115"/>
        </w:rPr>
        <w:t>thus</w:t>
      </w:r>
      <w:r>
        <w:rPr>
          <w:spacing w:val="-18"/>
          <w:w w:val="115"/>
        </w:rPr>
        <w:t xml:space="preserve"> </w:t>
      </w:r>
      <w:r>
        <w:rPr>
          <w:w w:val="115"/>
        </w:rPr>
        <w:t>saving</w:t>
      </w:r>
      <w:r>
        <w:rPr>
          <w:spacing w:val="-17"/>
          <w:w w:val="115"/>
        </w:rPr>
        <w:t xml:space="preserve"> </w:t>
      </w:r>
      <w:r>
        <w:rPr>
          <w:spacing w:val="-3"/>
          <w:w w:val="115"/>
        </w:rPr>
        <w:t>money.</w:t>
      </w:r>
      <w:r>
        <w:rPr>
          <w:spacing w:val="5"/>
          <w:w w:val="115"/>
        </w:rPr>
        <w:t xml:space="preserve"> </w:t>
      </w:r>
      <w:r>
        <w:rPr>
          <w:w w:val="115"/>
        </w:rPr>
        <w:t>The bene</w:t>
      </w:r>
      <w:r>
        <w:rPr>
          <w:rFonts w:ascii="Arial Unicode MS" w:hAnsi="Arial Unicode MS"/>
          <w:w w:val="115"/>
        </w:rPr>
        <w:t>fi</w:t>
      </w:r>
      <w:r>
        <w:rPr>
          <w:w w:val="115"/>
        </w:rPr>
        <w:t>t to the meter vendor was replacing a product that cost $15 and lasted for 50 years with one that cost at least $50 and lasted for maybe</w:t>
      </w:r>
      <w:r>
        <w:rPr>
          <w:spacing w:val="2"/>
          <w:w w:val="115"/>
        </w:rPr>
        <w:t xml:space="preserve"> </w:t>
      </w:r>
      <w:r>
        <w:rPr>
          <w:w w:val="115"/>
        </w:rPr>
        <w:t>15.</w:t>
      </w:r>
    </w:p>
    <w:p>
      <w:pPr>
        <w:pStyle w:val="BodyText"/>
        <w:spacing w:line="175" w:lineRule="auto" w:before="90"/>
        <w:ind w:right="863" w:firstLine="298"/>
      </w:pPr>
      <w:r>
        <w:rPr>
          <w:w w:val="115"/>
        </w:rPr>
        <w:t xml:space="preserve">There are many issues with smart metering. Researchers </w:t>
      </w:r>
      <w:r>
        <w:rPr>
          <w:rFonts w:ascii="Arial Unicode MS" w:hAnsi="Arial Unicode MS"/>
          <w:w w:val="115"/>
        </w:rPr>
        <w:t>fi</w:t>
      </w:r>
      <w:r>
        <w:rPr>
          <w:w w:val="115"/>
        </w:rPr>
        <w:t>rst raised</w:t>
      </w:r>
      <w:r>
        <w:rPr>
          <w:spacing w:val="-25"/>
          <w:w w:val="115"/>
        </w:rPr>
        <w:t xml:space="preserve"> </w:t>
      </w:r>
      <w:r>
        <w:rPr>
          <w:w w:val="115"/>
        </w:rPr>
        <w:t xml:space="preserve">general privacy concerns about </w:t>
      </w:r>
      <w:r>
        <w:rPr>
          <w:rFonts w:ascii="Arial Unicode MS" w:hAnsi="Arial Unicode MS"/>
          <w:w w:val="115"/>
        </w:rPr>
        <w:t>fi</w:t>
      </w:r>
      <w:r>
        <w:rPr>
          <w:w w:val="115"/>
        </w:rPr>
        <w:t xml:space="preserve">ne-grained consumption data going to utilities; if </w:t>
      </w:r>
      <w:r>
        <w:rPr>
          <w:spacing w:val="-4"/>
          <w:w w:val="115"/>
        </w:rPr>
        <w:t xml:space="preserve">the </w:t>
      </w:r>
      <w:r>
        <w:rPr>
          <w:w w:val="115"/>
        </w:rPr>
        <w:t>meter</w:t>
      </w:r>
      <w:r>
        <w:rPr>
          <w:spacing w:val="8"/>
          <w:w w:val="115"/>
        </w:rPr>
        <w:t xml:space="preserve"> </w:t>
      </w:r>
      <w:r>
        <w:rPr>
          <w:w w:val="115"/>
        </w:rPr>
        <w:t>is</w:t>
      </w:r>
      <w:r>
        <w:rPr>
          <w:spacing w:val="8"/>
          <w:w w:val="115"/>
        </w:rPr>
        <w:t xml:space="preserve"> </w:t>
      </w:r>
      <w:r>
        <w:rPr>
          <w:w w:val="115"/>
        </w:rPr>
        <w:t>set</w:t>
      </w:r>
      <w:r>
        <w:rPr>
          <w:spacing w:val="8"/>
          <w:w w:val="115"/>
        </w:rPr>
        <w:t xml:space="preserve"> </w:t>
      </w:r>
      <w:r>
        <w:rPr>
          <w:w w:val="115"/>
        </w:rPr>
        <w:t>to</w:t>
      </w:r>
      <w:r>
        <w:rPr>
          <w:spacing w:val="8"/>
          <w:w w:val="115"/>
        </w:rPr>
        <w:t xml:space="preserve"> </w:t>
      </w:r>
      <w:r>
        <w:rPr>
          <w:w w:val="115"/>
        </w:rPr>
        <w:t>monitor</w:t>
      </w:r>
      <w:r>
        <w:rPr>
          <w:spacing w:val="8"/>
          <w:w w:val="115"/>
        </w:rPr>
        <w:t xml:space="preserve"> </w:t>
      </w:r>
      <w:r>
        <w:rPr>
          <w:w w:val="115"/>
        </w:rPr>
        <w:t>consumption</w:t>
      </w:r>
      <w:r>
        <w:rPr>
          <w:spacing w:val="8"/>
          <w:w w:val="115"/>
        </w:rPr>
        <w:t xml:space="preserve"> </w:t>
      </w:r>
      <w:r>
        <w:rPr>
          <w:spacing w:val="-3"/>
          <w:w w:val="115"/>
        </w:rPr>
        <w:t>by</w:t>
      </w:r>
      <w:r>
        <w:rPr>
          <w:spacing w:val="8"/>
          <w:w w:val="115"/>
        </w:rPr>
        <w:t xml:space="preserve"> </w:t>
      </w:r>
      <w:r>
        <w:rPr>
          <w:w w:val="115"/>
        </w:rPr>
        <w:t>the</w:t>
      </w:r>
      <w:r>
        <w:rPr>
          <w:spacing w:val="8"/>
          <w:w w:val="115"/>
        </w:rPr>
        <w:t xml:space="preserve"> </w:t>
      </w:r>
      <w:r>
        <w:rPr>
          <w:w w:val="115"/>
        </w:rPr>
        <w:t>minute</w:t>
      </w:r>
      <w:r>
        <w:rPr>
          <w:spacing w:val="8"/>
          <w:w w:val="115"/>
        </w:rPr>
        <w:t xml:space="preserve"> </w:t>
      </w:r>
      <w:r>
        <w:rPr>
          <w:w w:val="115"/>
        </w:rPr>
        <w:t>or</w:t>
      </w:r>
      <w:r>
        <w:rPr>
          <w:spacing w:val="8"/>
          <w:w w:val="115"/>
        </w:rPr>
        <w:t xml:space="preserve"> </w:t>
      </w:r>
      <w:r>
        <w:rPr>
          <w:w w:val="115"/>
        </w:rPr>
        <w:t>even</w:t>
      </w:r>
      <w:r>
        <w:rPr>
          <w:spacing w:val="8"/>
          <w:w w:val="115"/>
        </w:rPr>
        <w:t xml:space="preserve"> </w:t>
      </w:r>
      <w:r>
        <w:rPr>
          <w:spacing w:val="-3"/>
          <w:w w:val="115"/>
        </w:rPr>
        <w:t>by</w:t>
      </w:r>
      <w:r>
        <w:rPr>
          <w:spacing w:val="8"/>
          <w:w w:val="115"/>
        </w:rPr>
        <w:t xml:space="preserve"> </w:t>
      </w:r>
      <w:r>
        <w:rPr>
          <w:w w:val="115"/>
        </w:rPr>
        <w:t>the</w:t>
      </w:r>
      <w:r>
        <w:rPr>
          <w:spacing w:val="8"/>
          <w:w w:val="115"/>
        </w:rPr>
        <w:t xml:space="preserve"> </w:t>
      </w:r>
      <w:r>
        <w:rPr>
          <w:w w:val="115"/>
        </w:rPr>
        <w:t>second,</w:t>
      </w:r>
      <w:r>
        <w:rPr>
          <w:spacing w:val="9"/>
          <w:w w:val="115"/>
        </w:rPr>
        <w:t xml:space="preserve"> </w:t>
      </w:r>
      <w:r>
        <w:rPr>
          <w:w w:val="115"/>
        </w:rPr>
        <w:t>the</w:t>
      </w:r>
    </w:p>
    <w:p>
      <w:pPr>
        <w:pStyle w:val="BodyText"/>
        <w:spacing w:line="204" w:lineRule="auto" w:before="9"/>
        <w:ind w:right="863"/>
      </w:pPr>
      <w:r>
        <w:rPr/>
      </w:r>
      <w:r>
        <w:rPr>
          <w:w w:val="115"/>
        </w:rPr>
        <w:t>utility</w:t>
      </w:r>
      <w:r>
        <w:rPr>
          <w:spacing w:val="-16"/>
          <w:w w:val="115"/>
        </w:rPr>
        <w:t xml:space="preserve"> </w:t>
      </w:r>
      <w:r>
        <w:rPr>
          <w:w w:val="115"/>
        </w:rPr>
        <w:t>can</w:t>
      </w:r>
      <w:r>
        <w:rPr>
          <w:spacing w:val="-15"/>
          <w:w w:val="115"/>
        </w:rPr>
        <w:t xml:space="preserve"> </w:t>
      </w:r>
      <w:r>
        <w:rPr>
          <w:w w:val="115"/>
        </w:rPr>
        <w:t>work</w:t>
      </w:r>
      <w:r>
        <w:rPr>
          <w:spacing w:val="-15"/>
          <w:w w:val="115"/>
        </w:rPr>
        <w:t xml:space="preserve"> </w:t>
      </w:r>
      <w:r>
        <w:rPr>
          <w:w w:val="115"/>
        </w:rPr>
        <w:t>out</w:t>
      </w:r>
      <w:r>
        <w:rPr>
          <w:spacing w:val="-16"/>
          <w:w w:val="115"/>
        </w:rPr>
        <w:t xml:space="preserve"> </w:t>
      </w:r>
      <w:r>
        <w:rPr>
          <w:w w:val="115"/>
        </w:rPr>
        <w:t>how</w:t>
      </w:r>
      <w:r>
        <w:rPr>
          <w:spacing w:val="-15"/>
          <w:w w:val="115"/>
        </w:rPr>
        <w:t xml:space="preserve"> </w:t>
      </w:r>
      <w:r>
        <w:rPr>
          <w:w w:val="115"/>
        </w:rPr>
        <w:t>many</w:t>
      </w:r>
      <w:r>
        <w:rPr>
          <w:spacing w:val="-15"/>
          <w:w w:val="115"/>
        </w:rPr>
        <w:t xml:space="preserve"> </w:t>
      </w:r>
      <w:r>
        <w:rPr>
          <w:w w:val="115"/>
        </w:rPr>
        <w:t>people</w:t>
      </w:r>
      <w:r>
        <w:rPr>
          <w:spacing w:val="-16"/>
          <w:w w:val="115"/>
        </w:rPr>
        <w:t xml:space="preserve"> </w:t>
      </w:r>
      <w:r>
        <w:rPr>
          <w:w w:val="115"/>
        </w:rPr>
        <w:t>are</w:t>
      </w:r>
      <w:r>
        <w:rPr>
          <w:spacing w:val="-15"/>
          <w:w w:val="115"/>
        </w:rPr>
        <w:t xml:space="preserve"> </w:t>
      </w:r>
      <w:r>
        <w:rPr>
          <w:w w:val="115"/>
        </w:rPr>
        <w:t>in</w:t>
      </w:r>
      <w:r>
        <w:rPr>
          <w:spacing w:val="-15"/>
          <w:w w:val="115"/>
        </w:rPr>
        <w:t xml:space="preserve"> </w:t>
      </w:r>
      <w:r>
        <w:rPr>
          <w:w w:val="115"/>
        </w:rPr>
        <w:t>the</w:t>
      </w:r>
      <w:r>
        <w:rPr>
          <w:spacing w:val="-15"/>
          <w:w w:val="115"/>
        </w:rPr>
        <w:t xml:space="preserve"> </w:t>
      </w:r>
      <w:r>
        <w:rPr>
          <w:w w:val="115"/>
        </w:rPr>
        <w:t>home,</w:t>
      </w:r>
      <w:r>
        <w:rPr>
          <w:spacing w:val="-12"/>
          <w:w w:val="115"/>
        </w:rPr>
        <w:t xml:space="preserve"> </w:t>
      </w:r>
      <w:r>
        <w:rPr>
          <w:w w:val="115"/>
        </w:rPr>
        <w:t>when</w:t>
      </w:r>
      <w:r>
        <w:rPr>
          <w:spacing w:val="-15"/>
          <w:w w:val="115"/>
        </w:rPr>
        <w:t xml:space="preserve"> </w:t>
      </w:r>
      <w:r>
        <w:rPr>
          <w:w w:val="115"/>
        </w:rPr>
        <w:t>they</w:t>
      </w:r>
      <w:r>
        <w:rPr>
          <w:spacing w:val="-16"/>
          <w:w w:val="115"/>
        </w:rPr>
        <w:t xml:space="preserve"> </w:t>
      </w:r>
      <w:r>
        <w:rPr>
          <w:w w:val="115"/>
        </w:rPr>
        <w:t>eat,</w:t>
      </w:r>
      <w:r>
        <w:rPr>
          <w:spacing w:val="-12"/>
          <w:w w:val="115"/>
        </w:rPr>
        <w:t xml:space="preserve"> </w:t>
      </w:r>
      <w:r>
        <w:rPr>
          <w:w w:val="115"/>
        </w:rPr>
        <w:t>when</w:t>
      </w:r>
      <w:r>
        <w:rPr>
          <w:spacing w:val="-15"/>
          <w:w w:val="115"/>
        </w:rPr>
        <w:t xml:space="preserve"> </w:t>
      </w:r>
      <w:r>
        <w:rPr>
          <w:w w:val="115"/>
        </w:rPr>
        <w:t xml:space="preserve">they shower and when they sleep. This leads to direct concerns around predatory marketing, and indirect concerns around third-party access </w:t>
      </w:r>
      <w:r>
        <w:rPr>
          <w:w w:val="90"/>
        </w:rPr>
        <w:t xml:space="preserve">– </w:t>
      </w:r>
      <w:r>
        <w:rPr>
          <w:w w:val="115"/>
        </w:rPr>
        <w:t>whether via lawenforcement warrants, abuse of authorised access, or the perhaps inevitable intrusion of the advertising ecosystem. This led to debates about the time granularity</w:t>
      </w:r>
      <w:r>
        <w:rPr>
          <w:spacing w:val="17"/>
          <w:w w:val="115"/>
        </w:rPr>
        <w:t xml:space="preserve"> </w:t>
      </w:r>
      <w:r>
        <w:rPr>
          <w:w w:val="115"/>
        </w:rPr>
        <w:t>of</w:t>
      </w:r>
      <w:r>
        <w:rPr>
          <w:spacing w:val="17"/>
          <w:w w:val="115"/>
        </w:rPr>
        <w:t xml:space="preserve"> </w:t>
      </w:r>
      <w:r>
        <w:rPr>
          <w:w w:val="115"/>
        </w:rPr>
        <w:t>measurement,</w:t>
      </w:r>
      <w:r>
        <w:rPr>
          <w:spacing w:val="20"/>
          <w:w w:val="115"/>
        </w:rPr>
        <w:t xml:space="preserve"> </w:t>
      </w:r>
      <w:r>
        <w:rPr>
          <w:w w:val="115"/>
        </w:rPr>
        <w:t>and</w:t>
      </w:r>
      <w:r>
        <w:rPr>
          <w:spacing w:val="17"/>
          <w:w w:val="115"/>
        </w:rPr>
        <w:t xml:space="preserve"> </w:t>
      </w:r>
      <w:r>
        <w:rPr>
          <w:w w:val="115"/>
        </w:rPr>
        <w:t>how</w:t>
      </w:r>
      <w:r>
        <w:rPr>
          <w:spacing w:val="17"/>
          <w:w w:val="115"/>
        </w:rPr>
        <w:t xml:space="preserve"> </w:t>
      </w:r>
      <w:r>
        <w:rPr>
          <w:spacing w:val="-3"/>
          <w:w w:val="115"/>
        </w:rPr>
        <w:t>much</w:t>
      </w:r>
      <w:r>
        <w:rPr>
          <w:spacing w:val="17"/>
          <w:w w:val="115"/>
        </w:rPr>
        <w:t xml:space="preserve"> </w:t>
      </w:r>
      <w:r>
        <w:rPr>
          <w:w w:val="115"/>
        </w:rPr>
        <w:t>data</w:t>
      </w:r>
      <w:r>
        <w:rPr>
          <w:spacing w:val="17"/>
          <w:w w:val="115"/>
        </w:rPr>
        <w:t xml:space="preserve"> </w:t>
      </w:r>
      <w:r>
        <w:rPr>
          <w:w w:val="115"/>
        </w:rPr>
        <w:t>should</w:t>
      </w:r>
      <w:r>
        <w:rPr>
          <w:spacing w:val="17"/>
          <w:w w:val="115"/>
        </w:rPr>
        <w:t xml:space="preserve"> </w:t>
      </w:r>
      <w:r>
        <w:rPr>
          <w:spacing w:val="2"/>
          <w:w w:val="115"/>
        </w:rPr>
        <w:t>be</w:t>
      </w:r>
      <w:r>
        <w:rPr>
          <w:spacing w:val="17"/>
          <w:w w:val="115"/>
        </w:rPr>
        <w:t xml:space="preserve"> </w:t>
      </w:r>
      <w:r>
        <w:rPr>
          <w:w w:val="115"/>
        </w:rPr>
        <w:t>held</w:t>
      </w:r>
      <w:r>
        <w:rPr>
          <w:spacing w:val="18"/>
          <w:w w:val="115"/>
        </w:rPr>
        <w:t xml:space="preserve"> </w:t>
      </w:r>
      <w:r>
        <w:rPr>
          <w:w w:val="115"/>
        </w:rPr>
        <w:t>in</w:t>
      </w:r>
      <w:r>
        <w:rPr>
          <w:spacing w:val="17"/>
          <w:w w:val="115"/>
        </w:rPr>
        <w:t xml:space="preserve"> </w:t>
      </w:r>
      <w:r>
        <w:rPr>
          <w:w w:val="115"/>
        </w:rPr>
        <w:t>the</w:t>
      </w:r>
      <w:r>
        <w:rPr>
          <w:spacing w:val="17"/>
          <w:w w:val="115"/>
        </w:rPr>
        <w:t xml:space="preserve"> </w:t>
      </w:r>
      <w:r>
        <w:rPr>
          <w:w w:val="115"/>
        </w:rPr>
        <w:t>meter</w:t>
      </w:r>
    </w:p>
    <w:p>
      <w:pPr>
        <w:spacing w:line="235" w:lineRule="auto" w:before="0"/>
        <w:ind w:left="811" w:right="862" w:firstLine="221"/>
        <w:jc w:val="both"/>
        <w:rPr>
          <w:rFonts w:ascii="Century" w:hAnsi="Century"/>
          <w:sz w:val="16"/>
        </w:rPr>
      </w:pPr>
      <w:r>
        <w:rPr>
          <w:rFonts w:ascii="Bookman Old Style" w:hAnsi="Bookman Old Style"/>
          <w:b w:val="0"/>
          <w:position w:val="6"/>
          <w:sz w:val="12"/>
        </w:rPr>
        <w:t>1</w:t>
      </w:r>
      <w:r>
        <w:rPr>
          <w:rFonts w:ascii="Century" w:hAnsi="Century"/>
          <w:sz w:val="16"/>
        </w:rPr>
        <w:t xml:space="preserve">We had to </w:t>
      </w:r>
      <w:r>
        <w:rPr>
          <w:rFonts w:ascii="Arial" w:hAnsi="Arial"/>
          <w:sz w:val="16"/>
        </w:rPr>
        <w:t>fi</w:t>
      </w:r>
      <w:r>
        <w:rPr>
          <w:rFonts w:ascii="Century" w:hAnsi="Century"/>
          <w:sz w:val="16"/>
        </w:rPr>
        <w:t xml:space="preserve">t everything into the 66 bits of a 20-digit token, and although </w:t>
      </w:r>
      <w:r>
        <w:rPr>
          <w:rFonts w:ascii="Century" w:hAnsi="Century"/>
          <w:spacing w:val="-3"/>
          <w:sz w:val="16"/>
        </w:rPr>
        <w:t xml:space="preserve">we </w:t>
      </w:r>
      <w:r>
        <w:rPr>
          <w:rFonts w:ascii="Century" w:hAnsi="Century"/>
          <w:sz w:val="16"/>
        </w:rPr>
        <w:t xml:space="preserve">thought of having an extra bit in the counter to get an extra 31 years, that would </w:t>
      </w:r>
      <w:r>
        <w:rPr>
          <w:rFonts w:ascii="Century" w:hAnsi="Century"/>
          <w:spacing w:val="-3"/>
          <w:sz w:val="16"/>
        </w:rPr>
        <w:t xml:space="preserve">have </w:t>
      </w:r>
      <w:r>
        <w:rPr>
          <w:rFonts w:ascii="Century" w:hAnsi="Century"/>
          <w:sz w:val="16"/>
        </w:rPr>
        <w:t>meant a time unit</w:t>
      </w:r>
      <w:r>
        <w:rPr>
          <w:rFonts w:ascii="Century" w:hAnsi="Century"/>
          <w:spacing w:val="-5"/>
          <w:sz w:val="16"/>
        </w:rPr>
        <w:t xml:space="preserve"> </w:t>
      </w:r>
      <w:r>
        <w:rPr>
          <w:rFonts w:ascii="Century" w:hAnsi="Century"/>
          <w:sz w:val="16"/>
        </w:rPr>
        <w:t>of</w:t>
      </w:r>
      <w:r>
        <w:rPr>
          <w:rFonts w:ascii="Century" w:hAnsi="Century"/>
          <w:spacing w:val="-5"/>
          <w:sz w:val="16"/>
        </w:rPr>
        <w:t xml:space="preserve"> </w:t>
      </w:r>
      <w:r>
        <w:rPr>
          <w:rFonts w:ascii="Century" w:hAnsi="Century"/>
          <w:sz w:val="16"/>
        </w:rPr>
        <w:t>2</w:t>
      </w:r>
      <w:r>
        <w:rPr>
          <w:rFonts w:ascii="Century" w:hAnsi="Century"/>
          <w:spacing w:val="-5"/>
          <w:sz w:val="16"/>
        </w:rPr>
        <w:t xml:space="preserve"> </w:t>
      </w:r>
      <w:r>
        <w:rPr>
          <w:rFonts w:ascii="Century" w:hAnsi="Century"/>
          <w:sz w:val="16"/>
        </w:rPr>
        <w:t>minutes</w:t>
      </w:r>
      <w:r>
        <w:rPr>
          <w:rFonts w:ascii="Century" w:hAnsi="Century"/>
          <w:spacing w:val="-4"/>
          <w:sz w:val="16"/>
        </w:rPr>
        <w:t xml:space="preserve"> </w:t>
      </w:r>
      <w:r>
        <w:rPr>
          <w:rFonts w:ascii="Century" w:hAnsi="Century"/>
          <w:sz w:val="16"/>
        </w:rPr>
        <w:t>rather</w:t>
      </w:r>
      <w:r>
        <w:rPr>
          <w:rFonts w:ascii="Century" w:hAnsi="Century"/>
          <w:spacing w:val="-5"/>
          <w:sz w:val="16"/>
        </w:rPr>
        <w:t xml:space="preserve"> </w:t>
      </w:r>
      <w:r>
        <w:rPr>
          <w:rFonts w:ascii="Century" w:hAnsi="Century"/>
          <w:sz w:val="16"/>
        </w:rPr>
        <w:t>than</w:t>
      </w:r>
      <w:r>
        <w:rPr>
          <w:rFonts w:ascii="Century" w:hAnsi="Century"/>
          <w:spacing w:val="-5"/>
          <w:sz w:val="16"/>
        </w:rPr>
        <w:t xml:space="preserve"> </w:t>
      </w:r>
      <w:r>
        <w:rPr>
          <w:rFonts w:ascii="Century" w:hAnsi="Century"/>
          <w:sz w:val="16"/>
        </w:rPr>
        <w:t>one,</w:t>
      </w:r>
      <w:r>
        <w:rPr>
          <w:rFonts w:ascii="Century" w:hAnsi="Century"/>
          <w:spacing w:val="-4"/>
          <w:sz w:val="16"/>
        </w:rPr>
        <w:t xml:space="preserve"> </w:t>
      </w:r>
      <w:r>
        <w:rPr>
          <w:rFonts w:ascii="Century" w:hAnsi="Century"/>
          <w:sz w:val="16"/>
        </w:rPr>
        <w:t>which</w:t>
      </w:r>
      <w:r>
        <w:rPr>
          <w:rFonts w:ascii="Century" w:hAnsi="Century"/>
          <w:spacing w:val="-5"/>
          <w:sz w:val="16"/>
        </w:rPr>
        <w:t xml:space="preserve"> </w:t>
      </w:r>
      <w:r>
        <w:rPr>
          <w:rFonts w:ascii="Century" w:hAnsi="Century"/>
          <w:sz w:val="16"/>
        </w:rPr>
        <w:t>would</w:t>
      </w:r>
      <w:r>
        <w:rPr>
          <w:rFonts w:ascii="Century" w:hAnsi="Century"/>
          <w:spacing w:val="-4"/>
          <w:sz w:val="16"/>
        </w:rPr>
        <w:t xml:space="preserve"> </w:t>
      </w:r>
      <w:r>
        <w:rPr>
          <w:rFonts w:ascii="Century" w:hAnsi="Century"/>
          <w:spacing w:val="-3"/>
          <w:sz w:val="16"/>
        </w:rPr>
        <w:t>have</w:t>
      </w:r>
      <w:r>
        <w:rPr>
          <w:rFonts w:ascii="Century" w:hAnsi="Century"/>
          <w:spacing w:val="-5"/>
          <w:sz w:val="16"/>
        </w:rPr>
        <w:t xml:space="preserve"> </w:t>
      </w:r>
      <w:r>
        <w:rPr>
          <w:rFonts w:ascii="Century" w:hAnsi="Century"/>
          <w:sz w:val="16"/>
        </w:rPr>
        <w:t>made</w:t>
      </w:r>
      <w:r>
        <w:rPr>
          <w:rFonts w:ascii="Century" w:hAnsi="Century"/>
          <w:spacing w:val="-5"/>
          <w:sz w:val="16"/>
        </w:rPr>
        <w:t xml:space="preserve"> </w:t>
      </w:r>
      <w:r>
        <w:rPr>
          <w:rFonts w:ascii="Century" w:hAnsi="Century"/>
          <w:sz w:val="16"/>
        </w:rPr>
        <w:t>selling</w:t>
      </w:r>
      <w:r>
        <w:rPr>
          <w:rFonts w:ascii="Century" w:hAnsi="Century"/>
          <w:spacing w:val="-5"/>
          <w:sz w:val="16"/>
        </w:rPr>
        <w:t xml:space="preserve"> </w:t>
      </w:r>
      <w:r>
        <w:rPr>
          <w:rFonts w:ascii="Century" w:hAnsi="Century"/>
          <w:sz w:val="16"/>
        </w:rPr>
        <w:t>multiple</w:t>
      </w:r>
      <w:r>
        <w:rPr>
          <w:rFonts w:ascii="Century" w:hAnsi="Century"/>
          <w:spacing w:val="-4"/>
          <w:sz w:val="16"/>
        </w:rPr>
        <w:t xml:space="preserve"> </w:t>
      </w:r>
      <w:r>
        <w:rPr>
          <w:rFonts w:ascii="Century" w:hAnsi="Century"/>
          <w:sz w:val="16"/>
        </w:rPr>
        <w:t>tokens</w:t>
      </w:r>
      <w:r>
        <w:rPr>
          <w:rFonts w:ascii="Century" w:hAnsi="Century"/>
          <w:spacing w:val="-5"/>
          <w:sz w:val="16"/>
        </w:rPr>
        <w:t xml:space="preserve"> </w:t>
      </w:r>
      <w:r>
        <w:rPr>
          <w:rFonts w:ascii="Century" w:hAnsi="Century"/>
          <w:sz w:val="16"/>
        </w:rPr>
        <w:t>for</w:t>
      </w:r>
      <w:r>
        <w:rPr>
          <w:rFonts w:ascii="Century" w:hAnsi="Century"/>
          <w:spacing w:val="-5"/>
          <w:sz w:val="16"/>
        </w:rPr>
        <w:t xml:space="preserve"> </w:t>
      </w:r>
      <w:r>
        <w:rPr>
          <w:rFonts w:ascii="Century" w:hAnsi="Century"/>
          <w:sz w:val="16"/>
        </w:rPr>
        <w:t>a</w:t>
      </w:r>
      <w:r>
        <w:rPr>
          <w:rFonts w:ascii="Century" w:hAnsi="Century"/>
          <w:spacing w:val="-4"/>
          <w:sz w:val="16"/>
        </w:rPr>
        <w:t xml:space="preserve"> </w:t>
      </w:r>
      <w:r>
        <w:rPr>
          <w:rFonts w:ascii="Century" w:hAnsi="Century"/>
          <w:sz w:val="16"/>
        </w:rPr>
        <w:t xml:space="preserve">meter at the same time </w:t>
      </w:r>
      <w:r>
        <w:rPr>
          <w:rFonts w:ascii="Century" w:hAnsi="Century"/>
          <w:spacing w:val="-3"/>
          <w:sz w:val="16"/>
        </w:rPr>
        <w:t xml:space="preserve">tricky. </w:t>
      </w:r>
      <w:r>
        <w:rPr>
          <w:rFonts w:ascii="Century" w:hAnsi="Century"/>
          <w:sz w:val="16"/>
        </w:rPr>
        <w:t xml:space="preserve">But </w:t>
      </w:r>
      <w:r>
        <w:rPr>
          <w:rFonts w:ascii="Century" w:hAnsi="Century"/>
          <w:spacing w:val="-3"/>
          <w:sz w:val="16"/>
        </w:rPr>
        <w:t xml:space="preserve">we </w:t>
      </w:r>
      <w:r>
        <w:rPr>
          <w:rFonts w:ascii="Century" w:hAnsi="Century"/>
          <w:sz w:val="16"/>
        </w:rPr>
        <w:t xml:space="preserve">did </w:t>
      </w:r>
      <w:r>
        <w:rPr>
          <w:rFonts w:ascii="Century" w:hAnsi="Century"/>
          <w:spacing w:val="-3"/>
          <w:sz w:val="16"/>
        </w:rPr>
        <w:t xml:space="preserve">have </w:t>
      </w:r>
      <w:r>
        <w:rPr>
          <w:rFonts w:ascii="Century" w:hAnsi="Century"/>
          <w:sz w:val="16"/>
        </w:rPr>
        <w:t>the foresight to provide for resetting the counter on key</w:t>
      </w:r>
      <w:r>
        <w:rPr>
          <w:rFonts w:ascii="Century" w:hAnsi="Century"/>
          <w:spacing w:val="10"/>
          <w:sz w:val="16"/>
        </w:rPr>
        <w:t xml:space="preserve"> </w:t>
      </w:r>
      <w:r>
        <w:rPr>
          <w:rFonts w:ascii="Century" w:hAnsi="Century"/>
          <w:sz w:val="16"/>
        </w:rPr>
        <w:t>change.</w:t>
      </w:r>
    </w:p>
    <w:p>
      <w:pPr>
        <w:spacing w:after="0" w:line="235"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1"/>
        <w:ind w:left="0"/>
        <w:jc w:val="left"/>
        <w:rPr>
          <w:rFonts w:ascii="Century"/>
          <w:sz w:val="21"/>
        </w:rPr>
      </w:pPr>
    </w:p>
    <w:p>
      <w:pPr>
        <w:pStyle w:val="BodyText"/>
        <w:spacing w:line="194" w:lineRule="auto"/>
        <w:ind w:right="863"/>
      </w:pPr>
      <w:r>
        <w:rPr>
          <w:w w:val="115"/>
        </w:rPr>
        <w:t xml:space="preserve">versus </w:t>
      </w:r>
      <w:r>
        <w:rPr>
          <w:spacing w:val="-3"/>
          <w:w w:val="115"/>
        </w:rPr>
        <w:t>centrally.</w:t>
      </w:r>
      <w:r>
        <w:rPr>
          <w:spacing w:val="53"/>
          <w:w w:val="115"/>
        </w:rPr>
        <w:t xml:space="preserve"> </w:t>
      </w:r>
      <w:r>
        <w:rPr>
          <w:w w:val="115"/>
        </w:rPr>
        <w:t xml:space="preserve">Then </w:t>
      </w:r>
      <w:r>
        <w:rPr>
          <w:spacing w:val="-3"/>
          <w:w w:val="115"/>
        </w:rPr>
        <w:t xml:space="preserve">we </w:t>
      </w:r>
      <w:r>
        <w:rPr>
          <w:w w:val="115"/>
        </w:rPr>
        <w:t>noticed that putting a remotely commandable o</w:t>
      </w:r>
      <w:r>
        <w:rPr>
          <w:rFonts w:ascii="Arial Unicode MS" w:hAnsi="Arial Unicode MS"/>
          <w:w w:val="115"/>
        </w:rPr>
        <w:t xml:space="preserve">ff </w:t>
      </w:r>
      <w:r>
        <w:rPr>
          <w:w w:val="115"/>
        </w:rPr>
        <w:t>switch</w:t>
      </w:r>
      <w:r>
        <w:rPr>
          <w:spacing w:val="-21"/>
          <w:w w:val="115"/>
        </w:rPr>
        <w:t xml:space="preserve"> </w:t>
      </w:r>
      <w:r>
        <w:rPr>
          <w:w w:val="115"/>
        </w:rPr>
        <w:t>in</w:t>
      </w:r>
      <w:r>
        <w:rPr>
          <w:spacing w:val="-20"/>
          <w:w w:val="115"/>
        </w:rPr>
        <w:t xml:space="preserve"> </w:t>
      </w:r>
      <w:r>
        <w:rPr>
          <w:w w:val="115"/>
        </w:rPr>
        <w:t>all</w:t>
      </w:r>
      <w:r>
        <w:rPr>
          <w:spacing w:val="-21"/>
          <w:w w:val="115"/>
        </w:rPr>
        <w:t xml:space="preserve"> </w:t>
      </w:r>
      <w:r>
        <w:rPr>
          <w:w w:val="115"/>
        </w:rPr>
        <w:t>of</w:t>
      </w:r>
      <w:r>
        <w:rPr>
          <w:spacing w:val="-20"/>
          <w:w w:val="115"/>
        </w:rPr>
        <w:t xml:space="preserve"> </w:t>
      </w:r>
      <w:r>
        <w:rPr>
          <w:w w:val="115"/>
        </w:rPr>
        <w:t>a</w:t>
      </w:r>
      <w:r>
        <w:rPr>
          <w:spacing w:val="-21"/>
          <w:w w:val="115"/>
        </w:rPr>
        <w:t xml:space="preserve"> </w:t>
      </w:r>
      <w:r>
        <w:rPr>
          <w:w w:val="115"/>
        </w:rPr>
        <w:t>country’s</w:t>
      </w:r>
      <w:r>
        <w:rPr>
          <w:spacing w:val="-20"/>
          <w:w w:val="115"/>
        </w:rPr>
        <w:t xml:space="preserve"> </w:t>
      </w:r>
      <w:r>
        <w:rPr>
          <w:w w:val="115"/>
        </w:rPr>
        <w:t>homes</w:t>
      </w:r>
      <w:r>
        <w:rPr>
          <w:spacing w:val="-21"/>
          <w:w w:val="115"/>
        </w:rPr>
        <w:t xml:space="preserve"> </w:t>
      </w:r>
      <w:r>
        <w:rPr>
          <w:w w:val="115"/>
        </w:rPr>
        <w:t>creates</w:t>
      </w:r>
      <w:r>
        <w:rPr>
          <w:spacing w:val="-20"/>
          <w:w w:val="115"/>
        </w:rPr>
        <w:t xml:space="preserve"> </w:t>
      </w:r>
      <w:r>
        <w:rPr>
          <w:w w:val="115"/>
        </w:rPr>
        <w:t>a</w:t>
      </w:r>
      <w:r>
        <w:rPr>
          <w:spacing w:val="-21"/>
          <w:w w:val="115"/>
        </w:rPr>
        <w:t xml:space="preserve"> </w:t>
      </w:r>
      <w:r>
        <w:rPr>
          <w:w w:val="115"/>
        </w:rPr>
        <w:t>major</w:t>
      </w:r>
      <w:r>
        <w:rPr>
          <w:spacing w:val="-20"/>
          <w:w w:val="115"/>
        </w:rPr>
        <w:t xml:space="preserve"> </w:t>
      </w:r>
      <w:r>
        <w:rPr>
          <w:w w:val="115"/>
        </w:rPr>
        <w:t>cyber-war</w:t>
      </w:r>
      <w:r>
        <w:rPr>
          <w:spacing w:val="-20"/>
          <w:w w:val="115"/>
        </w:rPr>
        <w:t xml:space="preserve"> </w:t>
      </w:r>
      <w:r>
        <w:rPr>
          <w:w w:val="115"/>
        </w:rPr>
        <w:t>threat;</w:t>
      </w:r>
      <w:r>
        <w:rPr>
          <w:spacing w:val="-19"/>
          <w:w w:val="115"/>
        </w:rPr>
        <w:t xml:space="preserve"> </w:t>
      </w:r>
      <w:r>
        <w:rPr>
          <w:w w:val="115"/>
        </w:rPr>
        <w:t>if</w:t>
      </w:r>
      <w:r>
        <w:rPr>
          <w:spacing w:val="-20"/>
          <w:w w:val="115"/>
        </w:rPr>
        <w:t xml:space="preserve"> </w:t>
      </w:r>
      <w:r>
        <w:rPr>
          <w:w w:val="115"/>
        </w:rPr>
        <w:t>an</w:t>
      </w:r>
      <w:r>
        <w:rPr>
          <w:spacing w:val="-21"/>
          <w:w w:val="115"/>
        </w:rPr>
        <w:t xml:space="preserve"> </w:t>
      </w:r>
      <w:r>
        <w:rPr>
          <w:w w:val="115"/>
        </w:rPr>
        <w:t>enemy can</w:t>
      </w:r>
      <w:r>
        <w:rPr>
          <w:spacing w:val="-25"/>
          <w:w w:val="115"/>
        </w:rPr>
        <w:t xml:space="preserve"> </w:t>
      </w:r>
      <w:r>
        <w:rPr>
          <w:w w:val="115"/>
        </w:rPr>
        <w:t>switch</w:t>
      </w:r>
      <w:r>
        <w:rPr>
          <w:spacing w:val="-24"/>
          <w:w w:val="115"/>
        </w:rPr>
        <w:t xml:space="preserve"> </w:t>
      </w:r>
      <w:r>
        <w:rPr>
          <w:w w:val="115"/>
        </w:rPr>
        <w:t>o</w:t>
      </w:r>
      <w:r>
        <w:rPr>
          <w:rFonts w:ascii="Arial Unicode MS" w:hAnsi="Arial Unicode MS"/>
          <w:w w:val="115"/>
        </w:rPr>
        <w:t>ff</w:t>
      </w:r>
      <w:r>
        <w:rPr>
          <w:rFonts w:ascii="Arial Unicode MS" w:hAnsi="Arial Unicode MS"/>
          <w:spacing w:val="-29"/>
          <w:w w:val="115"/>
        </w:rPr>
        <w:t xml:space="preserve"> </w:t>
      </w:r>
      <w:r>
        <w:rPr>
          <w:w w:val="115"/>
        </w:rPr>
        <w:t>your</w:t>
      </w:r>
      <w:r>
        <w:rPr>
          <w:spacing w:val="-25"/>
          <w:w w:val="115"/>
        </w:rPr>
        <w:t xml:space="preserve"> </w:t>
      </w:r>
      <w:r>
        <w:rPr>
          <w:w w:val="115"/>
        </w:rPr>
        <w:t>electricity</w:t>
      </w:r>
      <w:r>
        <w:rPr>
          <w:spacing w:val="-24"/>
          <w:w w:val="115"/>
        </w:rPr>
        <w:t xml:space="preserve"> </w:t>
      </w:r>
      <w:r>
        <w:rPr>
          <w:w w:val="115"/>
        </w:rPr>
        <w:t>supply</w:t>
      </w:r>
      <w:r>
        <w:rPr>
          <w:spacing w:val="-25"/>
          <w:w w:val="115"/>
        </w:rPr>
        <w:t xml:space="preserve"> </w:t>
      </w:r>
      <w:r>
        <w:rPr>
          <w:w w:val="115"/>
        </w:rPr>
        <w:t>they</w:t>
      </w:r>
      <w:r>
        <w:rPr>
          <w:spacing w:val="-24"/>
          <w:w w:val="115"/>
        </w:rPr>
        <w:t xml:space="preserve"> </w:t>
      </w:r>
      <w:r>
        <w:rPr>
          <w:w w:val="115"/>
        </w:rPr>
        <w:t>can</w:t>
      </w:r>
      <w:r>
        <w:rPr>
          <w:spacing w:val="-25"/>
          <w:w w:val="115"/>
        </w:rPr>
        <w:t xml:space="preserve"> </w:t>
      </w:r>
      <w:r>
        <w:rPr>
          <w:w w:val="115"/>
        </w:rPr>
        <w:t>quickly</w:t>
      </w:r>
      <w:r>
        <w:rPr>
          <w:spacing w:val="-24"/>
          <w:w w:val="115"/>
        </w:rPr>
        <w:t xml:space="preserve"> </w:t>
      </w:r>
      <w:r>
        <w:rPr>
          <w:w w:val="115"/>
        </w:rPr>
        <w:t>close</w:t>
      </w:r>
      <w:r>
        <w:rPr>
          <w:spacing w:val="-25"/>
          <w:w w:val="115"/>
        </w:rPr>
        <w:t xml:space="preserve"> </w:t>
      </w:r>
      <w:r>
        <w:rPr>
          <w:w w:val="115"/>
        </w:rPr>
        <w:t>down</w:t>
      </w:r>
      <w:r>
        <w:rPr>
          <w:spacing w:val="-24"/>
          <w:w w:val="115"/>
        </w:rPr>
        <w:t xml:space="preserve"> </w:t>
      </w:r>
      <w:r>
        <w:rPr>
          <w:w w:val="115"/>
        </w:rPr>
        <w:t>your</w:t>
      </w:r>
      <w:r>
        <w:rPr>
          <w:spacing w:val="-25"/>
          <w:w w:val="115"/>
        </w:rPr>
        <w:t xml:space="preserve"> </w:t>
      </w:r>
      <w:r>
        <w:rPr>
          <w:spacing w:val="-3"/>
          <w:w w:val="115"/>
        </w:rPr>
        <w:t xml:space="preserve">economy, </w:t>
      </w:r>
      <w:r>
        <w:rPr>
          <w:w w:val="115"/>
        </w:rPr>
        <w:t xml:space="preserve">or hold you to ransom [105]. This led to a scramble </w:t>
      </w:r>
      <w:r>
        <w:rPr>
          <w:spacing w:val="-3"/>
          <w:w w:val="115"/>
        </w:rPr>
        <w:t xml:space="preserve">by </w:t>
      </w:r>
      <w:r>
        <w:rPr>
          <w:w w:val="115"/>
        </w:rPr>
        <w:t>the national-security agencies. But perhaps the biggest bundle of issues was around the diverging incentives</w:t>
      </w:r>
      <w:r>
        <w:rPr>
          <w:spacing w:val="-12"/>
          <w:w w:val="115"/>
        </w:rPr>
        <w:t xml:space="preserve"> </w:t>
      </w:r>
      <w:r>
        <w:rPr>
          <w:w w:val="115"/>
        </w:rPr>
        <w:t>of</w:t>
      </w:r>
      <w:r>
        <w:rPr>
          <w:spacing w:val="-12"/>
          <w:w w:val="115"/>
        </w:rPr>
        <w:t xml:space="preserve"> </w:t>
      </w:r>
      <w:r>
        <w:rPr>
          <w:w w:val="115"/>
        </w:rPr>
        <w:t>the</w:t>
      </w:r>
      <w:r>
        <w:rPr>
          <w:spacing w:val="-11"/>
          <w:w w:val="115"/>
        </w:rPr>
        <w:t xml:space="preserve"> </w:t>
      </w:r>
      <w:r>
        <w:rPr>
          <w:w w:val="115"/>
        </w:rPr>
        <w:t>various</w:t>
      </w:r>
      <w:r>
        <w:rPr>
          <w:spacing w:val="-12"/>
          <w:w w:val="115"/>
        </w:rPr>
        <w:t xml:space="preserve"> </w:t>
      </w:r>
      <w:r>
        <w:rPr>
          <w:w w:val="115"/>
        </w:rPr>
        <w:t>stakeholders.</w:t>
      </w:r>
      <w:r>
        <w:rPr>
          <w:spacing w:val="9"/>
          <w:w w:val="115"/>
        </w:rPr>
        <w:t xml:space="preserve"> </w:t>
      </w:r>
      <w:r>
        <w:rPr>
          <w:w w:val="115"/>
        </w:rPr>
        <w:t>Utilities</w:t>
      </w:r>
      <w:r>
        <w:rPr>
          <w:spacing w:val="-11"/>
          <w:w w:val="115"/>
        </w:rPr>
        <w:t xml:space="preserve"> </w:t>
      </w:r>
      <w:r>
        <w:rPr>
          <w:spacing w:val="-3"/>
          <w:w w:val="115"/>
        </w:rPr>
        <w:t>want</w:t>
      </w:r>
      <w:r>
        <w:rPr>
          <w:spacing w:val="-12"/>
          <w:w w:val="115"/>
        </w:rPr>
        <w:t xml:space="preserve"> </w:t>
      </w:r>
      <w:r>
        <w:rPr>
          <w:w w:val="115"/>
        </w:rPr>
        <w:t>to</w:t>
      </w:r>
      <w:r>
        <w:rPr>
          <w:spacing w:val="-12"/>
          <w:w w:val="115"/>
        </w:rPr>
        <w:t xml:space="preserve"> </w:t>
      </w:r>
      <w:r>
        <w:rPr>
          <w:w w:val="115"/>
        </w:rPr>
        <w:t>sell</w:t>
      </w:r>
      <w:r>
        <w:rPr>
          <w:spacing w:val="-11"/>
          <w:w w:val="115"/>
        </w:rPr>
        <w:t xml:space="preserve"> </w:t>
      </w:r>
      <w:r>
        <w:rPr>
          <w:w w:val="115"/>
        </w:rPr>
        <w:t>lots</w:t>
      </w:r>
      <w:r>
        <w:rPr>
          <w:spacing w:val="-12"/>
          <w:w w:val="115"/>
        </w:rPr>
        <w:t xml:space="preserve"> </w:t>
      </w:r>
      <w:r>
        <w:rPr>
          <w:w w:val="115"/>
        </w:rPr>
        <w:t>of</w:t>
      </w:r>
      <w:r>
        <w:rPr>
          <w:spacing w:val="-12"/>
          <w:w w:val="115"/>
        </w:rPr>
        <w:t xml:space="preserve"> </w:t>
      </w:r>
      <w:r>
        <w:rPr>
          <w:spacing w:val="-3"/>
          <w:w w:val="115"/>
        </w:rPr>
        <w:t>energy,</w:t>
      </w:r>
      <w:r>
        <w:rPr>
          <w:spacing w:val="-11"/>
          <w:w w:val="115"/>
        </w:rPr>
        <w:t xml:space="preserve"> </w:t>
      </w:r>
      <w:r>
        <w:rPr>
          <w:w w:val="115"/>
        </w:rPr>
        <w:t xml:space="preserve">while governments </w:t>
      </w:r>
      <w:r>
        <w:rPr>
          <w:spacing w:val="-3"/>
          <w:w w:val="115"/>
        </w:rPr>
        <w:t xml:space="preserve">want </w:t>
      </w:r>
      <w:r>
        <w:rPr>
          <w:w w:val="115"/>
        </w:rPr>
        <w:t xml:space="preserve">to </w:t>
      </w:r>
      <w:r>
        <w:rPr>
          <w:spacing w:val="-3"/>
          <w:w w:val="115"/>
        </w:rPr>
        <w:t xml:space="preserve">save </w:t>
      </w:r>
      <w:r>
        <w:rPr>
          <w:w w:val="115"/>
        </w:rPr>
        <w:t>it and to reduce peak demand. So who would</w:t>
      </w:r>
      <w:r>
        <w:rPr>
          <w:spacing w:val="30"/>
          <w:w w:val="115"/>
        </w:rPr>
        <w:t xml:space="preserve"> </w:t>
      </w:r>
      <w:r>
        <w:rPr>
          <w:w w:val="115"/>
        </w:rPr>
        <w:t>win?</w:t>
      </w:r>
    </w:p>
    <w:p>
      <w:pPr>
        <w:pStyle w:val="BodyText"/>
        <w:spacing w:line="196" w:lineRule="auto" w:before="104"/>
        <w:ind w:right="863" w:firstLine="298"/>
      </w:pPr>
      <w:r>
        <w:rPr>
          <w:w w:val="115"/>
        </w:rPr>
        <w:t xml:space="preserve">The pioneer was </w:t>
      </w:r>
      <w:r>
        <w:rPr>
          <w:spacing w:val="-3"/>
          <w:w w:val="115"/>
        </w:rPr>
        <w:t xml:space="preserve">Italy, </w:t>
      </w:r>
      <w:r>
        <w:rPr>
          <w:w w:val="115"/>
        </w:rPr>
        <w:t xml:space="preserve">where the utility ENEL started installing smart </w:t>
      </w:r>
      <w:r>
        <w:rPr>
          <w:spacing w:val="-4"/>
          <w:w w:val="115"/>
        </w:rPr>
        <w:t>me</w:t>
      </w:r>
      <w:r>
        <w:rPr>
          <w:w w:val="115"/>
        </w:rPr>
        <w:t>ters in 2001. Their main concern was power theft, particularly in southern</w:t>
      </w:r>
      <w:r>
        <w:rPr>
          <w:spacing w:val="-36"/>
          <w:w w:val="115"/>
        </w:rPr>
        <w:t xml:space="preserve"> </w:t>
      </w:r>
      <w:r>
        <w:rPr>
          <w:spacing w:val="-3"/>
          <w:w w:val="115"/>
        </w:rPr>
        <w:t xml:space="preserve">Italy </w:t>
      </w:r>
      <w:r>
        <w:rPr>
          <w:w w:val="115"/>
        </w:rPr>
        <w:t>where enforcement sta</w:t>
      </w:r>
      <w:r>
        <w:rPr>
          <w:rFonts w:ascii="Arial Unicode MS" w:hAnsi="Arial Unicode MS"/>
          <w:w w:val="115"/>
        </w:rPr>
        <w:t xml:space="preserve">ff </w:t>
      </w:r>
      <w:r>
        <w:rPr>
          <w:w w:val="115"/>
        </w:rPr>
        <w:t xml:space="preserve">sent to disconnect non-paying customers were threatened </w:t>
      </w:r>
      <w:r>
        <w:rPr>
          <w:spacing w:val="-3"/>
          <w:w w:val="115"/>
        </w:rPr>
        <w:t xml:space="preserve">by </w:t>
      </w:r>
      <w:r>
        <w:rPr>
          <w:w w:val="115"/>
        </w:rPr>
        <w:t xml:space="preserve">gangsters. Smart meters enabled defaulters to </w:t>
      </w:r>
      <w:r>
        <w:rPr>
          <w:spacing w:val="2"/>
          <w:w w:val="115"/>
        </w:rPr>
        <w:t xml:space="preserve">be </w:t>
      </w:r>
      <w:r>
        <w:rPr>
          <w:w w:val="115"/>
        </w:rPr>
        <w:t>switched remotely to a</w:t>
      </w:r>
      <w:r>
        <w:rPr>
          <w:spacing w:val="-12"/>
          <w:w w:val="115"/>
        </w:rPr>
        <w:t xml:space="preserve"> </w:t>
      </w:r>
      <w:r>
        <w:rPr>
          <w:w w:val="115"/>
        </w:rPr>
        <w:t>prepayment</w:t>
      </w:r>
      <w:r>
        <w:rPr>
          <w:spacing w:val="-12"/>
          <w:w w:val="115"/>
        </w:rPr>
        <w:t xml:space="preserve"> </w:t>
      </w:r>
      <w:r>
        <w:rPr>
          <w:w w:val="115"/>
        </w:rPr>
        <w:t>regime.</w:t>
      </w:r>
      <w:r>
        <w:rPr>
          <w:spacing w:val="15"/>
          <w:w w:val="115"/>
        </w:rPr>
        <w:t xml:space="preserve"> </w:t>
      </w:r>
      <w:r>
        <w:rPr>
          <w:w w:val="115"/>
        </w:rPr>
        <w:t>This</w:t>
      </w:r>
      <w:r>
        <w:rPr>
          <w:spacing w:val="-12"/>
          <w:w w:val="115"/>
        </w:rPr>
        <w:t xml:space="preserve"> </w:t>
      </w:r>
      <w:r>
        <w:rPr>
          <w:w w:val="115"/>
        </w:rPr>
        <w:t>was</w:t>
      </w:r>
      <w:r>
        <w:rPr>
          <w:spacing w:val="-11"/>
          <w:w w:val="115"/>
        </w:rPr>
        <w:t xml:space="preserve"> </w:t>
      </w:r>
      <w:r>
        <w:rPr>
          <w:w w:val="115"/>
        </w:rPr>
        <w:t>seen</w:t>
      </w:r>
      <w:r>
        <w:rPr>
          <w:spacing w:val="-12"/>
          <w:w w:val="115"/>
        </w:rPr>
        <w:t xml:space="preserve"> </w:t>
      </w:r>
      <w:r>
        <w:rPr>
          <w:w w:val="115"/>
        </w:rPr>
        <w:t>as</w:t>
      </w:r>
      <w:r>
        <w:rPr>
          <w:spacing w:val="-12"/>
          <w:w w:val="115"/>
        </w:rPr>
        <w:t xml:space="preserve"> </w:t>
      </w:r>
      <w:r>
        <w:rPr>
          <w:w w:val="115"/>
        </w:rPr>
        <w:t>a</w:t>
      </w:r>
      <w:r>
        <w:rPr>
          <w:spacing w:val="-11"/>
          <w:w w:val="115"/>
        </w:rPr>
        <w:t xml:space="preserve"> </w:t>
      </w:r>
      <w:r>
        <w:rPr>
          <w:w w:val="115"/>
        </w:rPr>
        <w:t>success,</w:t>
      </w:r>
      <w:r>
        <w:rPr>
          <w:spacing w:val="-10"/>
          <w:w w:val="115"/>
        </w:rPr>
        <w:t xml:space="preserve"> </w:t>
      </w:r>
      <w:r>
        <w:rPr>
          <w:w w:val="115"/>
        </w:rPr>
        <w:t>and</w:t>
      </w:r>
      <w:r>
        <w:rPr>
          <w:spacing w:val="-12"/>
          <w:w w:val="115"/>
        </w:rPr>
        <w:t xml:space="preserve"> </w:t>
      </w:r>
      <w:r>
        <w:rPr>
          <w:w w:val="115"/>
        </w:rPr>
        <w:t>the</w:t>
      </w:r>
      <w:r>
        <w:rPr>
          <w:spacing w:val="-12"/>
          <w:w w:val="115"/>
        </w:rPr>
        <w:t xml:space="preserve"> </w:t>
      </w:r>
      <w:r>
        <w:rPr>
          <w:w w:val="115"/>
        </w:rPr>
        <w:t>lobbyists</w:t>
      </w:r>
      <w:r>
        <w:rPr>
          <w:spacing w:val="-11"/>
          <w:w w:val="115"/>
        </w:rPr>
        <w:t xml:space="preserve"> </w:t>
      </w:r>
      <w:r>
        <w:rPr>
          <w:w w:val="115"/>
        </w:rPr>
        <w:t>got</w:t>
      </w:r>
      <w:r>
        <w:rPr>
          <w:spacing w:val="-12"/>
          <w:w w:val="115"/>
        </w:rPr>
        <w:t xml:space="preserve"> </w:t>
      </w:r>
      <w:r>
        <w:rPr>
          <w:w w:val="115"/>
        </w:rPr>
        <w:t>to</w:t>
      </w:r>
      <w:r>
        <w:rPr>
          <w:spacing w:val="-11"/>
          <w:w w:val="115"/>
        </w:rPr>
        <w:t xml:space="preserve"> </w:t>
      </w:r>
      <w:r>
        <w:rPr>
          <w:w w:val="115"/>
        </w:rPr>
        <w:t>work. The concept of a smart grid became US policy with the Energy Independence and Security Act of 2007 and came forcefully to public attention when President</w:t>
      </w:r>
      <w:r>
        <w:rPr>
          <w:spacing w:val="-5"/>
          <w:w w:val="115"/>
        </w:rPr>
        <w:t xml:space="preserve"> </w:t>
      </w:r>
      <w:r>
        <w:rPr>
          <w:w w:val="115"/>
        </w:rPr>
        <w:t>Obama</w:t>
      </w:r>
      <w:r>
        <w:rPr>
          <w:spacing w:val="-5"/>
          <w:w w:val="115"/>
        </w:rPr>
        <w:t xml:space="preserve"> </w:t>
      </w:r>
      <w:r>
        <w:rPr>
          <w:w w:val="115"/>
        </w:rPr>
        <w:t>allocated</w:t>
      </w:r>
      <w:r>
        <w:rPr>
          <w:spacing w:val="-5"/>
          <w:w w:val="115"/>
        </w:rPr>
        <w:t xml:space="preserve"> </w:t>
      </w:r>
      <w:r>
        <w:rPr>
          <w:w w:val="115"/>
        </w:rPr>
        <w:t>$4.5bn</w:t>
      </w:r>
      <w:r>
        <w:rPr>
          <w:spacing w:val="-4"/>
          <w:w w:val="115"/>
        </w:rPr>
        <w:t xml:space="preserve"> </w:t>
      </w:r>
      <w:r>
        <w:rPr>
          <w:w w:val="115"/>
        </w:rPr>
        <w:t>to</w:t>
      </w:r>
      <w:r>
        <w:rPr>
          <w:spacing w:val="-5"/>
          <w:w w:val="115"/>
        </w:rPr>
        <w:t xml:space="preserve"> </w:t>
      </w:r>
      <w:r>
        <w:rPr>
          <w:w w:val="115"/>
        </w:rPr>
        <w:t>its</w:t>
      </w:r>
      <w:r>
        <w:rPr>
          <w:spacing w:val="-4"/>
          <w:w w:val="115"/>
        </w:rPr>
        <w:t xml:space="preserve"> </w:t>
      </w:r>
      <w:r>
        <w:rPr>
          <w:w w:val="115"/>
        </w:rPr>
        <w:t>development</w:t>
      </w:r>
      <w:r>
        <w:rPr>
          <w:spacing w:val="-5"/>
          <w:w w:val="115"/>
        </w:rPr>
        <w:t xml:space="preserve"> </w:t>
      </w:r>
      <w:r>
        <w:rPr>
          <w:w w:val="115"/>
        </w:rPr>
        <w:t>as</w:t>
      </w:r>
      <w:r>
        <w:rPr>
          <w:spacing w:val="-5"/>
          <w:w w:val="115"/>
        </w:rPr>
        <w:t xml:space="preserve"> </w:t>
      </w:r>
      <w:r>
        <w:rPr>
          <w:w w:val="115"/>
        </w:rPr>
        <w:t>the</w:t>
      </w:r>
      <w:r>
        <w:rPr>
          <w:spacing w:val="-4"/>
          <w:w w:val="115"/>
        </w:rPr>
        <w:t xml:space="preserve"> </w:t>
      </w:r>
      <w:r>
        <w:rPr>
          <w:w w:val="115"/>
        </w:rPr>
        <w:t>headline</w:t>
      </w:r>
      <w:r>
        <w:rPr>
          <w:spacing w:val="-5"/>
          <w:w w:val="115"/>
        </w:rPr>
        <w:t xml:space="preserve"> </w:t>
      </w:r>
      <w:r>
        <w:rPr>
          <w:w w:val="115"/>
        </w:rPr>
        <w:t>measure</w:t>
      </w:r>
      <w:r>
        <w:rPr>
          <w:spacing w:val="-4"/>
          <w:w w:val="115"/>
        </w:rPr>
        <w:t xml:space="preserve"> </w:t>
      </w:r>
      <w:r>
        <w:rPr>
          <w:w w:val="115"/>
        </w:rPr>
        <w:t>of</w:t>
      </w:r>
      <w:r>
        <w:rPr>
          <w:spacing w:val="-5"/>
          <w:w w:val="115"/>
        </w:rPr>
        <w:t xml:space="preserve"> </w:t>
      </w:r>
      <w:r>
        <w:rPr>
          <w:spacing w:val="-4"/>
          <w:w w:val="115"/>
        </w:rPr>
        <w:t xml:space="preserve">the </w:t>
      </w:r>
      <w:r>
        <w:rPr>
          <w:w w:val="115"/>
        </w:rPr>
        <w:t>American Recovery and Reinvestment Act; the European Parliament followed with</w:t>
      </w:r>
      <w:r>
        <w:rPr>
          <w:spacing w:val="-9"/>
          <w:w w:val="115"/>
        </w:rPr>
        <w:t xml:space="preserve"> </w:t>
      </w:r>
      <w:r>
        <w:rPr>
          <w:w w:val="115"/>
        </w:rPr>
        <w:t>a</w:t>
      </w:r>
      <w:r>
        <w:rPr>
          <w:spacing w:val="-8"/>
          <w:w w:val="115"/>
        </w:rPr>
        <w:t xml:space="preserve"> </w:t>
      </w:r>
      <w:r>
        <w:rPr>
          <w:w w:val="115"/>
        </w:rPr>
        <w:t>2009</w:t>
      </w:r>
      <w:r>
        <w:rPr>
          <w:spacing w:val="-8"/>
          <w:w w:val="115"/>
        </w:rPr>
        <w:t xml:space="preserve"> </w:t>
      </w:r>
      <w:r>
        <w:rPr>
          <w:w w:val="115"/>
        </w:rPr>
        <w:t>law</w:t>
      </w:r>
      <w:r>
        <w:rPr>
          <w:spacing w:val="-9"/>
          <w:w w:val="115"/>
        </w:rPr>
        <w:t xml:space="preserve"> </w:t>
      </w:r>
      <w:r>
        <w:rPr>
          <w:w w:val="115"/>
        </w:rPr>
        <w:t>requiring</w:t>
      </w:r>
      <w:r>
        <w:rPr>
          <w:spacing w:val="-8"/>
          <w:w w:val="115"/>
        </w:rPr>
        <w:t xml:space="preserve"> </w:t>
      </w:r>
      <w:r>
        <w:rPr>
          <w:w w:val="115"/>
        </w:rPr>
        <w:t>member</w:t>
      </w:r>
      <w:r>
        <w:rPr>
          <w:spacing w:val="-8"/>
          <w:w w:val="115"/>
        </w:rPr>
        <w:t xml:space="preserve"> </w:t>
      </w:r>
      <w:r>
        <w:rPr>
          <w:w w:val="115"/>
        </w:rPr>
        <w:t>states</w:t>
      </w:r>
      <w:r>
        <w:rPr>
          <w:spacing w:val="-9"/>
          <w:w w:val="115"/>
        </w:rPr>
        <w:t xml:space="preserve"> </w:t>
      </w:r>
      <w:r>
        <w:rPr>
          <w:w w:val="115"/>
        </w:rPr>
        <w:t>to</w:t>
      </w:r>
      <w:r>
        <w:rPr>
          <w:spacing w:val="-8"/>
          <w:w w:val="115"/>
        </w:rPr>
        <w:t xml:space="preserve"> </w:t>
      </w:r>
      <w:r>
        <w:rPr>
          <w:w w:val="115"/>
        </w:rPr>
        <w:t>conduct</w:t>
      </w:r>
      <w:r>
        <w:rPr>
          <w:spacing w:val="-8"/>
          <w:w w:val="115"/>
        </w:rPr>
        <w:t xml:space="preserve"> </w:t>
      </w:r>
      <w:r>
        <w:rPr>
          <w:w w:val="115"/>
        </w:rPr>
        <w:t>an</w:t>
      </w:r>
      <w:r>
        <w:rPr>
          <w:spacing w:val="-9"/>
          <w:w w:val="115"/>
        </w:rPr>
        <w:t xml:space="preserve"> </w:t>
      </w:r>
      <w:r>
        <w:rPr>
          <w:w w:val="115"/>
        </w:rPr>
        <w:t>economic</w:t>
      </w:r>
      <w:r>
        <w:rPr>
          <w:spacing w:val="-8"/>
          <w:w w:val="115"/>
        </w:rPr>
        <w:t xml:space="preserve"> </w:t>
      </w:r>
      <w:r>
        <w:rPr>
          <w:w w:val="115"/>
        </w:rPr>
        <w:t>assessment</w:t>
      </w:r>
      <w:r>
        <w:rPr>
          <w:spacing w:val="-8"/>
          <w:w w:val="115"/>
        </w:rPr>
        <w:t xml:space="preserve"> </w:t>
      </w:r>
      <w:r>
        <w:rPr>
          <w:w w:val="115"/>
        </w:rPr>
        <w:t>of smart</w:t>
      </w:r>
      <w:r>
        <w:rPr>
          <w:spacing w:val="-10"/>
          <w:w w:val="115"/>
        </w:rPr>
        <w:t xml:space="preserve"> </w:t>
      </w:r>
      <w:r>
        <w:rPr>
          <w:w w:val="115"/>
        </w:rPr>
        <w:t>metering</w:t>
      </w:r>
      <w:r>
        <w:rPr>
          <w:spacing w:val="-9"/>
          <w:w w:val="115"/>
        </w:rPr>
        <w:t xml:space="preserve"> </w:t>
      </w:r>
      <w:r>
        <w:rPr>
          <w:spacing w:val="-3"/>
          <w:w w:val="115"/>
        </w:rPr>
        <w:t>by</w:t>
      </w:r>
      <w:r>
        <w:rPr>
          <w:spacing w:val="-9"/>
          <w:w w:val="115"/>
        </w:rPr>
        <w:t xml:space="preserve"> </w:t>
      </w:r>
      <w:r>
        <w:rPr>
          <w:w w:val="115"/>
        </w:rPr>
        <w:t>2012,</w:t>
      </w:r>
      <w:r>
        <w:rPr>
          <w:spacing w:val="-8"/>
          <w:w w:val="115"/>
        </w:rPr>
        <w:t xml:space="preserve"> </w:t>
      </w:r>
      <w:r>
        <w:rPr>
          <w:w w:val="115"/>
        </w:rPr>
        <w:t>and</w:t>
      </w:r>
      <w:r>
        <w:rPr>
          <w:spacing w:val="-9"/>
          <w:w w:val="115"/>
        </w:rPr>
        <w:t xml:space="preserve"> </w:t>
      </w:r>
      <w:r>
        <w:rPr>
          <w:w w:val="115"/>
        </w:rPr>
        <w:t>if</w:t>
      </w:r>
      <w:r>
        <w:rPr>
          <w:spacing w:val="-9"/>
          <w:w w:val="115"/>
        </w:rPr>
        <w:t xml:space="preserve"> </w:t>
      </w:r>
      <w:r>
        <w:rPr>
          <w:w w:val="115"/>
        </w:rPr>
        <w:t>they</w:t>
      </w:r>
      <w:r>
        <w:rPr>
          <w:spacing w:val="-10"/>
          <w:w w:val="115"/>
        </w:rPr>
        <w:t xml:space="preserve"> </w:t>
      </w:r>
      <w:r>
        <w:rPr>
          <w:w w:val="115"/>
        </w:rPr>
        <w:t>found</w:t>
      </w:r>
      <w:r>
        <w:rPr>
          <w:spacing w:val="-9"/>
          <w:w w:val="115"/>
        </w:rPr>
        <w:t xml:space="preserve"> </w:t>
      </w:r>
      <w:r>
        <w:rPr>
          <w:w w:val="115"/>
        </w:rPr>
        <w:t>it</w:t>
      </w:r>
      <w:r>
        <w:rPr>
          <w:spacing w:val="-9"/>
          <w:w w:val="115"/>
        </w:rPr>
        <w:t xml:space="preserve"> </w:t>
      </w:r>
      <w:r>
        <w:rPr>
          <w:w w:val="115"/>
        </w:rPr>
        <w:t>bene</w:t>
      </w:r>
      <w:r>
        <w:rPr>
          <w:rFonts w:ascii="Arial Unicode MS" w:hAnsi="Arial Unicode MS"/>
          <w:w w:val="115"/>
        </w:rPr>
        <w:t>fi</w:t>
      </w:r>
      <w:r>
        <w:rPr>
          <w:w w:val="115"/>
        </w:rPr>
        <w:t>cial,</w:t>
      </w:r>
      <w:r>
        <w:rPr>
          <w:spacing w:val="-8"/>
          <w:w w:val="115"/>
        </w:rPr>
        <w:t xml:space="preserve"> </w:t>
      </w:r>
      <w:r>
        <w:rPr>
          <w:w w:val="115"/>
        </w:rPr>
        <w:t>mandate</w:t>
      </w:r>
      <w:r>
        <w:rPr>
          <w:spacing w:val="-9"/>
          <w:w w:val="115"/>
        </w:rPr>
        <w:t xml:space="preserve"> </w:t>
      </w:r>
      <w:r>
        <w:rPr>
          <w:w w:val="115"/>
        </w:rPr>
        <w:t>its</w:t>
      </w:r>
      <w:r>
        <w:rPr>
          <w:spacing w:val="-9"/>
          <w:w w:val="115"/>
        </w:rPr>
        <w:t xml:space="preserve"> </w:t>
      </w:r>
      <w:r>
        <w:rPr>
          <w:w w:val="115"/>
        </w:rPr>
        <w:t>use</w:t>
      </w:r>
      <w:r>
        <w:rPr>
          <w:spacing w:val="-9"/>
          <w:w w:val="115"/>
        </w:rPr>
        <w:t xml:space="preserve"> </w:t>
      </w:r>
      <w:r>
        <w:rPr>
          <w:spacing w:val="-3"/>
          <w:w w:val="115"/>
        </w:rPr>
        <w:t>by</w:t>
      </w:r>
      <w:r>
        <w:rPr>
          <w:spacing w:val="-9"/>
          <w:w w:val="115"/>
        </w:rPr>
        <w:t xml:space="preserve"> </w:t>
      </w:r>
      <w:r>
        <w:rPr>
          <w:w w:val="115"/>
        </w:rPr>
        <w:t>2022 (with</w:t>
      </w:r>
      <w:r>
        <w:rPr>
          <w:spacing w:val="-19"/>
          <w:w w:val="115"/>
        </w:rPr>
        <w:t xml:space="preserve"> </w:t>
      </w:r>
      <w:r>
        <w:rPr>
          <w:w w:val="115"/>
        </w:rPr>
        <w:t>80%</w:t>
      </w:r>
      <w:r>
        <w:rPr>
          <w:spacing w:val="-19"/>
          <w:w w:val="115"/>
        </w:rPr>
        <w:t xml:space="preserve"> </w:t>
      </w:r>
      <w:r>
        <w:rPr>
          <w:w w:val="115"/>
        </w:rPr>
        <w:t>adoption</w:t>
      </w:r>
      <w:r>
        <w:rPr>
          <w:spacing w:val="-19"/>
          <w:w w:val="115"/>
        </w:rPr>
        <w:t xml:space="preserve"> </w:t>
      </w:r>
      <w:r>
        <w:rPr>
          <w:spacing w:val="-3"/>
          <w:w w:val="115"/>
        </w:rPr>
        <w:t>by</w:t>
      </w:r>
      <w:r>
        <w:rPr>
          <w:spacing w:val="-19"/>
          <w:w w:val="115"/>
        </w:rPr>
        <w:t xml:space="preserve"> </w:t>
      </w:r>
      <w:r>
        <w:rPr>
          <w:w w:val="115"/>
        </w:rPr>
        <w:t>2020)</w:t>
      </w:r>
      <w:r>
        <w:rPr>
          <w:spacing w:val="-18"/>
          <w:w w:val="115"/>
        </w:rPr>
        <w:t xml:space="preserve"> </w:t>
      </w:r>
      <w:r>
        <w:rPr>
          <w:w w:val="115"/>
        </w:rPr>
        <w:t>[652].</w:t>
      </w:r>
      <w:r>
        <w:rPr>
          <w:spacing w:val="2"/>
          <w:w w:val="115"/>
        </w:rPr>
        <w:t xml:space="preserve"> </w:t>
      </w:r>
      <w:r>
        <w:rPr>
          <w:w w:val="115"/>
        </w:rPr>
        <w:t>Many</w:t>
      </w:r>
      <w:r>
        <w:rPr>
          <w:spacing w:val="-18"/>
          <w:w w:val="115"/>
        </w:rPr>
        <w:t xml:space="preserve"> </w:t>
      </w:r>
      <w:r>
        <w:rPr>
          <w:w w:val="115"/>
        </w:rPr>
        <w:t>countries</w:t>
      </w:r>
      <w:r>
        <w:rPr>
          <w:spacing w:val="-19"/>
          <w:w w:val="115"/>
        </w:rPr>
        <w:t xml:space="preserve"> </w:t>
      </w:r>
      <w:r>
        <w:rPr>
          <w:spacing w:val="-3"/>
          <w:w w:val="115"/>
        </w:rPr>
        <w:t>have</w:t>
      </w:r>
      <w:r>
        <w:rPr>
          <w:spacing w:val="-19"/>
          <w:w w:val="115"/>
        </w:rPr>
        <w:t xml:space="preserve"> </w:t>
      </w:r>
      <w:r>
        <w:rPr>
          <w:w w:val="115"/>
        </w:rPr>
        <w:t>now</w:t>
      </w:r>
      <w:r>
        <w:rPr>
          <w:spacing w:val="-19"/>
          <w:w w:val="115"/>
        </w:rPr>
        <w:t xml:space="preserve"> </w:t>
      </w:r>
      <w:r>
        <w:rPr>
          <w:w w:val="115"/>
        </w:rPr>
        <w:t>launched</w:t>
      </w:r>
      <w:r>
        <w:rPr>
          <w:spacing w:val="-18"/>
          <w:w w:val="115"/>
        </w:rPr>
        <w:t xml:space="preserve"> </w:t>
      </w:r>
      <w:r>
        <w:rPr>
          <w:w w:val="115"/>
        </w:rPr>
        <w:t xml:space="preserve">national or regional smart meter programmes as </w:t>
      </w:r>
      <w:r>
        <w:rPr>
          <w:spacing w:val="-3"/>
          <w:w w:val="115"/>
        </w:rPr>
        <w:t xml:space="preserve">have </w:t>
      </w:r>
      <w:r>
        <w:rPr>
          <w:w w:val="115"/>
        </w:rPr>
        <w:t xml:space="preserve">a number of U.S utilities, and </w:t>
      </w:r>
      <w:r>
        <w:rPr>
          <w:spacing w:val="-9"/>
          <w:w w:val="115"/>
        </w:rPr>
        <w:t xml:space="preserve">we </w:t>
      </w:r>
      <w:r>
        <w:rPr>
          <w:spacing w:val="-3"/>
          <w:w w:val="115"/>
        </w:rPr>
        <w:t xml:space="preserve">have </w:t>
      </w:r>
      <w:r>
        <w:rPr>
          <w:w w:val="115"/>
        </w:rPr>
        <w:t>some experience of the successes (such as Spain) and failures (including the UK and</w:t>
      </w:r>
      <w:r>
        <w:rPr>
          <w:spacing w:val="19"/>
          <w:w w:val="115"/>
        </w:rPr>
        <w:t xml:space="preserve"> </w:t>
      </w:r>
      <w:r>
        <w:rPr>
          <w:w w:val="115"/>
        </w:rPr>
        <w:t>Ontario).</w:t>
      </w:r>
    </w:p>
    <w:p>
      <w:pPr>
        <w:pStyle w:val="BodyText"/>
        <w:spacing w:line="204" w:lineRule="auto" w:before="121"/>
        <w:ind w:right="863" w:firstLine="298"/>
      </w:pPr>
      <w:r>
        <w:rPr>
          <w:w w:val="110"/>
        </w:rPr>
        <w:t xml:space="preserve">While US utilities tend to </w:t>
      </w:r>
      <w:r>
        <w:rPr>
          <w:spacing w:val="2"/>
          <w:w w:val="110"/>
        </w:rPr>
        <w:t xml:space="preserve">be </w:t>
      </w:r>
      <w:r>
        <w:rPr>
          <w:w w:val="110"/>
        </w:rPr>
        <w:t xml:space="preserve">regulated local monopolies, the European model has competitive generation, regulated transmission and distribution monopolies, and competitive retailers.  Whether the meters belong to the distribution </w:t>
      </w:r>
      <w:r>
        <w:rPr>
          <w:spacing w:val="-4"/>
          <w:w w:val="110"/>
        </w:rPr>
        <w:t>net-</w:t>
      </w:r>
      <w:r>
        <w:rPr>
          <w:spacing w:val="49"/>
          <w:w w:val="110"/>
        </w:rPr>
        <w:t xml:space="preserve"> </w:t>
      </w:r>
      <w:r>
        <w:rPr>
          <w:w w:val="110"/>
        </w:rPr>
        <w:t xml:space="preserve">work operator or the retailer is a matter of historical accident.   It turned out    that where the distributor owned the meter, replacing all the meters with smart meters was straightforward, as a contractor could do a whole street at a time,   and the meters could </w:t>
      </w:r>
      <w:r>
        <w:rPr>
          <w:spacing w:val="2"/>
          <w:w w:val="110"/>
        </w:rPr>
        <w:t xml:space="preserve">be </w:t>
      </w:r>
      <w:r>
        <w:rPr>
          <w:w w:val="110"/>
        </w:rPr>
        <w:t>connected to the utility via power-line communications with the substation. In Spain, the utilities set up a buyers’ cartel and insisted that</w:t>
      </w:r>
      <w:r>
        <w:rPr>
          <w:spacing w:val="-6"/>
          <w:w w:val="110"/>
        </w:rPr>
        <w:t xml:space="preserve"> </w:t>
      </w:r>
      <w:r>
        <w:rPr>
          <w:w w:val="110"/>
        </w:rPr>
        <w:t>every</w:t>
      </w:r>
      <w:r>
        <w:rPr>
          <w:spacing w:val="-6"/>
          <w:w w:val="110"/>
        </w:rPr>
        <w:t xml:space="preserve"> </w:t>
      </w:r>
      <w:r>
        <w:rPr>
          <w:w w:val="110"/>
        </w:rPr>
        <w:t>supplier’s</w:t>
      </w:r>
      <w:r>
        <w:rPr>
          <w:spacing w:val="-5"/>
          <w:w w:val="110"/>
        </w:rPr>
        <w:t xml:space="preserve"> </w:t>
      </w:r>
      <w:r>
        <w:rPr>
          <w:w w:val="110"/>
        </w:rPr>
        <w:t>meter</w:t>
      </w:r>
      <w:r>
        <w:rPr>
          <w:spacing w:val="-6"/>
          <w:w w:val="110"/>
        </w:rPr>
        <w:t xml:space="preserve"> </w:t>
      </w:r>
      <w:r>
        <w:rPr>
          <w:w w:val="110"/>
        </w:rPr>
        <w:t>would</w:t>
      </w:r>
      <w:r>
        <w:rPr>
          <w:spacing w:val="-5"/>
          <w:w w:val="110"/>
        </w:rPr>
        <w:t xml:space="preserve"> </w:t>
      </w:r>
      <w:r>
        <w:rPr>
          <w:w w:val="110"/>
        </w:rPr>
        <w:t>work</w:t>
      </w:r>
      <w:r>
        <w:rPr>
          <w:spacing w:val="-6"/>
          <w:w w:val="110"/>
        </w:rPr>
        <w:t xml:space="preserve"> </w:t>
      </w:r>
      <w:r>
        <w:rPr>
          <w:w w:val="110"/>
        </w:rPr>
        <w:t>with</w:t>
      </w:r>
      <w:r>
        <w:rPr>
          <w:spacing w:val="-5"/>
          <w:w w:val="110"/>
        </w:rPr>
        <w:t xml:space="preserve"> </w:t>
      </w:r>
      <w:r>
        <w:rPr>
          <w:w w:val="110"/>
        </w:rPr>
        <w:t>every</w:t>
      </w:r>
      <w:r>
        <w:rPr>
          <w:spacing w:val="-6"/>
          <w:w w:val="110"/>
        </w:rPr>
        <w:t xml:space="preserve"> </w:t>
      </w:r>
      <w:r>
        <w:rPr>
          <w:w w:val="110"/>
        </w:rPr>
        <w:t>other</w:t>
      </w:r>
      <w:r>
        <w:rPr>
          <w:spacing w:val="-5"/>
          <w:w w:val="110"/>
        </w:rPr>
        <w:t xml:space="preserve"> </w:t>
      </w:r>
      <w:r>
        <w:rPr>
          <w:w w:val="110"/>
        </w:rPr>
        <w:t>supplier’s</w:t>
      </w:r>
      <w:r>
        <w:rPr>
          <w:spacing w:val="-6"/>
          <w:w w:val="110"/>
        </w:rPr>
        <w:t xml:space="preserve"> </w:t>
      </w:r>
      <w:r>
        <w:rPr>
          <w:w w:val="110"/>
        </w:rPr>
        <w:t>headend,</w:t>
      </w:r>
      <w:r>
        <w:rPr>
          <w:spacing w:val="-4"/>
          <w:w w:val="110"/>
        </w:rPr>
        <w:t xml:space="preserve"> </w:t>
      </w:r>
      <w:r>
        <w:rPr>
          <w:w w:val="110"/>
        </w:rPr>
        <w:t>so they</w:t>
      </w:r>
      <w:r>
        <w:rPr>
          <w:spacing w:val="13"/>
          <w:w w:val="110"/>
        </w:rPr>
        <w:t xml:space="preserve"> </w:t>
      </w:r>
      <w:r>
        <w:rPr>
          <w:w w:val="110"/>
        </w:rPr>
        <w:t>got</w:t>
      </w:r>
      <w:r>
        <w:rPr>
          <w:spacing w:val="13"/>
          <w:w w:val="110"/>
        </w:rPr>
        <w:t xml:space="preserve"> </w:t>
      </w:r>
      <w:r>
        <w:rPr>
          <w:w w:val="110"/>
        </w:rPr>
        <w:t>commodity</w:t>
      </w:r>
      <w:r>
        <w:rPr>
          <w:spacing w:val="13"/>
          <w:w w:val="110"/>
        </w:rPr>
        <w:t xml:space="preserve"> </w:t>
      </w:r>
      <w:r>
        <w:rPr>
          <w:w w:val="110"/>
        </w:rPr>
        <w:t>hardware</w:t>
      </w:r>
      <w:r>
        <w:rPr>
          <w:spacing w:val="14"/>
          <w:w w:val="110"/>
        </w:rPr>
        <w:t xml:space="preserve"> </w:t>
      </w:r>
      <w:r>
        <w:rPr>
          <w:w w:val="110"/>
        </w:rPr>
        <w:t>costing</w:t>
      </w:r>
      <w:r>
        <w:rPr>
          <w:spacing w:val="13"/>
          <w:w w:val="110"/>
        </w:rPr>
        <w:t xml:space="preserve"> </w:t>
      </w:r>
      <w:r>
        <w:rPr>
          <w:w w:val="110"/>
        </w:rPr>
        <w:t>under</w:t>
      </w:r>
      <w:r>
        <w:rPr>
          <w:spacing w:val="13"/>
          <w:w w:val="110"/>
        </w:rPr>
        <w:t xml:space="preserve"> </w:t>
      </w:r>
      <w:r>
        <w:rPr>
          <w:rFonts w:ascii="Arial Black" w:hAnsi="Arial Black"/>
          <w:w w:val="110"/>
        </w:rPr>
        <w:t>e</w:t>
      </w:r>
      <w:r>
        <w:rPr>
          <w:w w:val="110"/>
        </w:rPr>
        <w:t>50</w:t>
      </w:r>
      <w:r>
        <w:rPr>
          <w:spacing w:val="13"/>
          <w:w w:val="110"/>
        </w:rPr>
        <w:t xml:space="preserve"> </w:t>
      </w:r>
      <w:r>
        <w:rPr>
          <w:w w:val="110"/>
        </w:rPr>
        <w:t>a</w:t>
      </w:r>
      <w:r>
        <w:rPr>
          <w:spacing w:val="14"/>
          <w:w w:val="110"/>
        </w:rPr>
        <w:t xml:space="preserve"> </w:t>
      </w:r>
      <w:r>
        <w:rPr>
          <w:w w:val="110"/>
        </w:rPr>
        <w:t>meter.</w:t>
      </w:r>
    </w:p>
    <w:p>
      <w:pPr>
        <w:pStyle w:val="BodyText"/>
        <w:spacing w:line="196" w:lineRule="auto" w:before="96"/>
        <w:ind w:right="863" w:firstLine="298"/>
      </w:pPr>
      <w:r>
        <w:rPr>
          <w:spacing w:val="-3"/>
          <w:w w:val="115"/>
        </w:rPr>
        <w:t xml:space="preserve">However, </w:t>
      </w:r>
      <w:r>
        <w:rPr>
          <w:w w:val="115"/>
        </w:rPr>
        <w:t xml:space="preserve">in countries where the retailer owns the meter, things were not  so simple.  There is a serious problem  with incentives:  if smart  meters are  to pay for themselves </w:t>
      </w:r>
      <w:r>
        <w:rPr>
          <w:spacing w:val="-3"/>
          <w:w w:val="115"/>
        </w:rPr>
        <w:t xml:space="preserve">by </w:t>
      </w:r>
      <w:r>
        <w:rPr>
          <w:w w:val="115"/>
        </w:rPr>
        <w:t xml:space="preserve">saving </w:t>
      </w:r>
      <w:r>
        <w:rPr>
          <w:spacing w:val="-3"/>
          <w:w w:val="115"/>
        </w:rPr>
        <w:t xml:space="preserve">energy, </w:t>
      </w:r>
      <w:r>
        <w:rPr>
          <w:w w:val="115"/>
        </w:rPr>
        <w:t>then it makes no sense to put them under the control of the retailer, which maximises its pro</w:t>
      </w:r>
      <w:r>
        <w:rPr>
          <w:rFonts w:ascii="Arial Unicode MS" w:hAnsi="Arial Unicode MS"/>
          <w:w w:val="115"/>
        </w:rPr>
        <w:t>fi</w:t>
      </w:r>
      <w:r>
        <w:rPr>
          <w:w w:val="115"/>
        </w:rPr>
        <w:t xml:space="preserve">t </w:t>
      </w:r>
      <w:r>
        <w:rPr>
          <w:spacing w:val="-3"/>
          <w:w w:val="115"/>
        </w:rPr>
        <w:t xml:space="preserve">by </w:t>
      </w:r>
      <w:r>
        <w:rPr>
          <w:w w:val="115"/>
        </w:rPr>
        <w:t>maximising energy sales. Germany did an honest assessment, decided that smart meters would</w:t>
      </w:r>
      <w:r>
        <w:rPr>
          <w:spacing w:val="-16"/>
          <w:w w:val="115"/>
        </w:rPr>
        <w:t xml:space="preserve"> </w:t>
      </w:r>
      <w:r>
        <w:rPr>
          <w:spacing w:val="2"/>
          <w:w w:val="115"/>
        </w:rPr>
        <w:t>be</w:t>
      </w:r>
      <w:r>
        <w:rPr>
          <w:spacing w:val="-16"/>
          <w:w w:val="115"/>
        </w:rPr>
        <w:t xml:space="preserve"> </w:t>
      </w:r>
      <w:r>
        <w:rPr>
          <w:w w:val="115"/>
        </w:rPr>
        <w:t>uneconomic,</w:t>
      </w:r>
      <w:r>
        <w:rPr>
          <w:spacing w:val="-13"/>
          <w:w w:val="115"/>
        </w:rPr>
        <w:t xml:space="preserve"> </w:t>
      </w:r>
      <w:r>
        <w:rPr>
          <w:w w:val="115"/>
        </w:rPr>
        <w:t>and</w:t>
      </w:r>
      <w:r>
        <w:rPr>
          <w:spacing w:val="-16"/>
          <w:w w:val="115"/>
        </w:rPr>
        <w:t xml:space="preserve"> </w:t>
      </w:r>
      <w:r>
        <w:rPr>
          <w:w w:val="115"/>
        </w:rPr>
        <w:t>abandoned</w:t>
      </w:r>
      <w:r>
        <w:rPr>
          <w:spacing w:val="-16"/>
          <w:w w:val="115"/>
        </w:rPr>
        <w:t xml:space="preserve"> </w:t>
      </w:r>
      <w:r>
        <w:rPr>
          <w:w w:val="115"/>
        </w:rPr>
        <w:t>the</w:t>
      </w:r>
      <w:r>
        <w:rPr>
          <w:spacing w:val="-15"/>
          <w:w w:val="115"/>
        </w:rPr>
        <w:t xml:space="preserve"> </w:t>
      </w:r>
      <w:r>
        <w:rPr>
          <w:w w:val="115"/>
        </w:rPr>
        <w:t>project.</w:t>
      </w:r>
      <w:r>
        <w:rPr>
          <w:spacing w:val="15"/>
          <w:w w:val="115"/>
        </w:rPr>
        <w:t xml:space="preserve"> </w:t>
      </w:r>
      <w:r>
        <w:rPr>
          <w:w w:val="115"/>
        </w:rPr>
        <w:t>Britain</w:t>
      </w:r>
      <w:r>
        <w:rPr>
          <w:spacing w:val="-16"/>
          <w:w w:val="115"/>
        </w:rPr>
        <w:t xml:space="preserve"> </w:t>
      </w:r>
      <w:r>
        <w:rPr>
          <w:w w:val="115"/>
        </w:rPr>
        <w:t>unfortunately</w:t>
      </w:r>
      <w:r>
        <w:rPr>
          <w:spacing w:val="-15"/>
          <w:w w:val="115"/>
        </w:rPr>
        <w:t xml:space="preserve"> </w:t>
      </w:r>
      <w:r>
        <w:rPr>
          <w:w w:val="115"/>
        </w:rPr>
        <w:t>plowed ahead.</w:t>
      </w:r>
      <w:r>
        <w:rPr>
          <w:spacing w:val="18"/>
          <w:w w:val="115"/>
        </w:rPr>
        <w:t xml:space="preserve"> </w:t>
      </w:r>
      <w:r>
        <w:rPr>
          <w:w w:val="115"/>
        </w:rPr>
        <w:t>Its</w:t>
      </w:r>
      <w:r>
        <w:rPr>
          <w:spacing w:val="-18"/>
          <w:w w:val="115"/>
        </w:rPr>
        <w:t xml:space="preserve"> </w:t>
      </w:r>
      <w:r>
        <w:rPr>
          <w:w w:val="115"/>
        </w:rPr>
        <w:t>Department</w:t>
      </w:r>
      <w:r>
        <w:rPr>
          <w:spacing w:val="-17"/>
          <w:w w:val="115"/>
        </w:rPr>
        <w:t xml:space="preserve"> </w:t>
      </w:r>
      <w:r>
        <w:rPr>
          <w:w w:val="115"/>
        </w:rPr>
        <w:t>of</w:t>
      </w:r>
      <w:r>
        <w:rPr>
          <w:spacing w:val="-18"/>
          <w:w w:val="115"/>
        </w:rPr>
        <w:t xml:space="preserve"> </w:t>
      </w:r>
      <w:r>
        <w:rPr>
          <w:w w:val="115"/>
        </w:rPr>
        <w:t>Energy</w:t>
      </w:r>
      <w:r>
        <w:rPr>
          <w:spacing w:val="-17"/>
          <w:w w:val="115"/>
        </w:rPr>
        <w:t xml:space="preserve"> </w:t>
      </w:r>
      <w:r>
        <w:rPr>
          <w:w w:val="115"/>
        </w:rPr>
        <w:t>and</w:t>
      </w:r>
      <w:r>
        <w:rPr>
          <w:spacing w:val="-18"/>
          <w:w w:val="115"/>
        </w:rPr>
        <w:t xml:space="preserve"> </w:t>
      </w:r>
      <w:r>
        <w:rPr>
          <w:w w:val="115"/>
        </w:rPr>
        <w:t>Climate</w:t>
      </w:r>
      <w:r>
        <w:rPr>
          <w:spacing w:val="-17"/>
          <w:w w:val="115"/>
        </w:rPr>
        <w:t xml:space="preserve"> </w:t>
      </w:r>
      <w:r>
        <w:rPr>
          <w:w w:val="115"/>
        </w:rPr>
        <w:t>Change</w:t>
      </w:r>
      <w:r>
        <w:rPr>
          <w:spacing w:val="-17"/>
          <w:w w:val="115"/>
        </w:rPr>
        <w:t xml:space="preserve"> </w:t>
      </w:r>
      <w:r>
        <w:rPr>
          <w:w w:val="115"/>
        </w:rPr>
        <w:t>had</w:t>
      </w:r>
      <w:r>
        <w:rPr>
          <w:spacing w:val="-18"/>
          <w:w w:val="115"/>
        </w:rPr>
        <w:t xml:space="preserve"> </w:t>
      </w:r>
      <w:r>
        <w:rPr>
          <w:w w:val="115"/>
        </w:rPr>
        <w:t>already</w:t>
      </w:r>
      <w:r>
        <w:rPr>
          <w:spacing w:val="-17"/>
          <w:w w:val="115"/>
        </w:rPr>
        <w:t xml:space="preserve"> </w:t>
      </w:r>
      <w:r>
        <w:rPr>
          <w:w w:val="115"/>
        </w:rPr>
        <w:t>had</w:t>
      </w:r>
      <w:r>
        <w:rPr>
          <w:spacing w:val="-18"/>
          <w:w w:val="115"/>
        </w:rPr>
        <w:t xml:space="preserve"> </w:t>
      </w:r>
      <w:r>
        <w:rPr>
          <w:w w:val="115"/>
        </w:rPr>
        <w:t>economic assessments in 2004, 2007 and 2008 which showed a negative return on the investment. Undeterred, they stretched the assumptions about costs, bene</w:t>
      </w:r>
      <w:r>
        <w:rPr>
          <w:rFonts w:ascii="Arial Unicode MS" w:hAnsi="Arial Unicode MS"/>
          <w:w w:val="115"/>
        </w:rPr>
        <w:t>fi</w:t>
      </w:r>
      <w:r>
        <w:rPr>
          <w:w w:val="115"/>
        </w:rPr>
        <w:t>ts, electricity</w:t>
      </w:r>
      <w:r>
        <w:rPr>
          <w:spacing w:val="-10"/>
          <w:w w:val="115"/>
        </w:rPr>
        <w:t xml:space="preserve"> </w:t>
      </w:r>
      <w:r>
        <w:rPr>
          <w:w w:val="115"/>
        </w:rPr>
        <w:t>prices</w:t>
      </w:r>
      <w:r>
        <w:rPr>
          <w:spacing w:val="-8"/>
          <w:w w:val="115"/>
        </w:rPr>
        <w:t xml:space="preserve"> </w:t>
      </w:r>
      <w:r>
        <w:rPr>
          <w:w w:val="115"/>
        </w:rPr>
        <w:t>and</w:t>
      </w:r>
      <w:r>
        <w:rPr>
          <w:spacing w:val="-8"/>
          <w:w w:val="115"/>
        </w:rPr>
        <w:t xml:space="preserve"> </w:t>
      </w:r>
      <w:r>
        <w:rPr>
          <w:w w:val="115"/>
        </w:rPr>
        <w:t>interest</w:t>
      </w:r>
      <w:r>
        <w:rPr>
          <w:spacing w:val="-8"/>
          <w:w w:val="115"/>
        </w:rPr>
        <w:t xml:space="preserve"> </w:t>
      </w:r>
      <w:r>
        <w:rPr>
          <w:w w:val="115"/>
        </w:rPr>
        <w:t>rates,</w:t>
      </w:r>
      <w:r>
        <w:rPr>
          <w:spacing w:val="-7"/>
          <w:w w:val="115"/>
        </w:rPr>
        <w:t xml:space="preserve"> </w:t>
      </w:r>
      <w:r>
        <w:rPr>
          <w:w w:val="115"/>
        </w:rPr>
        <w:t>came</w:t>
      </w:r>
      <w:r>
        <w:rPr>
          <w:spacing w:val="-9"/>
          <w:w w:val="115"/>
        </w:rPr>
        <w:t xml:space="preserve"> </w:t>
      </w:r>
      <w:r>
        <w:rPr>
          <w:w w:val="115"/>
        </w:rPr>
        <w:t>up</w:t>
      </w:r>
      <w:r>
        <w:rPr>
          <w:spacing w:val="-9"/>
          <w:w w:val="115"/>
        </w:rPr>
        <w:t xml:space="preserve"> </w:t>
      </w:r>
      <w:r>
        <w:rPr>
          <w:w w:val="115"/>
        </w:rPr>
        <w:t>with</w:t>
      </w:r>
      <w:r>
        <w:rPr>
          <w:spacing w:val="-8"/>
          <w:w w:val="115"/>
        </w:rPr>
        <w:t xml:space="preserve"> </w:t>
      </w:r>
      <w:r>
        <w:rPr>
          <w:w w:val="115"/>
        </w:rPr>
        <w:t>a</w:t>
      </w:r>
      <w:r>
        <w:rPr>
          <w:spacing w:val="-9"/>
          <w:w w:val="115"/>
        </w:rPr>
        <w:t xml:space="preserve"> </w:t>
      </w:r>
      <w:r>
        <w:rPr>
          <w:w w:val="115"/>
        </w:rPr>
        <w:t>positive</w:t>
      </w:r>
      <w:r>
        <w:rPr>
          <w:spacing w:val="-8"/>
          <w:w w:val="115"/>
        </w:rPr>
        <w:t xml:space="preserve"> </w:t>
      </w:r>
      <w:r>
        <w:rPr>
          <w:w w:val="115"/>
        </w:rPr>
        <w:t>assessment</w:t>
      </w:r>
      <w:r>
        <w:rPr>
          <w:spacing w:val="-8"/>
          <w:w w:val="115"/>
        </w:rPr>
        <w:t xml:space="preserve"> </w:t>
      </w:r>
      <w:r>
        <w:rPr>
          <w:w w:val="115"/>
        </w:rPr>
        <w:t>in</w:t>
      </w:r>
      <w:r>
        <w:rPr>
          <w:spacing w:val="-9"/>
          <w:w w:val="115"/>
        </w:rPr>
        <w:t xml:space="preserve"> </w:t>
      </w:r>
      <w:r>
        <w:rPr>
          <w:w w:val="115"/>
        </w:rPr>
        <w:t>2009, and committed Britain to introducing smart meters not just for electricity but for gas too</w:t>
      </w:r>
      <w:r>
        <w:rPr>
          <w:spacing w:val="15"/>
          <w:w w:val="115"/>
        </w:rPr>
        <w:t xml:space="preserve"> </w:t>
      </w:r>
      <w:r>
        <w:rPr>
          <w:w w:val="115"/>
        </w:rPr>
        <w:t>[883].</w:t>
      </w:r>
    </w:p>
    <w:p>
      <w:pPr>
        <w:pStyle w:val="BodyText"/>
        <w:spacing w:line="204" w:lineRule="auto" w:before="93"/>
        <w:ind w:right="863" w:firstLine="298"/>
      </w:pPr>
      <w:r>
        <w:rPr>
          <w:w w:val="115"/>
        </w:rPr>
        <w:t>Outside</w:t>
      </w:r>
      <w:r>
        <w:rPr>
          <w:spacing w:val="-13"/>
          <w:w w:val="115"/>
        </w:rPr>
        <w:t xml:space="preserve"> </w:t>
      </w:r>
      <w:r>
        <w:rPr>
          <w:w w:val="115"/>
        </w:rPr>
        <w:t>Europe,</w:t>
      </w:r>
      <w:r>
        <w:rPr>
          <w:spacing w:val="-11"/>
          <w:w w:val="115"/>
        </w:rPr>
        <w:t xml:space="preserve"> </w:t>
      </w:r>
      <w:r>
        <w:rPr>
          <w:w w:val="115"/>
        </w:rPr>
        <w:t>the</w:t>
      </w:r>
      <w:r>
        <w:rPr>
          <w:spacing w:val="-12"/>
          <w:w w:val="115"/>
        </w:rPr>
        <w:t xml:space="preserve"> </w:t>
      </w:r>
      <w:r>
        <w:rPr>
          <w:w w:val="115"/>
        </w:rPr>
        <w:t>same</w:t>
      </w:r>
      <w:r>
        <w:rPr>
          <w:spacing w:val="-13"/>
          <w:w w:val="115"/>
        </w:rPr>
        <w:t xml:space="preserve"> </w:t>
      </w:r>
      <w:r>
        <w:rPr>
          <w:w w:val="115"/>
        </w:rPr>
        <w:t>problems</w:t>
      </w:r>
      <w:r>
        <w:rPr>
          <w:spacing w:val="-12"/>
          <w:w w:val="115"/>
        </w:rPr>
        <w:t xml:space="preserve"> </w:t>
      </w:r>
      <w:r>
        <w:rPr>
          <w:w w:val="115"/>
        </w:rPr>
        <w:t>arose</w:t>
      </w:r>
      <w:r>
        <w:rPr>
          <w:spacing w:val="-13"/>
          <w:w w:val="115"/>
        </w:rPr>
        <w:t xml:space="preserve"> </w:t>
      </w:r>
      <w:r>
        <w:rPr>
          <w:w w:val="115"/>
        </w:rPr>
        <w:t>where</w:t>
      </w:r>
      <w:r>
        <w:rPr>
          <w:spacing w:val="-12"/>
          <w:w w:val="115"/>
        </w:rPr>
        <w:t xml:space="preserve"> </w:t>
      </w:r>
      <w:r>
        <w:rPr>
          <w:w w:val="115"/>
        </w:rPr>
        <w:t>meters</w:t>
      </w:r>
      <w:r>
        <w:rPr>
          <w:spacing w:val="-13"/>
          <w:w w:val="115"/>
        </w:rPr>
        <w:t xml:space="preserve"> </w:t>
      </w:r>
      <w:r>
        <w:rPr>
          <w:w w:val="115"/>
        </w:rPr>
        <w:t>were</w:t>
      </w:r>
      <w:r>
        <w:rPr>
          <w:spacing w:val="-13"/>
          <w:w w:val="115"/>
        </w:rPr>
        <w:t xml:space="preserve"> </w:t>
      </w:r>
      <w:r>
        <w:rPr>
          <w:w w:val="115"/>
        </w:rPr>
        <w:t>owned</w:t>
      </w:r>
      <w:r>
        <w:rPr>
          <w:spacing w:val="-12"/>
          <w:w w:val="115"/>
        </w:rPr>
        <w:t xml:space="preserve"> </w:t>
      </w:r>
      <w:r>
        <w:rPr>
          <w:spacing w:val="-3"/>
          <w:w w:val="115"/>
        </w:rPr>
        <w:t>by</w:t>
      </w:r>
      <w:r>
        <w:rPr>
          <w:spacing w:val="-13"/>
          <w:w w:val="115"/>
        </w:rPr>
        <w:t xml:space="preserve"> </w:t>
      </w:r>
      <w:r>
        <w:rPr>
          <w:w w:val="115"/>
        </w:rPr>
        <w:t>multiple</w:t>
      </w:r>
      <w:r>
        <w:rPr>
          <w:spacing w:val="-17"/>
          <w:w w:val="115"/>
        </w:rPr>
        <w:t xml:space="preserve"> </w:t>
      </w:r>
      <w:r>
        <w:rPr>
          <w:w w:val="115"/>
        </w:rPr>
        <w:t>retailers.</w:t>
      </w:r>
      <w:r>
        <w:rPr>
          <w:spacing w:val="15"/>
          <w:w w:val="115"/>
        </w:rPr>
        <w:t xml:space="preserve"> </w:t>
      </w:r>
      <w:r>
        <w:rPr>
          <w:w w:val="115"/>
        </w:rPr>
        <w:t>New</w:t>
      </w:r>
      <w:r>
        <w:rPr>
          <w:spacing w:val="-16"/>
          <w:w w:val="115"/>
        </w:rPr>
        <w:t xml:space="preserve"> </w:t>
      </w:r>
      <w:r>
        <w:rPr>
          <w:w w:val="115"/>
        </w:rPr>
        <w:t>Zealand</w:t>
      </w:r>
      <w:r>
        <w:rPr>
          <w:spacing w:val="-15"/>
          <w:w w:val="115"/>
        </w:rPr>
        <w:t xml:space="preserve"> </w:t>
      </w:r>
      <w:r>
        <w:rPr>
          <w:w w:val="115"/>
        </w:rPr>
        <w:t>made</w:t>
      </w:r>
      <w:r>
        <w:rPr>
          <w:spacing w:val="-16"/>
          <w:w w:val="115"/>
        </w:rPr>
        <w:t xml:space="preserve"> </w:t>
      </w:r>
      <w:r>
        <w:rPr>
          <w:w w:val="115"/>
        </w:rPr>
        <w:t>smart</w:t>
      </w:r>
      <w:r>
        <w:rPr>
          <w:spacing w:val="-16"/>
          <w:w w:val="115"/>
        </w:rPr>
        <w:t xml:space="preserve"> </w:t>
      </w:r>
      <w:r>
        <w:rPr>
          <w:w w:val="115"/>
        </w:rPr>
        <w:t>meters</w:t>
      </w:r>
      <w:r>
        <w:rPr>
          <w:spacing w:val="-16"/>
          <w:w w:val="115"/>
        </w:rPr>
        <w:t xml:space="preserve"> </w:t>
      </w:r>
      <w:r>
        <w:rPr>
          <w:w w:val="115"/>
        </w:rPr>
        <w:t>optional,</w:t>
      </w:r>
      <w:r>
        <w:rPr>
          <w:spacing w:val="-13"/>
          <w:w w:val="115"/>
        </w:rPr>
        <w:t xml:space="preserve"> </w:t>
      </w:r>
      <w:r>
        <w:rPr>
          <w:w w:val="115"/>
        </w:rPr>
        <w:t>calculating</w:t>
      </w:r>
      <w:r>
        <w:rPr>
          <w:spacing w:val="-16"/>
          <w:w w:val="115"/>
        </w:rPr>
        <w:t xml:space="preserve"> </w:t>
      </w:r>
      <w:r>
        <w:rPr>
          <w:w w:val="115"/>
        </w:rPr>
        <w:t>they</w:t>
      </w:r>
      <w:r>
        <w:rPr>
          <w:spacing w:val="-16"/>
          <w:w w:val="115"/>
        </w:rPr>
        <w:t xml:space="preserve"> </w:t>
      </w:r>
      <w:r>
        <w:rPr>
          <w:w w:val="115"/>
        </w:rPr>
        <w:t xml:space="preserve">would </w:t>
      </w:r>
      <w:r>
        <w:rPr>
          <w:spacing w:val="2"/>
          <w:w w:val="115"/>
        </w:rPr>
        <w:t xml:space="preserve">be </w:t>
      </w:r>
      <w:r>
        <w:rPr>
          <w:w w:val="115"/>
        </w:rPr>
        <w:t>worthwhile only for large houses. In Ontario, as in Britain, the government pressed</w:t>
      </w:r>
      <w:r>
        <w:rPr>
          <w:spacing w:val="21"/>
          <w:w w:val="115"/>
        </w:rPr>
        <w:t xml:space="preserve"> </w:t>
      </w:r>
      <w:r>
        <w:rPr>
          <w:w w:val="115"/>
        </w:rPr>
        <w:t>on,</w:t>
      </w:r>
      <w:r>
        <w:rPr>
          <w:spacing w:val="27"/>
          <w:w w:val="115"/>
        </w:rPr>
        <w:t xml:space="preserve"> </w:t>
      </w:r>
      <w:r>
        <w:rPr>
          <w:w w:val="115"/>
        </w:rPr>
        <w:t>leading</w:t>
      </w:r>
      <w:r>
        <w:rPr>
          <w:spacing w:val="22"/>
          <w:w w:val="115"/>
        </w:rPr>
        <w:t xml:space="preserve"> </w:t>
      </w:r>
      <w:r>
        <w:rPr>
          <w:w w:val="115"/>
        </w:rPr>
        <w:t>to</w:t>
      </w:r>
      <w:r>
        <w:rPr>
          <w:spacing w:val="22"/>
          <w:w w:val="115"/>
        </w:rPr>
        <w:t xml:space="preserve"> </w:t>
      </w:r>
      <w:r>
        <w:rPr>
          <w:w w:val="115"/>
        </w:rPr>
        <w:t>an</w:t>
      </w:r>
      <w:r>
        <w:rPr>
          <w:spacing w:val="22"/>
          <w:w w:val="115"/>
        </w:rPr>
        <w:t xml:space="preserve"> </w:t>
      </w:r>
      <w:r>
        <w:rPr>
          <w:w w:val="115"/>
        </w:rPr>
        <w:t>expensive</w:t>
      </w:r>
      <w:r>
        <w:rPr>
          <w:spacing w:val="21"/>
          <w:w w:val="115"/>
        </w:rPr>
        <w:t xml:space="preserve"> </w:t>
      </w:r>
      <w:r>
        <w:rPr>
          <w:w w:val="115"/>
        </w:rPr>
        <w:t>failure,</w:t>
      </w:r>
      <w:r>
        <w:rPr>
          <w:spacing w:val="28"/>
          <w:w w:val="115"/>
        </w:rPr>
        <w:t xml:space="preserve"> </w:t>
      </w:r>
      <w:r>
        <w:rPr>
          <w:w w:val="115"/>
        </w:rPr>
        <w:t>documented</w:t>
      </w:r>
      <w:r>
        <w:rPr>
          <w:spacing w:val="22"/>
          <w:w w:val="115"/>
        </w:rPr>
        <w:t xml:space="preserve"> </w:t>
      </w:r>
      <w:r>
        <w:rPr>
          <w:w w:val="115"/>
        </w:rPr>
        <w:t>in</w:t>
      </w:r>
      <w:r>
        <w:rPr>
          <w:spacing w:val="22"/>
          <w:w w:val="115"/>
        </w:rPr>
        <w:t xml:space="preserve"> </w:t>
      </w:r>
      <w:r>
        <w:rPr>
          <w:w w:val="115"/>
        </w:rPr>
        <w:t>the</w:t>
      </w:r>
      <w:r>
        <w:rPr>
          <w:spacing w:val="21"/>
          <w:w w:val="115"/>
        </w:rPr>
        <w:t xml:space="preserve"> </w:t>
      </w:r>
      <w:r>
        <w:rPr>
          <w:w w:val="115"/>
        </w:rPr>
        <w:t>2014</w:t>
      </w:r>
      <w:r>
        <w:rPr>
          <w:spacing w:val="22"/>
          <w:w w:val="115"/>
        </w:rPr>
        <w:t xml:space="preserve"> </w:t>
      </w:r>
      <w:r>
        <w:rPr>
          <w:spacing w:val="-4"/>
          <w:w w:val="115"/>
        </w:rPr>
        <w:t>Annual</w:t>
      </w:r>
    </w:p>
    <w:p>
      <w:pPr>
        <w:spacing w:after="0" w:line="204" w:lineRule="auto"/>
        <w:sectPr>
          <w:pgSz w:w="11900" w:h="16840"/>
          <w:pgMar w:header="1800" w:footer="1777" w:top="2020" w:bottom="1960" w:left="1680" w:right="1680"/>
        </w:sectPr>
      </w:pPr>
    </w:p>
    <w:p>
      <w:pPr>
        <w:pStyle w:val="BodyText"/>
        <w:ind w:left="0"/>
        <w:jc w:val="left"/>
      </w:pPr>
    </w:p>
    <w:p>
      <w:pPr>
        <w:pStyle w:val="BodyText"/>
        <w:spacing w:before="6"/>
        <w:ind w:left="0"/>
        <w:jc w:val="left"/>
        <w:rPr>
          <w:sz w:val="17"/>
        </w:rPr>
      </w:pPr>
    </w:p>
    <w:p>
      <w:pPr>
        <w:pStyle w:val="BodyText"/>
        <w:spacing w:line="196" w:lineRule="auto" w:before="1"/>
        <w:ind w:right="863"/>
      </w:pPr>
      <w:r>
        <w:rPr>
          <w:w w:val="115"/>
        </w:rPr>
        <w:t xml:space="preserve">Report of the Auditor General [1197]. The province dealt with 73 local distribution companies </w:t>
      </w:r>
      <w:r>
        <w:rPr>
          <w:spacing w:val="-3"/>
          <w:w w:val="115"/>
        </w:rPr>
        <w:t xml:space="preserve">by </w:t>
      </w:r>
      <w:r>
        <w:rPr>
          <w:w w:val="115"/>
        </w:rPr>
        <w:t>building a central system to collect all the meter readings and making them available to retailers, as well as regulators. The goal of the system, to cut peak demand, was not realised at all; the peak-to-trough price variation that politicians were prepared to tolerate was not enough to change behaviour. The Ontario cost-bene</w:t>
      </w:r>
      <w:r>
        <w:rPr>
          <w:rFonts w:ascii="Arial Unicode MS" w:hAnsi="Arial Unicode MS"/>
          <w:w w:val="115"/>
        </w:rPr>
        <w:t>fi</w:t>
      </w:r>
      <w:r>
        <w:rPr>
          <w:w w:val="115"/>
        </w:rPr>
        <w:t xml:space="preserve">t analysis that had been prepared in 2005 (a year after ministers announced the project) turned out to </w:t>
      </w:r>
      <w:r>
        <w:rPr>
          <w:spacing w:val="-3"/>
          <w:w w:val="115"/>
        </w:rPr>
        <w:t xml:space="preserve">have </w:t>
      </w:r>
      <w:r>
        <w:rPr>
          <w:w w:val="115"/>
        </w:rPr>
        <w:t>overestimated bene</w:t>
      </w:r>
      <w:r>
        <w:rPr>
          <w:rFonts w:ascii="Arial Unicode MS" w:hAnsi="Arial Unicode MS"/>
          <w:w w:val="115"/>
        </w:rPr>
        <w:t>fi</w:t>
      </w:r>
      <w:r>
        <w:rPr>
          <w:w w:val="115"/>
        </w:rPr>
        <w:t>ts</w:t>
      </w:r>
      <w:r>
        <w:rPr>
          <w:spacing w:val="-14"/>
          <w:w w:val="115"/>
        </w:rPr>
        <w:t xml:space="preserve"> </w:t>
      </w:r>
      <w:r>
        <w:rPr>
          <w:w w:val="115"/>
        </w:rPr>
        <w:t>as</w:t>
      </w:r>
      <w:r>
        <w:rPr>
          <w:spacing w:val="-14"/>
          <w:w w:val="115"/>
        </w:rPr>
        <w:t xml:space="preserve"> </w:t>
      </w:r>
      <w:r>
        <w:rPr>
          <w:w w:val="115"/>
        </w:rPr>
        <w:t>$600m</w:t>
      </w:r>
      <w:r>
        <w:rPr>
          <w:spacing w:val="-13"/>
          <w:w w:val="115"/>
        </w:rPr>
        <w:t xml:space="preserve"> </w:t>
      </w:r>
      <w:r>
        <w:rPr>
          <w:w w:val="115"/>
        </w:rPr>
        <w:t>when</w:t>
      </w:r>
      <w:r>
        <w:rPr>
          <w:spacing w:val="-14"/>
          <w:w w:val="115"/>
        </w:rPr>
        <w:t xml:space="preserve"> </w:t>
      </w:r>
      <w:r>
        <w:rPr>
          <w:w w:val="115"/>
        </w:rPr>
        <w:t>they</w:t>
      </w:r>
      <w:r>
        <w:rPr>
          <w:spacing w:val="-13"/>
          <w:w w:val="115"/>
        </w:rPr>
        <w:t xml:space="preserve"> </w:t>
      </w:r>
      <w:r>
        <w:rPr>
          <w:w w:val="115"/>
        </w:rPr>
        <w:t>were</w:t>
      </w:r>
      <w:r>
        <w:rPr>
          <w:spacing w:val="-14"/>
          <w:w w:val="115"/>
        </w:rPr>
        <w:t xml:space="preserve"> </w:t>
      </w:r>
      <w:r>
        <w:rPr>
          <w:w w:val="115"/>
        </w:rPr>
        <w:t>at</w:t>
      </w:r>
      <w:r>
        <w:rPr>
          <w:spacing w:val="-13"/>
          <w:w w:val="115"/>
        </w:rPr>
        <w:t xml:space="preserve"> </w:t>
      </w:r>
      <w:r>
        <w:rPr>
          <w:w w:val="115"/>
        </w:rPr>
        <w:t>most</w:t>
      </w:r>
      <w:r>
        <w:rPr>
          <w:spacing w:val="-14"/>
          <w:w w:val="115"/>
        </w:rPr>
        <w:t xml:space="preserve"> </w:t>
      </w:r>
      <w:r>
        <w:rPr>
          <w:w w:val="115"/>
        </w:rPr>
        <w:t>$88m,</w:t>
      </w:r>
      <w:r>
        <w:rPr>
          <w:spacing w:val="-12"/>
          <w:w w:val="115"/>
        </w:rPr>
        <w:t xml:space="preserve"> </w:t>
      </w:r>
      <w:r>
        <w:rPr>
          <w:w w:val="115"/>
        </w:rPr>
        <w:t>while</w:t>
      </w:r>
      <w:r>
        <w:rPr>
          <w:spacing w:val="-13"/>
          <w:w w:val="115"/>
        </w:rPr>
        <w:t xml:space="preserve"> </w:t>
      </w:r>
      <w:r>
        <w:rPr>
          <w:w w:val="115"/>
        </w:rPr>
        <w:t>costs</w:t>
      </w:r>
      <w:r>
        <w:rPr>
          <w:spacing w:val="-14"/>
          <w:w w:val="115"/>
        </w:rPr>
        <w:t xml:space="preserve"> </w:t>
      </w:r>
      <w:r>
        <w:rPr>
          <w:w w:val="115"/>
        </w:rPr>
        <w:t>ballooned</w:t>
      </w:r>
      <w:r>
        <w:rPr>
          <w:spacing w:val="-13"/>
          <w:w w:val="115"/>
        </w:rPr>
        <w:t xml:space="preserve"> </w:t>
      </w:r>
      <w:r>
        <w:rPr>
          <w:w w:val="115"/>
        </w:rPr>
        <w:t>to</w:t>
      </w:r>
      <w:r>
        <w:rPr>
          <w:spacing w:val="-14"/>
          <w:w w:val="115"/>
        </w:rPr>
        <w:t xml:space="preserve"> </w:t>
      </w:r>
      <w:r>
        <w:rPr>
          <w:w w:val="115"/>
        </w:rPr>
        <w:t xml:space="preserve">$2bn; the largest retailer spent </w:t>
      </w:r>
      <w:r>
        <w:rPr>
          <w:spacing w:val="-3"/>
          <w:w w:val="115"/>
        </w:rPr>
        <w:t xml:space="preserve">over </w:t>
      </w:r>
      <w:r>
        <w:rPr>
          <w:w w:val="115"/>
        </w:rPr>
        <w:t>$500 per meter on the devices and the systems</w:t>
      </w:r>
      <w:r>
        <w:rPr>
          <w:spacing w:val="-17"/>
          <w:w w:val="115"/>
        </w:rPr>
        <w:t xml:space="preserve"> </w:t>
      </w:r>
      <w:r>
        <w:rPr>
          <w:w w:val="115"/>
        </w:rPr>
        <w:t>to support</w:t>
      </w:r>
      <w:r>
        <w:rPr>
          <w:spacing w:val="-8"/>
          <w:w w:val="115"/>
        </w:rPr>
        <w:t xml:space="preserve"> </w:t>
      </w:r>
      <w:r>
        <w:rPr>
          <w:w w:val="115"/>
        </w:rPr>
        <w:t>them.</w:t>
      </w:r>
      <w:r>
        <w:rPr>
          <w:spacing w:val="22"/>
          <w:w w:val="115"/>
        </w:rPr>
        <w:t xml:space="preserve"> </w:t>
      </w:r>
      <w:r>
        <w:rPr>
          <w:w w:val="115"/>
        </w:rPr>
        <w:t>Overall,</w:t>
      </w:r>
      <w:r>
        <w:rPr>
          <w:spacing w:val="-5"/>
          <w:w w:val="115"/>
        </w:rPr>
        <w:t xml:space="preserve"> </w:t>
      </w:r>
      <w:r>
        <w:rPr>
          <w:w w:val="115"/>
        </w:rPr>
        <w:t>energy</w:t>
      </w:r>
      <w:r>
        <w:rPr>
          <w:spacing w:val="-6"/>
          <w:w w:val="115"/>
        </w:rPr>
        <w:t xml:space="preserve"> </w:t>
      </w:r>
      <w:r>
        <w:rPr>
          <w:w w:val="115"/>
        </w:rPr>
        <w:t>planning</w:t>
      </w:r>
      <w:r>
        <w:rPr>
          <w:spacing w:val="-7"/>
          <w:w w:val="115"/>
        </w:rPr>
        <w:t xml:space="preserve"> </w:t>
      </w:r>
      <w:r>
        <w:rPr>
          <w:w w:val="115"/>
        </w:rPr>
        <w:t>was</w:t>
      </w:r>
      <w:r>
        <w:rPr>
          <w:spacing w:val="-7"/>
          <w:w w:val="115"/>
        </w:rPr>
        <w:t xml:space="preserve"> </w:t>
      </w:r>
      <w:r>
        <w:rPr>
          <w:w w:val="115"/>
        </w:rPr>
        <w:t>so</w:t>
      </w:r>
      <w:r>
        <w:rPr>
          <w:spacing w:val="-7"/>
          <w:w w:val="115"/>
        </w:rPr>
        <w:t xml:space="preserve"> </w:t>
      </w:r>
      <w:r>
        <w:rPr>
          <w:spacing w:val="2"/>
          <w:w w:val="115"/>
        </w:rPr>
        <w:t>poor</w:t>
      </w:r>
      <w:r>
        <w:rPr>
          <w:spacing w:val="-8"/>
          <w:w w:val="115"/>
        </w:rPr>
        <w:t xml:space="preserve"> </w:t>
      </w:r>
      <w:r>
        <w:rPr>
          <w:w w:val="115"/>
        </w:rPr>
        <w:t>that</w:t>
      </w:r>
      <w:r>
        <w:rPr>
          <w:spacing w:val="-6"/>
          <w:w w:val="115"/>
        </w:rPr>
        <w:t xml:space="preserve"> </w:t>
      </w:r>
      <w:r>
        <w:rPr>
          <w:w w:val="115"/>
        </w:rPr>
        <w:t>the</w:t>
      </w:r>
      <w:r>
        <w:rPr>
          <w:spacing w:val="-7"/>
          <w:w w:val="115"/>
        </w:rPr>
        <w:t xml:space="preserve"> </w:t>
      </w:r>
      <w:r>
        <w:rPr>
          <w:w w:val="115"/>
        </w:rPr>
        <w:t>province</w:t>
      </w:r>
      <w:r>
        <w:rPr>
          <w:spacing w:val="-7"/>
          <w:w w:val="115"/>
        </w:rPr>
        <w:t xml:space="preserve"> </w:t>
      </w:r>
      <w:r>
        <w:rPr>
          <w:w w:val="115"/>
        </w:rPr>
        <w:t>ended</w:t>
      </w:r>
      <w:r>
        <w:rPr>
          <w:spacing w:val="-7"/>
          <w:w w:val="115"/>
        </w:rPr>
        <w:t xml:space="preserve"> </w:t>
      </w:r>
      <w:r>
        <w:rPr>
          <w:w w:val="115"/>
        </w:rPr>
        <w:t>up selling surplus power to the USA, subsidising utilities in Michigan and in</w:t>
      </w:r>
      <w:r>
        <w:rPr>
          <w:spacing w:val="-25"/>
          <w:w w:val="115"/>
        </w:rPr>
        <w:t xml:space="preserve"> </w:t>
      </w:r>
      <w:r>
        <w:rPr>
          <w:w w:val="115"/>
        </w:rPr>
        <w:t xml:space="preserve">New </w:t>
      </w:r>
      <w:r>
        <w:rPr>
          <w:spacing w:val="-5"/>
          <w:w w:val="115"/>
        </w:rPr>
        <w:t xml:space="preserve">York </w:t>
      </w:r>
      <w:r>
        <w:rPr>
          <w:w w:val="115"/>
        </w:rPr>
        <w:t>State to the tune of billions of</w:t>
      </w:r>
      <w:r>
        <w:rPr>
          <w:spacing w:val="49"/>
          <w:w w:val="115"/>
        </w:rPr>
        <w:t xml:space="preserve"> </w:t>
      </w:r>
      <w:r>
        <w:rPr>
          <w:w w:val="115"/>
        </w:rPr>
        <w:t>dollars.</w:t>
      </w:r>
    </w:p>
    <w:p>
      <w:pPr>
        <w:pStyle w:val="BodyText"/>
        <w:spacing w:line="204" w:lineRule="auto" w:before="93"/>
        <w:ind w:right="863" w:firstLine="298"/>
      </w:pPr>
      <w:r>
        <w:rPr>
          <w:w w:val="115"/>
        </w:rPr>
        <w:t xml:space="preserve">In Britain, smart metering has evolved into what may </w:t>
      </w:r>
      <w:r>
        <w:rPr>
          <w:spacing w:val="2"/>
          <w:w w:val="115"/>
        </w:rPr>
        <w:t xml:space="preserve">be </w:t>
      </w:r>
      <w:r>
        <w:rPr>
          <w:w w:val="115"/>
        </w:rPr>
        <w:t>the largest ever civilian</w:t>
      </w:r>
      <w:r>
        <w:rPr>
          <w:spacing w:val="-22"/>
          <w:w w:val="115"/>
        </w:rPr>
        <w:t xml:space="preserve"> </w:t>
      </w:r>
      <w:r>
        <w:rPr>
          <w:w w:val="115"/>
        </w:rPr>
        <w:t>project</w:t>
      </w:r>
      <w:r>
        <w:rPr>
          <w:spacing w:val="-22"/>
          <w:w w:val="115"/>
        </w:rPr>
        <w:t xml:space="preserve"> </w:t>
      </w:r>
      <w:r>
        <w:rPr>
          <w:w w:val="115"/>
        </w:rPr>
        <w:t>disaster.</w:t>
      </w:r>
      <w:r>
        <w:rPr>
          <w:spacing w:val="1"/>
          <w:w w:val="115"/>
        </w:rPr>
        <w:t xml:space="preserve"> </w:t>
      </w:r>
      <w:r>
        <w:rPr>
          <w:w w:val="115"/>
        </w:rPr>
        <w:t>Successive</w:t>
      </w:r>
      <w:r>
        <w:rPr>
          <w:spacing w:val="-21"/>
          <w:w w:val="115"/>
        </w:rPr>
        <w:t xml:space="preserve"> </w:t>
      </w:r>
      <w:r>
        <w:rPr>
          <w:w w:val="115"/>
        </w:rPr>
        <w:t>governments</w:t>
      </w:r>
      <w:r>
        <w:rPr>
          <w:spacing w:val="-22"/>
          <w:w w:val="115"/>
        </w:rPr>
        <w:t xml:space="preserve"> </w:t>
      </w:r>
      <w:r>
        <w:rPr>
          <w:w w:val="115"/>
        </w:rPr>
        <w:t>(Labour,</w:t>
      </w:r>
      <w:r>
        <w:rPr>
          <w:spacing w:val="-20"/>
          <w:w w:val="115"/>
        </w:rPr>
        <w:t xml:space="preserve"> </w:t>
      </w:r>
      <w:r>
        <w:rPr>
          <w:w w:val="115"/>
        </w:rPr>
        <w:t>coalition</w:t>
      </w:r>
      <w:r>
        <w:rPr>
          <w:spacing w:val="-21"/>
          <w:w w:val="115"/>
        </w:rPr>
        <w:t xml:space="preserve"> </w:t>
      </w:r>
      <w:r>
        <w:rPr>
          <w:w w:val="115"/>
        </w:rPr>
        <w:t>and</w:t>
      </w:r>
      <w:r>
        <w:rPr>
          <w:spacing w:val="-22"/>
          <w:w w:val="115"/>
        </w:rPr>
        <w:t xml:space="preserve"> </w:t>
      </w:r>
      <w:r>
        <w:rPr>
          <w:w w:val="115"/>
        </w:rPr>
        <w:t>Conser</w:t>
      </w:r>
      <w:r>
        <w:rPr>
          <w:spacing w:val="-3"/>
          <w:w w:val="115"/>
        </w:rPr>
        <w:t xml:space="preserve">vative) </w:t>
      </w:r>
      <w:r>
        <w:rPr>
          <w:w w:val="115"/>
        </w:rPr>
        <w:t xml:space="preserve">committed to rolling out smart meters </w:t>
      </w:r>
      <w:r>
        <w:rPr>
          <w:spacing w:val="-3"/>
          <w:w w:val="115"/>
        </w:rPr>
        <w:t xml:space="preserve">by </w:t>
      </w:r>
      <w:r>
        <w:rPr>
          <w:w w:val="115"/>
        </w:rPr>
        <w:t xml:space="preserve">2020 as nobody wanted to </w:t>
      </w:r>
      <w:r>
        <w:rPr>
          <w:spacing w:val="2"/>
          <w:w w:val="115"/>
        </w:rPr>
        <w:t xml:space="preserve">be </w:t>
      </w:r>
      <w:r>
        <w:rPr>
          <w:w w:val="115"/>
        </w:rPr>
        <w:t>accused</w:t>
      </w:r>
      <w:r>
        <w:rPr>
          <w:spacing w:val="-37"/>
          <w:w w:val="115"/>
        </w:rPr>
        <w:t xml:space="preserve"> </w:t>
      </w:r>
      <w:r>
        <w:rPr>
          <w:w w:val="115"/>
        </w:rPr>
        <w:t>of</w:t>
      </w:r>
      <w:r>
        <w:rPr>
          <w:spacing w:val="-37"/>
          <w:w w:val="115"/>
        </w:rPr>
        <w:t xml:space="preserve"> </w:t>
      </w:r>
      <w:r>
        <w:rPr>
          <w:w w:val="115"/>
        </w:rPr>
        <w:t>not</w:t>
      </w:r>
      <w:r>
        <w:rPr>
          <w:spacing w:val="-37"/>
          <w:w w:val="115"/>
        </w:rPr>
        <w:t xml:space="preserve"> </w:t>
      </w:r>
      <w:r>
        <w:rPr>
          <w:w w:val="115"/>
        </w:rPr>
        <w:t>being</w:t>
      </w:r>
      <w:r>
        <w:rPr>
          <w:spacing w:val="-36"/>
          <w:w w:val="115"/>
        </w:rPr>
        <w:t xml:space="preserve"> </w:t>
      </w:r>
      <w:r>
        <w:rPr/>
        <w:t>‘green’.</w:t>
      </w:r>
      <w:r>
        <w:rPr>
          <w:spacing w:val="-14"/>
        </w:rPr>
        <w:t xml:space="preserve"> </w:t>
      </w:r>
      <w:r>
        <w:rPr>
          <w:spacing w:val="-9"/>
          <w:w w:val="115"/>
        </w:rPr>
        <w:t>To</w:t>
      </w:r>
      <w:r>
        <w:rPr>
          <w:spacing w:val="-36"/>
          <w:w w:val="115"/>
        </w:rPr>
        <w:t xml:space="preserve"> </w:t>
      </w:r>
      <w:r>
        <w:rPr>
          <w:spacing w:val="-3"/>
          <w:w w:val="115"/>
        </w:rPr>
        <w:t>my</w:t>
      </w:r>
      <w:r>
        <w:rPr>
          <w:spacing w:val="-37"/>
          <w:w w:val="115"/>
        </w:rPr>
        <w:t xml:space="preserve"> </w:t>
      </w:r>
      <w:r>
        <w:rPr>
          <w:spacing w:val="-4"/>
          <w:w w:val="115"/>
        </w:rPr>
        <w:t>way</w:t>
      </w:r>
      <w:r>
        <w:rPr>
          <w:spacing w:val="-37"/>
          <w:w w:val="115"/>
        </w:rPr>
        <w:t xml:space="preserve"> </w:t>
      </w:r>
      <w:r>
        <w:rPr>
          <w:w w:val="115"/>
        </w:rPr>
        <w:t>of</w:t>
      </w:r>
      <w:r>
        <w:rPr>
          <w:spacing w:val="-36"/>
          <w:w w:val="115"/>
        </w:rPr>
        <w:t xml:space="preserve"> </w:t>
      </w:r>
      <w:r>
        <w:rPr>
          <w:w w:val="115"/>
        </w:rPr>
        <w:t>thinking,</w:t>
      </w:r>
      <w:r>
        <w:rPr>
          <w:spacing w:val="-36"/>
          <w:w w:val="115"/>
        </w:rPr>
        <w:t xml:space="preserve"> </w:t>
      </w:r>
      <w:r>
        <w:rPr>
          <w:w w:val="115"/>
        </w:rPr>
        <w:t>wasting</w:t>
      </w:r>
      <w:r>
        <w:rPr>
          <w:spacing w:val="-36"/>
          <w:w w:val="115"/>
        </w:rPr>
        <w:t xml:space="preserve"> </w:t>
      </w:r>
      <w:r>
        <w:rPr>
          <w:rFonts w:ascii="Arial Black" w:hAnsi="Arial Black"/>
          <w:w w:val="115"/>
        </w:rPr>
        <w:t>£</w:t>
      </w:r>
      <w:r>
        <w:rPr>
          <w:w w:val="115"/>
        </w:rPr>
        <w:t>20</w:t>
      </w:r>
      <w:r>
        <w:rPr>
          <w:spacing w:val="-37"/>
          <w:w w:val="115"/>
        </w:rPr>
        <w:t xml:space="preserve"> </w:t>
      </w:r>
      <w:r>
        <w:rPr>
          <w:w w:val="115"/>
        </w:rPr>
        <w:t>billion</w:t>
      </w:r>
      <w:r>
        <w:rPr>
          <w:spacing w:val="-37"/>
          <w:w w:val="115"/>
        </w:rPr>
        <w:t xml:space="preserve"> </w:t>
      </w:r>
      <w:r>
        <w:rPr>
          <w:w w:val="115"/>
        </w:rPr>
        <w:t xml:space="preserve">without saving any </w:t>
      </w:r>
      <w:r>
        <w:rPr>
          <w:spacing w:val="-3"/>
          <w:w w:val="115"/>
        </w:rPr>
        <w:t xml:space="preserve">energy, </w:t>
      </w:r>
      <w:r>
        <w:rPr>
          <w:w w:val="115"/>
        </w:rPr>
        <w:t xml:space="preserve">and displacing better projects that could </w:t>
      </w:r>
      <w:r>
        <w:rPr>
          <w:spacing w:val="-3"/>
          <w:w w:val="115"/>
        </w:rPr>
        <w:t xml:space="preserve">have </w:t>
      </w:r>
      <w:r>
        <w:rPr>
          <w:w w:val="115"/>
        </w:rPr>
        <w:t xml:space="preserve">yielded </w:t>
      </w:r>
      <w:r>
        <w:rPr>
          <w:spacing w:val="-3"/>
          <w:w w:val="115"/>
        </w:rPr>
        <w:t>real</w:t>
      </w:r>
      <w:r>
        <w:rPr>
          <w:spacing w:val="53"/>
          <w:w w:val="115"/>
        </w:rPr>
        <w:t xml:space="preserve"> </w:t>
      </w:r>
      <w:r>
        <w:rPr>
          <w:w w:val="115"/>
        </w:rPr>
        <w:t>savings, was about as un-green as you can get. The project was gold-plated at every</w:t>
      </w:r>
      <w:r>
        <w:rPr>
          <w:spacing w:val="-12"/>
          <w:w w:val="115"/>
        </w:rPr>
        <w:t xml:space="preserve"> </w:t>
      </w:r>
      <w:r>
        <w:rPr>
          <w:w w:val="115"/>
        </w:rPr>
        <w:t>level,</w:t>
      </w:r>
      <w:r>
        <w:rPr>
          <w:spacing w:val="-11"/>
          <w:w w:val="115"/>
        </w:rPr>
        <w:t xml:space="preserve"> </w:t>
      </w:r>
      <w:r>
        <w:rPr>
          <w:w w:val="115"/>
        </w:rPr>
        <w:t>with</w:t>
      </w:r>
      <w:r>
        <w:rPr>
          <w:spacing w:val="-12"/>
          <w:w w:val="115"/>
        </w:rPr>
        <w:t xml:space="preserve"> </w:t>
      </w:r>
      <w:r>
        <w:rPr>
          <w:w w:val="115"/>
        </w:rPr>
        <w:t>each</w:t>
      </w:r>
      <w:r>
        <w:rPr>
          <w:spacing w:val="-12"/>
          <w:w w:val="115"/>
        </w:rPr>
        <w:t xml:space="preserve"> </w:t>
      </w:r>
      <w:r>
        <w:rPr>
          <w:w w:val="115"/>
        </w:rPr>
        <w:t>home</w:t>
      </w:r>
      <w:r>
        <w:rPr>
          <w:spacing w:val="-12"/>
          <w:w w:val="115"/>
        </w:rPr>
        <w:t xml:space="preserve"> </w:t>
      </w:r>
      <w:r>
        <w:rPr>
          <w:w w:val="115"/>
        </w:rPr>
        <w:t>having</w:t>
      </w:r>
      <w:r>
        <w:rPr>
          <w:spacing w:val="-12"/>
          <w:w w:val="115"/>
        </w:rPr>
        <w:t xml:space="preserve"> </w:t>
      </w:r>
      <w:r>
        <w:rPr>
          <w:w w:val="115"/>
        </w:rPr>
        <w:t>up</w:t>
      </w:r>
      <w:r>
        <w:rPr>
          <w:spacing w:val="-12"/>
          <w:w w:val="115"/>
        </w:rPr>
        <w:t xml:space="preserve"> </w:t>
      </w:r>
      <w:r>
        <w:rPr>
          <w:w w:val="115"/>
        </w:rPr>
        <w:t>to</w:t>
      </w:r>
      <w:r>
        <w:rPr>
          <w:spacing w:val="-12"/>
          <w:w w:val="115"/>
        </w:rPr>
        <w:t xml:space="preserve"> </w:t>
      </w:r>
      <w:r>
        <w:rPr>
          <w:w w:val="115"/>
        </w:rPr>
        <w:t>four</w:t>
      </w:r>
      <w:r>
        <w:rPr>
          <w:spacing w:val="-12"/>
          <w:w w:val="115"/>
        </w:rPr>
        <w:t xml:space="preserve"> </w:t>
      </w:r>
      <w:r>
        <w:rPr>
          <w:w w:val="115"/>
        </w:rPr>
        <w:t>devices:</w:t>
      </w:r>
      <w:r>
        <w:rPr>
          <w:spacing w:val="11"/>
          <w:w w:val="115"/>
        </w:rPr>
        <w:t xml:space="preserve"> </w:t>
      </w:r>
      <w:r>
        <w:rPr>
          <w:w w:val="115"/>
        </w:rPr>
        <w:t>smart</w:t>
      </w:r>
      <w:r>
        <w:rPr>
          <w:spacing w:val="-12"/>
          <w:w w:val="115"/>
        </w:rPr>
        <w:t xml:space="preserve"> </w:t>
      </w:r>
      <w:r>
        <w:rPr>
          <w:w w:val="115"/>
        </w:rPr>
        <w:t>meters</w:t>
      </w:r>
      <w:r>
        <w:rPr>
          <w:spacing w:val="-12"/>
          <w:w w:val="115"/>
        </w:rPr>
        <w:t xml:space="preserve"> </w:t>
      </w:r>
      <w:r>
        <w:rPr>
          <w:w w:val="115"/>
        </w:rPr>
        <w:t>for</w:t>
      </w:r>
      <w:r>
        <w:rPr>
          <w:spacing w:val="-12"/>
          <w:w w:val="115"/>
        </w:rPr>
        <w:t xml:space="preserve"> </w:t>
      </w:r>
      <w:r>
        <w:rPr>
          <w:w w:val="115"/>
        </w:rPr>
        <w:t>gas</w:t>
      </w:r>
      <w:r>
        <w:rPr>
          <w:spacing w:val="-12"/>
          <w:w w:val="115"/>
        </w:rPr>
        <w:t xml:space="preserve"> </w:t>
      </w:r>
      <w:r>
        <w:rPr>
          <w:w w:val="115"/>
        </w:rPr>
        <w:t xml:space="preserve">and electricity, a home hub to connect them to a wireless network, and an in-home display so the bill </w:t>
      </w:r>
      <w:r>
        <w:rPr>
          <w:spacing w:val="-3"/>
          <w:w w:val="115"/>
        </w:rPr>
        <w:t xml:space="preserve">payer </w:t>
      </w:r>
      <w:r>
        <w:rPr>
          <w:w w:val="115"/>
        </w:rPr>
        <w:t xml:space="preserve">could track consumption. (The project started in 2009 just as people started to use smartphones but was too rigid to switch to </w:t>
      </w:r>
      <w:r>
        <w:rPr>
          <w:spacing w:val="-3"/>
          <w:w w:val="115"/>
        </w:rPr>
        <w:t xml:space="preserve">using </w:t>
      </w:r>
      <w:r>
        <w:rPr>
          <w:w w:val="115"/>
        </w:rPr>
        <w:t>apps instead.) Ministers followed the Ontario route of a central meter reading server but nonetheless a UK householder who accepts a smart meter from</w:t>
      </w:r>
      <w:r>
        <w:rPr>
          <w:spacing w:val="54"/>
          <w:w w:val="115"/>
        </w:rPr>
        <w:t xml:space="preserve"> </w:t>
      </w:r>
      <w:r>
        <w:rPr>
          <w:w w:val="115"/>
        </w:rPr>
        <w:t>one</w:t>
      </w:r>
    </w:p>
    <w:p>
      <w:pPr>
        <w:pStyle w:val="BodyText"/>
        <w:spacing w:line="235" w:lineRule="exact"/>
      </w:pPr>
      <w:r>
        <w:rPr>
          <w:w w:val="115"/>
        </w:rPr>
        <w:t>vendor</w:t>
      </w:r>
      <w:r>
        <w:rPr>
          <w:spacing w:val="-9"/>
          <w:w w:val="115"/>
        </w:rPr>
        <w:t xml:space="preserve"> </w:t>
      </w:r>
      <w:r>
        <w:rPr>
          <w:w w:val="115"/>
        </w:rPr>
        <w:t>and</w:t>
      </w:r>
      <w:r>
        <w:rPr>
          <w:spacing w:val="-8"/>
          <w:w w:val="115"/>
        </w:rPr>
        <w:t xml:space="preserve"> </w:t>
      </w:r>
      <w:r>
        <w:rPr>
          <w:w w:val="115"/>
        </w:rPr>
        <w:t>then</w:t>
      </w:r>
      <w:r>
        <w:rPr>
          <w:spacing w:val="-9"/>
          <w:w w:val="115"/>
        </w:rPr>
        <w:t xml:space="preserve"> </w:t>
      </w:r>
      <w:r>
        <w:rPr>
          <w:spacing w:val="-3"/>
          <w:w w:val="115"/>
        </w:rPr>
        <w:t>moves</w:t>
      </w:r>
      <w:r>
        <w:rPr>
          <w:spacing w:val="-8"/>
          <w:w w:val="115"/>
        </w:rPr>
        <w:t xml:space="preserve"> </w:t>
      </w:r>
      <w:r>
        <w:rPr>
          <w:w w:val="115"/>
        </w:rPr>
        <w:t>to</w:t>
      </w:r>
      <w:r>
        <w:rPr>
          <w:spacing w:val="-9"/>
          <w:w w:val="115"/>
        </w:rPr>
        <w:t xml:space="preserve"> </w:t>
      </w:r>
      <w:r>
        <w:rPr>
          <w:w w:val="115"/>
        </w:rPr>
        <w:t>a</w:t>
      </w:r>
      <w:r>
        <w:rPr>
          <w:spacing w:val="-8"/>
          <w:w w:val="115"/>
        </w:rPr>
        <w:t xml:space="preserve"> </w:t>
      </w:r>
      <w:r>
        <w:rPr>
          <w:w w:val="115"/>
        </w:rPr>
        <w:t>di</w:t>
      </w:r>
      <w:r>
        <w:rPr>
          <w:rFonts w:ascii="Arial Unicode MS" w:hAnsi="Arial Unicode MS"/>
          <w:w w:val="115"/>
        </w:rPr>
        <w:t>ff</w:t>
      </w:r>
      <w:r>
        <w:rPr>
          <w:w w:val="115"/>
        </w:rPr>
        <w:t>erent</w:t>
      </w:r>
      <w:r>
        <w:rPr>
          <w:spacing w:val="-9"/>
          <w:w w:val="115"/>
        </w:rPr>
        <w:t xml:space="preserve"> </w:t>
      </w:r>
      <w:r>
        <w:rPr>
          <w:w w:val="115"/>
        </w:rPr>
        <w:t>supplier</w:t>
      </w:r>
      <w:r>
        <w:rPr>
          <w:spacing w:val="-8"/>
          <w:w w:val="115"/>
        </w:rPr>
        <w:t xml:space="preserve"> </w:t>
      </w:r>
      <w:r>
        <w:rPr>
          <w:w w:val="115"/>
        </w:rPr>
        <w:t>to</w:t>
      </w:r>
      <w:r>
        <w:rPr>
          <w:spacing w:val="-9"/>
          <w:w w:val="115"/>
        </w:rPr>
        <w:t xml:space="preserve"> </w:t>
      </w:r>
      <w:r>
        <w:rPr>
          <w:spacing w:val="-3"/>
          <w:w w:val="115"/>
        </w:rPr>
        <w:t>save</w:t>
      </w:r>
      <w:r>
        <w:rPr>
          <w:spacing w:val="-8"/>
          <w:w w:val="115"/>
        </w:rPr>
        <w:t xml:space="preserve"> </w:t>
      </w:r>
      <w:r>
        <w:rPr>
          <w:w w:val="115"/>
        </w:rPr>
        <w:t>money</w:t>
      </w:r>
      <w:r>
        <w:rPr>
          <w:spacing w:val="-9"/>
          <w:w w:val="115"/>
        </w:rPr>
        <w:t xml:space="preserve"> </w:t>
      </w:r>
      <w:r>
        <w:rPr>
          <w:w w:val="115"/>
        </w:rPr>
        <w:t>usually</w:t>
      </w:r>
      <w:r>
        <w:rPr>
          <w:spacing w:val="-8"/>
          <w:w w:val="115"/>
        </w:rPr>
        <w:t xml:space="preserve"> </w:t>
      </w:r>
      <w:r>
        <w:rPr>
          <w:w w:val="115"/>
        </w:rPr>
        <w:t>has</w:t>
      </w:r>
      <w:r>
        <w:rPr>
          <w:spacing w:val="-8"/>
          <w:w w:val="115"/>
        </w:rPr>
        <w:t xml:space="preserve"> </w:t>
      </w:r>
      <w:r>
        <w:rPr>
          <w:w w:val="115"/>
        </w:rPr>
        <w:t>to</w:t>
      </w:r>
      <w:r>
        <w:rPr>
          <w:spacing w:val="-9"/>
          <w:w w:val="115"/>
        </w:rPr>
        <w:t xml:space="preserve"> </w:t>
      </w:r>
      <w:r>
        <w:rPr>
          <w:w w:val="115"/>
        </w:rPr>
        <w:t>sub-</w:t>
      </w:r>
    </w:p>
    <w:p>
      <w:pPr>
        <w:pStyle w:val="BodyText"/>
        <w:spacing w:line="182" w:lineRule="auto" w:before="13"/>
        <w:ind w:right="863"/>
      </w:pPr>
      <w:r>
        <w:rPr>
          <w:w w:val="110"/>
        </w:rPr>
        <w:t xml:space="preserve">mit manual readings thereafter. It took years to agree a national standard for </w:t>
      </w:r>
      <w:r>
        <w:rPr>
          <w:spacing w:val="-11"/>
          <w:w w:val="110"/>
        </w:rPr>
        <w:t xml:space="preserve">a </w:t>
      </w:r>
      <w:r>
        <w:rPr>
          <w:w w:val="110"/>
        </w:rPr>
        <w:t xml:space="preserve">second-generation meter and most of the deployed meter </w:t>
      </w:r>
      <w:r>
        <w:rPr>
          <w:rFonts w:ascii="Arial Unicode MS" w:hAnsi="Arial Unicode MS"/>
          <w:w w:val="110"/>
        </w:rPr>
        <w:t>ﬂ</w:t>
      </w:r>
      <w:r>
        <w:rPr>
          <w:w w:val="110"/>
        </w:rPr>
        <w:t xml:space="preserve">eet consists of older incompatible models; the vendors fought for years to get their own patents </w:t>
      </w:r>
      <w:r>
        <w:rPr>
          <w:spacing w:val="-6"/>
          <w:w w:val="110"/>
        </w:rPr>
        <w:t xml:space="preserve">in </w:t>
      </w:r>
      <w:r>
        <w:rPr>
          <w:w w:val="110"/>
        </w:rPr>
        <w:t>there and the o</w:t>
      </w:r>
      <w:r>
        <w:rPr>
          <w:rFonts w:ascii="Arial Unicode MS" w:hAnsi="Arial Unicode MS"/>
          <w:w w:val="110"/>
        </w:rPr>
        <w:t>ffi</w:t>
      </w:r>
      <w:r>
        <w:rPr>
          <w:w w:val="110"/>
        </w:rPr>
        <w:t xml:space="preserve">cials didn’t </w:t>
      </w:r>
      <w:r>
        <w:rPr>
          <w:spacing w:val="-3"/>
          <w:w w:val="110"/>
        </w:rPr>
        <w:t xml:space="preserve">have </w:t>
      </w:r>
      <w:r>
        <w:rPr>
          <w:w w:val="110"/>
        </w:rPr>
        <w:t>the technical knowledge or political support  to bang heads together. Security mechanisms were retro</w:t>
      </w:r>
      <w:r>
        <w:rPr>
          <w:rFonts w:ascii="Arial Unicode MS" w:hAnsi="Arial Unicode MS"/>
          <w:w w:val="110"/>
        </w:rPr>
        <w:t>fi</w:t>
      </w:r>
      <w:r>
        <w:rPr>
          <w:w w:val="110"/>
        </w:rPr>
        <w:t xml:space="preserve">tted in a panic in </w:t>
      </w:r>
      <w:r>
        <w:rPr>
          <w:spacing w:val="-4"/>
          <w:w w:val="110"/>
        </w:rPr>
        <w:t xml:space="preserve">the </w:t>
      </w:r>
      <w:r>
        <w:rPr>
          <w:w w:val="110"/>
        </w:rPr>
        <w:t xml:space="preserve">mid-2010s once </w:t>
      </w:r>
      <w:r>
        <w:rPr>
          <w:spacing w:val="-3"/>
          <w:w w:val="110"/>
        </w:rPr>
        <w:t xml:space="preserve">we </w:t>
      </w:r>
      <w:r>
        <w:rPr>
          <w:w w:val="110"/>
        </w:rPr>
        <w:t>pointed out that a hostile state could simply turn o</w:t>
      </w:r>
      <w:r>
        <w:rPr>
          <w:rFonts w:ascii="Arial Unicode MS" w:hAnsi="Arial Unicode MS"/>
          <w:w w:val="110"/>
        </w:rPr>
        <w:t xml:space="preserve">ff </w:t>
      </w:r>
      <w:r>
        <w:rPr>
          <w:w w:val="110"/>
        </w:rPr>
        <w:t xml:space="preserve">British households’ power at a time of tension [105]. Whistleblowers who threatened  to expose the project’s failure, and a likely cost increase from </w:t>
      </w:r>
      <w:r>
        <w:rPr>
          <w:rFonts w:ascii="Arial Black" w:hAnsi="Arial Black"/>
          <w:w w:val="110"/>
        </w:rPr>
        <w:t>£</w:t>
      </w:r>
      <w:r>
        <w:rPr>
          <w:w w:val="110"/>
        </w:rPr>
        <w:t xml:space="preserve">11bn to </w:t>
      </w:r>
      <w:r>
        <w:rPr>
          <w:rFonts w:ascii="Arial Black" w:hAnsi="Arial Black"/>
          <w:w w:val="110"/>
        </w:rPr>
        <w:t>£</w:t>
      </w:r>
      <w:r>
        <w:rPr>
          <w:w w:val="110"/>
        </w:rPr>
        <w:t>23bn, were threatened with prison [919].  The National Audit O</w:t>
      </w:r>
      <w:r>
        <w:rPr>
          <w:rFonts w:ascii="Arial Unicode MS" w:hAnsi="Arial Unicode MS"/>
          <w:w w:val="110"/>
        </w:rPr>
        <w:t>ffi</w:t>
      </w:r>
      <w:r>
        <w:rPr>
          <w:w w:val="110"/>
        </w:rPr>
        <w:t xml:space="preserve">ce then reported </w:t>
      </w:r>
      <w:r>
        <w:rPr>
          <w:spacing w:val="-7"/>
          <w:w w:val="110"/>
        </w:rPr>
        <w:t xml:space="preserve">at  </w:t>
      </w:r>
      <w:r>
        <w:rPr>
          <w:w w:val="110"/>
        </w:rPr>
        <w:t xml:space="preserve">the end of 2018 that the project was falling materially short of expectations:     the plan had been to replace 80% of UK meters </w:t>
      </w:r>
      <w:r>
        <w:rPr>
          <w:spacing w:val="-3"/>
          <w:w w:val="110"/>
        </w:rPr>
        <w:t xml:space="preserve">by </w:t>
      </w:r>
      <w:r>
        <w:rPr>
          <w:w w:val="110"/>
        </w:rPr>
        <w:t>the end of 2020, but only 12.5m</w:t>
      </w:r>
      <w:r>
        <w:rPr>
          <w:spacing w:val="24"/>
          <w:w w:val="110"/>
        </w:rPr>
        <w:t xml:space="preserve"> </w:t>
      </w:r>
      <w:r>
        <w:rPr>
          <w:w w:val="110"/>
        </w:rPr>
        <w:t>had</w:t>
      </w:r>
      <w:r>
        <w:rPr>
          <w:spacing w:val="24"/>
          <w:w w:val="110"/>
        </w:rPr>
        <w:t xml:space="preserve"> </w:t>
      </w:r>
      <w:r>
        <w:rPr>
          <w:w w:val="110"/>
        </w:rPr>
        <w:t>been</w:t>
      </w:r>
      <w:r>
        <w:rPr>
          <w:spacing w:val="24"/>
          <w:w w:val="110"/>
        </w:rPr>
        <w:t xml:space="preserve"> </w:t>
      </w:r>
      <w:r>
        <w:rPr>
          <w:w w:val="110"/>
        </w:rPr>
        <w:t>done,</w:t>
      </w:r>
      <w:r>
        <w:rPr>
          <w:spacing w:val="29"/>
          <w:w w:val="110"/>
        </w:rPr>
        <w:t xml:space="preserve"> </w:t>
      </w:r>
      <w:r>
        <w:rPr>
          <w:w w:val="110"/>
        </w:rPr>
        <w:t>with</w:t>
      </w:r>
      <w:r>
        <w:rPr>
          <w:spacing w:val="24"/>
          <w:w w:val="110"/>
        </w:rPr>
        <w:t xml:space="preserve"> </w:t>
      </w:r>
      <w:r>
        <w:rPr>
          <w:w w:val="110"/>
        </w:rPr>
        <w:t>39m</w:t>
      </w:r>
      <w:r>
        <w:rPr>
          <w:spacing w:val="25"/>
          <w:w w:val="110"/>
        </w:rPr>
        <w:t xml:space="preserve"> </w:t>
      </w:r>
      <w:r>
        <w:rPr>
          <w:w w:val="110"/>
        </w:rPr>
        <w:t>yet</w:t>
      </w:r>
      <w:r>
        <w:rPr>
          <w:spacing w:val="24"/>
          <w:w w:val="110"/>
        </w:rPr>
        <w:t xml:space="preserve"> </w:t>
      </w:r>
      <w:r>
        <w:rPr>
          <w:w w:val="110"/>
        </w:rPr>
        <w:t>to</w:t>
      </w:r>
      <w:r>
        <w:rPr>
          <w:spacing w:val="24"/>
          <w:w w:val="110"/>
        </w:rPr>
        <w:t xml:space="preserve"> </w:t>
      </w:r>
      <w:r>
        <w:rPr>
          <w:w w:val="110"/>
        </w:rPr>
        <w:t>do</w:t>
      </w:r>
      <w:r>
        <w:rPr>
          <w:spacing w:val="24"/>
          <w:w w:val="110"/>
        </w:rPr>
        <w:t xml:space="preserve"> </w:t>
      </w:r>
      <w:r>
        <w:rPr>
          <w:w w:val="110"/>
        </w:rPr>
        <w:t xml:space="preserve">[1391]. </w:t>
      </w:r>
      <w:r>
        <w:rPr>
          <w:spacing w:val="26"/>
          <w:w w:val="110"/>
        </w:rPr>
        <w:t xml:space="preserve"> </w:t>
      </w:r>
      <w:r>
        <w:rPr>
          <w:w w:val="110"/>
        </w:rPr>
        <w:t>What’s</w:t>
      </w:r>
      <w:r>
        <w:rPr>
          <w:spacing w:val="24"/>
          <w:w w:val="110"/>
        </w:rPr>
        <w:t xml:space="preserve"> </w:t>
      </w:r>
      <w:r>
        <w:rPr>
          <w:w w:val="110"/>
        </w:rPr>
        <w:t>more,</w:t>
      </w:r>
      <w:r>
        <w:rPr>
          <w:spacing w:val="29"/>
          <w:w w:val="110"/>
        </w:rPr>
        <w:t xml:space="preserve"> </w:t>
      </w:r>
      <w:r>
        <w:rPr>
          <w:w w:val="110"/>
        </w:rPr>
        <w:t>70%</w:t>
      </w:r>
      <w:r>
        <w:rPr>
          <w:spacing w:val="24"/>
          <w:w w:val="110"/>
        </w:rPr>
        <w:t xml:space="preserve"> </w:t>
      </w:r>
      <w:r>
        <w:rPr>
          <w:w w:val="110"/>
        </w:rPr>
        <w:t>of</w:t>
      </w:r>
      <w:r>
        <w:rPr>
          <w:spacing w:val="25"/>
          <w:w w:val="110"/>
        </w:rPr>
        <w:t xml:space="preserve"> </w:t>
      </w:r>
      <w:r>
        <w:rPr>
          <w:spacing w:val="-4"/>
          <w:w w:val="110"/>
        </w:rPr>
        <w:t>the</w:t>
      </w:r>
    </w:p>
    <w:p>
      <w:pPr>
        <w:pStyle w:val="BodyText"/>
        <w:spacing w:line="204" w:lineRule="auto" w:before="16"/>
        <w:ind w:right="863"/>
      </w:pPr>
      <w:r>
        <w:rPr>
          <w:w w:val="110"/>
        </w:rPr>
        <w:t xml:space="preserve">meters lost functionality when customers switched supplier (as you </w:t>
      </w:r>
      <w:r>
        <w:rPr>
          <w:spacing w:val="-3"/>
          <w:w w:val="110"/>
        </w:rPr>
        <w:t xml:space="preserve">have </w:t>
      </w:r>
      <w:r>
        <w:rPr>
          <w:w w:val="110"/>
        </w:rPr>
        <w:t xml:space="preserve">to do annually to get decent prices). If government follows its declared strategy of moving everyone to second-generation meters, all these old ones will </w:t>
      </w:r>
      <w:r>
        <w:rPr>
          <w:spacing w:val="-3"/>
          <w:w w:val="110"/>
        </w:rPr>
        <w:t xml:space="preserve">have </w:t>
      </w:r>
      <w:r>
        <w:rPr>
          <w:w w:val="110"/>
        </w:rPr>
        <w:t xml:space="preserve">to </w:t>
      </w:r>
      <w:r>
        <w:rPr>
          <w:spacing w:val="2"/>
          <w:w w:val="110"/>
        </w:rPr>
        <w:t>be</w:t>
      </w:r>
      <w:r>
        <w:rPr>
          <w:spacing w:val="61"/>
          <w:w w:val="110"/>
        </w:rPr>
        <w:t xml:space="preserve"> </w:t>
      </w:r>
      <w:r>
        <w:rPr>
          <w:w w:val="110"/>
        </w:rPr>
        <w:t xml:space="preserve">replaced; according to a report from November 2019, only 2.3m of the meters were the new ones. Cost savings are unlikely as the industry will </w:t>
      </w:r>
      <w:r>
        <w:rPr>
          <w:spacing w:val="-3"/>
          <w:w w:val="110"/>
        </w:rPr>
        <w:t xml:space="preserve">have </w:t>
      </w:r>
      <w:r>
        <w:rPr>
          <w:w w:val="110"/>
        </w:rPr>
        <w:t xml:space="preserve">to support </w:t>
      </w:r>
      <w:r>
        <w:rPr>
          <w:spacing w:val="2"/>
          <w:w w:val="110"/>
        </w:rPr>
        <w:t xml:space="preserve">good </w:t>
      </w:r>
      <w:r>
        <w:rPr>
          <w:w w:val="110"/>
        </w:rPr>
        <w:t xml:space="preserve">old-fashioned meters, several types of obsolete smart meter and the new smart meters through the 2020s. As for energy savings, there’s no sign. </w:t>
      </w:r>
      <w:r>
        <w:rPr>
          <w:spacing w:val="-4"/>
          <w:w w:val="110"/>
        </w:rPr>
        <w:t xml:space="preserve">(The </w:t>
      </w:r>
      <w:r>
        <w:rPr>
          <w:w w:val="110"/>
        </w:rPr>
        <w:t xml:space="preserve">government could </w:t>
      </w:r>
      <w:r>
        <w:rPr>
          <w:spacing w:val="-3"/>
          <w:w w:val="110"/>
        </w:rPr>
        <w:t xml:space="preserve">save  </w:t>
      </w:r>
      <w:r>
        <w:rPr>
          <w:w w:val="110"/>
        </w:rPr>
        <w:t xml:space="preserve">a lot of energy if it used the meters to </w:t>
      </w:r>
      <w:r>
        <w:rPr>
          <w:spacing w:val="-3"/>
          <w:w w:val="110"/>
        </w:rPr>
        <w:t xml:space="preserve">move  </w:t>
      </w:r>
      <w:r>
        <w:rPr>
          <w:w w:val="110"/>
        </w:rPr>
        <w:t xml:space="preserve">everyone   to prepayment, but that’s not on the agenda, and could </w:t>
      </w:r>
      <w:r>
        <w:rPr>
          <w:spacing w:val="-3"/>
          <w:w w:val="110"/>
        </w:rPr>
        <w:t xml:space="preserve">have </w:t>
      </w:r>
      <w:r>
        <w:rPr>
          <w:w w:val="110"/>
        </w:rPr>
        <w:t xml:space="preserve">been done with </w:t>
      </w:r>
      <w:r>
        <w:rPr>
          <w:spacing w:val="-3"/>
          <w:w w:val="110"/>
        </w:rPr>
        <w:t xml:space="preserve">much </w:t>
      </w:r>
      <w:r>
        <w:rPr>
          <w:spacing w:val="26"/>
          <w:w w:val="110"/>
        </w:rPr>
        <w:t xml:space="preserve"> </w:t>
      </w:r>
      <w:r>
        <w:rPr>
          <w:w w:val="110"/>
        </w:rPr>
        <w:t>cheaper kit.)  Nobody’s using the data for anything but billing.  And now</w:t>
      </w:r>
    </w:p>
    <w:p>
      <w:pPr>
        <w:pStyle w:val="BodyText"/>
        <w:spacing w:line="184" w:lineRule="auto"/>
        <w:ind w:right="863"/>
      </w:pPr>
      <w:r>
        <w:rPr>
          <w:w w:val="110"/>
        </w:rPr>
        <w:t>o</w:t>
      </w:r>
      <w:r>
        <w:rPr>
          <w:rFonts w:ascii="Arial Unicode MS" w:hAnsi="Arial Unicode MS"/>
          <w:w w:val="110"/>
        </w:rPr>
        <w:t>ffi</w:t>
      </w:r>
      <w:r>
        <w:rPr>
          <w:w w:val="110"/>
        </w:rPr>
        <w:t xml:space="preserve">cials just </w:t>
      </w:r>
      <w:r>
        <w:rPr>
          <w:w w:val="105"/>
        </w:rPr>
        <w:t xml:space="preserve">don’t </w:t>
      </w:r>
      <w:r>
        <w:rPr>
          <w:spacing w:val="-3"/>
          <w:w w:val="110"/>
        </w:rPr>
        <w:t xml:space="preserve">want </w:t>
      </w:r>
      <w:r>
        <w:rPr>
          <w:w w:val="110"/>
        </w:rPr>
        <w:t>to know: in the words of the NAO report, “The</w:t>
      </w:r>
      <w:r>
        <w:rPr>
          <w:spacing w:val="-27"/>
          <w:w w:val="110"/>
        </w:rPr>
        <w:t xml:space="preserve"> </w:t>
      </w:r>
      <w:r>
        <w:rPr>
          <w:w w:val="110"/>
        </w:rPr>
        <w:t>Department</w:t>
      </w:r>
      <w:r>
        <w:rPr>
          <w:spacing w:val="35"/>
          <w:w w:val="110"/>
        </w:rPr>
        <w:t xml:space="preserve"> </w:t>
      </w:r>
      <w:r>
        <w:rPr>
          <w:w w:val="110"/>
        </w:rPr>
        <w:t>currently</w:t>
      </w:r>
      <w:r>
        <w:rPr>
          <w:spacing w:val="36"/>
          <w:w w:val="110"/>
        </w:rPr>
        <w:t xml:space="preserve"> </w:t>
      </w:r>
      <w:r>
        <w:rPr>
          <w:w w:val="110"/>
        </w:rPr>
        <w:t>has</w:t>
      </w:r>
      <w:r>
        <w:rPr>
          <w:spacing w:val="35"/>
          <w:w w:val="110"/>
        </w:rPr>
        <w:t xml:space="preserve"> </w:t>
      </w:r>
      <w:r>
        <w:rPr>
          <w:w w:val="110"/>
        </w:rPr>
        <w:t>no</w:t>
      </w:r>
      <w:r>
        <w:rPr>
          <w:spacing w:val="36"/>
          <w:w w:val="110"/>
        </w:rPr>
        <w:t xml:space="preserve"> </w:t>
      </w:r>
      <w:r>
        <w:rPr>
          <w:w w:val="110"/>
        </w:rPr>
        <w:t>plans</w:t>
      </w:r>
      <w:r>
        <w:rPr>
          <w:spacing w:val="35"/>
          <w:w w:val="110"/>
        </w:rPr>
        <w:t xml:space="preserve"> </w:t>
      </w:r>
      <w:r>
        <w:rPr>
          <w:w w:val="110"/>
        </w:rPr>
        <w:t>to</w:t>
      </w:r>
      <w:r>
        <w:rPr>
          <w:spacing w:val="36"/>
          <w:w w:val="110"/>
        </w:rPr>
        <w:t xml:space="preserve"> </w:t>
      </w:r>
      <w:r>
        <w:rPr>
          <w:w w:val="110"/>
        </w:rPr>
        <w:t>continue</w:t>
      </w:r>
      <w:r>
        <w:rPr>
          <w:spacing w:val="35"/>
          <w:w w:val="110"/>
        </w:rPr>
        <w:t xml:space="preserve"> </w:t>
      </w:r>
      <w:r>
        <w:rPr>
          <w:w w:val="110"/>
        </w:rPr>
        <w:t>engagement</w:t>
      </w:r>
      <w:r>
        <w:rPr>
          <w:spacing w:val="36"/>
          <w:w w:val="110"/>
        </w:rPr>
        <w:t xml:space="preserve"> </w:t>
      </w:r>
      <w:r>
        <w:rPr>
          <w:w w:val="110"/>
        </w:rPr>
        <w:t>with</w:t>
      </w:r>
      <w:r>
        <w:rPr>
          <w:spacing w:val="36"/>
          <w:w w:val="110"/>
        </w:rPr>
        <w:t xml:space="preserve"> </w:t>
      </w:r>
      <w:r>
        <w:rPr>
          <w:w w:val="110"/>
        </w:rPr>
        <w:t>consumers</w:t>
      </w:r>
      <w:r>
        <w:rPr>
          <w:spacing w:val="35"/>
          <w:w w:val="110"/>
        </w:rPr>
        <w:t xml:space="preserve"> </w:t>
      </w:r>
      <w:r>
        <w:rPr>
          <w:w w:val="110"/>
        </w:rPr>
        <w:t>after</w:t>
      </w:r>
      <w:r>
        <w:rPr>
          <w:spacing w:val="36"/>
          <w:w w:val="110"/>
        </w:rPr>
        <w:t xml:space="preserve"> </w:t>
      </w:r>
      <w:r>
        <w:rPr>
          <w:w w:val="110"/>
        </w:rPr>
        <w:t>the</w:t>
      </w:r>
    </w:p>
    <w:p>
      <w:pPr>
        <w:spacing w:after="0" w:line="184" w:lineRule="auto"/>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BodyText"/>
      </w:pPr>
      <w:r>
        <w:rPr>
          <w:w w:val="105"/>
        </w:rPr>
        <w:t>rollout is complete.”</w:t>
      </w:r>
    </w:p>
    <w:p>
      <w:pPr>
        <w:pStyle w:val="BodyText"/>
        <w:spacing w:line="201" w:lineRule="auto" w:before="58"/>
        <w:ind w:right="863" w:firstLine="298"/>
      </w:pPr>
      <w:r>
        <w:rPr>
          <w:w w:val="110"/>
        </w:rPr>
        <w:t xml:space="preserve">Two </w:t>
      </w:r>
      <w:r>
        <w:rPr>
          <w:rFonts w:ascii="Arial Unicode MS" w:hAnsi="Arial Unicode MS"/>
          <w:w w:val="110"/>
        </w:rPr>
        <w:t>fi</w:t>
      </w:r>
      <w:r>
        <w:rPr>
          <w:w w:val="110"/>
        </w:rPr>
        <w:t xml:space="preserve">nal remarks on smart grids. While the meter makers were doing </w:t>
      </w:r>
      <w:r>
        <w:rPr>
          <w:spacing w:val="-3"/>
          <w:w w:val="110"/>
        </w:rPr>
        <w:t xml:space="preserve">their </w:t>
      </w:r>
      <w:r>
        <w:rPr>
          <w:w w:val="110"/>
        </w:rPr>
        <w:t xml:space="preserve">big marketing push in the late 2000s, there was breathless talk of meters helping to stabilise the grid </w:t>
      </w:r>
      <w:r>
        <w:rPr>
          <w:spacing w:val="-3"/>
          <w:w w:val="110"/>
        </w:rPr>
        <w:t xml:space="preserve">by </w:t>
      </w:r>
      <w:r>
        <w:rPr>
          <w:w w:val="110"/>
        </w:rPr>
        <w:t xml:space="preserve">creating demand response and improving measurement. The scepticism expressed at the time </w:t>
      </w:r>
      <w:r>
        <w:rPr>
          <w:spacing w:val="-3"/>
          <w:w w:val="110"/>
        </w:rPr>
        <w:t xml:space="preserve">by </w:t>
      </w:r>
      <w:r>
        <w:rPr>
          <w:w w:val="110"/>
        </w:rPr>
        <w:t xml:space="preserve">experienced power engineers has turned out to </w:t>
      </w:r>
      <w:r>
        <w:rPr>
          <w:spacing w:val="2"/>
          <w:w w:val="110"/>
        </w:rPr>
        <w:t xml:space="preserve">be </w:t>
      </w:r>
      <w:r>
        <w:rPr>
          <w:w w:val="110"/>
        </w:rPr>
        <w:t>justi</w:t>
      </w:r>
      <w:r>
        <w:rPr>
          <w:rFonts w:ascii="Arial Unicode MS" w:hAnsi="Arial Unicode MS"/>
          <w:w w:val="110"/>
        </w:rPr>
        <w:t>fi</w:t>
      </w:r>
      <w:r>
        <w:rPr>
          <w:w w:val="110"/>
        </w:rPr>
        <w:t xml:space="preserve">ed. Grids </w:t>
      </w:r>
      <w:r>
        <w:rPr>
          <w:spacing w:val="-3"/>
          <w:w w:val="110"/>
        </w:rPr>
        <w:t xml:space="preserve">have </w:t>
      </w:r>
      <w:r>
        <w:rPr>
          <w:w w:val="110"/>
        </w:rPr>
        <w:t xml:space="preserve">indeed become more fragile as generation capacity has </w:t>
      </w:r>
      <w:r>
        <w:rPr>
          <w:spacing w:val="-3"/>
          <w:w w:val="110"/>
        </w:rPr>
        <w:t xml:space="preserve">moved </w:t>
      </w:r>
      <w:r>
        <w:rPr>
          <w:w w:val="110"/>
        </w:rPr>
        <w:t xml:space="preserve">from large spinning machines attached to the core transmission network to hundreds of thousands of windmills and solar panels embedded in the wider distribution systems. Recent large outages, such as in South Australia </w:t>
      </w:r>
      <w:r>
        <w:rPr>
          <w:spacing w:val="-7"/>
          <w:w w:val="110"/>
        </w:rPr>
        <w:t xml:space="preserve">on  </w:t>
      </w:r>
      <w:r>
        <w:rPr>
          <w:w w:val="110"/>
        </w:rPr>
        <w:t xml:space="preserve">28 September 2016 and the UK on 9 August 2019, were cascade failures, caused when a local issue (a storm in Australia, and a lightning strike in England)  caused a rate of change of frequency in excess of the safety limit, causing further loads to </w:t>
      </w:r>
      <w:r>
        <w:rPr>
          <w:spacing w:val="2"/>
          <w:w w:val="110"/>
        </w:rPr>
        <w:t xml:space="preserve">be </w:t>
      </w:r>
      <w:r>
        <w:rPr>
          <w:w w:val="110"/>
        </w:rPr>
        <w:t xml:space="preserve">shed, resulting in undervoltage and further load shedding. </w:t>
      </w:r>
      <w:r>
        <w:rPr>
          <w:spacing w:val="-13"/>
          <w:w w:val="110"/>
        </w:rPr>
        <w:t xml:space="preserve">A </w:t>
      </w:r>
      <w:r>
        <w:rPr>
          <w:w w:val="110"/>
        </w:rPr>
        <w:t xml:space="preserve">complicating factor in each case is </w:t>
      </w:r>
      <w:r>
        <w:rPr>
          <w:w w:val="115"/>
        </w:rPr>
        <w:t xml:space="preserve">that </w:t>
      </w:r>
      <w:r>
        <w:rPr>
          <w:w w:val="110"/>
        </w:rPr>
        <w:t xml:space="preserve">now </w:t>
      </w:r>
      <w:r>
        <w:rPr>
          <w:spacing w:val="-3"/>
          <w:w w:val="110"/>
        </w:rPr>
        <w:t xml:space="preserve">we have </w:t>
      </w:r>
      <w:r>
        <w:rPr>
          <w:w w:val="110"/>
        </w:rPr>
        <w:t>a lot of generation capacity embedded</w:t>
      </w:r>
      <w:r>
        <w:rPr>
          <w:spacing w:val="-18"/>
          <w:w w:val="110"/>
        </w:rPr>
        <w:t xml:space="preserve"> </w:t>
      </w:r>
      <w:r>
        <w:rPr>
          <w:w w:val="110"/>
        </w:rPr>
        <w:t>on</w:t>
      </w:r>
      <w:r>
        <w:rPr>
          <w:spacing w:val="-18"/>
          <w:w w:val="110"/>
        </w:rPr>
        <w:t xml:space="preserve"> </w:t>
      </w:r>
      <w:r>
        <w:rPr>
          <w:w w:val="110"/>
        </w:rPr>
        <w:t>people’s</w:t>
      </w:r>
      <w:r>
        <w:rPr>
          <w:spacing w:val="-17"/>
          <w:w w:val="110"/>
        </w:rPr>
        <w:t xml:space="preserve"> </w:t>
      </w:r>
      <w:r>
        <w:rPr>
          <w:w w:val="110"/>
        </w:rPr>
        <w:t>rooftops,</w:t>
      </w:r>
      <w:r>
        <w:rPr>
          <w:spacing w:val="-16"/>
          <w:w w:val="110"/>
        </w:rPr>
        <w:t xml:space="preserve"> </w:t>
      </w:r>
      <w:r>
        <w:rPr>
          <w:w w:val="110"/>
        </w:rPr>
        <w:t>shedding</w:t>
      </w:r>
      <w:r>
        <w:rPr>
          <w:spacing w:val="-18"/>
          <w:w w:val="110"/>
        </w:rPr>
        <w:t xml:space="preserve"> </w:t>
      </w:r>
      <w:r>
        <w:rPr>
          <w:w w:val="110"/>
        </w:rPr>
        <w:t>load</w:t>
      </w:r>
      <w:r>
        <w:rPr>
          <w:spacing w:val="-17"/>
          <w:w w:val="110"/>
        </w:rPr>
        <w:t xml:space="preserve"> </w:t>
      </w:r>
      <w:r>
        <w:rPr>
          <w:w w:val="110"/>
        </w:rPr>
        <w:t>doesn’t</w:t>
      </w:r>
      <w:r>
        <w:rPr>
          <w:spacing w:val="-18"/>
          <w:w w:val="110"/>
        </w:rPr>
        <w:t xml:space="preserve"> </w:t>
      </w:r>
      <w:r>
        <w:rPr>
          <w:w w:val="110"/>
        </w:rPr>
        <w:t>work</w:t>
      </w:r>
      <w:r>
        <w:rPr>
          <w:spacing w:val="-18"/>
          <w:w w:val="110"/>
        </w:rPr>
        <w:t xml:space="preserve"> </w:t>
      </w:r>
      <w:r>
        <w:rPr>
          <w:w w:val="110"/>
        </w:rPr>
        <w:t>as</w:t>
      </w:r>
      <w:r>
        <w:rPr>
          <w:spacing w:val="-17"/>
          <w:w w:val="110"/>
        </w:rPr>
        <w:t xml:space="preserve"> </w:t>
      </w:r>
      <w:r>
        <w:rPr>
          <w:w w:val="110"/>
        </w:rPr>
        <w:t>well</w:t>
      </w:r>
      <w:r>
        <w:rPr>
          <w:spacing w:val="-18"/>
          <w:w w:val="110"/>
        </w:rPr>
        <w:t xml:space="preserve"> </w:t>
      </w:r>
      <w:r>
        <w:rPr>
          <w:w w:val="110"/>
        </w:rPr>
        <w:t>as</w:t>
      </w:r>
      <w:r>
        <w:rPr>
          <w:spacing w:val="-17"/>
          <w:w w:val="110"/>
        </w:rPr>
        <w:t xml:space="preserve"> </w:t>
      </w:r>
      <w:r>
        <w:rPr>
          <w:w w:val="110"/>
        </w:rPr>
        <w:t>it</w:t>
      </w:r>
      <w:r>
        <w:rPr>
          <w:spacing w:val="-18"/>
          <w:w w:val="110"/>
        </w:rPr>
        <w:t xml:space="preserve"> </w:t>
      </w:r>
      <w:r>
        <w:rPr>
          <w:w w:val="110"/>
        </w:rPr>
        <w:t>used</w:t>
      </w:r>
      <w:r>
        <w:rPr>
          <w:spacing w:val="-17"/>
          <w:w w:val="110"/>
        </w:rPr>
        <w:t xml:space="preserve"> </w:t>
      </w:r>
      <w:r>
        <w:rPr>
          <w:w w:val="110"/>
        </w:rPr>
        <w:t xml:space="preserve">to. The </w:t>
      </w:r>
      <w:r>
        <w:rPr>
          <w:spacing w:val="-3"/>
          <w:w w:val="110"/>
        </w:rPr>
        <w:t xml:space="preserve">takeaway  </w:t>
      </w:r>
      <w:r>
        <w:rPr>
          <w:w w:val="110"/>
        </w:rPr>
        <w:t xml:space="preserve">is not </w:t>
      </w:r>
      <w:r>
        <w:rPr>
          <w:w w:val="115"/>
        </w:rPr>
        <w:t xml:space="preserve">that </w:t>
      </w:r>
      <w:r>
        <w:rPr>
          <w:spacing w:val="-3"/>
          <w:w w:val="110"/>
        </w:rPr>
        <w:t xml:space="preserve">we  </w:t>
      </w:r>
      <w:r>
        <w:rPr>
          <w:w w:val="110"/>
        </w:rPr>
        <w:t>need smart meters,</w:t>
      </w:r>
      <w:r>
        <w:rPr>
          <w:spacing w:val="57"/>
          <w:w w:val="110"/>
        </w:rPr>
        <w:t xml:space="preserve"> </w:t>
      </w:r>
      <w:r>
        <w:rPr>
          <w:w w:val="110"/>
        </w:rPr>
        <w:t xml:space="preserve">even at the substation level,   but </w:t>
      </w:r>
      <w:r>
        <w:rPr>
          <w:w w:val="115"/>
        </w:rPr>
        <w:t xml:space="preserve">that </w:t>
      </w:r>
      <w:r>
        <w:rPr>
          <w:spacing w:val="-3"/>
          <w:w w:val="110"/>
        </w:rPr>
        <w:t xml:space="preserve">we  </w:t>
      </w:r>
      <w:r>
        <w:rPr>
          <w:w w:val="110"/>
        </w:rPr>
        <w:t xml:space="preserve">need more inertia in the system </w:t>
      </w:r>
      <w:r>
        <w:rPr>
          <w:w w:val="90"/>
        </w:rPr>
        <w:t xml:space="preserve">–  </w:t>
      </w:r>
      <w:r>
        <w:rPr>
          <w:w w:val="110"/>
        </w:rPr>
        <w:t xml:space="preserve">which means buying batteries    or synchronous condensers. </w:t>
      </w:r>
      <w:r>
        <w:rPr>
          <w:spacing w:val="-9"/>
          <w:w w:val="110"/>
        </w:rPr>
        <w:t xml:space="preserve">We </w:t>
      </w:r>
      <w:r>
        <w:rPr>
          <w:w w:val="110"/>
        </w:rPr>
        <w:t>also need to make the rest of the infrastructure more</w:t>
      </w:r>
      <w:r>
        <w:rPr>
          <w:spacing w:val="35"/>
          <w:w w:val="110"/>
        </w:rPr>
        <w:t xml:space="preserve"> </w:t>
      </w:r>
      <w:r>
        <w:rPr>
          <w:w w:val="110"/>
        </w:rPr>
        <w:t>tolerant</w:t>
      </w:r>
      <w:r>
        <w:rPr>
          <w:spacing w:val="35"/>
          <w:w w:val="110"/>
        </w:rPr>
        <w:t xml:space="preserve"> </w:t>
      </w:r>
      <w:r>
        <w:rPr>
          <w:w w:val="110"/>
        </w:rPr>
        <w:t>of</w:t>
      </w:r>
      <w:r>
        <w:rPr>
          <w:spacing w:val="35"/>
          <w:w w:val="110"/>
        </w:rPr>
        <w:t xml:space="preserve"> </w:t>
      </w:r>
      <w:r>
        <w:rPr>
          <w:w w:val="110"/>
        </w:rPr>
        <w:t xml:space="preserve">outages. </w:t>
      </w:r>
      <w:r>
        <w:rPr>
          <w:spacing w:val="36"/>
          <w:w w:val="110"/>
        </w:rPr>
        <w:t xml:space="preserve"> </w:t>
      </w:r>
      <w:r>
        <w:rPr>
          <w:w w:val="110"/>
        </w:rPr>
        <w:t>Much</w:t>
      </w:r>
      <w:r>
        <w:rPr>
          <w:spacing w:val="36"/>
          <w:w w:val="110"/>
        </w:rPr>
        <w:t xml:space="preserve"> </w:t>
      </w:r>
      <w:r>
        <w:rPr>
          <w:w w:val="110"/>
        </w:rPr>
        <w:t>of</w:t>
      </w:r>
      <w:r>
        <w:rPr>
          <w:spacing w:val="35"/>
          <w:w w:val="110"/>
        </w:rPr>
        <w:t xml:space="preserve"> </w:t>
      </w:r>
      <w:r>
        <w:rPr>
          <w:w w:val="110"/>
        </w:rPr>
        <w:t>the</w:t>
      </w:r>
      <w:r>
        <w:rPr>
          <w:spacing w:val="35"/>
          <w:w w:val="110"/>
        </w:rPr>
        <w:t xml:space="preserve"> </w:t>
      </w:r>
      <w:r>
        <w:rPr>
          <w:w w:val="110"/>
        </w:rPr>
        <w:t>political</w:t>
      </w:r>
      <w:r>
        <w:rPr>
          <w:spacing w:val="36"/>
          <w:w w:val="110"/>
        </w:rPr>
        <w:t xml:space="preserve"> </w:t>
      </w:r>
      <w:r>
        <w:rPr>
          <w:w w:val="110"/>
        </w:rPr>
        <w:t>fury</w:t>
      </w:r>
      <w:r>
        <w:rPr>
          <w:spacing w:val="35"/>
          <w:w w:val="110"/>
        </w:rPr>
        <w:t xml:space="preserve"> </w:t>
      </w:r>
      <w:r>
        <w:rPr>
          <w:w w:val="110"/>
        </w:rPr>
        <w:t>in</w:t>
      </w:r>
      <w:r>
        <w:rPr>
          <w:spacing w:val="35"/>
          <w:w w:val="110"/>
        </w:rPr>
        <w:t xml:space="preserve"> </w:t>
      </w:r>
      <w:r>
        <w:rPr>
          <w:w w:val="110"/>
        </w:rPr>
        <w:t>Britain</w:t>
      </w:r>
      <w:r>
        <w:rPr>
          <w:spacing w:val="35"/>
          <w:w w:val="110"/>
        </w:rPr>
        <w:t xml:space="preserve"> </w:t>
      </w:r>
      <w:r>
        <w:rPr>
          <w:spacing w:val="-3"/>
          <w:w w:val="110"/>
        </w:rPr>
        <w:t>over</w:t>
      </w:r>
      <w:r>
        <w:rPr>
          <w:spacing w:val="36"/>
          <w:w w:val="110"/>
        </w:rPr>
        <w:t xml:space="preserve"> </w:t>
      </w:r>
      <w:r>
        <w:rPr>
          <w:w w:val="110"/>
        </w:rPr>
        <w:t>the</w:t>
      </w:r>
      <w:r>
        <w:rPr>
          <w:spacing w:val="35"/>
          <w:w w:val="110"/>
        </w:rPr>
        <w:t xml:space="preserve"> </w:t>
      </w:r>
      <w:r>
        <w:rPr>
          <w:w w:val="110"/>
        </w:rPr>
        <w:t>2019</w:t>
      </w:r>
    </w:p>
    <w:p>
      <w:pPr>
        <w:pStyle w:val="BodyText"/>
        <w:spacing w:line="213" w:lineRule="exact"/>
      </w:pPr>
      <w:r>
        <w:rPr>
          <w:w w:val="115"/>
        </w:rPr>
        <w:t xml:space="preserve">power cut came from London commuters being stuck in trains for hours. </w:t>
      </w:r>
      <w:r>
        <w:rPr>
          <w:spacing w:val="13"/>
          <w:w w:val="115"/>
        </w:rPr>
        <w:t xml:space="preserve"> </w:t>
      </w:r>
      <w:r>
        <w:rPr>
          <w:w w:val="115"/>
        </w:rPr>
        <w:t>This</w:t>
      </w:r>
    </w:p>
    <w:p>
      <w:pPr>
        <w:pStyle w:val="BodyText"/>
        <w:spacing w:line="194" w:lineRule="auto" w:before="17"/>
        <w:ind w:right="863"/>
      </w:pPr>
      <w:r>
        <w:rPr>
          <w:w w:val="115"/>
        </w:rPr>
        <w:t>happened because 60 Siemens Desiro class trains tripped at 49Hz when they should have tripped at 48.5Hz, and half of them would not restart because of a software bug. Getting them going again required a visit from a technician with a laptop</w:t>
      </w:r>
      <w:r>
        <w:rPr>
          <w:rFonts w:ascii="Bauhaus 93"/>
          <w:w w:val="115"/>
          <w:sz w:val="14"/>
        </w:rPr>
        <w:t>2</w:t>
      </w:r>
      <w:r>
        <w:rPr>
          <w:w w:val="115"/>
        </w:rPr>
        <w:t>.</w:t>
      </w:r>
    </w:p>
    <w:p>
      <w:pPr>
        <w:pStyle w:val="BodyText"/>
        <w:spacing w:line="196" w:lineRule="auto" w:before="104"/>
        <w:ind w:right="863" w:firstLine="298"/>
      </w:pPr>
      <w:r>
        <w:rPr>
          <w:w w:val="115"/>
        </w:rPr>
        <w:t xml:space="preserve">Demand response was also supposed to help with peak demand reduction. Nowhere </w:t>
      </w:r>
      <w:r>
        <w:rPr>
          <w:spacing w:val="-3"/>
          <w:w w:val="115"/>
        </w:rPr>
        <w:t xml:space="preserve">have </w:t>
      </w:r>
      <w:r>
        <w:rPr>
          <w:w w:val="115"/>
        </w:rPr>
        <w:t xml:space="preserve">smart meters helped. Many countries now </w:t>
      </w:r>
      <w:r>
        <w:rPr>
          <w:spacing w:val="-3"/>
          <w:w w:val="115"/>
        </w:rPr>
        <w:t xml:space="preserve">have </w:t>
      </w:r>
      <w:r>
        <w:rPr>
          <w:w w:val="115"/>
        </w:rPr>
        <w:t>capacity markets</w:t>
      </w:r>
      <w:r>
        <w:rPr>
          <w:spacing w:val="-6"/>
          <w:w w:val="115"/>
        </w:rPr>
        <w:t xml:space="preserve"> </w:t>
      </w:r>
      <w:r>
        <w:rPr>
          <w:w w:val="115"/>
        </w:rPr>
        <w:t>where</w:t>
      </w:r>
      <w:r>
        <w:rPr>
          <w:spacing w:val="-6"/>
          <w:w w:val="115"/>
        </w:rPr>
        <w:t xml:space="preserve"> </w:t>
      </w:r>
      <w:r>
        <w:rPr>
          <w:w w:val="115"/>
        </w:rPr>
        <w:t>grid</w:t>
      </w:r>
      <w:r>
        <w:rPr>
          <w:spacing w:val="-5"/>
          <w:w w:val="115"/>
        </w:rPr>
        <w:t xml:space="preserve"> </w:t>
      </w:r>
      <w:r>
        <w:rPr>
          <w:w w:val="115"/>
        </w:rPr>
        <w:t>operators</w:t>
      </w:r>
      <w:r>
        <w:rPr>
          <w:spacing w:val="-6"/>
          <w:w w:val="115"/>
        </w:rPr>
        <w:t xml:space="preserve"> </w:t>
      </w:r>
      <w:r>
        <w:rPr>
          <w:w w:val="115"/>
        </w:rPr>
        <w:t>can</w:t>
      </w:r>
      <w:r>
        <w:rPr>
          <w:spacing w:val="-6"/>
          <w:w w:val="115"/>
        </w:rPr>
        <w:t xml:space="preserve"> </w:t>
      </w:r>
      <w:r>
        <w:rPr>
          <w:w w:val="115"/>
        </w:rPr>
        <w:t>buy</w:t>
      </w:r>
      <w:r>
        <w:rPr>
          <w:spacing w:val="-5"/>
          <w:w w:val="115"/>
        </w:rPr>
        <w:t xml:space="preserve"> </w:t>
      </w:r>
      <w:r>
        <w:rPr>
          <w:w w:val="115"/>
        </w:rPr>
        <w:t>extra</w:t>
      </w:r>
      <w:r>
        <w:rPr>
          <w:spacing w:val="-6"/>
          <w:w w:val="115"/>
        </w:rPr>
        <w:t xml:space="preserve"> </w:t>
      </w:r>
      <w:r>
        <w:rPr>
          <w:w w:val="115"/>
        </w:rPr>
        <w:t>megawatts,</w:t>
      </w:r>
      <w:r>
        <w:rPr>
          <w:spacing w:val="-5"/>
          <w:w w:val="115"/>
        </w:rPr>
        <w:t xml:space="preserve"> </w:t>
      </w:r>
      <w:r>
        <w:rPr>
          <w:w w:val="115"/>
        </w:rPr>
        <w:t>on</w:t>
      </w:r>
      <w:r>
        <w:rPr>
          <w:spacing w:val="-5"/>
          <w:w w:val="115"/>
        </w:rPr>
        <w:t xml:space="preserve"> </w:t>
      </w:r>
      <w:r>
        <w:rPr>
          <w:w w:val="115"/>
        </w:rPr>
        <w:t>timescales</w:t>
      </w:r>
      <w:r>
        <w:rPr>
          <w:spacing w:val="-6"/>
          <w:w w:val="115"/>
        </w:rPr>
        <w:t xml:space="preserve"> </w:t>
      </w:r>
      <w:r>
        <w:rPr>
          <w:w w:val="115"/>
        </w:rPr>
        <w:t>of</w:t>
      </w:r>
      <w:r>
        <w:rPr>
          <w:spacing w:val="-5"/>
          <w:w w:val="115"/>
        </w:rPr>
        <w:t xml:space="preserve"> </w:t>
      </w:r>
      <w:r>
        <w:rPr>
          <w:w w:val="115"/>
        </w:rPr>
        <w:t>seconds</w:t>
      </w:r>
      <w:r>
        <w:rPr>
          <w:spacing w:val="-6"/>
          <w:w w:val="115"/>
        </w:rPr>
        <w:t xml:space="preserve"> to </w:t>
      </w:r>
      <w:r>
        <w:rPr>
          <w:w w:val="115"/>
        </w:rPr>
        <w:t xml:space="preserve">minutes, but these operate using dedicated systems. </w:t>
      </w:r>
      <w:r>
        <w:rPr>
          <w:spacing w:val="-6"/>
          <w:w w:val="115"/>
        </w:rPr>
        <w:t xml:space="preserve">For </w:t>
      </w:r>
      <w:r>
        <w:rPr>
          <w:w w:val="115"/>
        </w:rPr>
        <w:t xml:space="preserve">example, data centre operators who </w:t>
      </w:r>
      <w:r>
        <w:rPr>
          <w:spacing w:val="-3"/>
          <w:w w:val="115"/>
        </w:rPr>
        <w:t xml:space="preserve">have </w:t>
      </w:r>
      <w:r>
        <w:rPr>
          <w:w w:val="115"/>
        </w:rPr>
        <w:t xml:space="preserve">standby diesel generators and </w:t>
      </w:r>
      <w:r>
        <w:rPr>
          <w:spacing w:val="-3"/>
          <w:w w:val="115"/>
        </w:rPr>
        <w:t xml:space="preserve">have </w:t>
      </w:r>
      <w:r>
        <w:rPr>
          <w:w w:val="115"/>
        </w:rPr>
        <w:t>to run them for half an hour</w:t>
      </w:r>
      <w:r>
        <w:rPr>
          <w:spacing w:val="-4"/>
          <w:w w:val="115"/>
        </w:rPr>
        <w:t xml:space="preserve"> </w:t>
      </w:r>
      <w:r>
        <w:rPr>
          <w:w w:val="115"/>
        </w:rPr>
        <w:t>a</w:t>
      </w:r>
      <w:r>
        <w:rPr>
          <w:spacing w:val="-4"/>
          <w:w w:val="115"/>
        </w:rPr>
        <w:t xml:space="preserve"> </w:t>
      </w:r>
      <w:r>
        <w:rPr>
          <w:w w:val="115"/>
        </w:rPr>
        <w:t>month</w:t>
      </w:r>
      <w:r>
        <w:rPr>
          <w:spacing w:val="-4"/>
          <w:w w:val="115"/>
        </w:rPr>
        <w:t xml:space="preserve"> </w:t>
      </w:r>
      <w:r>
        <w:rPr>
          <w:w w:val="115"/>
        </w:rPr>
        <w:t>to</w:t>
      </w:r>
      <w:r>
        <w:rPr>
          <w:spacing w:val="-3"/>
          <w:w w:val="115"/>
        </w:rPr>
        <w:t xml:space="preserve"> </w:t>
      </w:r>
      <w:r>
        <w:rPr>
          <w:w w:val="115"/>
        </w:rPr>
        <w:t>make</w:t>
      </w:r>
      <w:r>
        <w:rPr>
          <w:spacing w:val="-4"/>
          <w:w w:val="115"/>
        </w:rPr>
        <w:t xml:space="preserve"> </w:t>
      </w:r>
      <w:r>
        <w:rPr>
          <w:w w:val="115"/>
        </w:rPr>
        <w:t>sure</w:t>
      </w:r>
      <w:r>
        <w:rPr>
          <w:spacing w:val="-4"/>
          <w:w w:val="115"/>
        </w:rPr>
        <w:t xml:space="preserve"> </w:t>
      </w:r>
      <w:r>
        <w:rPr>
          <w:w w:val="115"/>
        </w:rPr>
        <w:t>they</w:t>
      </w:r>
      <w:r>
        <w:rPr>
          <w:spacing w:val="-3"/>
          <w:w w:val="115"/>
        </w:rPr>
        <w:t xml:space="preserve"> </w:t>
      </w:r>
      <w:r>
        <w:rPr>
          <w:w w:val="115"/>
        </w:rPr>
        <w:t>still</w:t>
      </w:r>
      <w:r>
        <w:rPr>
          <w:spacing w:val="-4"/>
          <w:w w:val="115"/>
        </w:rPr>
        <w:t xml:space="preserve"> </w:t>
      </w:r>
      <w:r>
        <w:rPr>
          <w:w w:val="115"/>
        </w:rPr>
        <w:t>work,</w:t>
      </w:r>
      <w:r>
        <w:rPr>
          <w:spacing w:val="-3"/>
          <w:w w:val="115"/>
        </w:rPr>
        <w:t xml:space="preserve"> </w:t>
      </w:r>
      <w:r>
        <w:rPr>
          <w:w w:val="115"/>
        </w:rPr>
        <w:t>are</w:t>
      </w:r>
      <w:r>
        <w:rPr>
          <w:spacing w:val="-4"/>
          <w:w w:val="115"/>
        </w:rPr>
        <w:t xml:space="preserve"> </w:t>
      </w:r>
      <w:r>
        <w:rPr>
          <w:w w:val="115"/>
        </w:rPr>
        <w:t>paid</w:t>
      </w:r>
      <w:r>
        <w:rPr>
          <w:spacing w:val="-3"/>
          <w:w w:val="115"/>
        </w:rPr>
        <w:t xml:space="preserve"> </w:t>
      </w:r>
      <w:r>
        <w:rPr>
          <w:w w:val="115"/>
        </w:rPr>
        <w:t>to</w:t>
      </w:r>
      <w:r>
        <w:rPr>
          <w:spacing w:val="-4"/>
          <w:w w:val="115"/>
        </w:rPr>
        <w:t xml:space="preserve"> </w:t>
      </w:r>
      <w:r>
        <w:rPr>
          <w:w w:val="115"/>
        </w:rPr>
        <w:t>start</w:t>
      </w:r>
      <w:r>
        <w:rPr>
          <w:spacing w:val="-4"/>
          <w:w w:val="115"/>
        </w:rPr>
        <w:t xml:space="preserve"> </w:t>
      </w:r>
      <w:r>
        <w:rPr>
          <w:w w:val="115"/>
        </w:rPr>
        <w:t>them</w:t>
      </w:r>
      <w:r>
        <w:rPr>
          <w:spacing w:val="-4"/>
          <w:w w:val="115"/>
        </w:rPr>
        <w:t xml:space="preserve"> </w:t>
      </w:r>
      <w:r>
        <w:rPr>
          <w:w w:val="115"/>
        </w:rPr>
        <w:t>when</w:t>
      </w:r>
      <w:r>
        <w:rPr>
          <w:spacing w:val="-3"/>
          <w:w w:val="115"/>
        </w:rPr>
        <w:t xml:space="preserve"> </w:t>
      </w:r>
      <w:r>
        <w:rPr>
          <w:w w:val="105"/>
        </w:rPr>
        <w:t xml:space="preserve">they’re </w:t>
      </w:r>
      <w:r>
        <w:rPr>
          <w:w w:val="115"/>
        </w:rPr>
        <w:t>needed.</w:t>
      </w:r>
      <w:r>
        <w:rPr>
          <w:spacing w:val="10"/>
          <w:w w:val="115"/>
        </w:rPr>
        <w:t xml:space="preserve"> </w:t>
      </w:r>
      <w:r>
        <w:rPr>
          <w:w w:val="115"/>
        </w:rPr>
        <w:t>In</w:t>
      </w:r>
      <w:r>
        <w:rPr>
          <w:spacing w:val="-12"/>
          <w:w w:val="115"/>
        </w:rPr>
        <w:t xml:space="preserve"> </w:t>
      </w:r>
      <w:r>
        <w:rPr>
          <w:w w:val="115"/>
        </w:rPr>
        <w:t>warmer</w:t>
      </w:r>
      <w:r>
        <w:rPr>
          <w:spacing w:val="-13"/>
          <w:w w:val="115"/>
        </w:rPr>
        <w:t xml:space="preserve"> </w:t>
      </w:r>
      <w:r>
        <w:rPr>
          <w:w w:val="115"/>
        </w:rPr>
        <w:t>countries,</w:t>
      </w:r>
      <w:r>
        <w:rPr>
          <w:spacing w:val="-11"/>
          <w:w w:val="115"/>
        </w:rPr>
        <w:t xml:space="preserve"> </w:t>
      </w:r>
      <w:r>
        <w:rPr>
          <w:w w:val="115"/>
        </w:rPr>
        <w:t>some</w:t>
      </w:r>
      <w:r>
        <w:rPr>
          <w:spacing w:val="-12"/>
          <w:w w:val="115"/>
        </w:rPr>
        <w:t xml:space="preserve"> </w:t>
      </w:r>
      <w:r>
        <w:rPr>
          <w:w w:val="115"/>
        </w:rPr>
        <w:t>people</w:t>
      </w:r>
      <w:r>
        <w:rPr>
          <w:spacing w:val="-13"/>
          <w:w w:val="115"/>
        </w:rPr>
        <w:t xml:space="preserve"> </w:t>
      </w:r>
      <w:r>
        <w:rPr>
          <w:w w:val="115"/>
        </w:rPr>
        <w:t>get</w:t>
      </w:r>
      <w:r>
        <w:rPr>
          <w:spacing w:val="-12"/>
          <w:w w:val="115"/>
        </w:rPr>
        <w:t xml:space="preserve"> </w:t>
      </w:r>
      <w:r>
        <w:rPr>
          <w:w w:val="115"/>
        </w:rPr>
        <w:t>discounts</w:t>
      </w:r>
      <w:r>
        <w:rPr>
          <w:spacing w:val="-13"/>
          <w:w w:val="115"/>
        </w:rPr>
        <w:t xml:space="preserve"> </w:t>
      </w:r>
      <w:r>
        <w:rPr>
          <w:w w:val="115"/>
        </w:rPr>
        <w:t>on</w:t>
      </w:r>
      <w:r>
        <w:rPr>
          <w:spacing w:val="-12"/>
          <w:w w:val="115"/>
        </w:rPr>
        <w:t xml:space="preserve"> </w:t>
      </w:r>
      <w:r>
        <w:rPr>
          <w:w w:val="115"/>
        </w:rPr>
        <w:t>their</w:t>
      </w:r>
      <w:r>
        <w:rPr>
          <w:spacing w:val="-13"/>
          <w:w w:val="115"/>
        </w:rPr>
        <w:t xml:space="preserve"> </w:t>
      </w:r>
      <w:r>
        <w:rPr>
          <w:w w:val="115"/>
        </w:rPr>
        <w:t>electricity</w:t>
      </w:r>
      <w:r>
        <w:rPr>
          <w:spacing w:val="-12"/>
          <w:w w:val="115"/>
        </w:rPr>
        <w:t xml:space="preserve"> </w:t>
      </w:r>
      <w:r>
        <w:rPr>
          <w:w w:val="115"/>
        </w:rPr>
        <w:t xml:space="preserve">bills for allowing their air conditioners to </w:t>
      </w:r>
      <w:r>
        <w:rPr>
          <w:spacing w:val="2"/>
          <w:w w:val="115"/>
        </w:rPr>
        <w:t xml:space="preserve">be </w:t>
      </w:r>
      <w:r>
        <w:rPr>
          <w:w w:val="115"/>
        </w:rPr>
        <w:t xml:space="preserve">switched </w:t>
      </w:r>
      <w:r>
        <w:rPr>
          <w:w w:val="105"/>
        </w:rPr>
        <w:t>o</w:t>
      </w:r>
      <w:r>
        <w:rPr>
          <w:rFonts w:ascii="Arial Unicode MS" w:hAnsi="Arial Unicode MS"/>
          <w:w w:val="105"/>
        </w:rPr>
        <w:t xml:space="preserve">ff </w:t>
      </w:r>
      <w:r>
        <w:rPr>
          <w:w w:val="115"/>
        </w:rPr>
        <w:t xml:space="preserve">for half an hour </w:t>
      </w:r>
      <w:r>
        <w:rPr>
          <w:spacing w:val="-3"/>
          <w:w w:val="115"/>
        </w:rPr>
        <w:t xml:space="preserve">during </w:t>
      </w:r>
      <w:r>
        <w:rPr>
          <w:w w:val="115"/>
        </w:rPr>
        <w:t xml:space="preserve">demand peaks. </w:t>
      </w:r>
      <w:r>
        <w:rPr>
          <w:spacing w:val="-3"/>
          <w:w w:val="115"/>
        </w:rPr>
        <w:t xml:space="preserve">Eventually, </w:t>
      </w:r>
      <w:r>
        <w:rPr>
          <w:w w:val="115"/>
        </w:rPr>
        <w:t xml:space="preserve">the chargers for electric cars will contribute to this too, once there are enough of them. But the equipment to do this is </w:t>
      </w:r>
      <w:r>
        <w:rPr>
          <w:spacing w:val="-4"/>
          <w:w w:val="115"/>
        </w:rPr>
        <w:t xml:space="preserve">always </w:t>
      </w:r>
      <w:r>
        <w:rPr>
          <w:w w:val="115"/>
        </w:rPr>
        <w:t xml:space="preserve">separate from the main utility meter; no entrepreneur starting a capacity </w:t>
      </w:r>
      <w:r>
        <w:rPr>
          <w:spacing w:val="-3"/>
          <w:w w:val="115"/>
        </w:rPr>
        <w:t>com</w:t>
      </w:r>
      <w:r>
        <w:rPr>
          <w:w w:val="115"/>
        </w:rPr>
        <w:t xml:space="preserve">pany would </w:t>
      </w:r>
      <w:r>
        <w:rPr>
          <w:spacing w:val="-3"/>
          <w:w w:val="115"/>
        </w:rPr>
        <w:t xml:space="preserve">want </w:t>
      </w:r>
      <w:r>
        <w:rPr>
          <w:w w:val="115"/>
        </w:rPr>
        <w:t xml:space="preserve">to get entangled with the regulated mess that is metering.  As for the smart meter marketing vision of your home hub negotiating energy prices and turning </w:t>
      </w:r>
      <w:r>
        <w:rPr>
          <w:w w:val="105"/>
        </w:rPr>
        <w:t>o</w:t>
      </w:r>
      <w:r>
        <w:rPr>
          <w:rFonts w:ascii="Arial Unicode MS" w:hAnsi="Arial Unicode MS"/>
          <w:w w:val="105"/>
        </w:rPr>
        <w:t xml:space="preserve">ff </w:t>
      </w:r>
      <w:r>
        <w:rPr>
          <w:w w:val="115"/>
        </w:rPr>
        <w:t xml:space="preserve">your cooker or water heater in response to a price surge, that is remote from commercial </w:t>
      </w:r>
      <w:r>
        <w:rPr>
          <w:spacing w:val="-3"/>
          <w:w w:val="115"/>
        </w:rPr>
        <w:t xml:space="preserve">reality. </w:t>
      </w:r>
      <w:r>
        <w:rPr>
          <w:w w:val="115"/>
        </w:rPr>
        <w:t xml:space="preserve">Firms that sell things like cookers </w:t>
      </w:r>
      <w:r>
        <w:rPr>
          <w:spacing w:val="-5"/>
          <w:w w:val="115"/>
        </w:rPr>
        <w:t xml:space="preserve">and </w:t>
      </w:r>
      <w:r>
        <w:rPr>
          <w:w w:val="115"/>
        </w:rPr>
        <w:t>heaters are indeed putting CPUs and communications in them, but they talk to the</w:t>
      </w:r>
      <w:r>
        <w:rPr>
          <w:spacing w:val="-11"/>
          <w:w w:val="115"/>
        </w:rPr>
        <w:t xml:space="preserve"> </w:t>
      </w:r>
      <w:r>
        <w:rPr>
          <w:rFonts w:ascii="Arial Unicode MS" w:hAnsi="Arial Unicode MS"/>
          <w:w w:val="105"/>
        </w:rPr>
        <w:t>fi</w:t>
      </w:r>
      <w:r>
        <w:rPr>
          <w:w w:val="105"/>
        </w:rPr>
        <w:t>rm’s</w:t>
      </w:r>
      <w:r>
        <w:rPr>
          <w:spacing w:val="-5"/>
          <w:w w:val="105"/>
        </w:rPr>
        <w:t xml:space="preserve"> </w:t>
      </w:r>
      <w:r>
        <w:rPr>
          <w:w w:val="115"/>
        </w:rPr>
        <w:t>own</w:t>
      </w:r>
      <w:r>
        <w:rPr>
          <w:spacing w:val="-11"/>
          <w:w w:val="115"/>
        </w:rPr>
        <w:t xml:space="preserve"> </w:t>
      </w:r>
      <w:r>
        <w:rPr>
          <w:w w:val="115"/>
        </w:rPr>
        <w:t>servers,</w:t>
      </w:r>
      <w:r>
        <w:rPr>
          <w:spacing w:val="-10"/>
          <w:w w:val="115"/>
        </w:rPr>
        <w:t xml:space="preserve"> </w:t>
      </w:r>
      <w:r>
        <w:rPr>
          <w:w w:val="115"/>
        </w:rPr>
        <w:t>not</w:t>
      </w:r>
      <w:r>
        <w:rPr>
          <w:spacing w:val="-10"/>
          <w:w w:val="115"/>
        </w:rPr>
        <w:t xml:space="preserve"> </w:t>
      </w:r>
      <w:r>
        <w:rPr>
          <w:w w:val="115"/>
        </w:rPr>
        <w:t>to</w:t>
      </w:r>
      <w:r>
        <w:rPr>
          <w:spacing w:val="-11"/>
          <w:w w:val="115"/>
        </w:rPr>
        <w:t xml:space="preserve"> </w:t>
      </w:r>
      <w:r>
        <w:rPr>
          <w:w w:val="115"/>
        </w:rPr>
        <w:t>other</w:t>
      </w:r>
      <w:r>
        <w:rPr>
          <w:spacing w:val="-10"/>
          <w:w w:val="115"/>
        </w:rPr>
        <w:t xml:space="preserve"> </w:t>
      </w:r>
      <w:r>
        <w:rPr>
          <w:w w:val="115"/>
        </w:rPr>
        <w:t>devices;</w:t>
      </w:r>
      <w:r>
        <w:rPr>
          <w:spacing w:val="-9"/>
          <w:w w:val="115"/>
        </w:rPr>
        <w:t xml:space="preserve"> </w:t>
      </w:r>
      <w:r>
        <w:rPr>
          <w:w w:val="115"/>
        </w:rPr>
        <w:t>and</w:t>
      </w:r>
      <w:r>
        <w:rPr>
          <w:spacing w:val="-11"/>
          <w:w w:val="115"/>
        </w:rPr>
        <w:t xml:space="preserve"> </w:t>
      </w:r>
      <w:r>
        <w:rPr>
          <w:w w:val="115"/>
        </w:rPr>
        <w:t>the</w:t>
      </w:r>
      <w:r>
        <w:rPr>
          <w:spacing w:val="-11"/>
          <w:w w:val="115"/>
        </w:rPr>
        <w:t xml:space="preserve"> </w:t>
      </w:r>
      <w:r>
        <w:rPr>
          <w:w w:val="115"/>
        </w:rPr>
        <w:t>idea</w:t>
      </w:r>
      <w:r>
        <w:rPr>
          <w:spacing w:val="-10"/>
          <w:w w:val="115"/>
        </w:rPr>
        <w:t xml:space="preserve"> </w:t>
      </w:r>
      <w:r>
        <w:rPr>
          <w:w w:val="115"/>
        </w:rPr>
        <w:t>that</w:t>
      </w:r>
      <w:r>
        <w:rPr>
          <w:spacing w:val="-11"/>
          <w:w w:val="115"/>
        </w:rPr>
        <w:t xml:space="preserve"> </w:t>
      </w:r>
      <w:r>
        <w:rPr>
          <w:w w:val="115"/>
        </w:rPr>
        <w:t>politicians</w:t>
      </w:r>
      <w:r>
        <w:rPr>
          <w:spacing w:val="-10"/>
          <w:w w:val="115"/>
        </w:rPr>
        <w:t xml:space="preserve"> </w:t>
      </w:r>
      <w:r>
        <w:rPr>
          <w:w w:val="115"/>
        </w:rPr>
        <w:t>would</w:t>
      </w:r>
    </w:p>
    <w:p>
      <w:pPr>
        <w:pStyle w:val="BodyText"/>
        <w:spacing w:line="228" w:lineRule="exact"/>
      </w:pPr>
      <w:r>
        <w:rPr>
          <w:w w:val="115"/>
          <w:position w:val="1"/>
        </w:rPr>
        <w:t>allow</w:t>
      </w:r>
      <w:r>
        <w:rPr>
          <w:spacing w:val="19"/>
          <w:w w:val="115"/>
          <w:position w:val="1"/>
        </w:rPr>
        <w:t xml:space="preserve"> </w:t>
      </w:r>
      <w:r>
        <w:rPr>
          <w:w w:val="115"/>
          <w:position w:val="1"/>
        </w:rPr>
        <w:t>retail</w:t>
      </w:r>
      <w:r>
        <w:rPr>
          <w:spacing w:val="20"/>
          <w:w w:val="115"/>
          <w:position w:val="1"/>
        </w:rPr>
        <w:t xml:space="preserve"> </w:t>
      </w:r>
      <w:r>
        <w:rPr>
          <w:w w:val="115"/>
          <w:position w:val="1"/>
        </w:rPr>
        <w:t>prices</w:t>
      </w:r>
      <w:r>
        <w:rPr>
          <w:spacing w:val="20"/>
          <w:w w:val="115"/>
          <w:position w:val="1"/>
        </w:rPr>
        <w:t xml:space="preserve"> </w:t>
      </w:r>
      <w:r>
        <w:rPr>
          <w:w w:val="115"/>
          <w:position w:val="1"/>
        </w:rPr>
        <w:t>to</w:t>
      </w:r>
      <w:r>
        <w:rPr>
          <w:spacing w:val="19"/>
          <w:w w:val="115"/>
          <w:position w:val="1"/>
        </w:rPr>
        <w:t xml:space="preserve"> </w:t>
      </w:r>
      <w:r>
        <w:rPr>
          <w:w w:val="115"/>
          <w:position w:val="1"/>
        </w:rPr>
        <w:t>surge</w:t>
      </w:r>
      <w:r>
        <w:rPr>
          <w:spacing w:val="20"/>
          <w:w w:val="115"/>
          <w:position w:val="1"/>
        </w:rPr>
        <w:t xml:space="preserve"> </w:t>
      </w:r>
      <w:r>
        <w:rPr>
          <w:w w:val="115"/>
          <w:position w:val="1"/>
        </w:rPr>
        <w:t>to</w:t>
      </w:r>
      <w:r>
        <w:rPr>
          <w:spacing w:val="20"/>
          <w:w w:val="115"/>
          <w:position w:val="1"/>
        </w:rPr>
        <w:t xml:space="preserve"> </w:t>
      </w:r>
      <w:r>
        <w:rPr>
          <w:w w:val="115"/>
          <w:position w:val="1"/>
        </w:rPr>
        <w:t>match</w:t>
      </w:r>
      <w:r>
        <w:rPr>
          <w:spacing w:val="20"/>
          <w:w w:val="115"/>
          <w:position w:val="1"/>
        </w:rPr>
        <w:t xml:space="preserve"> </w:t>
      </w:r>
      <w:r>
        <w:rPr>
          <w:w w:val="115"/>
          <w:position w:val="1"/>
        </w:rPr>
        <w:t>those</w:t>
      </w:r>
      <w:r>
        <w:rPr>
          <w:spacing w:val="19"/>
          <w:w w:val="115"/>
          <w:position w:val="1"/>
        </w:rPr>
        <w:t xml:space="preserve"> </w:t>
      </w:r>
      <w:r>
        <w:rPr>
          <w:w w:val="115"/>
          <w:position w:val="1"/>
        </w:rPr>
        <w:t>on</w:t>
      </w:r>
      <w:r>
        <w:rPr>
          <w:spacing w:val="20"/>
          <w:w w:val="115"/>
          <w:position w:val="1"/>
        </w:rPr>
        <w:t xml:space="preserve"> </w:t>
      </w:r>
      <w:r>
        <w:rPr>
          <w:w w:val="115"/>
          <w:position w:val="1"/>
        </w:rPr>
        <w:t>capacity</w:t>
      </w:r>
      <w:r>
        <w:rPr>
          <w:spacing w:val="20"/>
          <w:w w:val="115"/>
          <w:position w:val="1"/>
        </w:rPr>
        <w:t xml:space="preserve"> </w:t>
      </w:r>
      <w:r>
        <w:rPr>
          <w:w w:val="115"/>
          <w:position w:val="1"/>
        </w:rPr>
        <w:t>markets</w:t>
      </w:r>
      <w:r>
        <w:rPr>
          <w:spacing w:val="20"/>
          <w:w w:val="115"/>
          <w:position w:val="1"/>
        </w:rPr>
        <w:t xml:space="preserve"> </w:t>
      </w:r>
      <w:r>
        <w:rPr>
          <w:w w:val="115"/>
          <w:position w:val="1"/>
        </w:rPr>
        <w:t>is</w:t>
      </w:r>
      <w:r>
        <w:rPr>
          <w:spacing w:val="19"/>
          <w:w w:val="115"/>
          <w:position w:val="1"/>
        </w:rPr>
        <w:t xml:space="preserve"> </w:t>
      </w:r>
      <w:r>
        <w:rPr>
          <w:spacing w:val="-16"/>
          <w:w w:val="115"/>
          <w:position w:val="1"/>
        </w:rPr>
        <w:t>na</w:t>
      </w:r>
      <w:r>
        <w:rPr>
          <w:spacing w:val="-16"/>
          <w:w w:val="115"/>
        </w:rPr>
        <w:t>¨</w:t>
      </w:r>
      <w:r>
        <w:rPr>
          <w:rFonts w:ascii="Arial Unicode MS" w:hAnsi="Arial Unicode MS"/>
          <w:spacing w:val="-16"/>
          <w:w w:val="115"/>
          <w:position w:val="1"/>
        </w:rPr>
        <w:t>ı</w:t>
      </w:r>
      <w:r>
        <w:rPr>
          <w:spacing w:val="-16"/>
          <w:w w:val="115"/>
          <w:position w:val="1"/>
        </w:rPr>
        <w:t xml:space="preserve">ve.  </w:t>
      </w:r>
      <w:r>
        <w:rPr>
          <w:spacing w:val="-12"/>
          <w:w w:val="115"/>
          <w:position w:val="1"/>
        </w:rPr>
        <w:t xml:space="preserve"> </w:t>
      </w:r>
      <w:r>
        <w:rPr>
          <w:w w:val="115"/>
          <w:position w:val="1"/>
        </w:rPr>
        <w:t>All</w:t>
      </w:r>
    </w:p>
    <w:p>
      <w:pPr>
        <w:pStyle w:val="BodyText"/>
        <w:spacing w:line="196" w:lineRule="auto" w:before="2"/>
        <w:ind w:right="863"/>
      </w:pPr>
      <w:r>
        <w:rPr/>
      </w:r>
      <w:r>
        <w:rPr>
          <w:w w:val="115"/>
        </w:rPr>
        <w:t xml:space="preserve">that smart meters have achieved in Britain is to put a few tens of thousands of meter readers out of work, at a cost to the bill payer of </w:t>
      </w:r>
      <w:r>
        <w:rPr>
          <w:rFonts w:ascii="Arial Black" w:hAnsi="Arial Black"/>
          <w:w w:val="115"/>
        </w:rPr>
        <w:t>£</w:t>
      </w:r>
      <w:r>
        <w:rPr>
          <w:w w:val="115"/>
        </w:rPr>
        <w:t>20 billion. Ontario was the same, but with one less trailing zero.</w:t>
      </w:r>
    </w:p>
    <w:p>
      <w:pPr>
        <w:spacing w:line="235" w:lineRule="auto" w:before="0"/>
        <w:ind w:left="811" w:right="862" w:firstLine="221"/>
        <w:jc w:val="both"/>
        <w:rPr>
          <w:rFonts w:ascii="Century"/>
          <w:sz w:val="16"/>
        </w:rPr>
      </w:pPr>
      <w:r>
        <w:rPr>
          <w:rFonts w:ascii="Bookman Old Style"/>
          <w:b w:val="0"/>
          <w:spacing w:val="3"/>
          <w:position w:val="6"/>
          <w:sz w:val="12"/>
        </w:rPr>
        <w:t>2</w:t>
      </w:r>
      <w:r>
        <w:rPr>
          <w:rFonts w:ascii="Century"/>
          <w:spacing w:val="3"/>
          <w:sz w:val="16"/>
        </w:rPr>
        <w:t>UK</w:t>
      </w:r>
      <w:r>
        <w:rPr>
          <w:rFonts w:ascii="Century"/>
          <w:spacing w:val="-11"/>
          <w:sz w:val="16"/>
        </w:rPr>
        <w:t xml:space="preserve"> </w:t>
      </w:r>
      <w:r>
        <w:rPr>
          <w:rFonts w:ascii="Century"/>
          <w:sz w:val="16"/>
        </w:rPr>
        <w:t>trains</w:t>
      </w:r>
      <w:r>
        <w:rPr>
          <w:rFonts w:ascii="Century"/>
          <w:spacing w:val="-11"/>
          <w:sz w:val="16"/>
        </w:rPr>
        <w:t xml:space="preserve"> </w:t>
      </w:r>
      <w:r>
        <w:rPr>
          <w:rFonts w:ascii="Century"/>
          <w:sz w:val="16"/>
        </w:rPr>
        <w:t>and</w:t>
      </w:r>
      <w:r>
        <w:rPr>
          <w:rFonts w:ascii="Century"/>
          <w:spacing w:val="-11"/>
          <w:sz w:val="16"/>
        </w:rPr>
        <w:t xml:space="preserve"> </w:t>
      </w:r>
      <w:r>
        <w:rPr>
          <w:rFonts w:ascii="Century"/>
          <w:sz w:val="16"/>
        </w:rPr>
        <w:t>railway</w:t>
      </w:r>
      <w:r>
        <w:rPr>
          <w:rFonts w:ascii="Century"/>
          <w:spacing w:val="-11"/>
          <w:sz w:val="16"/>
        </w:rPr>
        <w:t xml:space="preserve"> </w:t>
      </w:r>
      <w:r>
        <w:rPr>
          <w:rFonts w:ascii="Century"/>
          <w:sz w:val="16"/>
        </w:rPr>
        <w:t>signals</w:t>
      </w:r>
      <w:r>
        <w:rPr>
          <w:rFonts w:ascii="Century"/>
          <w:spacing w:val="-11"/>
          <w:sz w:val="16"/>
        </w:rPr>
        <w:t xml:space="preserve"> </w:t>
      </w:r>
      <w:r>
        <w:rPr>
          <w:rFonts w:ascii="Century"/>
          <w:sz w:val="16"/>
        </w:rPr>
        <w:t>are</w:t>
      </w:r>
      <w:r>
        <w:rPr>
          <w:rFonts w:ascii="Century"/>
          <w:spacing w:val="-11"/>
          <w:sz w:val="16"/>
        </w:rPr>
        <w:t xml:space="preserve"> </w:t>
      </w:r>
      <w:r>
        <w:rPr>
          <w:rFonts w:ascii="Century"/>
          <w:sz w:val="16"/>
        </w:rPr>
        <w:t>not</w:t>
      </w:r>
      <w:r>
        <w:rPr>
          <w:rFonts w:ascii="Century"/>
          <w:spacing w:val="-11"/>
          <w:sz w:val="16"/>
        </w:rPr>
        <w:t xml:space="preserve"> </w:t>
      </w:r>
      <w:r>
        <w:rPr>
          <w:rFonts w:ascii="Century"/>
          <w:sz w:val="16"/>
        </w:rPr>
        <w:t>allowed</w:t>
      </w:r>
      <w:r>
        <w:rPr>
          <w:rFonts w:ascii="Century"/>
          <w:spacing w:val="-11"/>
          <w:sz w:val="16"/>
        </w:rPr>
        <w:t xml:space="preserve"> </w:t>
      </w:r>
      <w:r>
        <w:rPr>
          <w:rFonts w:ascii="Century"/>
          <w:sz w:val="16"/>
        </w:rPr>
        <w:t>to</w:t>
      </w:r>
      <w:r>
        <w:rPr>
          <w:rFonts w:ascii="Century"/>
          <w:spacing w:val="-11"/>
          <w:sz w:val="16"/>
        </w:rPr>
        <w:t xml:space="preserve"> </w:t>
      </w:r>
      <w:r>
        <w:rPr>
          <w:rFonts w:ascii="Century"/>
          <w:sz w:val="16"/>
        </w:rPr>
        <w:t>do</w:t>
      </w:r>
      <w:r>
        <w:rPr>
          <w:rFonts w:ascii="Century"/>
          <w:spacing w:val="-11"/>
          <w:sz w:val="16"/>
        </w:rPr>
        <w:t xml:space="preserve"> </w:t>
      </w:r>
      <w:r>
        <w:rPr>
          <w:rFonts w:ascii="Century"/>
          <w:sz w:val="16"/>
        </w:rPr>
        <w:t>over-the-air</w:t>
      </w:r>
      <w:r>
        <w:rPr>
          <w:rFonts w:ascii="Century"/>
          <w:spacing w:val="-11"/>
          <w:sz w:val="16"/>
        </w:rPr>
        <w:t xml:space="preserve"> </w:t>
      </w:r>
      <w:r>
        <w:rPr>
          <w:rFonts w:ascii="Century"/>
          <w:sz w:val="16"/>
        </w:rPr>
        <w:t>software</w:t>
      </w:r>
      <w:r>
        <w:rPr>
          <w:rFonts w:ascii="Century"/>
          <w:spacing w:val="-11"/>
          <w:sz w:val="16"/>
        </w:rPr>
        <w:t xml:space="preserve"> </w:t>
      </w:r>
      <w:r>
        <w:rPr>
          <w:rFonts w:ascii="Century"/>
          <w:sz w:val="16"/>
        </w:rPr>
        <w:t>upgrade</w:t>
      </w:r>
      <w:r>
        <w:rPr>
          <w:rFonts w:ascii="Century"/>
          <w:spacing w:val="-11"/>
          <w:sz w:val="16"/>
        </w:rPr>
        <w:t xml:space="preserve"> </w:t>
      </w:r>
      <w:r>
        <w:rPr>
          <w:rFonts w:ascii="Century"/>
          <w:sz w:val="16"/>
        </w:rPr>
        <w:t>because of</w:t>
      </w:r>
      <w:r>
        <w:rPr>
          <w:rFonts w:ascii="Century"/>
          <w:spacing w:val="-7"/>
          <w:sz w:val="16"/>
        </w:rPr>
        <w:t xml:space="preserve"> </w:t>
      </w:r>
      <w:r>
        <w:rPr>
          <w:rFonts w:ascii="Century"/>
          <w:sz w:val="16"/>
        </w:rPr>
        <w:t>national</w:t>
      </w:r>
      <w:r>
        <w:rPr>
          <w:rFonts w:ascii="Century"/>
          <w:spacing w:val="-6"/>
          <w:sz w:val="16"/>
        </w:rPr>
        <w:t xml:space="preserve"> </w:t>
      </w:r>
      <w:r>
        <w:rPr>
          <w:rFonts w:ascii="Century"/>
          <w:sz w:val="16"/>
        </w:rPr>
        <w:t>security</w:t>
      </w:r>
      <w:r>
        <w:rPr>
          <w:rFonts w:ascii="Century"/>
          <w:spacing w:val="-6"/>
          <w:sz w:val="16"/>
        </w:rPr>
        <w:t xml:space="preserve"> </w:t>
      </w:r>
      <w:r>
        <w:rPr>
          <w:rFonts w:ascii="Century"/>
          <w:sz w:val="16"/>
        </w:rPr>
        <w:t>rules,</w:t>
      </w:r>
      <w:r>
        <w:rPr>
          <w:rFonts w:ascii="Century"/>
          <w:spacing w:val="-6"/>
          <w:sz w:val="16"/>
        </w:rPr>
        <w:t xml:space="preserve"> </w:t>
      </w:r>
      <w:r>
        <w:rPr>
          <w:rFonts w:ascii="Century"/>
          <w:sz w:val="16"/>
        </w:rPr>
        <w:t>as</w:t>
      </w:r>
      <w:r>
        <w:rPr>
          <w:rFonts w:ascii="Century"/>
          <w:spacing w:val="-6"/>
          <w:sz w:val="16"/>
        </w:rPr>
        <w:t xml:space="preserve"> </w:t>
      </w:r>
      <w:r>
        <w:rPr>
          <w:rFonts w:ascii="Century"/>
          <w:sz w:val="16"/>
        </w:rPr>
        <w:t>the</w:t>
      </w:r>
      <w:r>
        <w:rPr>
          <w:rFonts w:ascii="Century"/>
          <w:spacing w:val="-6"/>
          <w:sz w:val="16"/>
        </w:rPr>
        <w:t xml:space="preserve"> </w:t>
      </w:r>
      <w:r>
        <w:rPr>
          <w:rFonts w:ascii="Century"/>
          <w:sz w:val="16"/>
        </w:rPr>
        <w:t>railways</w:t>
      </w:r>
      <w:r>
        <w:rPr>
          <w:rFonts w:ascii="Century"/>
          <w:spacing w:val="-6"/>
          <w:sz w:val="16"/>
        </w:rPr>
        <w:t xml:space="preserve"> </w:t>
      </w:r>
      <w:r>
        <w:rPr>
          <w:rFonts w:ascii="Century"/>
          <w:sz w:val="16"/>
        </w:rPr>
        <w:t>are</w:t>
      </w:r>
      <w:r>
        <w:rPr>
          <w:rFonts w:ascii="Century"/>
          <w:spacing w:val="-6"/>
          <w:sz w:val="16"/>
        </w:rPr>
        <w:t xml:space="preserve"> </w:t>
      </w:r>
      <w:r>
        <w:rPr>
          <w:rFonts w:ascii="Century"/>
          <w:sz w:val="16"/>
        </w:rPr>
        <w:t>considered</w:t>
      </w:r>
      <w:r>
        <w:rPr>
          <w:rFonts w:ascii="Century"/>
          <w:spacing w:val="-6"/>
          <w:sz w:val="16"/>
        </w:rPr>
        <w:t xml:space="preserve"> </w:t>
      </w:r>
      <w:r>
        <w:rPr>
          <w:rFonts w:ascii="Century"/>
          <w:sz w:val="16"/>
        </w:rPr>
        <w:t>to</w:t>
      </w:r>
      <w:r>
        <w:rPr>
          <w:rFonts w:ascii="Century"/>
          <w:spacing w:val="-7"/>
          <w:sz w:val="16"/>
        </w:rPr>
        <w:t xml:space="preserve"> </w:t>
      </w:r>
      <w:r>
        <w:rPr>
          <w:rFonts w:ascii="Century"/>
          <w:sz w:val="16"/>
        </w:rPr>
        <w:t>be</w:t>
      </w:r>
      <w:r>
        <w:rPr>
          <w:rFonts w:ascii="Century"/>
          <w:spacing w:val="-6"/>
          <w:sz w:val="16"/>
        </w:rPr>
        <w:t xml:space="preserve"> </w:t>
      </w:r>
      <w:r>
        <w:rPr>
          <w:rFonts w:ascii="Century"/>
          <w:sz w:val="16"/>
        </w:rPr>
        <w:t>critical</w:t>
      </w:r>
      <w:r>
        <w:rPr>
          <w:rFonts w:ascii="Century"/>
          <w:spacing w:val="-6"/>
          <w:sz w:val="16"/>
        </w:rPr>
        <w:t xml:space="preserve"> </w:t>
      </w:r>
      <w:r>
        <w:rPr>
          <w:rFonts w:ascii="Century"/>
          <w:sz w:val="16"/>
        </w:rPr>
        <w:t>national</w:t>
      </w:r>
      <w:r>
        <w:rPr>
          <w:rFonts w:ascii="Century"/>
          <w:spacing w:val="-6"/>
          <w:sz w:val="16"/>
        </w:rPr>
        <w:t xml:space="preserve"> </w:t>
      </w:r>
      <w:r>
        <w:rPr>
          <w:rFonts w:ascii="Century"/>
          <w:sz w:val="16"/>
        </w:rPr>
        <w:t>infrastructure. This</w:t>
      </w:r>
      <w:r>
        <w:rPr>
          <w:rFonts w:ascii="Century"/>
          <w:spacing w:val="9"/>
          <w:sz w:val="16"/>
        </w:rPr>
        <w:t xml:space="preserve"> </w:t>
      </w:r>
      <w:r>
        <w:rPr>
          <w:rFonts w:ascii="Century"/>
          <w:sz w:val="16"/>
        </w:rPr>
        <w:t>also</w:t>
      </w:r>
      <w:r>
        <w:rPr>
          <w:rFonts w:ascii="Century"/>
          <w:spacing w:val="8"/>
          <w:sz w:val="16"/>
        </w:rPr>
        <w:t xml:space="preserve"> </w:t>
      </w:r>
      <w:r>
        <w:rPr>
          <w:rFonts w:ascii="Century"/>
          <w:sz w:val="16"/>
        </w:rPr>
        <w:t>means</w:t>
      </w:r>
      <w:r>
        <w:rPr>
          <w:rFonts w:ascii="Century"/>
          <w:spacing w:val="10"/>
          <w:sz w:val="16"/>
        </w:rPr>
        <w:t xml:space="preserve"> </w:t>
      </w:r>
      <w:r>
        <w:rPr>
          <w:rFonts w:ascii="Century"/>
          <w:sz w:val="16"/>
        </w:rPr>
        <w:t>that</w:t>
      </w:r>
      <w:r>
        <w:rPr>
          <w:rFonts w:ascii="Century"/>
          <w:spacing w:val="9"/>
          <w:sz w:val="16"/>
        </w:rPr>
        <w:t xml:space="preserve"> </w:t>
      </w:r>
      <w:r>
        <w:rPr>
          <w:rFonts w:ascii="Century"/>
          <w:sz w:val="16"/>
        </w:rPr>
        <w:t>security</w:t>
      </w:r>
      <w:r>
        <w:rPr>
          <w:rFonts w:ascii="Century"/>
          <w:spacing w:val="9"/>
          <w:sz w:val="16"/>
        </w:rPr>
        <w:t xml:space="preserve"> </w:t>
      </w:r>
      <w:r>
        <w:rPr>
          <w:rFonts w:ascii="Century"/>
          <w:sz w:val="16"/>
        </w:rPr>
        <w:t>patches</w:t>
      </w:r>
      <w:r>
        <w:rPr>
          <w:rFonts w:ascii="Century"/>
          <w:spacing w:val="8"/>
          <w:sz w:val="16"/>
        </w:rPr>
        <w:t xml:space="preserve"> </w:t>
      </w:r>
      <w:r>
        <w:rPr>
          <w:rFonts w:ascii="Century"/>
          <w:sz w:val="16"/>
        </w:rPr>
        <w:t>take</w:t>
      </w:r>
      <w:r>
        <w:rPr>
          <w:rFonts w:ascii="Century"/>
          <w:spacing w:val="9"/>
          <w:sz w:val="16"/>
        </w:rPr>
        <w:t xml:space="preserve"> </w:t>
      </w:r>
      <w:r>
        <w:rPr>
          <w:rFonts w:ascii="Century"/>
          <w:sz w:val="16"/>
        </w:rPr>
        <w:t>days</w:t>
      </w:r>
      <w:r>
        <w:rPr>
          <w:rFonts w:ascii="Century"/>
          <w:spacing w:val="8"/>
          <w:sz w:val="16"/>
        </w:rPr>
        <w:t xml:space="preserve"> </w:t>
      </w:r>
      <w:r>
        <w:rPr>
          <w:rFonts w:ascii="Century"/>
          <w:sz w:val="16"/>
        </w:rPr>
        <w:t>to</w:t>
      </w:r>
      <w:r>
        <w:rPr>
          <w:rFonts w:ascii="Century"/>
          <w:spacing w:val="9"/>
          <w:sz w:val="16"/>
        </w:rPr>
        <w:t xml:space="preserve"> </w:t>
      </w:r>
      <w:r>
        <w:rPr>
          <w:rFonts w:ascii="Century"/>
          <w:sz w:val="16"/>
        </w:rPr>
        <w:t>ship.</w:t>
      </w:r>
      <w:r>
        <w:rPr>
          <w:rFonts w:ascii="Century"/>
          <w:spacing w:val="27"/>
          <w:sz w:val="16"/>
        </w:rPr>
        <w:t xml:space="preserve"> </w:t>
      </w:r>
      <w:r>
        <w:rPr>
          <w:rFonts w:ascii="Century"/>
          <w:spacing w:val="-4"/>
          <w:sz w:val="16"/>
        </w:rPr>
        <w:t>Well</w:t>
      </w:r>
      <w:r>
        <w:rPr>
          <w:rFonts w:ascii="Century"/>
          <w:spacing w:val="8"/>
          <w:sz w:val="16"/>
        </w:rPr>
        <w:t xml:space="preserve"> </w:t>
      </w:r>
      <w:r>
        <w:rPr>
          <w:rFonts w:ascii="Century"/>
          <w:sz w:val="16"/>
        </w:rPr>
        <w:t>done,</w:t>
      </w:r>
      <w:r>
        <w:rPr>
          <w:rFonts w:ascii="Century"/>
          <w:spacing w:val="9"/>
          <w:sz w:val="16"/>
        </w:rPr>
        <w:t xml:space="preserve"> </w:t>
      </w:r>
      <w:r>
        <w:rPr>
          <w:rFonts w:ascii="Century"/>
          <w:sz w:val="16"/>
        </w:rPr>
        <w:t>MI5!</w:t>
      </w:r>
    </w:p>
    <w:p>
      <w:pPr>
        <w:spacing w:after="0" w:line="235" w:lineRule="auto"/>
        <w:jc w:val="both"/>
        <w:rPr>
          <w:rFonts w:ascii="Century"/>
          <w:sz w:val="16"/>
        </w:rPr>
        <w:sectPr>
          <w:pgSz w:w="11900" w:h="16840"/>
          <w:pgMar w:header="1800" w:footer="1777" w:top="2020" w:bottom="1960" w:left="1680" w:right="1680"/>
        </w:sectPr>
      </w:pPr>
    </w:p>
    <w:p>
      <w:pPr>
        <w:pStyle w:val="BodyText"/>
        <w:ind w:left="0"/>
        <w:jc w:val="left"/>
        <w:rPr>
          <w:rFonts w:ascii="Century"/>
        </w:rPr>
      </w:pPr>
    </w:p>
    <w:p>
      <w:pPr>
        <w:pStyle w:val="Heading2"/>
        <w:numPr>
          <w:ilvl w:val="2"/>
          <w:numId w:val="1"/>
        </w:numPr>
        <w:tabs>
          <w:tab w:pos="1765" w:val="left" w:leader="none"/>
          <w:tab w:pos="1766" w:val="left" w:leader="none"/>
        </w:tabs>
        <w:spacing w:line="240" w:lineRule="auto" w:before="207" w:after="0"/>
        <w:ind w:left="1765" w:right="0" w:hanging="955"/>
        <w:jc w:val="left"/>
      </w:pPr>
      <w:r>
        <w:rPr>
          <w:w w:val="130"/>
        </w:rPr>
        <w:t>Ticketing</w:t>
      </w:r>
      <w:r>
        <w:rPr>
          <w:spacing w:val="6"/>
          <w:w w:val="130"/>
        </w:rPr>
        <w:t xml:space="preserve"> </w:t>
      </w:r>
      <w:r>
        <w:rPr>
          <w:w w:val="130"/>
        </w:rPr>
        <w:t>fraud</w:t>
      </w:r>
    </w:p>
    <w:p>
      <w:pPr>
        <w:pStyle w:val="BodyText"/>
        <w:spacing w:line="204" w:lineRule="auto" w:before="201"/>
        <w:ind w:right="863"/>
      </w:pPr>
      <w:r>
        <w:rPr>
          <w:w w:val="115"/>
        </w:rPr>
        <w:t xml:space="preserve">Transport ticketing is a larger application than utility metering, but I </w:t>
      </w:r>
      <w:r>
        <w:rPr>
          <w:spacing w:val="-3"/>
          <w:w w:val="115"/>
        </w:rPr>
        <w:t xml:space="preserve">don’t </w:t>
      </w:r>
      <w:r>
        <w:rPr>
          <w:w w:val="115"/>
        </w:rPr>
        <w:t xml:space="preserve">know of any serious and publicly available study of the failure modes of train, bus and </w:t>
      </w:r>
      <w:r>
        <w:rPr>
          <w:spacing w:val="-3"/>
          <w:w w:val="115"/>
        </w:rPr>
        <w:t xml:space="preserve">subway </w:t>
      </w:r>
      <w:r>
        <w:rPr>
          <w:w w:val="115"/>
        </w:rPr>
        <w:t>tickets. In the case of London, deregulation of the railways</w:t>
      </w:r>
      <w:r>
        <w:rPr>
          <w:spacing w:val="-37"/>
          <w:w w:val="115"/>
        </w:rPr>
        <w:t xml:space="preserve"> </w:t>
      </w:r>
      <w:r>
        <w:rPr>
          <w:w w:val="115"/>
        </w:rPr>
        <w:t xml:space="preserve">led to problems with train companies manipulating ticket sales </w:t>
      </w:r>
      <w:r>
        <w:rPr>
          <w:spacing w:val="-3"/>
          <w:w w:val="115"/>
        </w:rPr>
        <w:t xml:space="preserve">by </w:t>
      </w:r>
      <w:r>
        <w:rPr>
          <w:w w:val="115"/>
        </w:rPr>
        <w:t>booking them</w:t>
      </w:r>
      <w:r>
        <w:rPr>
          <w:spacing w:val="-21"/>
          <w:w w:val="115"/>
        </w:rPr>
        <w:t xml:space="preserve"> </w:t>
      </w:r>
      <w:r>
        <w:rPr>
          <w:w w:val="115"/>
        </w:rPr>
        <w:t>at stations</w:t>
      </w:r>
      <w:r>
        <w:rPr>
          <w:spacing w:val="-17"/>
          <w:w w:val="115"/>
        </w:rPr>
        <w:t xml:space="preserve"> </w:t>
      </w:r>
      <w:r>
        <w:rPr>
          <w:w w:val="115"/>
        </w:rPr>
        <w:t>where</w:t>
      </w:r>
      <w:r>
        <w:rPr>
          <w:spacing w:val="-16"/>
          <w:w w:val="115"/>
        </w:rPr>
        <w:t xml:space="preserve"> </w:t>
      </w:r>
      <w:r>
        <w:rPr>
          <w:w w:val="115"/>
        </w:rPr>
        <w:t>they</w:t>
      </w:r>
      <w:r>
        <w:rPr>
          <w:spacing w:val="-16"/>
          <w:w w:val="115"/>
        </w:rPr>
        <w:t xml:space="preserve"> </w:t>
      </w:r>
      <w:r>
        <w:rPr>
          <w:w w:val="115"/>
        </w:rPr>
        <w:t>got</w:t>
      </w:r>
      <w:r>
        <w:rPr>
          <w:spacing w:val="-16"/>
          <w:w w:val="115"/>
        </w:rPr>
        <w:t xml:space="preserve"> </w:t>
      </w:r>
      <w:r>
        <w:rPr>
          <w:w w:val="115"/>
        </w:rPr>
        <w:t>a</w:t>
      </w:r>
      <w:r>
        <w:rPr>
          <w:spacing w:val="-16"/>
          <w:w w:val="115"/>
        </w:rPr>
        <w:t xml:space="preserve"> </w:t>
      </w:r>
      <w:r>
        <w:rPr>
          <w:w w:val="115"/>
        </w:rPr>
        <w:t>larger</w:t>
      </w:r>
      <w:r>
        <w:rPr>
          <w:spacing w:val="-17"/>
          <w:w w:val="115"/>
        </w:rPr>
        <w:t xml:space="preserve"> </w:t>
      </w:r>
      <w:r>
        <w:rPr>
          <w:w w:val="115"/>
        </w:rPr>
        <w:t>percentage</w:t>
      </w:r>
      <w:r>
        <w:rPr>
          <w:spacing w:val="-16"/>
          <w:w w:val="115"/>
        </w:rPr>
        <w:t xml:space="preserve"> </w:t>
      </w:r>
      <w:r>
        <w:rPr>
          <w:w w:val="115"/>
        </w:rPr>
        <w:t>of</w:t>
      </w:r>
      <w:r>
        <w:rPr>
          <w:spacing w:val="-16"/>
          <w:w w:val="115"/>
        </w:rPr>
        <w:t xml:space="preserve"> </w:t>
      </w:r>
      <w:r>
        <w:rPr>
          <w:w w:val="115"/>
        </w:rPr>
        <w:t>the</w:t>
      </w:r>
      <w:r>
        <w:rPr>
          <w:spacing w:val="-16"/>
          <w:w w:val="115"/>
        </w:rPr>
        <w:t xml:space="preserve"> </w:t>
      </w:r>
      <w:r>
        <w:rPr>
          <w:w w:val="115"/>
        </w:rPr>
        <w:t>takings;</w:t>
      </w:r>
      <w:r>
        <w:rPr>
          <w:spacing w:val="-16"/>
          <w:w w:val="115"/>
        </w:rPr>
        <w:t xml:space="preserve"> </w:t>
      </w:r>
      <w:r>
        <w:rPr>
          <w:w w:val="115"/>
        </w:rPr>
        <w:t>if</w:t>
      </w:r>
      <w:r>
        <w:rPr>
          <w:spacing w:val="-16"/>
          <w:w w:val="115"/>
        </w:rPr>
        <w:t xml:space="preserve"> </w:t>
      </w:r>
      <w:r>
        <w:rPr>
          <w:w w:val="115"/>
        </w:rPr>
        <w:t>you’re</w:t>
      </w:r>
      <w:r>
        <w:rPr>
          <w:spacing w:val="-16"/>
          <w:w w:val="115"/>
        </w:rPr>
        <w:t xml:space="preserve"> </w:t>
      </w:r>
      <w:r>
        <w:rPr>
          <w:w w:val="115"/>
        </w:rPr>
        <w:t>designing</w:t>
      </w:r>
      <w:r>
        <w:rPr>
          <w:spacing w:val="-16"/>
          <w:w w:val="115"/>
        </w:rPr>
        <w:t xml:space="preserve"> </w:t>
      </w:r>
      <w:r>
        <w:rPr>
          <w:w w:val="115"/>
        </w:rPr>
        <w:t>a system that shares revenue between vendors, you should try to design out the incentive for stakeholders to cheat. There was also a scare after the break of Mifare Classic described in section 13.2.5; Transport for London scrambled to add intrusion-detection systems to detect</w:t>
      </w:r>
      <w:r>
        <w:rPr>
          <w:spacing w:val="33"/>
          <w:w w:val="115"/>
        </w:rPr>
        <w:t xml:space="preserve"> </w:t>
      </w:r>
      <w:r>
        <w:rPr>
          <w:w w:val="115"/>
        </w:rPr>
        <w:t>fraud.</w:t>
      </w:r>
    </w:p>
    <w:p>
      <w:pPr>
        <w:pStyle w:val="BodyText"/>
        <w:spacing w:line="196" w:lineRule="auto" w:before="115"/>
        <w:ind w:right="863" w:firstLine="298"/>
      </w:pPr>
      <w:r>
        <w:rPr>
          <w:w w:val="115"/>
        </w:rPr>
        <w:t>One</w:t>
      </w:r>
      <w:r>
        <w:rPr>
          <w:spacing w:val="-12"/>
          <w:w w:val="115"/>
        </w:rPr>
        <w:t xml:space="preserve"> </w:t>
      </w:r>
      <w:r>
        <w:rPr>
          <w:w w:val="115"/>
        </w:rPr>
        <w:t>type</w:t>
      </w:r>
      <w:r>
        <w:rPr>
          <w:spacing w:val="-11"/>
          <w:w w:val="115"/>
        </w:rPr>
        <w:t xml:space="preserve"> </w:t>
      </w:r>
      <w:r>
        <w:rPr>
          <w:w w:val="115"/>
        </w:rPr>
        <w:t>of</w:t>
      </w:r>
      <w:r>
        <w:rPr>
          <w:spacing w:val="-12"/>
          <w:w w:val="115"/>
        </w:rPr>
        <w:t xml:space="preserve"> </w:t>
      </w:r>
      <w:r>
        <w:rPr>
          <w:w w:val="115"/>
        </w:rPr>
        <w:t>ticketing</w:t>
      </w:r>
      <w:r>
        <w:rPr>
          <w:spacing w:val="-11"/>
          <w:w w:val="115"/>
        </w:rPr>
        <w:t xml:space="preserve"> </w:t>
      </w:r>
      <w:r>
        <w:rPr>
          <w:w w:val="115"/>
        </w:rPr>
        <w:t>on</w:t>
      </w:r>
      <w:r>
        <w:rPr>
          <w:spacing w:val="-11"/>
          <w:w w:val="115"/>
        </w:rPr>
        <w:t xml:space="preserve"> </w:t>
      </w:r>
      <w:r>
        <w:rPr>
          <w:w w:val="115"/>
        </w:rPr>
        <w:t>which</w:t>
      </w:r>
      <w:r>
        <w:rPr>
          <w:spacing w:val="-12"/>
          <w:w w:val="115"/>
        </w:rPr>
        <w:t xml:space="preserve"> </w:t>
      </w:r>
      <w:r>
        <w:rPr>
          <w:spacing w:val="-3"/>
          <w:w w:val="115"/>
        </w:rPr>
        <w:t>we</w:t>
      </w:r>
      <w:r>
        <w:rPr>
          <w:spacing w:val="-11"/>
          <w:w w:val="115"/>
        </w:rPr>
        <w:t xml:space="preserve"> </w:t>
      </w:r>
      <w:r>
        <w:rPr>
          <w:w w:val="115"/>
        </w:rPr>
        <w:t>do</w:t>
      </w:r>
      <w:r>
        <w:rPr>
          <w:spacing w:val="-12"/>
          <w:w w:val="115"/>
        </w:rPr>
        <w:t xml:space="preserve"> </w:t>
      </w:r>
      <w:r>
        <w:rPr>
          <w:spacing w:val="-3"/>
          <w:w w:val="115"/>
        </w:rPr>
        <w:t>have</w:t>
      </w:r>
      <w:r>
        <w:rPr>
          <w:spacing w:val="-11"/>
          <w:w w:val="115"/>
        </w:rPr>
        <w:t xml:space="preserve"> </w:t>
      </w:r>
      <w:r>
        <w:rPr>
          <w:w w:val="115"/>
        </w:rPr>
        <w:t>some</w:t>
      </w:r>
      <w:r>
        <w:rPr>
          <w:spacing w:val="-11"/>
          <w:w w:val="115"/>
        </w:rPr>
        <w:t xml:space="preserve"> </w:t>
      </w:r>
      <w:r>
        <w:rPr>
          <w:w w:val="115"/>
        </w:rPr>
        <w:t>real</w:t>
      </w:r>
      <w:r>
        <w:rPr>
          <w:spacing w:val="-12"/>
          <w:w w:val="115"/>
        </w:rPr>
        <w:t xml:space="preserve"> </w:t>
      </w:r>
      <w:r>
        <w:rPr>
          <w:w w:val="115"/>
        </w:rPr>
        <w:t>fraud</w:t>
      </w:r>
      <w:r>
        <w:rPr>
          <w:spacing w:val="-11"/>
          <w:w w:val="115"/>
        </w:rPr>
        <w:t xml:space="preserve"> </w:t>
      </w:r>
      <w:r>
        <w:rPr>
          <w:w w:val="115"/>
        </w:rPr>
        <w:t>data</w:t>
      </w:r>
      <w:r>
        <w:rPr>
          <w:spacing w:val="-12"/>
          <w:w w:val="115"/>
        </w:rPr>
        <w:t xml:space="preserve"> </w:t>
      </w:r>
      <w:r>
        <w:rPr>
          <w:w w:val="115"/>
        </w:rPr>
        <w:t>is</w:t>
      </w:r>
      <w:r>
        <w:rPr>
          <w:spacing w:val="-11"/>
          <w:w w:val="115"/>
        </w:rPr>
        <w:t xml:space="preserve"> </w:t>
      </w:r>
      <w:r>
        <w:rPr>
          <w:w w:val="115"/>
        </w:rPr>
        <w:t>the</w:t>
      </w:r>
      <w:r>
        <w:rPr>
          <w:spacing w:val="-11"/>
          <w:w w:val="115"/>
        </w:rPr>
        <w:t xml:space="preserve"> </w:t>
      </w:r>
      <w:r>
        <w:rPr>
          <w:w w:val="115"/>
        </w:rPr>
        <w:t xml:space="preserve">airline </w:t>
      </w:r>
      <w:r>
        <w:rPr>
          <w:spacing w:val="-5"/>
          <w:w w:val="115"/>
        </w:rPr>
        <w:t>variety.</w:t>
      </w:r>
      <w:r>
        <w:rPr>
          <w:spacing w:val="14"/>
          <w:w w:val="115"/>
        </w:rPr>
        <w:t xml:space="preserve"> </w:t>
      </w:r>
      <w:r>
        <w:rPr>
          <w:w w:val="115"/>
        </w:rPr>
        <w:t>During</w:t>
      </w:r>
      <w:r>
        <w:rPr>
          <w:spacing w:val="-9"/>
          <w:w w:val="115"/>
        </w:rPr>
        <w:t xml:space="preserve"> </w:t>
      </w:r>
      <w:r>
        <w:rPr>
          <w:w w:val="115"/>
        </w:rPr>
        <w:t>the</w:t>
      </w:r>
      <w:r>
        <w:rPr>
          <w:spacing w:val="-8"/>
          <w:w w:val="115"/>
        </w:rPr>
        <w:t xml:space="preserve"> </w:t>
      </w:r>
      <w:r>
        <w:rPr>
          <w:w w:val="115"/>
        </w:rPr>
        <w:t>2010s,</w:t>
      </w:r>
      <w:r>
        <w:rPr>
          <w:spacing w:val="-8"/>
          <w:w w:val="115"/>
        </w:rPr>
        <w:t xml:space="preserve"> </w:t>
      </w:r>
      <w:r>
        <w:rPr>
          <w:w w:val="115"/>
        </w:rPr>
        <w:t>there</w:t>
      </w:r>
      <w:r>
        <w:rPr>
          <w:spacing w:val="-8"/>
          <w:w w:val="115"/>
        </w:rPr>
        <w:t xml:space="preserve"> </w:t>
      </w:r>
      <w:r>
        <w:rPr>
          <w:w w:val="115"/>
        </w:rPr>
        <w:t>emerged</w:t>
      </w:r>
      <w:r>
        <w:rPr>
          <w:spacing w:val="-9"/>
          <w:w w:val="115"/>
        </w:rPr>
        <w:t xml:space="preserve"> </w:t>
      </w:r>
      <w:r>
        <w:rPr>
          <w:w w:val="115"/>
        </w:rPr>
        <w:t>an</w:t>
      </w:r>
      <w:r>
        <w:rPr>
          <w:spacing w:val="-9"/>
          <w:w w:val="115"/>
        </w:rPr>
        <w:t xml:space="preserve"> </w:t>
      </w:r>
      <w:r>
        <w:rPr>
          <w:w w:val="115"/>
        </w:rPr>
        <w:t>ecosystem</w:t>
      </w:r>
      <w:r>
        <w:rPr>
          <w:spacing w:val="-9"/>
          <w:w w:val="115"/>
        </w:rPr>
        <w:t xml:space="preserve"> </w:t>
      </w:r>
      <w:r>
        <w:rPr>
          <w:w w:val="115"/>
        </w:rPr>
        <w:t>of</w:t>
      </w:r>
      <w:r>
        <w:rPr>
          <w:spacing w:val="-9"/>
          <w:w w:val="115"/>
        </w:rPr>
        <w:t xml:space="preserve"> </w:t>
      </w:r>
      <w:r>
        <w:rPr>
          <w:w w:val="115"/>
        </w:rPr>
        <w:t>fraudulently</w:t>
      </w:r>
      <w:r>
        <w:rPr>
          <w:spacing w:val="-9"/>
          <w:w w:val="115"/>
        </w:rPr>
        <w:t xml:space="preserve"> </w:t>
      </w:r>
      <w:r>
        <w:rPr>
          <w:w w:val="115"/>
        </w:rPr>
        <w:t xml:space="preserve">obtained air tickets and of channels for reselling them. The tickets are obtained </w:t>
      </w:r>
      <w:r>
        <w:rPr>
          <w:spacing w:val="-3"/>
          <w:w w:val="115"/>
        </w:rPr>
        <w:t xml:space="preserve">by </w:t>
      </w:r>
      <w:r>
        <w:rPr>
          <w:w w:val="115"/>
        </w:rPr>
        <w:t xml:space="preserve">a </w:t>
      </w:r>
      <w:r>
        <w:rPr>
          <w:spacing w:val="-3"/>
          <w:w w:val="115"/>
        </w:rPr>
        <w:t xml:space="preserve">variety </w:t>
      </w:r>
      <w:r>
        <w:rPr>
          <w:w w:val="115"/>
        </w:rPr>
        <w:t>of methods, ranging from compromised credit cards through dishonest sta</w:t>
      </w:r>
      <w:r>
        <w:rPr>
          <w:rFonts w:ascii="Arial Unicode MS" w:hAnsi="Arial Unicode MS"/>
          <w:w w:val="115"/>
        </w:rPr>
        <w:t>ff</w:t>
      </w:r>
      <w:r>
        <w:rPr>
          <w:rFonts w:ascii="Arial Unicode MS" w:hAnsi="Arial Unicode MS"/>
          <w:spacing w:val="2"/>
          <w:w w:val="115"/>
        </w:rPr>
        <w:t xml:space="preserve"> </w:t>
      </w:r>
      <w:r>
        <w:rPr>
          <w:w w:val="115"/>
        </w:rPr>
        <w:t>at</w:t>
      </w:r>
      <w:r>
        <w:rPr>
          <w:spacing w:val="7"/>
          <w:w w:val="115"/>
        </w:rPr>
        <w:t xml:space="preserve"> </w:t>
      </w:r>
      <w:r>
        <w:rPr>
          <w:w w:val="115"/>
        </w:rPr>
        <w:t>airlines</w:t>
      </w:r>
      <w:r>
        <w:rPr>
          <w:spacing w:val="7"/>
          <w:w w:val="115"/>
        </w:rPr>
        <w:t xml:space="preserve"> </w:t>
      </w:r>
      <w:r>
        <w:rPr>
          <w:w w:val="115"/>
        </w:rPr>
        <w:t>and</w:t>
      </w:r>
      <w:r>
        <w:rPr>
          <w:spacing w:val="6"/>
          <w:w w:val="115"/>
        </w:rPr>
        <w:t xml:space="preserve"> </w:t>
      </w:r>
      <w:r>
        <w:rPr>
          <w:w w:val="115"/>
        </w:rPr>
        <w:t>travel</w:t>
      </w:r>
      <w:r>
        <w:rPr>
          <w:spacing w:val="7"/>
          <w:w w:val="115"/>
        </w:rPr>
        <w:t xml:space="preserve"> </w:t>
      </w:r>
      <w:r>
        <w:rPr>
          <w:w w:val="115"/>
        </w:rPr>
        <w:t>agencies</w:t>
      </w:r>
      <w:r>
        <w:rPr>
          <w:spacing w:val="7"/>
          <w:w w:val="115"/>
        </w:rPr>
        <w:t xml:space="preserve"> </w:t>
      </w:r>
      <w:r>
        <w:rPr>
          <w:w w:val="115"/>
        </w:rPr>
        <w:t>through</w:t>
      </w:r>
      <w:r>
        <w:rPr>
          <w:spacing w:val="7"/>
          <w:w w:val="115"/>
        </w:rPr>
        <w:t xml:space="preserve"> </w:t>
      </w:r>
      <w:r>
        <w:rPr>
          <w:w w:val="115"/>
        </w:rPr>
        <w:t>stolen</w:t>
      </w:r>
      <w:r>
        <w:rPr>
          <w:spacing w:val="7"/>
          <w:w w:val="115"/>
        </w:rPr>
        <w:t xml:space="preserve"> </w:t>
      </w:r>
      <w:r>
        <w:rPr>
          <w:w w:val="115"/>
        </w:rPr>
        <w:t>air</w:t>
      </w:r>
      <w:r>
        <w:rPr>
          <w:spacing w:val="7"/>
          <w:w w:val="115"/>
        </w:rPr>
        <w:t xml:space="preserve"> </w:t>
      </w:r>
      <w:r>
        <w:rPr>
          <w:w w:val="115"/>
        </w:rPr>
        <w:t>miles</w:t>
      </w:r>
      <w:r>
        <w:rPr>
          <w:spacing w:val="6"/>
          <w:w w:val="115"/>
        </w:rPr>
        <w:t xml:space="preserve"> </w:t>
      </w:r>
      <w:r>
        <w:rPr>
          <w:w w:val="115"/>
        </w:rPr>
        <w:t>and</w:t>
      </w:r>
      <w:r>
        <w:rPr>
          <w:spacing w:val="7"/>
          <w:w w:val="115"/>
        </w:rPr>
        <w:t xml:space="preserve"> </w:t>
      </w:r>
      <w:r>
        <w:rPr>
          <w:w w:val="115"/>
        </w:rPr>
        <w:t>hacked</w:t>
      </w:r>
      <w:r>
        <w:rPr>
          <w:spacing w:val="7"/>
          <w:w w:val="115"/>
        </w:rPr>
        <w:t xml:space="preserve"> </w:t>
      </w:r>
      <w:r>
        <w:rPr>
          <w:w w:val="115"/>
        </w:rPr>
        <w:t>book-</w:t>
      </w:r>
    </w:p>
    <w:p>
      <w:pPr>
        <w:pStyle w:val="BodyText"/>
        <w:spacing w:line="165" w:lineRule="auto"/>
        <w:ind w:right="863"/>
      </w:pPr>
      <w:r>
        <w:rPr>
          <w:w w:val="115"/>
        </w:rPr>
        <w:t>ing systems; the marketing channels include spam, a</w:t>
      </w:r>
      <w:r>
        <w:rPr>
          <w:rFonts w:ascii="Arial Unicode MS" w:hAnsi="Arial Unicode MS"/>
          <w:w w:val="115"/>
        </w:rPr>
        <w:t>ffi</w:t>
      </w:r>
      <w:r>
        <w:rPr>
          <w:w w:val="115"/>
        </w:rPr>
        <w:t xml:space="preserve">liate marketing, sales </w:t>
      </w:r>
      <w:r>
        <w:rPr>
          <w:spacing w:val="-6"/>
          <w:w w:val="115"/>
        </w:rPr>
        <w:t xml:space="preserve">to </w:t>
      </w:r>
      <w:r>
        <w:rPr>
          <w:w w:val="115"/>
        </w:rPr>
        <w:t>migrant</w:t>
      </w:r>
      <w:r>
        <w:rPr>
          <w:spacing w:val="20"/>
          <w:w w:val="115"/>
        </w:rPr>
        <w:t xml:space="preserve"> </w:t>
      </w:r>
      <w:r>
        <w:rPr>
          <w:w w:val="115"/>
        </w:rPr>
        <w:t>communities</w:t>
      </w:r>
      <w:r>
        <w:rPr>
          <w:spacing w:val="21"/>
          <w:w w:val="115"/>
        </w:rPr>
        <w:t xml:space="preserve"> </w:t>
      </w:r>
      <w:r>
        <w:rPr>
          <w:w w:val="115"/>
        </w:rPr>
        <w:t>and</w:t>
      </w:r>
      <w:r>
        <w:rPr>
          <w:spacing w:val="20"/>
          <w:w w:val="115"/>
        </w:rPr>
        <w:t xml:space="preserve"> </w:t>
      </w:r>
      <w:r>
        <w:rPr>
          <w:w w:val="115"/>
        </w:rPr>
        <w:t>sales</w:t>
      </w:r>
      <w:r>
        <w:rPr>
          <w:spacing w:val="21"/>
          <w:w w:val="115"/>
        </w:rPr>
        <w:t xml:space="preserve"> </w:t>
      </w:r>
      <w:r>
        <w:rPr>
          <w:w w:val="115"/>
        </w:rPr>
        <w:t>to</w:t>
      </w:r>
      <w:r>
        <w:rPr>
          <w:spacing w:val="20"/>
          <w:w w:val="115"/>
        </w:rPr>
        <w:t xml:space="preserve"> </w:t>
      </w:r>
      <w:r>
        <w:rPr>
          <w:w w:val="115"/>
        </w:rPr>
        <w:t>human</w:t>
      </w:r>
      <w:r>
        <w:rPr>
          <w:spacing w:val="21"/>
          <w:w w:val="115"/>
        </w:rPr>
        <w:t xml:space="preserve"> </w:t>
      </w:r>
      <w:r>
        <w:rPr>
          <w:w w:val="115"/>
        </w:rPr>
        <w:t>tra</w:t>
      </w:r>
      <w:r>
        <w:rPr>
          <w:rFonts w:ascii="Arial Unicode MS" w:hAnsi="Arial Unicode MS"/>
          <w:w w:val="115"/>
        </w:rPr>
        <w:t>ffi</w:t>
      </w:r>
      <w:r>
        <w:rPr>
          <w:w w:val="115"/>
        </w:rPr>
        <w:t xml:space="preserve">ckers. </w:t>
      </w:r>
      <w:r>
        <w:rPr>
          <w:spacing w:val="18"/>
          <w:w w:val="115"/>
        </w:rPr>
        <w:t xml:space="preserve"> </w:t>
      </w:r>
      <w:r>
        <w:rPr>
          <w:w w:val="115"/>
        </w:rPr>
        <w:t>This</w:t>
      </w:r>
      <w:r>
        <w:rPr>
          <w:spacing w:val="21"/>
          <w:w w:val="115"/>
        </w:rPr>
        <w:t xml:space="preserve"> </w:t>
      </w:r>
      <w:r>
        <w:rPr>
          <w:w w:val="115"/>
        </w:rPr>
        <w:t>is</w:t>
      </w:r>
      <w:r>
        <w:rPr>
          <w:spacing w:val="21"/>
          <w:w w:val="115"/>
        </w:rPr>
        <w:t xml:space="preserve"> </w:t>
      </w:r>
      <w:r>
        <w:rPr>
          <w:w w:val="115"/>
        </w:rPr>
        <w:t>all</w:t>
      </w:r>
      <w:r>
        <w:rPr>
          <w:spacing w:val="20"/>
          <w:w w:val="115"/>
        </w:rPr>
        <w:t xml:space="preserve"> </w:t>
      </w:r>
      <w:r>
        <w:rPr>
          <w:w w:val="115"/>
        </w:rPr>
        <w:t>documented</w:t>
      </w:r>
    </w:p>
    <w:p>
      <w:pPr>
        <w:pStyle w:val="BodyText"/>
        <w:spacing w:line="187" w:lineRule="auto"/>
        <w:ind w:right="863"/>
      </w:pPr>
      <w:r>
        <w:rPr>
          <w:spacing w:val="-3"/>
          <w:w w:val="115"/>
        </w:rPr>
        <w:t xml:space="preserve">by </w:t>
      </w:r>
      <w:r>
        <w:rPr>
          <w:w w:val="115"/>
        </w:rPr>
        <w:t xml:space="preserve">Alice Hutchings [936, 937]. The key factors are that plane tickets, </w:t>
      </w:r>
      <w:r>
        <w:rPr>
          <w:spacing w:val="-3"/>
          <w:w w:val="115"/>
        </w:rPr>
        <w:t xml:space="preserve">unlike subway </w:t>
      </w:r>
      <w:r>
        <w:rPr>
          <w:w w:val="115"/>
        </w:rPr>
        <w:t>tickets, are su</w:t>
      </w:r>
      <w:r>
        <w:rPr>
          <w:rFonts w:ascii="Arial Unicode MS" w:hAnsi="Arial Unicode MS"/>
          <w:w w:val="115"/>
        </w:rPr>
        <w:t>ffi</w:t>
      </w:r>
      <w:r>
        <w:rPr>
          <w:w w:val="115"/>
        </w:rPr>
        <w:t>ciently valuable for such an ecosystem to develop; and that</w:t>
      </w:r>
      <w:r>
        <w:rPr>
          <w:spacing w:val="-15"/>
          <w:w w:val="115"/>
        </w:rPr>
        <w:t xml:space="preserve"> </w:t>
      </w:r>
      <w:r>
        <w:rPr>
          <w:w w:val="115"/>
        </w:rPr>
        <w:t>while</w:t>
      </w:r>
      <w:r>
        <w:rPr>
          <w:spacing w:val="-14"/>
          <w:w w:val="115"/>
        </w:rPr>
        <w:t xml:space="preserve"> </w:t>
      </w:r>
      <w:r>
        <w:rPr>
          <w:w w:val="115"/>
        </w:rPr>
        <w:t>some</w:t>
      </w:r>
      <w:r>
        <w:rPr>
          <w:spacing w:val="-14"/>
          <w:w w:val="115"/>
        </w:rPr>
        <w:t xml:space="preserve"> </w:t>
      </w:r>
      <w:r>
        <w:rPr>
          <w:w w:val="115"/>
        </w:rPr>
        <w:t>of</w:t>
      </w:r>
      <w:r>
        <w:rPr>
          <w:spacing w:val="-15"/>
          <w:w w:val="115"/>
        </w:rPr>
        <w:t xml:space="preserve"> </w:t>
      </w:r>
      <w:r>
        <w:rPr>
          <w:w w:val="115"/>
        </w:rPr>
        <w:t>the</w:t>
      </w:r>
      <w:r>
        <w:rPr>
          <w:spacing w:val="-14"/>
          <w:w w:val="115"/>
        </w:rPr>
        <w:t xml:space="preserve"> </w:t>
      </w:r>
      <w:r>
        <w:rPr>
          <w:w w:val="115"/>
        </w:rPr>
        <w:t>customers</w:t>
      </w:r>
      <w:r>
        <w:rPr>
          <w:spacing w:val="-14"/>
          <w:w w:val="115"/>
        </w:rPr>
        <w:t xml:space="preserve"> </w:t>
      </w:r>
      <w:r>
        <w:rPr>
          <w:w w:val="115"/>
        </w:rPr>
        <w:t>know</w:t>
      </w:r>
      <w:r>
        <w:rPr>
          <w:spacing w:val="-15"/>
          <w:w w:val="115"/>
        </w:rPr>
        <w:t xml:space="preserve"> </w:t>
      </w:r>
      <w:r>
        <w:rPr>
          <w:w w:val="105"/>
        </w:rPr>
        <w:t>they’re</w:t>
      </w:r>
      <w:r>
        <w:rPr>
          <w:spacing w:val="-9"/>
          <w:w w:val="105"/>
        </w:rPr>
        <w:t xml:space="preserve"> </w:t>
      </w:r>
      <w:r>
        <w:rPr>
          <w:w w:val="115"/>
        </w:rPr>
        <w:t>getting</w:t>
      </w:r>
      <w:r>
        <w:rPr>
          <w:spacing w:val="-14"/>
          <w:w w:val="115"/>
        </w:rPr>
        <w:t xml:space="preserve"> </w:t>
      </w:r>
      <w:r>
        <w:rPr>
          <w:w w:val="115"/>
        </w:rPr>
        <w:t>bogus</w:t>
      </w:r>
      <w:r>
        <w:rPr>
          <w:spacing w:val="-15"/>
          <w:w w:val="115"/>
        </w:rPr>
        <w:t xml:space="preserve"> </w:t>
      </w:r>
      <w:r>
        <w:rPr>
          <w:w w:val="115"/>
        </w:rPr>
        <w:t>tickets,</w:t>
      </w:r>
      <w:r>
        <w:rPr>
          <w:spacing w:val="-14"/>
          <w:w w:val="115"/>
        </w:rPr>
        <w:t xml:space="preserve"> </w:t>
      </w:r>
      <w:r>
        <w:rPr>
          <w:w w:val="115"/>
        </w:rPr>
        <w:t>enough</w:t>
      </w:r>
      <w:r>
        <w:rPr>
          <w:spacing w:val="-15"/>
          <w:w w:val="115"/>
        </w:rPr>
        <w:t xml:space="preserve"> </w:t>
      </w:r>
      <w:r>
        <w:rPr>
          <w:w w:val="115"/>
        </w:rPr>
        <w:t xml:space="preserve">of them are simply suckers, so you </w:t>
      </w:r>
      <w:r>
        <w:rPr>
          <w:w w:val="105"/>
        </w:rPr>
        <w:t xml:space="preserve">can’t </w:t>
      </w:r>
      <w:r>
        <w:rPr>
          <w:w w:val="115"/>
        </w:rPr>
        <w:t xml:space="preserve">just arrest everyone who turns up for a </w:t>
      </w:r>
      <w:r>
        <w:rPr>
          <w:rFonts w:ascii="Arial Unicode MS" w:hAnsi="Arial Unicode MS"/>
          <w:w w:val="115"/>
        </w:rPr>
        <w:t>ﬂ</w:t>
      </w:r>
      <w:r>
        <w:rPr>
          <w:w w:val="115"/>
        </w:rPr>
        <w:t xml:space="preserve">ight with an </w:t>
      </w:r>
      <w:r>
        <w:rPr>
          <w:spacing w:val="-3"/>
          <w:w w:val="115"/>
        </w:rPr>
        <w:t>invalid</w:t>
      </w:r>
      <w:r>
        <w:rPr>
          <w:spacing w:val="24"/>
          <w:w w:val="115"/>
        </w:rPr>
        <w:t xml:space="preserve"> </w:t>
      </w:r>
      <w:r>
        <w:rPr>
          <w:w w:val="115"/>
        </w:rPr>
        <w:t>ticket.</w:t>
      </w:r>
    </w:p>
    <w:p>
      <w:pPr>
        <w:pStyle w:val="BodyText"/>
        <w:spacing w:line="182" w:lineRule="auto" w:before="95"/>
        <w:ind w:right="863" w:firstLine="298"/>
      </w:pPr>
      <w:r>
        <w:rPr/>
        <w:t>I’ll</w:t>
      </w:r>
      <w:r>
        <w:rPr>
          <w:spacing w:val="-11"/>
        </w:rPr>
        <w:t xml:space="preserve"> </w:t>
      </w:r>
      <w:r>
        <w:rPr>
          <w:w w:val="115"/>
        </w:rPr>
        <w:t>now</w:t>
      </w:r>
      <w:r>
        <w:rPr>
          <w:spacing w:val="-19"/>
          <w:w w:val="115"/>
        </w:rPr>
        <w:t xml:space="preserve"> </w:t>
      </w:r>
      <w:r>
        <w:rPr>
          <w:w w:val="115"/>
        </w:rPr>
        <w:t>look</w:t>
      </w:r>
      <w:r>
        <w:rPr>
          <w:spacing w:val="-18"/>
          <w:w w:val="115"/>
        </w:rPr>
        <w:t xml:space="preserve"> </w:t>
      </w:r>
      <w:r>
        <w:rPr>
          <w:w w:val="115"/>
        </w:rPr>
        <w:t>at</w:t>
      </w:r>
      <w:r>
        <w:rPr>
          <w:spacing w:val="-19"/>
          <w:w w:val="115"/>
        </w:rPr>
        <w:t xml:space="preserve"> </w:t>
      </w:r>
      <w:r>
        <w:rPr>
          <w:w w:val="115"/>
        </w:rPr>
        <w:t>a</w:t>
      </w:r>
      <w:r>
        <w:rPr>
          <w:spacing w:val="-18"/>
          <w:w w:val="115"/>
        </w:rPr>
        <w:t xml:space="preserve"> </w:t>
      </w:r>
      <w:r>
        <w:rPr>
          <w:w w:val="115"/>
        </w:rPr>
        <w:t>class</w:t>
      </w:r>
      <w:r>
        <w:rPr>
          <w:spacing w:val="-19"/>
          <w:w w:val="115"/>
        </w:rPr>
        <w:t xml:space="preserve"> </w:t>
      </w:r>
      <w:r>
        <w:rPr>
          <w:w w:val="115"/>
        </w:rPr>
        <w:t>of</w:t>
      </w:r>
      <w:r>
        <w:rPr>
          <w:spacing w:val="-18"/>
          <w:w w:val="115"/>
        </w:rPr>
        <w:t xml:space="preserve"> </w:t>
      </w:r>
      <w:r>
        <w:rPr>
          <w:w w:val="115"/>
        </w:rPr>
        <w:t>applications</w:t>
      </w:r>
      <w:r>
        <w:rPr>
          <w:spacing w:val="-18"/>
          <w:w w:val="115"/>
        </w:rPr>
        <w:t xml:space="preserve"> </w:t>
      </w:r>
      <w:r>
        <w:rPr>
          <w:w w:val="115"/>
        </w:rPr>
        <w:t>where</w:t>
      </w:r>
      <w:r>
        <w:rPr>
          <w:spacing w:val="-19"/>
          <w:w w:val="115"/>
        </w:rPr>
        <w:t xml:space="preserve"> </w:t>
      </w:r>
      <w:r>
        <w:rPr>
          <w:w w:val="115"/>
        </w:rPr>
        <w:t>the</w:t>
      </w:r>
      <w:r>
        <w:rPr>
          <w:spacing w:val="-18"/>
          <w:w w:val="115"/>
        </w:rPr>
        <w:t xml:space="preserve"> </w:t>
      </w:r>
      <w:r>
        <w:rPr>
          <w:w w:val="115"/>
        </w:rPr>
        <w:t>attacks</w:t>
      </w:r>
      <w:r>
        <w:rPr>
          <w:spacing w:val="-18"/>
          <w:w w:val="115"/>
        </w:rPr>
        <w:t xml:space="preserve"> </w:t>
      </w:r>
      <w:r>
        <w:rPr>
          <w:w w:val="115"/>
        </w:rPr>
        <w:t>are</w:t>
      </w:r>
      <w:r>
        <w:rPr>
          <w:spacing w:val="-19"/>
          <w:w w:val="115"/>
        </w:rPr>
        <w:t xml:space="preserve"> </w:t>
      </w:r>
      <w:r>
        <w:rPr>
          <w:w w:val="115"/>
        </w:rPr>
        <w:t>more</w:t>
      </w:r>
      <w:r>
        <w:rPr>
          <w:spacing w:val="-18"/>
          <w:w w:val="115"/>
        </w:rPr>
        <w:t xml:space="preserve"> </w:t>
      </w:r>
      <w:r>
        <w:rPr>
          <w:w w:val="115"/>
        </w:rPr>
        <w:t>severe</w:t>
      </w:r>
      <w:r>
        <w:rPr>
          <w:spacing w:val="-19"/>
          <w:w w:val="115"/>
        </w:rPr>
        <w:t xml:space="preserve"> </w:t>
      </w:r>
      <w:r>
        <w:rPr>
          <w:w w:val="115"/>
        </w:rPr>
        <w:t>and prolonged</w:t>
      </w:r>
      <w:r>
        <w:rPr>
          <w:spacing w:val="-10"/>
          <w:w w:val="115"/>
        </w:rPr>
        <w:t xml:space="preserve"> </w:t>
      </w:r>
      <w:r>
        <w:rPr>
          <w:w w:val="115"/>
        </w:rPr>
        <w:t>than</w:t>
      </w:r>
      <w:r>
        <w:rPr>
          <w:spacing w:val="-9"/>
          <w:w w:val="115"/>
        </w:rPr>
        <w:t xml:space="preserve"> </w:t>
      </w:r>
      <w:r>
        <w:rPr>
          <w:w w:val="115"/>
        </w:rPr>
        <w:t>on</w:t>
      </w:r>
      <w:r>
        <w:rPr>
          <w:spacing w:val="-10"/>
          <w:w w:val="115"/>
        </w:rPr>
        <w:t xml:space="preserve"> </w:t>
      </w:r>
      <w:r>
        <w:rPr>
          <w:w w:val="115"/>
        </w:rPr>
        <w:t>electricity</w:t>
      </w:r>
      <w:r>
        <w:rPr>
          <w:spacing w:val="-9"/>
          <w:w w:val="115"/>
        </w:rPr>
        <w:t xml:space="preserve"> </w:t>
      </w:r>
      <w:r>
        <w:rPr>
          <w:w w:val="115"/>
        </w:rPr>
        <w:t>meters.</w:t>
      </w:r>
      <w:r>
        <w:rPr>
          <w:spacing w:val="17"/>
          <w:w w:val="115"/>
        </w:rPr>
        <w:t xml:space="preserve"> </w:t>
      </w:r>
      <w:r>
        <w:rPr>
          <w:w w:val="115"/>
        </w:rPr>
        <w:t>The</w:t>
      </w:r>
      <w:r>
        <w:rPr>
          <w:spacing w:val="-9"/>
          <w:w w:val="115"/>
        </w:rPr>
        <w:t xml:space="preserve"> </w:t>
      </w:r>
      <w:r>
        <w:rPr>
          <w:w w:val="115"/>
        </w:rPr>
        <w:t>threat</w:t>
      </w:r>
      <w:r>
        <w:rPr>
          <w:spacing w:val="-10"/>
          <w:w w:val="115"/>
        </w:rPr>
        <w:t xml:space="preserve"> </w:t>
      </w:r>
      <w:r>
        <w:rPr>
          <w:w w:val="115"/>
        </w:rPr>
        <w:t>model</w:t>
      </w:r>
      <w:r>
        <w:rPr>
          <w:spacing w:val="-10"/>
          <w:w w:val="115"/>
        </w:rPr>
        <w:t xml:space="preserve"> </w:t>
      </w:r>
      <w:r>
        <w:rPr>
          <w:w w:val="115"/>
        </w:rPr>
        <w:t>includes</w:t>
      </w:r>
      <w:r>
        <w:rPr>
          <w:spacing w:val="-10"/>
          <w:w w:val="115"/>
        </w:rPr>
        <w:t xml:space="preserve"> </w:t>
      </w:r>
      <w:r>
        <w:rPr>
          <w:w w:val="115"/>
        </w:rPr>
        <w:t>sensor</w:t>
      </w:r>
      <w:r>
        <w:rPr>
          <w:spacing w:val="-9"/>
          <w:w w:val="115"/>
        </w:rPr>
        <w:t xml:space="preserve"> </w:t>
      </w:r>
      <w:r>
        <w:rPr>
          <w:w w:val="115"/>
        </w:rPr>
        <w:t xml:space="preserve">manipulation, service denial, accounting </w:t>
      </w:r>
      <w:r>
        <w:rPr>
          <w:rFonts w:ascii="Arial Unicode MS" w:hAnsi="Arial Unicode MS"/>
          <w:w w:val="115"/>
        </w:rPr>
        <w:t>fi</w:t>
      </w:r>
      <w:r>
        <w:rPr>
          <w:w w:val="115"/>
        </w:rPr>
        <w:t>ddles, procedural defeats and the corruption of</w:t>
      </w:r>
      <w:r>
        <w:rPr>
          <w:spacing w:val="-7"/>
          <w:w w:val="115"/>
        </w:rPr>
        <w:t xml:space="preserve"> </w:t>
      </w:r>
      <w:r>
        <w:rPr>
          <w:w w:val="115"/>
        </w:rPr>
        <w:t>operating</w:t>
      </w:r>
      <w:r>
        <w:rPr>
          <w:spacing w:val="-7"/>
          <w:w w:val="115"/>
        </w:rPr>
        <w:t xml:space="preserve"> </w:t>
      </w:r>
      <w:r>
        <w:rPr>
          <w:w w:val="115"/>
        </w:rPr>
        <w:t>sta</w:t>
      </w:r>
      <w:r>
        <w:rPr>
          <w:rFonts w:ascii="Arial Unicode MS" w:hAnsi="Arial Unicode MS"/>
          <w:w w:val="115"/>
        </w:rPr>
        <w:t>ff</w:t>
      </w:r>
      <w:r>
        <w:rPr>
          <w:w w:val="115"/>
        </w:rPr>
        <w:t>.</w:t>
      </w:r>
      <w:r>
        <w:rPr>
          <w:spacing w:val="11"/>
          <w:w w:val="115"/>
        </w:rPr>
        <w:t xml:space="preserve"> </w:t>
      </w:r>
      <w:r>
        <w:rPr>
          <w:w w:val="115"/>
        </w:rPr>
        <w:t>This</w:t>
      </w:r>
      <w:r>
        <w:rPr>
          <w:spacing w:val="-7"/>
          <w:w w:val="115"/>
        </w:rPr>
        <w:t xml:space="preserve"> </w:t>
      </w:r>
      <w:r>
        <w:rPr>
          <w:w w:val="115"/>
        </w:rPr>
        <w:t>exemplary</w:t>
      </w:r>
      <w:r>
        <w:rPr>
          <w:spacing w:val="-7"/>
          <w:w w:val="115"/>
        </w:rPr>
        <w:t xml:space="preserve"> </w:t>
      </w:r>
      <w:r>
        <w:rPr>
          <w:rFonts w:ascii="Arial Unicode MS" w:hAnsi="Arial Unicode MS"/>
          <w:w w:val="115"/>
        </w:rPr>
        <w:t>fi</w:t>
      </w:r>
      <w:r>
        <w:rPr>
          <w:w w:val="115"/>
        </w:rPr>
        <w:t>eld</w:t>
      </w:r>
      <w:r>
        <w:rPr>
          <w:spacing w:val="-7"/>
          <w:w w:val="115"/>
        </w:rPr>
        <w:t xml:space="preserve"> </w:t>
      </w:r>
      <w:r>
        <w:rPr>
          <w:w w:val="115"/>
        </w:rPr>
        <w:t>of</w:t>
      </w:r>
      <w:r>
        <w:rPr>
          <w:spacing w:val="-7"/>
          <w:w w:val="115"/>
        </w:rPr>
        <w:t xml:space="preserve"> </w:t>
      </w:r>
      <w:r>
        <w:rPr>
          <w:w w:val="115"/>
        </w:rPr>
        <w:t>study</w:t>
      </w:r>
      <w:r>
        <w:rPr>
          <w:spacing w:val="-7"/>
          <w:w w:val="115"/>
        </w:rPr>
        <w:t xml:space="preserve"> </w:t>
      </w:r>
      <w:r>
        <w:rPr>
          <w:w w:val="115"/>
        </w:rPr>
        <w:t>is</w:t>
      </w:r>
      <w:r>
        <w:rPr>
          <w:spacing w:val="-6"/>
          <w:w w:val="115"/>
        </w:rPr>
        <w:t xml:space="preserve"> </w:t>
      </w:r>
      <w:r>
        <w:rPr>
          <w:w w:val="115"/>
        </w:rPr>
        <w:t>vehicle</w:t>
      </w:r>
      <w:r>
        <w:rPr>
          <w:spacing w:val="-7"/>
          <w:w w:val="115"/>
        </w:rPr>
        <w:t xml:space="preserve"> </w:t>
      </w:r>
      <w:r>
        <w:rPr>
          <w:w w:val="115"/>
        </w:rPr>
        <w:t>monitoring</w:t>
      </w:r>
      <w:r>
        <w:rPr>
          <w:spacing w:val="-7"/>
          <w:w w:val="115"/>
        </w:rPr>
        <w:t xml:space="preserve"> </w:t>
      </w:r>
      <w:r>
        <w:rPr>
          <w:w w:val="115"/>
        </w:rPr>
        <w:t>systems.</w:t>
      </w:r>
    </w:p>
    <w:p>
      <w:pPr>
        <w:pStyle w:val="BodyText"/>
        <w:spacing w:before="10"/>
        <w:ind w:left="0"/>
        <w:jc w:val="left"/>
        <w:rPr>
          <w:sz w:val="29"/>
        </w:rPr>
      </w:pPr>
    </w:p>
    <w:p>
      <w:pPr>
        <w:pStyle w:val="Heading1"/>
        <w:numPr>
          <w:ilvl w:val="1"/>
          <w:numId w:val="1"/>
        </w:numPr>
        <w:tabs>
          <w:tab w:pos="1706" w:val="left" w:leader="none"/>
          <w:tab w:pos="1707" w:val="left" w:leader="none"/>
        </w:tabs>
        <w:spacing w:line="218" w:lineRule="auto" w:before="0" w:after="0"/>
        <w:ind w:left="1706" w:right="863" w:hanging="895"/>
        <w:jc w:val="left"/>
      </w:pPr>
      <w:r>
        <w:rPr>
          <w:spacing w:val="-7"/>
          <w:w w:val="135"/>
        </w:rPr>
        <w:t xml:space="preserve">Taxi </w:t>
      </w:r>
      <w:r>
        <w:rPr>
          <w:w w:val="135"/>
        </w:rPr>
        <w:t>meters, tachographs and truck speed limiters</w:t>
      </w:r>
    </w:p>
    <w:p>
      <w:pPr>
        <w:pStyle w:val="BodyText"/>
        <w:spacing w:before="13"/>
        <w:ind w:left="0"/>
        <w:jc w:val="left"/>
        <w:rPr>
          <w:sz w:val="18"/>
        </w:rPr>
      </w:pPr>
    </w:p>
    <w:p>
      <w:pPr>
        <w:pStyle w:val="BodyText"/>
        <w:spacing w:line="204" w:lineRule="auto"/>
        <w:ind w:right="863"/>
      </w:pPr>
      <w:r>
        <w:rPr>
          <w:w w:val="115"/>
        </w:rPr>
        <w:t>A</w:t>
      </w:r>
      <w:r>
        <w:rPr>
          <w:spacing w:val="-15"/>
          <w:w w:val="115"/>
        </w:rPr>
        <w:t xml:space="preserve"> </w:t>
      </w:r>
      <w:r>
        <w:rPr>
          <w:w w:val="115"/>
        </w:rPr>
        <w:t>number</w:t>
      </w:r>
      <w:r>
        <w:rPr>
          <w:spacing w:val="-15"/>
          <w:w w:val="115"/>
        </w:rPr>
        <w:t xml:space="preserve"> </w:t>
      </w:r>
      <w:r>
        <w:rPr>
          <w:w w:val="115"/>
        </w:rPr>
        <w:t>of</w:t>
      </w:r>
      <w:r>
        <w:rPr>
          <w:spacing w:val="-15"/>
          <w:w w:val="115"/>
        </w:rPr>
        <w:t xml:space="preserve"> </w:t>
      </w:r>
      <w:r>
        <w:rPr>
          <w:w w:val="115"/>
        </w:rPr>
        <w:t>systems</w:t>
      </w:r>
      <w:r>
        <w:rPr>
          <w:spacing w:val="-15"/>
          <w:w w:val="115"/>
        </w:rPr>
        <w:t xml:space="preserve"> </w:t>
      </w:r>
      <w:r>
        <w:rPr>
          <w:w w:val="115"/>
        </w:rPr>
        <w:t>are</w:t>
      </w:r>
      <w:r>
        <w:rPr>
          <w:spacing w:val="-15"/>
          <w:w w:val="115"/>
        </w:rPr>
        <w:t xml:space="preserve"> </w:t>
      </w:r>
      <w:r>
        <w:rPr>
          <w:w w:val="115"/>
        </w:rPr>
        <w:t>designed</w:t>
      </w:r>
      <w:r>
        <w:rPr>
          <w:spacing w:val="-15"/>
          <w:w w:val="115"/>
        </w:rPr>
        <w:t xml:space="preserve"> </w:t>
      </w:r>
      <w:r>
        <w:rPr>
          <w:w w:val="115"/>
        </w:rPr>
        <w:t>to</w:t>
      </w:r>
      <w:r>
        <w:rPr>
          <w:spacing w:val="-15"/>
          <w:w w:val="115"/>
        </w:rPr>
        <w:t xml:space="preserve"> </w:t>
      </w:r>
      <w:r>
        <w:rPr>
          <w:w w:val="115"/>
        </w:rPr>
        <w:t>monitor</w:t>
      </w:r>
      <w:r>
        <w:rPr>
          <w:spacing w:val="-15"/>
          <w:w w:val="115"/>
        </w:rPr>
        <w:t xml:space="preserve"> </w:t>
      </w:r>
      <w:r>
        <w:rPr>
          <w:w w:val="115"/>
        </w:rPr>
        <w:t>and</w:t>
      </w:r>
      <w:r>
        <w:rPr>
          <w:spacing w:val="-15"/>
          <w:w w:val="115"/>
        </w:rPr>
        <w:t xml:space="preserve"> </w:t>
      </w:r>
      <w:r>
        <w:rPr>
          <w:w w:val="115"/>
        </w:rPr>
        <w:t>control</w:t>
      </w:r>
      <w:r>
        <w:rPr>
          <w:spacing w:val="-15"/>
          <w:w w:val="115"/>
        </w:rPr>
        <w:t xml:space="preserve"> </w:t>
      </w:r>
      <w:r>
        <w:rPr>
          <w:w w:val="115"/>
        </w:rPr>
        <w:t>vehicles.</w:t>
      </w:r>
      <w:r>
        <w:rPr>
          <w:spacing w:val="11"/>
          <w:w w:val="115"/>
        </w:rPr>
        <w:t xml:space="preserve"> </w:t>
      </w:r>
      <w:r>
        <w:rPr>
          <w:w w:val="115"/>
        </w:rPr>
        <w:t>The</w:t>
      </w:r>
      <w:r>
        <w:rPr>
          <w:spacing w:val="-15"/>
          <w:w w:val="115"/>
        </w:rPr>
        <w:t xml:space="preserve"> </w:t>
      </w:r>
      <w:r>
        <w:rPr>
          <w:w w:val="115"/>
        </w:rPr>
        <w:t>most</w:t>
      </w:r>
      <w:r>
        <w:rPr>
          <w:spacing w:val="-15"/>
          <w:w w:val="115"/>
        </w:rPr>
        <w:t xml:space="preserve"> </w:t>
      </w:r>
      <w:r>
        <w:rPr>
          <w:w w:val="115"/>
        </w:rPr>
        <w:t>familiar</w:t>
      </w:r>
      <w:r>
        <w:rPr>
          <w:spacing w:val="-27"/>
          <w:w w:val="115"/>
        </w:rPr>
        <w:t xml:space="preserve"> </w:t>
      </w:r>
      <w:r>
        <w:rPr>
          <w:w w:val="115"/>
        </w:rPr>
        <w:t>is</w:t>
      </w:r>
      <w:r>
        <w:rPr>
          <w:spacing w:val="-27"/>
          <w:w w:val="115"/>
        </w:rPr>
        <w:t xml:space="preserve"> </w:t>
      </w:r>
      <w:r>
        <w:rPr>
          <w:w w:val="115"/>
        </w:rPr>
        <w:t>probably</w:t>
      </w:r>
      <w:r>
        <w:rPr>
          <w:spacing w:val="-27"/>
          <w:w w:val="115"/>
        </w:rPr>
        <w:t xml:space="preserve"> </w:t>
      </w:r>
      <w:r>
        <w:rPr>
          <w:w w:val="115"/>
        </w:rPr>
        <w:t>the</w:t>
      </w:r>
      <w:r>
        <w:rPr>
          <w:spacing w:val="-27"/>
          <w:w w:val="115"/>
        </w:rPr>
        <w:t xml:space="preserve"> </w:t>
      </w:r>
      <w:r>
        <w:rPr>
          <w:w w:val="115"/>
        </w:rPr>
        <w:t>odometer</w:t>
      </w:r>
      <w:r>
        <w:rPr>
          <w:spacing w:val="-26"/>
          <w:w w:val="115"/>
        </w:rPr>
        <w:t xml:space="preserve"> </w:t>
      </w:r>
      <w:r>
        <w:rPr>
          <w:w w:val="115"/>
        </w:rPr>
        <w:t>in</w:t>
      </w:r>
      <w:r>
        <w:rPr>
          <w:spacing w:val="-27"/>
          <w:w w:val="115"/>
        </w:rPr>
        <w:t xml:space="preserve"> </w:t>
      </w:r>
      <w:r>
        <w:rPr>
          <w:w w:val="115"/>
        </w:rPr>
        <w:t>your</w:t>
      </w:r>
      <w:r>
        <w:rPr>
          <w:spacing w:val="-27"/>
          <w:w w:val="115"/>
        </w:rPr>
        <w:t xml:space="preserve"> </w:t>
      </w:r>
      <w:r>
        <w:rPr>
          <w:w w:val="115"/>
        </w:rPr>
        <w:t>car.</w:t>
      </w:r>
      <w:r>
        <w:rPr>
          <w:spacing w:val="1"/>
          <w:w w:val="115"/>
        </w:rPr>
        <w:t xml:space="preserve"> </w:t>
      </w:r>
      <w:r>
        <w:rPr>
          <w:w w:val="115"/>
        </w:rPr>
        <w:t>When</w:t>
      </w:r>
      <w:r>
        <w:rPr>
          <w:spacing w:val="-26"/>
          <w:w w:val="115"/>
        </w:rPr>
        <w:t xml:space="preserve"> </w:t>
      </w:r>
      <w:r>
        <w:rPr>
          <w:w w:val="115"/>
        </w:rPr>
        <w:t>buying</w:t>
      </w:r>
      <w:r>
        <w:rPr>
          <w:spacing w:val="-27"/>
          <w:w w:val="115"/>
        </w:rPr>
        <w:t xml:space="preserve"> </w:t>
      </w:r>
      <w:r>
        <w:rPr>
          <w:w w:val="115"/>
        </w:rPr>
        <w:t>a</w:t>
      </w:r>
      <w:r>
        <w:rPr>
          <w:spacing w:val="-27"/>
          <w:w w:val="115"/>
        </w:rPr>
        <w:t xml:space="preserve"> </w:t>
      </w:r>
      <w:r>
        <w:rPr>
          <w:w w:val="115"/>
        </w:rPr>
        <w:t>used</w:t>
      </w:r>
      <w:r>
        <w:rPr>
          <w:spacing w:val="-27"/>
          <w:w w:val="115"/>
        </w:rPr>
        <w:t xml:space="preserve"> </w:t>
      </w:r>
      <w:r>
        <w:rPr>
          <w:w w:val="115"/>
        </w:rPr>
        <w:t>car</w:t>
      </w:r>
      <w:r>
        <w:rPr>
          <w:spacing w:val="-26"/>
          <w:w w:val="115"/>
        </w:rPr>
        <w:t xml:space="preserve"> </w:t>
      </w:r>
      <w:r>
        <w:rPr/>
        <w:t>you’ll</w:t>
      </w:r>
      <w:r>
        <w:rPr>
          <w:spacing w:val="-19"/>
        </w:rPr>
        <w:t xml:space="preserve"> </w:t>
      </w:r>
      <w:r>
        <w:rPr>
          <w:w w:val="115"/>
        </w:rPr>
        <w:t xml:space="preserve">worry whether the car has been </w:t>
      </w:r>
      <w:r>
        <w:rPr>
          <w:rFonts w:ascii="Palatino Linotype" w:hAnsi="Palatino Linotype"/>
          <w:i/>
          <w:spacing w:val="-3"/>
          <w:w w:val="115"/>
        </w:rPr>
        <w:t>clocked</w:t>
      </w:r>
      <w:r>
        <w:rPr>
          <w:spacing w:val="-3"/>
          <w:w w:val="115"/>
        </w:rPr>
        <w:t xml:space="preserve">, </w:t>
      </w:r>
      <w:r>
        <w:rPr>
          <w:w w:val="115"/>
        </w:rPr>
        <w:t>that is, had its indicated mileage reduced.</w:t>
      </w:r>
      <w:r>
        <w:rPr>
          <w:spacing w:val="-22"/>
          <w:w w:val="115"/>
        </w:rPr>
        <w:t xml:space="preserve"> </w:t>
      </w:r>
      <w:r>
        <w:rPr>
          <w:w w:val="115"/>
        </w:rPr>
        <w:t xml:space="preserve">As odometers became digital, clocking became a kind of computer fraud [391]. </w:t>
      </w:r>
      <w:r>
        <w:rPr>
          <w:spacing w:val="-12"/>
          <w:w w:val="115"/>
        </w:rPr>
        <w:t xml:space="preserve">A </w:t>
      </w:r>
      <w:r>
        <w:rPr>
          <w:w w:val="115"/>
        </w:rPr>
        <w:t>related</w:t>
      </w:r>
      <w:r>
        <w:rPr>
          <w:spacing w:val="-18"/>
          <w:w w:val="115"/>
        </w:rPr>
        <w:t xml:space="preserve"> </w:t>
      </w:r>
      <w:r>
        <w:rPr>
          <w:w w:val="115"/>
        </w:rPr>
        <w:t>problem</w:t>
      </w:r>
      <w:r>
        <w:rPr>
          <w:spacing w:val="-17"/>
          <w:w w:val="115"/>
        </w:rPr>
        <w:t xml:space="preserve"> </w:t>
      </w:r>
      <w:r>
        <w:rPr>
          <w:w w:val="115"/>
        </w:rPr>
        <w:t>is</w:t>
      </w:r>
      <w:r>
        <w:rPr>
          <w:spacing w:val="-18"/>
          <w:w w:val="115"/>
        </w:rPr>
        <w:t xml:space="preserve"> </w:t>
      </w:r>
      <w:r>
        <w:rPr>
          <w:rFonts w:ascii="Palatino Linotype" w:hAnsi="Palatino Linotype"/>
          <w:i/>
          <w:w w:val="115"/>
        </w:rPr>
        <w:t>chipping</w:t>
      </w:r>
      <w:r>
        <w:rPr>
          <w:w w:val="115"/>
        </w:rPr>
        <w:t>,</w:t>
      </w:r>
      <w:r>
        <w:rPr>
          <w:spacing w:val="-16"/>
          <w:w w:val="115"/>
        </w:rPr>
        <w:t xml:space="preserve"> </w:t>
      </w:r>
      <w:r>
        <w:rPr>
          <w:w w:val="115"/>
        </w:rPr>
        <w:t>that</w:t>
      </w:r>
      <w:r>
        <w:rPr>
          <w:spacing w:val="-17"/>
          <w:w w:val="115"/>
        </w:rPr>
        <w:t xml:space="preserve"> </w:t>
      </w:r>
      <w:r>
        <w:rPr>
          <w:w w:val="115"/>
        </w:rPr>
        <w:t>is,</w:t>
      </w:r>
      <w:r>
        <w:rPr>
          <w:spacing w:val="-16"/>
          <w:w w:val="115"/>
        </w:rPr>
        <w:t xml:space="preserve"> </w:t>
      </w:r>
      <w:r>
        <w:rPr>
          <w:w w:val="115"/>
        </w:rPr>
        <w:t>replacing</w:t>
      </w:r>
      <w:r>
        <w:rPr>
          <w:spacing w:val="-18"/>
          <w:w w:val="115"/>
        </w:rPr>
        <w:t xml:space="preserve"> </w:t>
      </w:r>
      <w:r>
        <w:rPr>
          <w:w w:val="115"/>
        </w:rPr>
        <w:t>or</w:t>
      </w:r>
      <w:r>
        <w:rPr>
          <w:spacing w:val="-17"/>
          <w:w w:val="115"/>
        </w:rPr>
        <w:t xml:space="preserve"> </w:t>
      </w:r>
      <w:r>
        <w:rPr>
          <w:w w:val="115"/>
        </w:rPr>
        <w:t>reprogramming</w:t>
      </w:r>
      <w:r>
        <w:rPr>
          <w:spacing w:val="-18"/>
          <w:w w:val="115"/>
        </w:rPr>
        <w:t xml:space="preserve"> </w:t>
      </w:r>
      <w:r>
        <w:rPr>
          <w:w w:val="115"/>
        </w:rPr>
        <w:t>the</w:t>
      </w:r>
      <w:r>
        <w:rPr>
          <w:spacing w:val="-17"/>
          <w:w w:val="115"/>
        </w:rPr>
        <w:t xml:space="preserve"> </w:t>
      </w:r>
      <w:r>
        <w:rPr>
          <w:w w:val="115"/>
        </w:rPr>
        <w:t>engine</w:t>
      </w:r>
      <w:r>
        <w:rPr>
          <w:spacing w:val="-18"/>
          <w:w w:val="115"/>
        </w:rPr>
        <w:t xml:space="preserve"> </w:t>
      </w:r>
      <w:r>
        <w:rPr>
          <w:w w:val="115"/>
        </w:rPr>
        <w:t xml:space="preserve">controller. This can </w:t>
      </w:r>
      <w:r>
        <w:rPr>
          <w:spacing w:val="2"/>
          <w:w w:val="115"/>
        </w:rPr>
        <w:t xml:space="preserve">be </w:t>
      </w:r>
      <w:r>
        <w:rPr>
          <w:w w:val="115"/>
        </w:rPr>
        <w:t xml:space="preserve">done for </w:t>
      </w:r>
      <w:r>
        <w:rPr>
          <w:spacing w:val="-4"/>
          <w:w w:val="115"/>
        </w:rPr>
        <w:t xml:space="preserve">two </w:t>
      </w:r>
      <w:r>
        <w:rPr>
          <w:w w:val="115"/>
        </w:rPr>
        <w:t xml:space="preserve">basic reasons. First, the engine controller acts as the server for the remote key-entry systems that protect most modern </w:t>
      </w:r>
      <w:r>
        <w:rPr>
          <w:spacing w:val="-4"/>
          <w:w w:val="115"/>
        </w:rPr>
        <w:t xml:space="preserve">cars </w:t>
      </w:r>
      <w:r>
        <w:rPr>
          <w:w w:val="115"/>
        </w:rPr>
        <w:t>from</w:t>
      </w:r>
      <w:r>
        <w:rPr>
          <w:spacing w:val="-7"/>
          <w:w w:val="115"/>
        </w:rPr>
        <w:t xml:space="preserve"> </w:t>
      </w:r>
      <w:r>
        <w:rPr>
          <w:w w:val="115"/>
        </w:rPr>
        <w:t>theft,</w:t>
      </w:r>
      <w:r>
        <w:rPr>
          <w:spacing w:val="-5"/>
          <w:w w:val="115"/>
        </w:rPr>
        <w:t xml:space="preserve"> </w:t>
      </w:r>
      <w:r>
        <w:rPr>
          <w:w w:val="115"/>
        </w:rPr>
        <w:t>as</w:t>
      </w:r>
      <w:r>
        <w:rPr>
          <w:spacing w:val="-8"/>
          <w:w w:val="115"/>
        </w:rPr>
        <w:t xml:space="preserve"> </w:t>
      </w:r>
      <w:r>
        <w:rPr>
          <w:w w:val="115"/>
        </w:rPr>
        <w:t>described</w:t>
      </w:r>
      <w:r>
        <w:rPr>
          <w:spacing w:val="-7"/>
          <w:w w:val="115"/>
        </w:rPr>
        <w:t xml:space="preserve"> </w:t>
      </w:r>
      <w:r>
        <w:rPr>
          <w:w w:val="115"/>
        </w:rPr>
        <w:t>in</w:t>
      </w:r>
      <w:r>
        <w:rPr>
          <w:spacing w:val="-7"/>
          <w:w w:val="115"/>
        </w:rPr>
        <w:t xml:space="preserve"> </w:t>
      </w:r>
      <w:r>
        <w:rPr>
          <w:w w:val="115"/>
        </w:rPr>
        <w:t>Chapter</w:t>
      </w:r>
      <w:r>
        <w:rPr>
          <w:spacing w:val="-8"/>
          <w:w w:val="115"/>
        </w:rPr>
        <w:t xml:space="preserve"> </w:t>
      </w:r>
      <w:r>
        <w:rPr>
          <w:w w:val="115"/>
        </w:rPr>
        <w:t>4;</w:t>
      </w:r>
      <w:r>
        <w:rPr>
          <w:spacing w:val="-2"/>
          <w:w w:val="115"/>
        </w:rPr>
        <w:t xml:space="preserve"> </w:t>
      </w:r>
      <w:r>
        <w:rPr>
          <w:w w:val="115"/>
        </w:rPr>
        <w:t>so</w:t>
      </w:r>
      <w:r>
        <w:rPr>
          <w:spacing w:val="-7"/>
          <w:w w:val="115"/>
        </w:rPr>
        <w:t xml:space="preserve"> </w:t>
      </w:r>
      <w:r>
        <w:rPr>
          <w:w w:val="115"/>
        </w:rPr>
        <w:t>if</w:t>
      </w:r>
      <w:r>
        <w:rPr>
          <w:spacing w:val="-7"/>
          <w:w w:val="115"/>
        </w:rPr>
        <w:t xml:space="preserve"> </w:t>
      </w:r>
      <w:r>
        <w:rPr>
          <w:w w:val="115"/>
        </w:rPr>
        <w:t>you</w:t>
      </w:r>
      <w:r>
        <w:rPr>
          <w:spacing w:val="-7"/>
          <w:w w:val="115"/>
        </w:rPr>
        <w:t xml:space="preserve"> </w:t>
      </w:r>
      <w:r>
        <w:rPr>
          <w:spacing w:val="-3"/>
          <w:w w:val="115"/>
        </w:rPr>
        <w:t>want</w:t>
      </w:r>
      <w:r>
        <w:rPr>
          <w:spacing w:val="-7"/>
          <w:w w:val="115"/>
        </w:rPr>
        <w:t xml:space="preserve"> </w:t>
      </w:r>
      <w:r>
        <w:rPr>
          <w:w w:val="115"/>
        </w:rPr>
        <w:t>to</w:t>
      </w:r>
      <w:r>
        <w:rPr>
          <w:spacing w:val="-8"/>
          <w:w w:val="115"/>
        </w:rPr>
        <w:t xml:space="preserve"> </w:t>
      </w:r>
      <w:r>
        <w:rPr>
          <w:w w:val="115"/>
        </w:rPr>
        <w:t>steal</w:t>
      </w:r>
      <w:r>
        <w:rPr>
          <w:spacing w:val="-6"/>
          <w:w w:val="115"/>
        </w:rPr>
        <w:t xml:space="preserve"> </w:t>
      </w:r>
      <w:r>
        <w:rPr>
          <w:w w:val="115"/>
        </w:rPr>
        <w:t>a</w:t>
      </w:r>
      <w:r>
        <w:rPr>
          <w:spacing w:val="-7"/>
          <w:w w:val="115"/>
        </w:rPr>
        <w:t xml:space="preserve"> </w:t>
      </w:r>
      <w:r>
        <w:rPr>
          <w:w w:val="115"/>
        </w:rPr>
        <w:t>car</w:t>
      </w:r>
      <w:r>
        <w:rPr>
          <w:spacing w:val="-8"/>
          <w:w w:val="115"/>
        </w:rPr>
        <w:t xml:space="preserve"> </w:t>
      </w:r>
      <w:r>
        <w:rPr>
          <w:w w:val="115"/>
        </w:rPr>
        <w:t>without</w:t>
      </w:r>
      <w:r>
        <w:rPr>
          <w:spacing w:val="-7"/>
          <w:w w:val="115"/>
        </w:rPr>
        <w:t xml:space="preserve"> </w:t>
      </w:r>
      <w:r>
        <w:rPr>
          <w:w w:val="115"/>
        </w:rPr>
        <w:t xml:space="preserve">stealing the </w:t>
      </w:r>
      <w:r>
        <w:rPr>
          <w:spacing w:val="-6"/>
          <w:w w:val="115"/>
        </w:rPr>
        <w:t xml:space="preserve">key, </w:t>
      </w:r>
      <w:r>
        <w:rPr>
          <w:w w:val="115"/>
        </w:rPr>
        <w:t xml:space="preserve">you might replace the controller in the street, or else tow the car and replace or reprogram the controller later. Second, people reprogram </w:t>
      </w:r>
      <w:r>
        <w:rPr>
          <w:spacing w:val="-3"/>
          <w:w w:val="115"/>
        </w:rPr>
        <w:t xml:space="preserve">their </w:t>
      </w:r>
      <w:r>
        <w:rPr/>
        <w:t xml:space="preserve">cars’ </w:t>
      </w:r>
      <w:r>
        <w:rPr>
          <w:w w:val="115"/>
        </w:rPr>
        <w:t>engine controllers to make them go faster, and the manufacturers dislike this</w:t>
      </w:r>
      <w:r>
        <w:rPr>
          <w:spacing w:val="-7"/>
          <w:w w:val="115"/>
        </w:rPr>
        <w:t xml:space="preserve"> </w:t>
      </w:r>
      <w:r>
        <w:rPr>
          <w:w w:val="115"/>
        </w:rPr>
        <w:t>because</w:t>
      </w:r>
      <w:r>
        <w:rPr>
          <w:spacing w:val="-7"/>
          <w:w w:val="115"/>
        </w:rPr>
        <w:t xml:space="preserve"> </w:t>
      </w:r>
      <w:r>
        <w:rPr>
          <w:w w:val="115"/>
        </w:rPr>
        <w:t>of</w:t>
      </w:r>
      <w:r>
        <w:rPr>
          <w:spacing w:val="-7"/>
          <w:w w:val="115"/>
        </w:rPr>
        <w:t xml:space="preserve"> </w:t>
      </w:r>
      <w:r>
        <w:rPr>
          <w:w w:val="115"/>
        </w:rPr>
        <w:t>the</w:t>
      </w:r>
      <w:r>
        <w:rPr>
          <w:spacing w:val="-6"/>
          <w:w w:val="115"/>
        </w:rPr>
        <w:t xml:space="preserve"> </w:t>
      </w:r>
      <w:r>
        <w:rPr>
          <w:w w:val="115"/>
        </w:rPr>
        <w:t>increased</w:t>
      </w:r>
      <w:r>
        <w:rPr>
          <w:spacing w:val="-7"/>
          <w:w w:val="115"/>
        </w:rPr>
        <w:t xml:space="preserve"> </w:t>
      </w:r>
      <w:r>
        <w:rPr>
          <w:spacing w:val="-3"/>
          <w:w w:val="115"/>
        </w:rPr>
        <w:t>warranty</w:t>
      </w:r>
      <w:r>
        <w:rPr>
          <w:spacing w:val="-7"/>
          <w:w w:val="115"/>
        </w:rPr>
        <w:t xml:space="preserve"> </w:t>
      </w:r>
      <w:r>
        <w:rPr>
          <w:w w:val="115"/>
        </w:rPr>
        <w:t>claims</w:t>
      </w:r>
      <w:r>
        <w:rPr>
          <w:spacing w:val="-6"/>
          <w:w w:val="115"/>
        </w:rPr>
        <w:t xml:space="preserve"> </w:t>
      </w:r>
      <w:r>
        <w:rPr>
          <w:w w:val="115"/>
        </w:rPr>
        <w:t>from</w:t>
      </w:r>
      <w:r>
        <w:rPr>
          <w:spacing w:val="-7"/>
          <w:w w:val="115"/>
        </w:rPr>
        <w:t xml:space="preserve"> </w:t>
      </w:r>
      <w:r>
        <w:rPr>
          <w:w w:val="115"/>
        </w:rPr>
        <w:t>burned-out</w:t>
      </w:r>
      <w:r>
        <w:rPr>
          <w:spacing w:val="-7"/>
          <w:w w:val="115"/>
        </w:rPr>
        <w:t xml:space="preserve"> </w:t>
      </w:r>
      <w:r>
        <w:rPr>
          <w:w w:val="115"/>
        </w:rPr>
        <w:t>engines.</w:t>
      </w:r>
      <w:r>
        <w:rPr>
          <w:spacing w:val="18"/>
          <w:w w:val="115"/>
        </w:rPr>
        <w:t xml:space="preserve"> </w:t>
      </w:r>
      <w:r>
        <w:rPr>
          <w:w w:val="115"/>
        </w:rPr>
        <w:t>So</w:t>
      </w:r>
      <w:r>
        <w:rPr>
          <w:spacing w:val="-7"/>
          <w:w w:val="115"/>
        </w:rPr>
        <w:t xml:space="preserve"> </w:t>
      </w:r>
      <w:r>
        <w:rPr>
          <w:w w:val="115"/>
        </w:rPr>
        <w:t>they try to make the controllers more tamper resistant, or at least tamper-evident. This arms race is described in</w:t>
      </w:r>
      <w:r>
        <w:rPr>
          <w:spacing w:val="28"/>
          <w:w w:val="115"/>
        </w:rPr>
        <w:t xml:space="preserve"> </w:t>
      </w:r>
      <w:r>
        <w:rPr>
          <w:w w:val="115"/>
        </w:rPr>
        <w:t>[624].</w:t>
      </w:r>
    </w:p>
    <w:p>
      <w:pPr>
        <w:pStyle w:val="BodyText"/>
        <w:spacing w:before="63"/>
        <w:ind w:left="1110"/>
      </w:pPr>
      <w:r>
        <w:rPr>
          <w:w w:val="115"/>
        </w:rPr>
        <w:t>Many vehicles now keep logs that are uploaded to the manufacturer</w:t>
      </w:r>
      <w:r>
        <w:rPr>
          <w:spacing w:val="57"/>
          <w:w w:val="115"/>
        </w:rPr>
        <w:t xml:space="preserve"> </w:t>
      </w:r>
      <w:r>
        <w:rPr>
          <w:w w:val="115"/>
        </w:rPr>
        <w:t>during</w:t>
      </w:r>
    </w:p>
    <w:p>
      <w:pPr>
        <w:spacing w:after="0"/>
        <w:sectPr>
          <w:headerReference w:type="default" r:id="rId8"/>
          <w:footerReference w:type="default" r:id="rId9"/>
          <w:pgSz w:w="11900" w:h="16840"/>
          <w:pgMar w:header="1800" w:footer="1777" w:top="2020" w:bottom="1960" w:left="1680" w:right="1680"/>
        </w:sectPr>
      </w:pPr>
    </w:p>
    <w:p>
      <w:pPr>
        <w:pStyle w:val="BodyText"/>
        <w:ind w:left="0"/>
        <w:jc w:val="left"/>
      </w:pPr>
    </w:p>
    <w:p>
      <w:pPr>
        <w:pStyle w:val="BodyText"/>
        <w:spacing w:before="4"/>
        <w:ind w:left="0"/>
        <w:jc w:val="left"/>
        <w:rPr>
          <w:sz w:val="17"/>
        </w:rPr>
      </w:pPr>
    </w:p>
    <w:p>
      <w:pPr>
        <w:pStyle w:val="BodyText"/>
        <w:spacing w:line="199" w:lineRule="auto" w:before="1"/>
        <w:ind w:right="863"/>
      </w:pPr>
      <w:r>
        <w:rPr>
          <w:w w:val="110"/>
        </w:rPr>
        <w:t xml:space="preserve">servicing. General Motors started equipping some vehicles with black boxes to record crash data in 1990. By the time the logging became public in 1999, </w:t>
      </w:r>
      <w:r>
        <w:rPr>
          <w:spacing w:val="-3"/>
          <w:w w:val="110"/>
        </w:rPr>
        <w:t>some</w:t>
      </w:r>
      <w:r>
        <w:rPr>
          <w:spacing w:val="51"/>
          <w:w w:val="110"/>
        </w:rPr>
        <w:t xml:space="preserve"> </w:t>
      </w:r>
      <w:r>
        <w:rPr>
          <w:w w:val="110"/>
        </w:rPr>
        <w:t xml:space="preserve">six million vehicles had been instrumented, and the disclosure caused protests from privacy activists [1938]. Indeed, there’s a whole conference, ESCAR, </w:t>
      </w:r>
      <w:r>
        <w:rPr>
          <w:spacing w:val="-5"/>
          <w:w w:val="110"/>
        </w:rPr>
        <w:t>de</w:t>
      </w:r>
      <w:r>
        <w:rPr>
          <w:w w:val="110"/>
        </w:rPr>
        <w:t xml:space="preserve">voted to electronic security in cars. </w:t>
      </w:r>
      <w:r>
        <w:rPr>
          <w:spacing w:val="-3"/>
          <w:w w:val="110"/>
        </w:rPr>
        <w:t xml:space="preserve">Vehicle </w:t>
      </w:r>
      <w:r>
        <w:rPr>
          <w:w w:val="110"/>
        </w:rPr>
        <w:t>security is becoming a hot topic  again</w:t>
      </w:r>
      <w:r>
        <w:rPr>
          <w:spacing w:val="16"/>
          <w:w w:val="110"/>
        </w:rPr>
        <w:t xml:space="preserve"> </w:t>
      </w:r>
      <w:r>
        <w:rPr>
          <w:w w:val="110"/>
        </w:rPr>
        <w:t>in</w:t>
      </w:r>
      <w:r>
        <w:rPr>
          <w:spacing w:val="17"/>
          <w:w w:val="110"/>
        </w:rPr>
        <w:t xml:space="preserve"> </w:t>
      </w:r>
      <w:r>
        <w:rPr>
          <w:w w:val="110"/>
        </w:rPr>
        <w:t>2019</w:t>
      </w:r>
      <w:r>
        <w:rPr>
          <w:spacing w:val="17"/>
          <w:w w:val="110"/>
        </w:rPr>
        <w:t xml:space="preserve"> </w:t>
      </w:r>
      <w:r>
        <w:rPr>
          <w:w w:val="110"/>
        </w:rPr>
        <w:t>because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growing</w:t>
      </w:r>
      <w:r>
        <w:rPr>
          <w:spacing w:val="17"/>
          <w:w w:val="110"/>
        </w:rPr>
        <w:t xml:space="preserve"> </w:t>
      </w:r>
      <w:r>
        <w:rPr>
          <w:w w:val="110"/>
        </w:rPr>
        <w:t>interest</w:t>
      </w:r>
      <w:r>
        <w:rPr>
          <w:spacing w:val="16"/>
          <w:w w:val="110"/>
        </w:rPr>
        <w:t xml:space="preserve"> </w:t>
      </w:r>
      <w:r>
        <w:rPr>
          <w:w w:val="110"/>
        </w:rPr>
        <w:t>in</w:t>
      </w:r>
      <w:r>
        <w:rPr>
          <w:spacing w:val="17"/>
          <w:w w:val="110"/>
        </w:rPr>
        <w:t xml:space="preserve"> </w:t>
      </w:r>
      <w:r>
        <w:rPr>
          <w:w w:val="110"/>
        </w:rPr>
        <w:t>autonomous</w:t>
      </w:r>
      <w:r>
        <w:rPr>
          <w:spacing w:val="17"/>
          <w:w w:val="110"/>
        </w:rPr>
        <w:t xml:space="preserve"> </w:t>
      </w:r>
      <w:r>
        <w:rPr>
          <w:w w:val="110"/>
        </w:rPr>
        <w:t>operation</w:t>
      </w:r>
      <w:r>
        <w:rPr>
          <w:rFonts w:ascii="Bauhaus 93" w:hAnsi="Bauhaus 93"/>
          <w:w w:val="110"/>
          <w:sz w:val="14"/>
        </w:rPr>
        <w:t>3</w:t>
      </w:r>
      <w:r>
        <w:rPr>
          <w:w w:val="110"/>
        </w:rPr>
        <w:t>.</w:t>
      </w:r>
    </w:p>
    <w:p>
      <w:pPr>
        <w:pStyle w:val="BodyText"/>
        <w:spacing w:line="199" w:lineRule="auto" w:before="64"/>
        <w:ind w:right="863" w:firstLine="298"/>
      </w:pPr>
      <w:r>
        <w:rPr>
          <w:w w:val="105"/>
        </w:rPr>
        <w:t xml:space="preserve">Other vehicle monitoring systems are </w:t>
      </w:r>
      <w:r>
        <w:rPr>
          <w:rFonts w:ascii="Arial Unicode MS" w:hAnsi="Arial Unicode MS"/>
          <w:w w:val="105"/>
        </w:rPr>
        <w:t>fi</w:t>
      </w:r>
      <w:r>
        <w:rPr>
          <w:w w:val="105"/>
        </w:rPr>
        <w:t xml:space="preserve">tted after manufacture, and the </w:t>
      </w:r>
      <w:r>
        <w:rPr>
          <w:spacing w:val="-3"/>
          <w:w w:val="105"/>
        </w:rPr>
        <w:t xml:space="preserve">most </w:t>
      </w:r>
      <w:r>
        <w:rPr>
          <w:w w:val="105"/>
        </w:rPr>
        <w:t xml:space="preserve">familiar may </w:t>
      </w:r>
      <w:r>
        <w:rPr>
          <w:spacing w:val="2"/>
          <w:w w:val="105"/>
        </w:rPr>
        <w:t xml:space="preserve">be </w:t>
      </w:r>
      <w:r>
        <w:rPr>
          <w:w w:val="105"/>
        </w:rPr>
        <w:t xml:space="preserve">the taxi meter. A taxi driver has an incentive to manipulate the  meter to show more miles travelled (or minutes waited) if he can get </w:t>
      </w:r>
      <w:r>
        <w:rPr>
          <w:spacing w:val="-5"/>
          <w:w w:val="105"/>
        </w:rPr>
        <w:t xml:space="preserve">away </w:t>
      </w:r>
      <w:r>
        <w:rPr>
          <w:w w:val="105"/>
        </w:rPr>
        <w:t xml:space="preserve">with </w:t>
      </w:r>
      <w:r>
        <w:rPr>
          <w:w w:val="123"/>
        </w:rPr>
        <w:t>it.</w:t>
      </w:r>
      <w:r>
        <w:rPr/>
        <w:t xml:space="preserve"> </w:t>
      </w:r>
      <w:r>
        <w:rPr>
          <w:spacing w:val="-17"/>
        </w:rPr>
        <w:t xml:space="preserve"> </w:t>
      </w:r>
      <w:r>
        <w:rPr>
          <w:w w:val="116"/>
        </w:rPr>
        <w:t>There</w:t>
      </w:r>
      <w:r>
        <w:rPr>
          <w:spacing w:val="11"/>
        </w:rPr>
        <w:t xml:space="preserve"> </w:t>
      </w:r>
      <w:r>
        <w:rPr>
          <w:w w:val="115"/>
        </w:rPr>
        <w:t>are</w:t>
      </w:r>
      <w:r>
        <w:rPr>
          <w:spacing w:val="11"/>
        </w:rPr>
        <w:t xml:space="preserve"> </w:t>
      </w:r>
      <w:r>
        <w:rPr>
          <w:spacing w:val="-11"/>
          <w:w w:val="111"/>
        </w:rPr>
        <w:t>v</w:t>
      </w:r>
      <w:r>
        <w:rPr>
          <w:w w:val="113"/>
        </w:rPr>
        <w:t>arious</w:t>
      </w:r>
      <w:r>
        <w:rPr>
          <w:spacing w:val="11"/>
        </w:rPr>
        <w:t xml:space="preserve"> </w:t>
      </w:r>
      <w:r>
        <w:rPr>
          <w:w w:val="117"/>
        </w:rPr>
        <w:t>other</w:t>
      </w:r>
      <w:r>
        <w:rPr>
          <w:spacing w:val="11"/>
        </w:rPr>
        <w:t xml:space="preserve"> </w:t>
      </w:r>
      <w:r>
        <w:rPr>
          <w:w w:val="112"/>
        </w:rPr>
        <w:t>kinds</w:t>
      </w:r>
      <w:r>
        <w:rPr>
          <w:spacing w:val="11"/>
        </w:rPr>
        <w:t xml:space="preserve"> </w:t>
      </w:r>
      <w:r>
        <w:rPr>
          <w:w w:val="102"/>
        </w:rPr>
        <w:t>of</w:t>
      </w:r>
      <w:r>
        <w:rPr>
          <w:spacing w:val="11"/>
        </w:rPr>
        <w:t xml:space="preserve"> </w:t>
      </w:r>
      <w:r>
        <w:rPr>
          <w:w w:val="79"/>
        </w:rPr>
        <w:t>‘bla</w:t>
      </w:r>
      <w:r>
        <w:rPr>
          <w:spacing w:val="-6"/>
          <w:w w:val="79"/>
        </w:rPr>
        <w:t>c</w:t>
      </w:r>
      <w:r>
        <w:rPr>
          <w:w w:val="111"/>
        </w:rPr>
        <w:t>k</w:t>
      </w:r>
      <w:r>
        <w:rPr>
          <w:spacing w:val="11"/>
        </w:rPr>
        <w:t xml:space="preserve"> </w:t>
      </w:r>
      <w:r>
        <w:rPr>
          <w:spacing w:val="5"/>
          <w:w w:val="117"/>
        </w:rPr>
        <w:t>b</w:t>
      </w:r>
      <w:r>
        <w:rPr>
          <w:spacing w:val="-6"/>
          <w:w w:val="105"/>
        </w:rPr>
        <w:t>o</w:t>
      </w:r>
      <w:r>
        <w:rPr>
          <w:w w:val="54"/>
        </w:rPr>
        <w:t>x’</w:t>
      </w:r>
      <w:r>
        <w:rPr>
          <w:spacing w:val="11"/>
        </w:rPr>
        <w:t xml:space="preserve"> </w:t>
      </w:r>
      <w:r>
        <w:rPr>
          <w:w w:val="112"/>
        </w:rPr>
        <w:t>used</w:t>
      </w:r>
      <w:r>
        <w:rPr>
          <w:spacing w:val="11"/>
        </w:rPr>
        <w:t xml:space="preserve"> </w:t>
      </w:r>
      <w:r>
        <w:rPr>
          <w:w w:val="120"/>
        </w:rPr>
        <w:t>to</w:t>
      </w:r>
      <w:r>
        <w:rPr>
          <w:spacing w:val="11"/>
        </w:rPr>
        <w:t xml:space="preserve"> </w:t>
      </w:r>
      <w:r>
        <w:rPr>
          <w:w w:val="112"/>
        </w:rPr>
        <w:t>record</w:t>
      </w:r>
      <w:r>
        <w:rPr>
          <w:spacing w:val="11"/>
        </w:rPr>
        <w:t xml:space="preserve"> </w:t>
      </w:r>
      <w:r>
        <w:rPr>
          <w:w w:val="120"/>
        </w:rPr>
        <w:t>the</w:t>
      </w:r>
      <w:r>
        <w:rPr>
          <w:spacing w:val="11"/>
        </w:rPr>
        <w:t xml:space="preserve"> </w:t>
      </w:r>
      <w:r>
        <w:rPr>
          <w:w w:val="110"/>
        </w:rPr>
        <w:t>m</w:t>
      </w:r>
      <w:r>
        <w:rPr>
          <w:spacing w:val="-6"/>
          <w:w w:val="110"/>
        </w:rPr>
        <w:t>o</w:t>
      </w:r>
      <w:r>
        <w:rPr>
          <w:spacing w:val="-6"/>
          <w:w w:val="111"/>
        </w:rPr>
        <w:t>v</w:t>
      </w:r>
      <w:r>
        <w:rPr>
          <w:w w:val="111"/>
        </w:rPr>
        <w:t>eme</w:t>
      </w:r>
      <w:r>
        <w:rPr>
          <w:spacing w:val="-6"/>
          <w:w w:val="111"/>
        </w:rPr>
        <w:t>n</w:t>
      </w:r>
      <w:r>
        <w:rPr>
          <w:w w:val="148"/>
        </w:rPr>
        <w:t>t</w:t>
      </w:r>
      <w:r>
        <w:rPr>
          <w:spacing w:val="11"/>
        </w:rPr>
        <w:t xml:space="preserve"> </w:t>
      </w:r>
      <w:r>
        <w:rPr>
          <w:w w:val="102"/>
        </w:rPr>
        <w:t>of</w:t>
      </w:r>
    </w:p>
    <w:p>
      <w:pPr>
        <w:pStyle w:val="BodyText"/>
        <w:spacing w:line="177" w:lineRule="auto"/>
        <w:ind w:right="863" w:hanging="1"/>
      </w:pPr>
      <w:r>
        <w:rPr>
          <w:w w:val="115"/>
        </w:rPr>
        <w:t xml:space="preserve">vehicles from aircraft through </w:t>
      </w:r>
      <w:r>
        <w:rPr>
          <w:rFonts w:ascii="Arial Unicode MS" w:hAnsi="Arial Unicode MS"/>
          <w:w w:val="115"/>
        </w:rPr>
        <w:t>fi</w:t>
      </w:r>
      <w:r>
        <w:rPr>
          <w:w w:val="115"/>
        </w:rPr>
        <w:t>shing vessels to armored bank trucks, and</w:t>
      </w:r>
      <w:r>
        <w:rPr>
          <w:spacing w:val="-18"/>
          <w:w w:val="115"/>
        </w:rPr>
        <w:t xml:space="preserve"> </w:t>
      </w:r>
      <w:r>
        <w:rPr>
          <w:w w:val="115"/>
        </w:rPr>
        <w:t>their operators</w:t>
      </w:r>
      <w:r>
        <w:rPr>
          <w:spacing w:val="-13"/>
          <w:w w:val="115"/>
        </w:rPr>
        <w:t xml:space="preserve"> </w:t>
      </w:r>
      <w:r>
        <w:rPr>
          <w:spacing w:val="-3"/>
          <w:w w:val="115"/>
        </w:rPr>
        <w:t>have</w:t>
      </w:r>
      <w:r>
        <w:rPr>
          <w:spacing w:val="-13"/>
          <w:w w:val="115"/>
        </w:rPr>
        <w:t xml:space="preserve"> </w:t>
      </w:r>
      <w:r>
        <w:rPr>
          <w:w w:val="115"/>
        </w:rPr>
        <w:t>di</w:t>
      </w:r>
      <w:r>
        <w:rPr>
          <w:rFonts w:ascii="Arial Unicode MS" w:hAnsi="Arial Unicode MS"/>
          <w:w w:val="115"/>
        </w:rPr>
        <w:t>ff</w:t>
      </w:r>
      <w:r>
        <w:rPr>
          <w:w w:val="115"/>
        </w:rPr>
        <w:t>ering</w:t>
      </w:r>
      <w:r>
        <w:rPr>
          <w:spacing w:val="-13"/>
          <w:w w:val="115"/>
        </w:rPr>
        <w:t xml:space="preserve"> </w:t>
      </w:r>
      <w:r>
        <w:rPr>
          <w:w w:val="115"/>
        </w:rPr>
        <w:t>levels</w:t>
      </w:r>
      <w:r>
        <w:rPr>
          <w:spacing w:val="-13"/>
          <w:w w:val="115"/>
        </w:rPr>
        <w:t xml:space="preserve"> </w:t>
      </w:r>
      <w:r>
        <w:rPr>
          <w:w w:val="115"/>
        </w:rPr>
        <w:t>of</w:t>
      </w:r>
      <w:r>
        <w:rPr>
          <w:spacing w:val="-13"/>
          <w:w w:val="115"/>
        </w:rPr>
        <w:t xml:space="preserve"> </w:t>
      </w:r>
      <w:r>
        <w:rPr>
          <w:w w:val="115"/>
        </w:rPr>
        <w:t>motive</w:t>
      </w:r>
      <w:r>
        <w:rPr>
          <w:spacing w:val="-13"/>
          <w:w w:val="115"/>
        </w:rPr>
        <w:t xml:space="preserve"> </w:t>
      </w:r>
      <w:r>
        <w:rPr>
          <w:w w:val="115"/>
        </w:rPr>
        <w:t>for</w:t>
      </w:r>
      <w:r>
        <w:rPr>
          <w:spacing w:val="-13"/>
          <w:w w:val="115"/>
        </w:rPr>
        <w:t xml:space="preserve"> </w:t>
      </w:r>
      <w:r>
        <w:rPr>
          <w:w w:val="115"/>
        </w:rPr>
        <w:t>tampering</w:t>
      </w:r>
      <w:r>
        <w:rPr>
          <w:spacing w:val="-13"/>
          <w:w w:val="115"/>
        </w:rPr>
        <w:t xml:space="preserve"> </w:t>
      </w:r>
      <w:r>
        <w:rPr>
          <w:w w:val="115"/>
        </w:rPr>
        <w:t>with</w:t>
      </w:r>
      <w:r>
        <w:rPr>
          <w:spacing w:val="-14"/>
          <w:w w:val="115"/>
        </w:rPr>
        <w:t xml:space="preserve"> </w:t>
      </w:r>
      <w:r>
        <w:rPr>
          <w:w w:val="115"/>
        </w:rPr>
        <w:t>them.</w:t>
      </w:r>
      <w:r>
        <w:rPr>
          <w:spacing w:val="8"/>
          <w:w w:val="115"/>
        </w:rPr>
        <w:t xml:space="preserve"> </w:t>
      </w:r>
      <w:r>
        <w:rPr>
          <w:w w:val="115"/>
        </w:rPr>
        <w:t>Insurers</w:t>
      </w:r>
      <w:r>
        <w:rPr>
          <w:spacing w:val="-12"/>
          <w:w w:val="115"/>
        </w:rPr>
        <w:t xml:space="preserve"> </w:t>
      </w:r>
      <w:r>
        <w:rPr>
          <w:spacing w:val="-4"/>
          <w:w w:val="115"/>
        </w:rPr>
        <w:t xml:space="preserve">who </w:t>
      </w:r>
      <w:r>
        <w:rPr>
          <w:w w:val="106"/>
        </w:rPr>
        <w:t>sell</w:t>
      </w:r>
      <w:r>
        <w:rPr/>
        <w:t xml:space="preserve"> </w:t>
      </w:r>
      <w:r>
        <w:rPr>
          <w:spacing w:val="-13"/>
        </w:rPr>
        <w:t xml:space="preserve"> </w:t>
      </w:r>
      <w:r>
        <w:rPr>
          <w:w w:val="70"/>
        </w:rPr>
        <w:t>‘p</w:t>
      </w:r>
      <w:r>
        <w:rPr>
          <w:spacing w:val="-6"/>
          <w:w w:val="70"/>
        </w:rPr>
        <w:t>a</w:t>
      </w:r>
      <w:r>
        <w:rPr>
          <w:w w:val="110"/>
        </w:rPr>
        <w:t>y-as-</w:t>
      </w:r>
      <w:r>
        <w:rPr>
          <w:spacing w:val="-6"/>
          <w:w w:val="110"/>
        </w:rPr>
        <w:t>y</w:t>
      </w:r>
      <w:r>
        <w:rPr>
          <w:w w:val="112"/>
        </w:rPr>
        <w:t>ou-dri</w:t>
      </w:r>
      <w:r>
        <w:rPr>
          <w:spacing w:val="-6"/>
          <w:w w:val="112"/>
        </w:rPr>
        <w:t>v</w:t>
      </w:r>
      <w:r>
        <w:rPr>
          <w:w w:val="50"/>
        </w:rPr>
        <w:t>e’</w:t>
      </w:r>
      <w:r>
        <w:rPr/>
        <w:t xml:space="preserve"> </w:t>
      </w:r>
      <w:r>
        <w:rPr>
          <w:spacing w:val="-13"/>
        </w:rPr>
        <w:t xml:space="preserve"> </w:t>
      </w:r>
      <w:r>
        <w:rPr>
          <w:w w:val="113"/>
        </w:rPr>
        <w:t>insurance</w:t>
      </w:r>
      <w:r>
        <w:rPr/>
        <w:t xml:space="preserve"> </w:t>
      </w:r>
      <w:r>
        <w:rPr>
          <w:spacing w:val="-13"/>
        </w:rPr>
        <w:t xml:space="preserve"> </w:t>
      </w:r>
      <w:r>
        <w:rPr>
          <w:w w:val="120"/>
        </w:rPr>
        <w:t>to</w:t>
      </w:r>
      <w:r>
        <w:rPr/>
        <w:t xml:space="preserve"> </w:t>
      </w:r>
      <w:r>
        <w:rPr>
          <w:spacing w:val="-13"/>
        </w:rPr>
        <w:t xml:space="preserve"> </w:t>
      </w:r>
      <w:r>
        <w:rPr>
          <w:spacing w:val="-6"/>
          <w:w w:val="111"/>
        </w:rPr>
        <w:t>y</w:t>
      </w:r>
      <w:r>
        <w:rPr>
          <w:w w:val="111"/>
        </w:rPr>
        <w:t>oung</w:t>
      </w:r>
      <w:r>
        <w:rPr/>
        <w:t xml:space="preserve"> </w:t>
      </w:r>
      <w:r>
        <w:rPr>
          <w:spacing w:val="-13"/>
        </w:rPr>
        <w:t xml:space="preserve"> </w:t>
      </w:r>
      <w:r>
        <w:rPr>
          <w:w w:val="118"/>
        </w:rPr>
        <w:t>and</w:t>
      </w:r>
      <w:r>
        <w:rPr/>
        <w:t xml:space="preserve"> </w:t>
      </w:r>
      <w:r>
        <w:rPr>
          <w:spacing w:val="-13"/>
        </w:rPr>
        <w:t xml:space="preserve"> </w:t>
      </w:r>
      <w:r>
        <w:rPr>
          <w:w w:val="111"/>
        </w:rPr>
        <w:t>high-risk</w:t>
      </w:r>
      <w:r>
        <w:rPr/>
        <w:t xml:space="preserve"> </w:t>
      </w:r>
      <w:r>
        <w:rPr>
          <w:spacing w:val="-13"/>
        </w:rPr>
        <w:t xml:space="preserve"> </w:t>
      </w:r>
      <w:r>
        <w:rPr>
          <w:w w:val="114"/>
        </w:rPr>
        <w:t>dri</w:t>
      </w:r>
      <w:r>
        <w:rPr>
          <w:spacing w:val="-6"/>
          <w:w w:val="114"/>
        </w:rPr>
        <w:t>v</w:t>
      </w:r>
      <w:r>
        <w:rPr>
          <w:w w:val="111"/>
        </w:rPr>
        <w:t>ers</w:t>
      </w:r>
      <w:r>
        <w:rPr/>
        <w:t xml:space="preserve"> </w:t>
      </w:r>
      <w:r>
        <w:rPr>
          <w:spacing w:val="-13"/>
        </w:rPr>
        <w:t xml:space="preserve"> </w:t>
      </w:r>
      <w:r>
        <w:rPr>
          <w:w w:val="115"/>
        </w:rPr>
        <w:t>demand</w:t>
      </w:r>
      <w:r>
        <w:rPr/>
        <w:t xml:space="preserve"> </w:t>
      </w:r>
      <w:r>
        <w:rPr>
          <w:spacing w:val="-13"/>
        </w:rPr>
        <w:t xml:space="preserve"> </w:t>
      </w:r>
      <w:r>
        <w:rPr>
          <w:spacing w:val="-3"/>
          <w:w w:val="129"/>
        </w:rPr>
        <w:t>that</w:t>
      </w:r>
      <w:r>
        <w:rPr>
          <w:w w:val="129"/>
        </w:rPr>
        <w:t xml:space="preserve"> </w:t>
      </w:r>
      <w:r>
        <w:rPr>
          <w:w w:val="115"/>
        </w:rPr>
        <w:t xml:space="preserve">they </w:t>
      </w:r>
      <w:r>
        <w:rPr>
          <w:rFonts w:ascii="Arial Unicode MS" w:hAnsi="Arial Unicode MS"/>
          <w:w w:val="115"/>
        </w:rPr>
        <w:t>fi</w:t>
      </w:r>
      <w:r>
        <w:rPr>
          <w:w w:val="115"/>
        </w:rPr>
        <w:t>t black boxes with satellite navigation devices that let the insurer charge a</w:t>
      </w:r>
      <w:r>
        <w:rPr>
          <w:spacing w:val="-5"/>
          <w:w w:val="115"/>
        </w:rPr>
        <w:t xml:space="preserve"> </w:t>
      </w:r>
      <w:r>
        <w:rPr>
          <w:w w:val="115"/>
        </w:rPr>
        <w:t>couple</w:t>
      </w:r>
      <w:r>
        <w:rPr>
          <w:spacing w:val="-5"/>
          <w:w w:val="115"/>
        </w:rPr>
        <w:t xml:space="preserve"> </w:t>
      </w:r>
      <w:r>
        <w:rPr>
          <w:w w:val="115"/>
        </w:rPr>
        <w:t>of</w:t>
      </w:r>
      <w:r>
        <w:rPr>
          <w:spacing w:val="-4"/>
          <w:w w:val="115"/>
        </w:rPr>
        <w:t xml:space="preserve"> </w:t>
      </w:r>
      <w:r>
        <w:rPr>
          <w:w w:val="115"/>
        </w:rPr>
        <w:t>pennies</w:t>
      </w:r>
      <w:r>
        <w:rPr>
          <w:spacing w:val="-5"/>
          <w:w w:val="115"/>
        </w:rPr>
        <w:t xml:space="preserve"> </w:t>
      </w:r>
      <w:r>
        <w:rPr>
          <w:w w:val="115"/>
        </w:rPr>
        <w:t>a</w:t>
      </w:r>
      <w:r>
        <w:rPr>
          <w:spacing w:val="-4"/>
          <w:w w:val="115"/>
        </w:rPr>
        <w:t xml:space="preserve"> </w:t>
      </w:r>
      <w:r>
        <w:rPr>
          <w:w w:val="115"/>
        </w:rPr>
        <w:t>mile</w:t>
      </w:r>
      <w:r>
        <w:rPr>
          <w:spacing w:val="-5"/>
          <w:w w:val="115"/>
        </w:rPr>
        <w:t xml:space="preserve"> </w:t>
      </w:r>
      <w:r>
        <w:rPr>
          <w:w w:val="115"/>
        </w:rPr>
        <w:t>for</w:t>
      </w:r>
      <w:r>
        <w:rPr>
          <w:spacing w:val="-4"/>
          <w:w w:val="115"/>
        </w:rPr>
        <w:t xml:space="preserve"> </w:t>
      </w:r>
      <w:r>
        <w:rPr>
          <w:w w:val="115"/>
        </w:rPr>
        <w:t>driving</w:t>
      </w:r>
      <w:r>
        <w:rPr>
          <w:spacing w:val="-5"/>
          <w:w w:val="115"/>
        </w:rPr>
        <w:t xml:space="preserve"> </w:t>
      </w:r>
      <w:r>
        <w:rPr>
          <w:w w:val="115"/>
        </w:rPr>
        <w:t>along</w:t>
      </w:r>
      <w:r>
        <w:rPr>
          <w:spacing w:val="-5"/>
          <w:w w:val="115"/>
        </w:rPr>
        <w:t xml:space="preserve"> </w:t>
      </w:r>
      <w:r>
        <w:rPr>
          <w:w w:val="115"/>
        </w:rPr>
        <w:t>a</w:t>
      </w:r>
      <w:r>
        <w:rPr>
          <w:spacing w:val="-4"/>
          <w:w w:val="115"/>
        </w:rPr>
        <w:t xml:space="preserve"> </w:t>
      </w:r>
      <w:r>
        <w:rPr>
          <w:w w:val="115"/>
        </w:rPr>
        <w:t>country</w:t>
      </w:r>
      <w:r>
        <w:rPr>
          <w:spacing w:val="-5"/>
          <w:w w:val="115"/>
        </w:rPr>
        <w:t xml:space="preserve"> </w:t>
      </w:r>
      <w:r>
        <w:rPr>
          <w:w w:val="115"/>
        </w:rPr>
        <w:t>road</w:t>
      </w:r>
      <w:r>
        <w:rPr>
          <w:spacing w:val="-4"/>
          <w:w w:val="115"/>
        </w:rPr>
        <w:t xml:space="preserve"> </w:t>
      </w:r>
      <w:r>
        <w:rPr>
          <w:w w:val="115"/>
        </w:rPr>
        <w:t>in</w:t>
      </w:r>
      <w:r>
        <w:rPr>
          <w:spacing w:val="-5"/>
          <w:w w:val="115"/>
        </w:rPr>
        <w:t xml:space="preserve"> </w:t>
      </w:r>
      <w:r>
        <w:rPr>
          <w:w w:val="115"/>
        </w:rPr>
        <w:t>the</w:t>
      </w:r>
      <w:r>
        <w:rPr>
          <w:spacing w:val="-4"/>
          <w:w w:val="115"/>
        </w:rPr>
        <w:t xml:space="preserve"> </w:t>
      </w:r>
      <w:r>
        <w:rPr>
          <w:w w:val="115"/>
        </w:rPr>
        <w:t>afternoon</w:t>
      </w:r>
      <w:r>
        <w:rPr>
          <w:spacing w:val="-5"/>
          <w:w w:val="115"/>
        </w:rPr>
        <w:t xml:space="preserve"> </w:t>
      </w:r>
      <w:r>
        <w:rPr>
          <w:w w:val="115"/>
        </w:rPr>
        <w:t>but</w:t>
      </w:r>
    </w:p>
    <w:p>
      <w:pPr>
        <w:pStyle w:val="BodyText"/>
        <w:spacing w:line="204" w:lineRule="auto" w:before="5"/>
        <w:ind w:right="863"/>
      </w:pPr>
      <w:r>
        <w:rPr>
          <w:w w:val="115"/>
        </w:rPr>
        <w:t>a</w:t>
      </w:r>
      <w:r>
        <w:rPr>
          <w:spacing w:val="-15"/>
          <w:w w:val="115"/>
        </w:rPr>
        <w:t xml:space="preserve"> </w:t>
      </w:r>
      <w:r>
        <w:rPr>
          <w:w w:val="115"/>
        </w:rPr>
        <w:t>couple</w:t>
      </w:r>
      <w:r>
        <w:rPr>
          <w:spacing w:val="-15"/>
          <w:w w:val="115"/>
        </w:rPr>
        <w:t xml:space="preserve"> </w:t>
      </w:r>
      <w:r>
        <w:rPr>
          <w:w w:val="115"/>
        </w:rPr>
        <w:t>of</w:t>
      </w:r>
      <w:r>
        <w:rPr>
          <w:spacing w:val="-15"/>
          <w:w w:val="115"/>
        </w:rPr>
        <w:t xml:space="preserve"> </w:t>
      </w:r>
      <w:r>
        <w:rPr>
          <w:w w:val="115"/>
        </w:rPr>
        <w:t>dollars</w:t>
      </w:r>
      <w:r>
        <w:rPr>
          <w:spacing w:val="-14"/>
          <w:w w:val="115"/>
        </w:rPr>
        <w:t xml:space="preserve"> </w:t>
      </w:r>
      <w:r>
        <w:rPr>
          <w:w w:val="115"/>
        </w:rPr>
        <w:t>a</w:t>
      </w:r>
      <w:r>
        <w:rPr>
          <w:spacing w:val="-15"/>
          <w:w w:val="115"/>
        </w:rPr>
        <w:t xml:space="preserve"> </w:t>
      </w:r>
      <w:r>
        <w:rPr>
          <w:w w:val="115"/>
        </w:rPr>
        <w:t>mile</w:t>
      </w:r>
      <w:r>
        <w:rPr>
          <w:spacing w:val="-15"/>
          <w:w w:val="115"/>
        </w:rPr>
        <w:t xml:space="preserve"> </w:t>
      </w:r>
      <w:r>
        <w:rPr>
          <w:w w:val="115"/>
        </w:rPr>
        <w:t>for</w:t>
      </w:r>
      <w:r>
        <w:rPr>
          <w:spacing w:val="-15"/>
          <w:w w:val="115"/>
        </w:rPr>
        <w:t xml:space="preserve"> </w:t>
      </w:r>
      <w:r>
        <w:rPr>
          <w:w w:val="115"/>
        </w:rPr>
        <w:t>evening</w:t>
      </w:r>
      <w:r>
        <w:rPr>
          <w:spacing w:val="-14"/>
          <w:w w:val="115"/>
        </w:rPr>
        <w:t xml:space="preserve"> </w:t>
      </w:r>
      <w:r>
        <w:rPr>
          <w:w w:val="115"/>
        </w:rPr>
        <w:t>driving</w:t>
      </w:r>
      <w:r>
        <w:rPr>
          <w:spacing w:val="-15"/>
          <w:w w:val="115"/>
        </w:rPr>
        <w:t xml:space="preserve"> </w:t>
      </w:r>
      <w:r>
        <w:rPr>
          <w:w w:val="115"/>
        </w:rPr>
        <w:t>in</w:t>
      </w:r>
      <w:r>
        <w:rPr>
          <w:spacing w:val="-15"/>
          <w:w w:val="115"/>
        </w:rPr>
        <w:t xml:space="preserve"> </w:t>
      </w:r>
      <w:r>
        <w:rPr>
          <w:w w:val="115"/>
        </w:rPr>
        <w:t>an</w:t>
      </w:r>
      <w:r>
        <w:rPr>
          <w:spacing w:val="-14"/>
          <w:w w:val="115"/>
        </w:rPr>
        <w:t xml:space="preserve"> </w:t>
      </w:r>
      <w:r>
        <w:rPr>
          <w:w w:val="115"/>
        </w:rPr>
        <w:t>inner</w:t>
      </w:r>
      <w:r>
        <w:rPr>
          <w:spacing w:val="-15"/>
          <w:w w:val="115"/>
        </w:rPr>
        <w:t xml:space="preserve"> </w:t>
      </w:r>
      <w:r>
        <w:rPr>
          <w:w w:val="115"/>
        </w:rPr>
        <w:t>city</w:t>
      </w:r>
      <w:r>
        <w:rPr>
          <w:spacing w:val="-15"/>
          <w:w w:val="115"/>
        </w:rPr>
        <w:t xml:space="preserve"> </w:t>
      </w:r>
      <w:r>
        <w:rPr>
          <w:w w:val="115"/>
        </w:rPr>
        <w:t>[1909].</w:t>
      </w:r>
      <w:r>
        <w:rPr>
          <w:spacing w:val="5"/>
          <w:w w:val="115"/>
        </w:rPr>
        <w:t xml:space="preserve"> </w:t>
      </w:r>
      <w:r>
        <w:rPr>
          <w:w w:val="115"/>
        </w:rPr>
        <w:t>Any</w:t>
      </w:r>
      <w:r>
        <w:rPr>
          <w:spacing w:val="-15"/>
          <w:w w:val="115"/>
        </w:rPr>
        <w:t xml:space="preserve"> </w:t>
      </w:r>
      <w:r>
        <w:rPr>
          <w:w w:val="115"/>
        </w:rPr>
        <w:t xml:space="preserve">young man who </w:t>
      </w:r>
      <w:r>
        <w:rPr>
          <w:spacing w:val="-3"/>
          <w:w w:val="115"/>
        </w:rPr>
        <w:t xml:space="preserve">wants </w:t>
      </w:r>
      <w:r>
        <w:rPr>
          <w:w w:val="115"/>
        </w:rPr>
        <w:t xml:space="preserve">to impress a lady </w:t>
      </w:r>
      <w:r>
        <w:rPr>
          <w:spacing w:val="-3"/>
          <w:w w:val="115"/>
        </w:rPr>
        <w:t xml:space="preserve">by </w:t>
      </w:r>
      <w:r>
        <w:rPr>
          <w:w w:val="115"/>
        </w:rPr>
        <w:t xml:space="preserve">driving around town on a Saturday night will </w:t>
      </w:r>
      <w:r>
        <w:rPr>
          <w:spacing w:val="-3"/>
          <w:w w:val="115"/>
        </w:rPr>
        <w:t xml:space="preserve">have </w:t>
      </w:r>
      <w:r>
        <w:rPr>
          <w:w w:val="115"/>
        </w:rPr>
        <w:t>an incentive to beat the black</w:t>
      </w:r>
      <w:r>
        <w:rPr>
          <w:spacing w:val="47"/>
          <w:w w:val="115"/>
        </w:rPr>
        <w:t xml:space="preserve"> </w:t>
      </w:r>
      <w:r>
        <w:rPr>
          <w:w w:val="115"/>
        </w:rPr>
        <w:t>box.</w:t>
      </w:r>
    </w:p>
    <w:p>
      <w:pPr>
        <w:pStyle w:val="BodyText"/>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The</w:t>
      </w:r>
      <w:r>
        <w:rPr>
          <w:spacing w:val="8"/>
          <w:w w:val="130"/>
        </w:rPr>
        <w:t xml:space="preserve"> </w:t>
      </w:r>
      <w:r>
        <w:rPr>
          <w:w w:val="130"/>
        </w:rPr>
        <w:t>tachograph</w:t>
      </w:r>
    </w:p>
    <w:p>
      <w:pPr>
        <w:pStyle w:val="BodyText"/>
        <w:spacing w:line="196" w:lineRule="auto" w:before="207"/>
        <w:ind w:right="863"/>
      </w:pPr>
      <w:r>
        <w:rPr>
          <w:w w:val="110"/>
        </w:rPr>
        <w:t xml:space="preserve">The case study </w:t>
      </w:r>
      <w:r>
        <w:rPr/>
        <w:t xml:space="preserve">I’m </w:t>
      </w:r>
      <w:r>
        <w:rPr>
          <w:w w:val="110"/>
        </w:rPr>
        <w:t xml:space="preserve">going to use here is the tachograph. These devices are used to monitor truck drivers’ speed and working hours; in Europe, the traditional analogue devices were replaced </w:t>
      </w:r>
      <w:r>
        <w:rPr>
          <w:spacing w:val="-3"/>
          <w:w w:val="110"/>
        </w:rPr>
        <w:t xml:space="preserve">by </w:t>
      </w:r>
      <w:r>
        <w:rPr>
          <w:w w:val="110"/>
        </w:rPr>
        <w:t xml:space="preserve">digital ones from 2006, and as a truck lasts about ten years, most of the </w:t>
      </w:r>
      <w:r>
        <w:rPr>
          <w:rFonts w:ascii="Arial Unicode MS" w:hAnsi="Arial Unicode MS"/>
          <w:w w:val="110"/>
        </w:rPr>
        <w:t>ﬂ</w:t>
      </w:r>
      <w:r>
        <w:rPr>
          <w:w w:val="110"/>
        </w:rPr>
        <w:t xml:space="preserve">eet is now digital. This gives us some interesting data on how such equipment works, and can fail; and </w:t>
      </w:r>
      <w:r>
        <w:rPr/>
        <w:t xml:space="preserve">it’s </w:t>
      </w:r>
      <w:r>
        <w:rPr>
          <w:w w:val="110"/>
        </w:rPr>
        <w:t xml:space="preserve">an example of how a </w:t>
      </w:r>
      <w:r>
        <w:rPr>
          <w:spacing w:val="-3"/>
          <w:w w:val="110"/>
        </w:rPr>
        <w:t xml:space="preserve">move </w:t>
      </w:r>
      <w:r>
        <w:rPr>
          <w:w w:val="110"/>
        </w:rPr>
        <w:t>to digital technology didn’t make things better. What was actually needed wasn’t whizzy technology but more</w:t>
      </w:r>
      <w:r>
        <w:rPr>
          <w:spacing w:val="34"/>
          <w:w w:val="110"/>
        </w:rPr>
        <w:t xml:space="preserve"> </w:t>
      </w:r>
      <w:r>
        <w:rPr>
          <w:w w:val="110"/>
        </w:rPr>
        <w:t>enforcement.</w:t>
      </w:r>
    </w:p>
    <w:p>
      <w:pPr>
        <w:pStyle w:val="BodyText"/>
        <w:spacing w:line="204" w:lineRule="auto" w:before="103"/>
        <w:ind w:right="863" w:firstLine="298"/>
      </w:pPr>
      <w:r>
        <w:rPr>
          <w:spacing w:val="-3"/>
          <w:w w:val="110"/>
        </w:rPr>
        <w:t xml:space="preserve">Vehicle </w:t>
      </w:r>
      <w:r>
        <w:rPr>
          <w:w w:val="110"/>
        </w:rPr>
        <w:t xml:space="preserve">accidents resulting from a driver falling asleep at the wheel cause several times more accidents than drunkenness (20 percent versus 3 percent of accidents in the UK, for example).  Accidents involving trucks are more </w:t>
      </w:r>
      <w:r>
        <w:rPr>
          <w:spacing w:val="-3"/>
          <w:w w:val="110"/>
        </w:rPr>
        <w:t xml:space="preserve">likely  </w:t>
      </w:r>
      <w:r>
        <w:rPr>
          <w:spacing w:val="51"/>
          <w:w w:val="110"/>
        </w:rPr>
        <w:t xml:space="preserve"> </w:t>
      </w:r>
      <w:r>
        <w:rPr>
          <w:w w:val="110"/>
        </w:rPr>
        <w:t>to lead to fatal injuries because of the truck’s mass. So most countries regulate truck drivers’ working hours. While these laws are enforced in the USA using weigh stations and drivers’ log books, countries in Europe use tachographs that record</w:t>
      </w:r>
      <w:r>
        <w:rPr>
          <w:spacing w:val="-9"/>
          <w:w w:val="110"/>
        </w:rPr>
        <w:t xml:space="preserve"> </w:t>
      </w:r>
      <w:r>
        <w:rPr>
          <w:w w:val="110"/>
        </w:rPr>
        <w:t>a</w:t>
      </w:r>
      <w:r>
        <w:rPr>
          <w:spacing w:val="-8"/>
          <w:w w:val="110"/>
        </w:rPr>
        <w:t xml:space="preserve"> </w:t>
      </w:r>
      <w:r>
        <w:rPr>
          <w:w w:val="110"/>
        </w:rPr>
        <w:t>24-hour</w:t>
      </w:r>
      <w:r>
        <w:rPr>
          <w:spacing w:val="-8"/>
          <w:w w:val="110"/>
        </w:rPr>
        <w:t xml:space="preserve"> </w:t>
      </w:r>
      <w:r>
        <w:rPr>
          <w:w w:val="110"/>
        </w:rPr>
        <w:t>history</w:t>
      </w:r>
      <w:r>
        <w:rPr>
          <w:spacing w:val="-9"/>
          <w:w w:val="110"/>
        </w:rPr>
        <w:t xml:space="preserve"> </w:t>
      </w:r>
      <w:r>
        <w:rPr>
          <w:w w:val="110"/>
        </w:rPr>
        <w:t>of</w:t>
      </w:r>
      <w:r>
        <w:rPr>
          <w:spacing w:val="-8"/>
          <w:w w:val="110"/>
        </w:rPr>
        <w:t xml:space="preserve"> </w:t>
      </w:r>
      <w:r>
        <w:rPr>
          <w:w w:val="110"/>
        </w:rPr>
        <w:t>the</w:t>
      </w:r>
      <w:r>
        <w:rPr>
          <w:spacing w:val="-8"/>
          <w:w w:val="110"/>
        </w:rPr>
        <w:t xml:space="preserve"> </w:t>
      </w:r>
      <w:r>
        <w:rPr>
          <w:w w:val="110"/>
        </w:rPr>
        <w:t>vehicle’s</w:t>
      </w:r>
      <w:r>
        <w:rPr>
          <w:spacing w:val="-9"/>
          <w:w w:val="110"/>
        </w:rPr>
        <w:t xml:space="preserve"> </w:t>
      </w:r>
      <w:r>
        <w:rPr>
          <w:w w:val="110"/>
        </w:rPr>
        <w:t>speed.</w:t>
      </w:r>
      <w:r>
        <w:rPr>
          <w:spacing w:val="9"/>
          <w:w w:val="110"/>
        </w:rPr>
        <w:t xml:space="preserve"> </w:t>
      </w:r>
      <w:r>
        <w:rPr>
          <w:w w:val="110"/>
        </w:rPr>
        <w:t>Until</w:t>
      </w:r>
      <w:r>
        <w:rPr>
          <w:spacing w:val="-9"/>
          <w:w w:val="110"/>
        </w:rPr>
        <w:t xml:space="preserve"> </w:t>
      </w:r>
      <w:r>
        <w:rPr>
          <w:w w:val="110"/>
        </w:rPr>
        <w:t>2005–6,</w:t>
      </w:r>
      <w:r>
        <w:rPr>
          <w:spacing w:val="-8"/>
          <w:w w:val="110"/>
        </w:rPr>
        <w:t xml:space="preserve"> </w:t>
      </w:r>
      <w:r>
        <w:rPr>
          <w:w w:val="110"/>
        </w:rPr>
        <w:t>this</w:t>
      </w:r>
      <w:r>
        <w:rPr>
          <w:spacing w:val="-9"/>
          <w:w w:val="110"/>
        </w:rPr>
        <w:t xml:space="preserve"> </w:t>
      </w:r>
      <w:r>
        <w:rPr>
          <w:w w:val="110"/>
        </w:rPr>
        <w:t>was</w:t>
      </w:r>
      <w:r>
        <w:rPr>
          <w:spacing w:val="-8"/>
          <w:w w:val="110"/>
        </w:rPr>
        <w:t xml:space="preserve"> </w:t>
      </w:r>
      <w:r>
        <w:rPr>
          <w:w w:val="110"/>
        </w:rPr>
        <w:t>recorded on</w:t>
      </w:r>
      <w:r>
        <w:rPr>
          <w:spacing w:val="37"/>
          <w:w w:val="110"/>
        </w:rPr>
        <w:t xml:space="preserve"> </w:t>
      </w:r>
      <w:r>
        <w:rPr>
          <w:w w:val="110"/>
        </w:rPr>
        <w:t>a</w:t>
      </w:r>
      <w:r>
        <w:rPr>
          <w:spacing w:val="38"/>
          <w:w w:val="110"/>
        </w:rPr>
        <w:t xml:space="preserve"> </w:t>
      </w:r>
      <w:r>
        <w:rPr>
          <w:w w:val="110"/>
        </w:rPr>
        <w:t>circular</w:t>
      </w:r>
      <w:r>
        <w:rPr>
          <w:spacing w:val="38"/>
          <w:w w:val="110"/>
        </w:rPr>
        <w:t xml:space="preserve"> </w:t>
      </w:r>
      <w:r>
        <w:rPr>
          <w:w w:val="110"/>
        </w:rPr>
        <w:t>waxed</w:t>
      </w:r>
      <w:r>
        <w:rPr>
          <w:spacing w:val="38"/>
          <w:w w:val="110"/>
        </w:rPr>
        <w:t xml:space="preserve"> </w:t>
      </w:r>
      <w:r>
        <w:rPr>
          <w:w w:val="110"/>
        </w:rPr>
        <w:t>paper</w:t>
      </w:r>
      <w:r>
        <w:rPr>
          <w:spacing w:val="38"/>
          <w:w w:val="110"/>
        </w:rPr>
        <w:t xml:space="preserve"> </w:t>
      </w:r>
      <w:r>
        <w:rPr>
          <w:w w:val="110"/>
        </w:rPr>
        <w:t>chart</w:t>
      </w:r>
      <w:r>
        <w:rPr>
          <w:spacing w:val="38"/>
          <w:w w:val="110"/>
        </w:rPr>
        <w:t xml:space="preserve"> </w:t>
      </w:r>
      <w:r>
        <w:rPr>
          <w:w w:val="110"/>
        </w:rPr>
        <w:t>(Figure</w:t>
      </w:r>
      <w:r>
        <w:rPr>
          <w:spacing w:val="38"/>
          <w:w w:val="110"/>
        </w:rPr>
        <w:t xml:space="preserve"> </w:t>
      </w:r>
      <w:r>
        <w:rPr>
          <w:w w:val="110"/>
        </w:rPr>
        <w:t>14.2);</w:t>
      </w:r>
      <w:r>
        <w:rPr>
          <w:spacing w:val="44"/>
          <w:w w:val="110"/>
        </w:rPr>
        <w:t xml:space="preserve"> </w:t>
      </w:r>
      <w:r>
        <w:rPr>
          <w:w w:val="110"/>
        </w:rPr>
        <w:t>since</w:t>
      </w:r>
      <w:r>
        <w:rPr>
          <w:spacing w:val="38"/>
          <w:w w:val="110"/>
        </w:rPr>
        <w:t xml:space="preserve"> </w:t>
      </w:r>
      <w:r>
        <w:rPr>
          <w:w w:val="110"/>
        </w:rPr>
        <w:t>then,</w:t>
      </w:r>
      <w:r>
        <w:rPr>
          <w:spacing w:val="41"/>
          <w:w w:val="110"/>
        </w:rPr>
        <w:t xml:space="preserve"> </w:t>
      </w:r>
      <w:r>
        <w:rPr>
          <w:w w:val="110"/>
        </w:rPr>
        <w:t>digital</w:t>
      </w:r>
      <w:r>
        <w:rPr>
          <w:spacing w:val="37"/>
          <w:w w:val="110"/>
        </w:rPr>
        <w:t xml:space="preserve"> </w:t>
      </w:r>
      <w:r>
        <w:rPr>
          <w:w w:val="110"/>
        </w:rPr>
        <w:t>tachographs</w:t>
      </w:r>
    </w:p>
    <w:p>
      <w:pPr>
        <w:pStyle w:val="BodyText"/>
        <w:spacing w:line="211" w:lineRule="auto"/>
      </w:pPr>
      <w:r>
        <w:rPr>
          <w:w w:val="115"/>
        </w:rPr>
        <w:t>have been introduced and the old system has been largely phased out</w:t>
      </w:r>
      <w:r>
        <w:rPr>
          <w:rFonts w:ascii="Bauhaus 93"/>
          <w:w w:val="115"/>
          <w:sz w:val="14"/>
        </w:rPr>
        <w:t>4</w:t>
      </w:r>
      <w:r>
        <w:rPr>
          <w:w w:val="115"/>
        </w:rPr>
        <w:t>.</w:t>
      </w:r>
    </w:p>
    <w:p>
      <w:pPr>
        <w:pStyle w:val="BodyText"/>
        <w:spacing w:line="204" w:lineRule="auto" w:before="55"/>
        <w:ind w:right="863" w:firstLine="298"/>
      </w:pPr>
      <w:r>
        <w:rPr>
          <w:w w:val="105"/>
        </w:rPr>
        <w:t xml:space="preserve">First </w:t>
      </w:r>
      <w:r>
        <w:rPr/>
        <w:t xml:space="preserve">let’s </w:t>
      </w:r>
      <w:r>
        <w:rPr>
          <w:w w:val="105"/>
        </w:rPr>
        <w:t xml:space="preserve">look </w:t>
      </w:r>
      <w:r>
        <w:rPr>
          <w:w w:val="110"/>
        </w:rPr>
        <w:t xml:space="preserve">at </w:t>
      </w:r>
      <w:r>
        <w:rPr>
          <w:w w:val="105"/>
        </w:rPr>
        <w:t xml:space="preserve">the old analogue system as our baseline; </w:t>
      </w:r>
      <w:r>
        <w:rPr/>
        <w:t xml:space="preserve">it’s </w:t>
      </w:r>
      <w:r>
        <w:rPr>
          <w:w w:val="105"/>
        </w:rPr>
        <w:t xml:space="preserve">still in use </w:t>
      </w:r>
      <w:r>
        <w:rPr>
          <w:spacing w:val="-3"/>
          <w:w w:val="105"/>
        </w:rPr>
        <w:t xml:space="preserve">by </w:t>
      </w:r>
      <w:r>
        <w:rPr>
          <w:w w:val="105"/>
        </w:rPr>
        <w:t>old trucks and buses on Europe’s</w:t>
      </w:r>
      <w:r>
        <w:rPr>
          <w:spacing w:val="22"/>
          <w:w w:val="105"/>
        </w:rPr>
        <w:t xml:space="preserve"> </w:t>
      </w:r>
      <w:r>
        <w:rPr>
          <w:w w:val="105"/>
        </w:rPr>
        <w:t>roads.</w:t>
      </w:r>
    </w:p>
    <w:p>
      <w:pPr>
        <w:pStyle w:val="BodyText"/>
        <w:spacing w:before="1"/>
        <w:ind w:left="0"/>
        <w:jc w:val="left"/>
      </w:pPr>
    </w:p>
    <w:p>
      <w:pPr>
        <w:pStyle w:val="BodyText"/>
        <w:spacing w:line="194" w:lineRule="auto"/>
        <w:ind w:right="863" w:firstLine="298"/>
      </w:pPr>
      <w:r>
        <w:rPr/>
      </w:r>
      <w:r>
        <w:rPr>
          <w:w w:val="110"/>
        </w:rPr>
        <w:t xml:space="preserve">The analogue system uses a waxed paper chart that is loaded into the tachograph, which is part of the vehicle’s speedometer/odometer unit. It turns slowly on a turntable inside the instrument that turns once every 24 hours, and a speed history is inscribed by a </w:t>
      </w:r>
      <w:r>
        <w:rPr>
          <w:rFonts w:ascii="Arial Unicode MS" w:hAnsi="Arial Unicode MS"/>
          <w:w w:val="110"/>
        </w:rPr>
        <w:t>fi</w:t>
      </w:r>
      <w:r>
        <w:rPr>
          <w:w w:val="110"/>
        </w:rPr>
        <w:t>ne stylus connected to the speedometer. With some</w:t>
      </w:r>
    </w:p>
    <w:p>
      <w:pPr>
        <w:spacing w:line="181" w:lineRule="exact" w:before="0"/>
        <w:ind w:left="1033" w:right="0" w:firstLine="0"/>
        <w:jc w:val="both"/>
        <w:rPr>
          <w:rFonts w:ascii="Century"/>
          <w:sz w:val="16"/>
        </w:rPr>
      </w:pPr>
      <w:r>
        <w:rPr>
          <w:rFonts w:ascii="Bookman Old Style"/>
          <w:b w:val="0"/>
          <w:position w:val="6"/>
          <w:sz w:val="12"/>
        </w:rPr>
        <w:t>3</w:t>
      </w:r>
      <w:r>
        <w:rPr>
          <w:rFonts w:ascii="Century"/>
          <w:sz w:val="16"/>
        </w:rPr>
        <w:t>Full disclosure: one of my research students is funded by Bosch.</w:t>
      </w:r>
    </w:p>
    <w:p>
      <w:pPr>
        <w:spacing w:line="235" w:lineRule="auto" w:before="0"/>
        <w:ind w:left="811" w:right="863" w:firstLine="221"/>
        <w:jc w:val="both"/>
        <w:rPr>
          <w:rFonts w:ascii="Century" w:hAnsi="Century"/>
          <w:sz w:val="16"/>
        </w:rPr>
      </w:pPr>
      <w:r>
        <w:rPr>
          <w:rFonts w:ascii="Bookman Old Style" w:hAnsi="Bookman Old Style"/>
          <w:b w:val="0"/>
          <w:position w:val="6"/>
          <w:sz w:val="12"/>
        </w:rPr>
        <w:t>4</w:t>
      </w:r>
      <w:r>
        <w:rPr>
          <w:rFonts w:ascii="Century" w:hAnsi="Century"/>
          <w:sz w:val="16"/>
        </w:rPr>
        <w:t>Vehicles</w:t>
      </w:r>
      <w:r>
        <w:rPr>
          <w:rFonts w:ascii="Century" w:hAnsi="Century"/>
          <w:spacing w:val="-4"/>
          <w:sz w:val="16"/>
        </w:rPr>
        <w:t xml:space="preserve"> </w:t>
      </w:r>
      <w:r>
        <w:rPr>
          <w:rFonts w:ascii="Century" w:hAnsi="Century"/>
          <w:sz w:val="16"/>
        </w:rPr>
        <w:t>registered</w:t>
      </w:r>
      <w:r>
        <w:rPr>
          <w:rFonts w:ascii="Century" w:hAnsi="Century"/>
          <w:spacing w:val="-3"/>
          <w:sz w:val="16"/>
        </w:rPr>
        <w:t xml:space="preserve"> </w:t>
      </w:r>
      <w:r>
        <w:rPr>
          <w:rFonts w:ascii="Century" w:hAnsi="Century"/>
          <w:sz w:val="16"/>
        </w:rPr>
        <w:t>since</w:t>
      </w:r>
      <w:r>
        <w:rPr>
          <w:rFonts w:ascii="Century" w:hAnsi="Century"/>
          <w:spacing w:val="-3"/>
          <w:sz w:val="16"/>
        </w:rPr>
        <w:t xml:space="preserve"> </w:t>
      </w:r>
      <w:r>
        <w:rPr>
          <w:rFonts w:ascii="Century" w:hAnsi="Century"/>
          <w:sz w:val="16"/>
        </w:rPr>
        <w:t>August</w:t>
      </w:r>
      <w:r>
        <w:rPr>
          <w:rFonts w:ascii="Century" w:hAnsi="Century"/>
          <w:spacing w:val="-3"/>
          <w:sz w:val="16"/>
        </w:rPr>
        <w:t xml:space="preserve"> </w:t>
      </w:r>
      <w:r>
        <w:rPr>
          <w:rFonts w:ascii="Century" w:hAnsi="Century"/>
          <w:sz w:val="16"/>
        </w:rPr>
        <w:t>2004</w:t>
      </w:r>
      <w:r>
        <w:rPr>
          <w:rFonts w:ascii="Century" w:hAnsi="Century"/>
          <w:spacing w:val="-3"/>
          <w:sz w:val="16"/>
        </w:rPr>
        <w:t xml:space="preserve"> </w:t>
      </w:r>
      <w:r>
        <w:rPr>
          <w:rFonts w:ascii="Century" w:hAnsi="Century"/>
          <w:sz w:val="16"/>
        </w:rPr>
        <w:t>in</w:t>
      </w:r>
      <w:r>
        <w:rPr>
          <w:rFonts w:ascii="Century" w:hAnsi="Century"/>
          <w:spacing w:val="-2"/>
          <w:sz w:val="16"/>
        </w:rPr>
        <w:t xml:space="preserve"> </w:t>
      </w:r>
      <w:r>
        <w:rPr>
          <w:rFonts w:ascii="Century" w:hAnsi="Century"/>
          <w:sz w:val="16"/>
        </w:rPr>
        <w:t>the</w:t>
      </w:r>
      <w:r>
        <w:rPr>
          <w:rFonts w:ascii="Century" w:hAnsi="Century"/>
          <w:spacing w:val="-4"/>
          <w:sz w:val="16"/>
        </w:rPr>
        <w:t xml:space="preserve"> </w:t>
      </w:r>
      <w:r>
        <w:rPr>
          <w:rFonts w:ascii="Century" w:hAnsi="Century"/>
          <w:sz w:val="16"/>
        </w:rPr>
        <w:t>UK</w:t>
      </w:r>
      <w:r>
        <w:rPr>
          <w:rFonts w:ascii="Century" w:hAnsi="Century"/>
          <w:spacing w:val="-2"/>
          <w:sz w:val="16"/>
        </w:rPr>
        <w:t xml:space="preserve"> </w:t>
      </w:r>
      <w:r>
        <w:rPr>
          <w:rFonts w:ascii="Century" w:hAnsi="Century"/>
          <w:sz w:val="16"/>
        </w:rPr>
        <w:t>had</w:t>
      </w:r>
      <w:r>
        <w:rPr>
          <w:rFonts w:ascii="Century" w:hAnsi="Century"/>
          <w:spacing w:val="-2"/>
          <w:sz w:val="16"/>
        </w:rPr>
        <w:t xml:space="preserve"> </w:t>
      </w:r>
      <w:r>
        <w:rPr>
          <w:rFonts w:ascii="Century" w:hAnsi="Century"/>
          <w:sz w:val="16"/>
        </w:rPr>
        <w:t>to</w:t>
      </w:r>
      <w:r>
        <w:rPr>
          <w:rFonts w:ascii="Century" w:hAnsi="Century"/>
          <w:spacing w:val="-3"/>
          <w:sz w:val="16"/>
        </w:rPr>
        <w:t xml:space="preserve"> have </w:t>
      </w:r>
      <w:r>
        <w:rPr>
          <w:rFonts w:ascii="Century" w:hAnsi="Century"/>
          <w:sz w:val="16"/>
        </w:rPr>
        <w:t>digital</w:t>
      </w:r>
      <w:r>
        <w:rPr>
          <w:rFonts w:ascii="Century" w:hAnsi="Century"/>
          <w:spacing w:val="-2"/>
          <w:sz w:val="16"/>
        </w:rPr>
        <w:t xml:space="preserve"> </w:t>
      </w:r>
      <w:r>
        <w:rPr>
          <w:rFonts w:ascii="Century" w:hAnsi="Century"/>
          <w:sz w:val="16"/>
        </w:rPr>
        <w:t>systems</w:t>
      </w:r>
      <w:r>
        <w:rPr>
          <w:rFonts w:ascii="Century" w:hAnsi="Century"/>
          <w:spacing w:val="-4"/>
          <w:sz w:val="16"/>
        </w:rPr>
        <w:t xml:space="preserve"> </w:t>
      </w:r>
      <w:r>
        <w:rPr>
          <w:rFonts w:ascii="Arial" w:hAnsi="Arial"/>
          <w:sz w:val="16"/>
        </w:rPr>
        <w:t>fi</w:t>
      </w:r>
      <w:r>
        <w:rPr>
          <w:rFonts w:ascii="Century" w:hAnsi="Century"/>
          <w:sz w:val="16"/>
        </w:rPr>
        <w:t>tted,</w:t>
      </w:r>
      <w:r>
        <w:rPr>
          <w:rFonts w:ascii="Century" w:hAnsi="Century"/>
          <w:spacing w:val="-1"/>
          <w:sz w:val="16"/>
        </w:rPr>
        <w:t xml:space="preserve"> </w:t>
      </w:r>
      <w:r>
        <w:rPr>
          <w:rFonts w:ascii="Century" w:hAnsi="Century"/>
          <w:sz w:val="16"/>
        </w:rPr>
        <w:t>driver cards</w:t>
      </w:r>
      <w:r>
        <w:rPr>
          <w:rFonts w:ascii="Century" w:hAnsi="Century"/>
          <w:spacing w:val="-5"/>
          <w:sz w:val="16"/>
        </w:rPr>
        <w:t xml:space="preserve"> </w:t>
      </w:r>
      <w:r>
        <w:rPr>
          <w:rFonts w:ascii="Century" w:hAnsi="Century"/>
          <w:spacing w:val="-3"/>
          <w:sz w:val="16"/>
        </w:rPr>
        <w:t>have</w:t>
      </w:r>
      <w:r>
        <w:rPr>
          <w:rFonts w:ascii="Century" w:hAnsi="Century"/>
          <w:spacing w:val="-4"/>
          <w:sz w:val="16"/>
        </w:rPr>
        <w:t xml:space="preserve"> </w:t>
      </w:r>
      <w:r>
        <w:rPr>
          <w:rFonts w:ascii="Century" w:hAnsi="Century"/>
          <w:sz w:val="16"/>
        </w:rPr>
        <w:t>been</w:t>
      </w:r>
      <w:r>
        <w:rPr>
          <w:rFonts w:ascii="Century" w:hAnsi="Century"/>
          <w:spacing w:val="-5"/>
          <w:sz w:val="16"/>
        </w:rPr>
        <w:t xml:space="preserve"> </w:t>
      </w:r>
      <w:r>
        <w:rPr>
          <w:rFonts w:ascii="Century" w:hAnsi="Century"/>
          <w:sz w:val="16"/>
        </w:rPr>
        <w:t>issued</w:t>
      </w:r>
      <w:r>
        <w:rPr>
          <w:rFonts w:ascii="Century" w:hAnsi="Century"/>
          <w:spacing w:val="-4"/>
          <w:sz w:val="16"/>
        </w:rPr>
        <w:t xml:space="preserve"> </w:t>
      </w:r>
      <w:r>
        <w:rPr>
          <w:rFonts w:ascii="Century" w:hAnsi="Century"/>
          <w:sz w:val="16"/>
        </w:rPr>
        <w:t>since</w:t>
      </w:r>
      <w:r>
        <w:rPr>
          <w:rFonts w:ascii="Century" w:hAnsi="Century"/>
          <w:spacing w:val="-4"/>
          <w:sz w:val="16"/>
        </w:rPr>
        <w:t xml:space="preserve"> </w:t>
      </w:r>
      <w:r>
        <w:rPr>
          <w:rFonts w:ascii="Century" w:hAnsi="Century"/>
          <w:sz w:val="16"/>
        </w:rPr>
        <w:t>June</w:t>
      </w:r>
      <w:r>
        <w:rPr>
          <w:rFonts w:ascii="Century" w:hAnsi="Century"/>
          <w:spacing w:val="-5"/>
          <w:sz w:val="16"/>
        </w:rPr>
        <w:t xml:space="preserve"> </w:t>
      </w:r>
      <w:r>
        <w:rPr>
          <w:rFonts w:ascii="Century" w:hAnsi="Century"/>
          <w:sz w:val="16"/>
        </w:rPr>
        <w:t>2005</w:t>
      </w:r>
      <w:r>
        <w:rPr>
          <w:rFonts w:ascii="Century" w:hAnsi="Century"/>
          <w:spacing w:val="-4"/>
          <w:sz w:val="16"/>
        </w:rPr>
        <w:t xml:space="preserve"> </w:t>
      </w:r>
      <w:r>
        <w:rPr>
          <w:rFonts w:ascii="Century" w:hAnsi="Century"/>
          <w:sz w:val="16"/>
        </w:rPr>
        <w:t>and</w:t>
      </w:r>
      <w:r>
        <w:rPr>
          <w:rFonts w:ascii="Century" w:hAnsi="Century"/>
          <w:spacing w:val="-4"/>
          <w:sz w:val="16"/>
        </w:rPr>
        <w:t xml:space="preserve"> </w:t>
      </w:r>
      <w:r>
        <w:rPr>
          <w:rFonts w:ascii="Century" w:hAnsi="Century"/>
          <w:sz w:val="16"/>
        </w:rPr>
        <w:t>the</w:t>
      </w:r>
      <w:r>
        <w:rPr>
          <w:rFonts w:ascii="Century" w:hAnsi="Century"/>
          <w:spacing w:val="-5"/>
          <w:sz w:val="16"/>
        </w:rPr>
        <w:t xml:space="preserve"> </w:t>
      </w:r>
      <w:r>
        <w:rPr>
          <w:rFonts w:ascii="Century" w:hAnsi="Century"/>
          <w:sz w:val="16"/>
        </w:rPr>
        <w:t>use</w:t>
      </w:r>
      <w:r>
        <w:rPr>
          <w:rFonts w:ascii="Century" w:hAnsi="Century"/>
          <w:spacing w:val="-4"/>
          <w:sz w:val="16"/>
        </w:rPr>
        <w:t xml:space="preserve"> </w:t>
      </w:r>
      <w:r>
        <w:rPr>
          <w:rFonts w:ascii="Century" w:hAnsi="Century"/>
          <w:sz w:val="16"/>
        </w:rPr>
        <w:t>of</w:t>
      </w:r>
      <w:r>
        <w:rPr>
          <w:rFonts w:ascii="Century" w:hAnsi="Century"/>
          <w:spacing w:val="-4"/>
          <w:sz w:val="16"/>
        </w:rPr>
        <w:t xml:space="preserve"> </w:t>
      </w:r>
      <w:r>
        <w:rPr>
          <w:rFonts w:ascii="Century" w:hAnsi="Century"/>
          <w:sz w:val="16"/>
        </w:rPr>
        <w:t>digital</w:t>
      </w:r>
      <w:r>
        <w:rPr>
          <w:rFonts w:ascii="Century" w:hAnsi="Century"/>
          <w:spacing w:val="-5"/>
          <w:sz w:val="16"/>
        </w:rPr>
        <w:t xml:space="preserve"> </w:t>
      </w:r>
      <w:r>
        <w:rPr>
          <w:rFonts w:ascii="Century" w:hAnsi="Century"/>
          <w:sz w:val="16"/>
        </w:rPr>
        <w:t>systems</w:t>
      </w:r>
      <w:r>
        <w:rPr>
          <w:rFonts w:ascii="Century" w:hAnsi="Century"/>
          <w:spacing w:val="-4"/>
          <w:sz w:val="16"/>
        </w:rPr>
        <w:t xml:space="preserve"> </w:t>
      </w:r>
      <w:r>
        <w:rPr>
          <w:rFonts w:ascii="Century" w:hAnsi="Century"/>
          <w:sz w:val="16"/>
        </w:rPr>
        <w:t>in</w:t>
      </w:r>
      <w:r>
        <w:rPr>
          <w:rFonts w:ascii="Century" w:hAnsi="Century"/>
          <w:spacing w:val="-5"/>
          <w:sz w:val="16"/>
        </w:rPr>
        <w:t xml:space="preserve"> </w:t>
      </w:r>
      <w:r>
        <w:rPr>
          <w:rFonts w:ascii="Century" w:hAnsi="Century"/>
          <w:sz w:val="16"/>
        </w:rPr>
        <w:t>new</w:t>
      </w:r>
      <w:r>
        <w:rPr>
          <w:rFonts w:ascii="Century" w:hAnsi="Century"/>
          <w:spacing w:val="-4"/>
          <w:sz w:val="16"/>
        </w:rPr>
        <w:t xml:space="preserve"> </w:t>
      </w:r>
      <w:r>
        <w:rPr>
          <w:rFonts w:ascii="Century" w:hAnsi="Century"/>
          <w:sz w:val="16"/>
        </w:rPr>
        <w:t>vehicles</w:t>
      </w:r>
      <w:r>
        <w:rPr>
          <w:rFonts w:ascii="Century" w:hAnsi="Century"/>
          <w:spacing w:val="-4"/>
          <w:sz w:val="16"/>
        </w:rPr>
        <w:t xml:space="preserve"> </w:t>
      </w:r>
      <w:r>
        <w:rPr>
          <w:rFonts w:ascii="Century" w:hAnsi="Century"/>
          <w:sz w:val="16"/>
        </w:rPr>
        <w:t>became mandatory</w:t>
      </w:r>
      <w:r>
        <w:rPr>
          <w:rFonts w:ascii="Century" w:hAnsi="Century"/>
          <w:spacing w:val="9"/>
          <w:sz w:val="16"/>
        </w:rPr>
        <w:t xml:space="preserve"> </w:t>
      </w:r>
      <w:r>
        <w:rPr>
          <w:rFonts w:ascii="Century" w:hAnsi="Century"/>
          <w:sz w:val="16"/>
        </w:rPr>
        <w:t>in</w:t>
      </w:r>
      <w:r>
        <w:rPr>
          <w:rFonts w:ascii="Century" w:hAnsi="Century"/>
          <w:spacing w:val="8"/>
          <w:sz w:val="16"/>
        </w:rPr>
        <w:t xml:space="preserve"> </w:t>
      </w:r>
      <w:r>
        <w:rPr>
          <w:rFonts w:ascii="Century" w:hAnsi="Century"/>
          <w:sz w:val="16"/>
        </w:rPr>
        <w:t>August</w:t>
      </w:r>
      <w:r>
        <w:rPr>
          <w:rFonts w:ascii="Century" w:hAnsi="Century"/>
          <w:spacing w:val="8"/>
          <w:sz w:val="16"/>
        </w:rPr>
        <w:t xml:space="preserve"> </w:t>
      </w:r>
      <w:r>
        <w:rPr>
          <w:rFonts w:ascii="Century" w:hAnsi="Century"/>
          <w:sz w:val="16"/>
        </w:rPr>
        <w:t>2006;</w:t>
      </w:r>
      <w:r>
        <w:rPr>
          <w:rFonts w:ascii="Century" w:hAnsi="Century"/>
          <w:spacing w:val="9"/>
          <w:sz w:val="16"/>
        </w:rPr>
        <w:t xml:space="preserve"> </w:t>
      </w:r>
      <w:r>
        <w:rPr>
          <w:rFonts w:ascii="Century" w:hAnsi="Century"/>
          <w:sz w:val="16"/>
        </w:rPr>
        <w:t>the</w:t>
      </w:r>
      <w:r>
        <w:rPr>
          <w:rFonts w:ascii="Century" w:hAnsi="Century"/>
          <w:spacing w:val="8"/>
          <w:sz w:val="16"/>
        </w:rPr>
        <w:t xml:space="preserve"> </w:t>
      </w:r>
      <w:r>
        <w:rPr>
          <w:rFonts w:ascii="Century" w:hAnsi="Century"/>
          <w:sz w:val="16"/>
        </w:rPr>
        <w:t>dates</w:t>
      </w:r>
      <w:r>
        <w:rPr>
          <w:rFonts w:ascii="Century" w:hAnsi="Century"/>
          <w:spacing w:val="9"/>
          <w:sz w:val="16"/>
        </w:rPr>
        <w:t xml:space="preserve"> </w:t>
      </w:r>
      <w:r>
        <w:rPr>
          <w:rFonts w:ascii="Century" w:hAnsi="Century"/>
          <w:spacing w:val="-3"/>
          <w:sz w:val="16"/>
        </w:rPr>
        <w:t>vary</w:t>
      </w:r>
      <w:r>
        <w:rPr>
          <w:rFonts w:ascii="Century" w:hAnsi="Century"/>
          <w:spacing w:val="9"/>
          <w:sz w:val="16"/>
        </w:rPr>
        <w:t xml:space="preserve"> </w:t>
      </w:r>
      <w:r>
        <w:rPr>
          <w:rFonts w:ascii="Century" w:hAnsi="Century"/>
          <w:sz w:val="16"/>
        </w:rPr>
        <w:t>slightly</w:t>
      </w:r>
      <w:r>
        <w:rPr>
          <w:rFonts w:ascii="Century" w:hAnsi="Century"/>
          <w:spacing w:val="9"/>
          <w:sz w:val="16"/>
        </w:rPr>
        <w:t xml:space="preserve"> </w:t>
      </w:r>
      <w:r>
        <w:rPr>
          <w:rFonts w:ascii="Century" w:hAnsi="Century"/>
          <w:sz w:val="16"/>
        </w:rPr>
        <w:t>for</w:t>
      </w:r>
      <w:r>
        <w:rPr>
          <w:rFonts w:ascii="Century" w:hAnsi="Century"/>
          <w:spacing w:val="8"/>
          <w:sz w:val="16"/>
        </w:rPr>
        <w:t xml:space="preserve"> </w:t>
      </w:r>
      <w:r>
        <w:rPr>
          <w:rFonts w:ascii="Century" w:hAnsi="Century"/>
          <w:sz w:val="16"/>
        </w:rPr>
        <w:t>other</w:t>
      </w:r>
      <w:r>
        <w:rPr>
          <w:rFonts w:ascii="Century" w:hAnsi="Century"/>
          <w:spacing w:val="9"/>
          <w:sz w:val="16"/>
        </w:rPr>
        <w:t xml:space="preserve"> </w:t>
      </w:r>
      <w:r>
        <w:rPr>
          <w:rFonts w:ascii="Century" w:hAnsi="Century"/>
          <w:sz w:val="16"/>
        </w:rPr>
        <w:t>EU</w:t>
      </w:r>
      <w:r>
        <w:rPr>
          <w:rFonts w:ascii="Century" w:hAnsi="Century"/>
          <w:spacing w:val="8"/>
          <w:sz w:val="16"/>
        </w:rPr>
        <w:t xml:space="preserve"> </w:t>
      </w:r>
      <w:r>
        <w:rPr>
          <w:rFonts w:ascii="Century" w:hAnsi="Century"/>
          <w:sz w:val="16"/>
        </w:rPr>
        <w:t>countries.</w:t>
      </w:r>
    </w:p>
    <w:p>
      <w:pPr>
        <w:spacing w:after="0" w:line="235"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8"/>
        <w:ind w:left="0"/>
        <w:jc w:val="left"/>
        <w:rPr>
          <w:rFonts w:ascii="Century"/>
        </w:rPr>
      </w:pPr>
    </w:p>
    <w:p>
      <w:pPr>
        <w:pStyle w:val="BodyText"/>
        <w:ind w:left="2479"/>
        <w:jc w:val="left"/>
        <w:rPr>
          <w:rFonts w:ascii="Century"/>
        </w:rPr>
      </w:pPr>
      <w:r>
        <w:rPr>
          <w:rFonts w:ascii="Century"/>
        </w:rPr>
      </w:r>
      <w:r>
        <w:rPr>
          <w:rFonts w:ascii="Century"/>
        </w:rPr>
      </w:r>
    </w:p>
    <w:p>
      <w:pPr>
        <w:pStyle w:val="BodyText"/>
        <w:spacing w:before="111"/>
        <w:ind w:left="898" w:right="949"/>
        <w:jc w:val="center"/>
      </w:pPr>
      <w:r>
        <w:rPr>
          <w:w w:val="105"/>
        </w:rPr>
        <w:t xml:space="preserve">Figure 14.2: </w:t>
      </w:r>
      <w:r>
        <w:rPr>
          <w:w w:val="90"/>
        </w:rPr>
        <w:t xml:space="preserve">– </w:t>
      </w:r>
      <w:r>
        <w:rPr>
          <w:w w:val="105"/>
        </w:rPr>
        <w:t>a tachograph chart</w:t>
      </w:r>
    </w:p>
    <w:p>
      <w:pPr>
        <w:pStyle w:val="BodyText"/>
        <w:spacing w:before="9"/>
        <w:ind w:left="0"/>
        <w:jc w:val="left"/>
        <w:rPr>
          <w:sz w:val="27"/>
        </w:rPr>
      </w:pPr>
    </w:p>
    <w:p>
      <w:pPr>
        <w:pStyle w:val="BodyText"/>
        <w:spacing w:line="201" w:lineRule="auto" w:before="1"/>
        <w:ind w:right="863"/>
      </w:pPr>
      <w:r>
        <w:rPr>
          <w:w w:val="115"/>
        </w:rPr>
        <w:t xml:space="preserve">exceptions that </w:t>
      </w:r>
      <w:r>
        <w:rPr/>
        <w:t xml:space="preserve">needn’t </w:t>
      </w:r>
      <w:r>
        <w:rPr>
          <w:w w:val="115"/>
        </w:rPr>
        <w:t>concern us, it is an o</w:t>
      </w:r>
      <w:r>
        <w:rPr>
          <w:rFonts w:ascii="Arial Unicode MS" w:hAnsi="Arial Unicode MS"/>
          <w:w w:val="115"/>
        </w:rPr>
        <w:t>ff</w:t>
      </w:r>
      <w:r>
        <w:rPr>
          <w:w w:val="115"/>
        </w:rPr>
        <w:t xml:space="preserve">ence to drive a truck in Europe unless you </w:t>
      </w:r>
      <w:r>
        <w:rPr>
          <w:spacing w:val="-3"/>
          <w:w w:val="115"/>
        </w:rPr>
        <w:t xml:space="preserve">have </w:t>
      </w:r>
      <w:r>
        <w:rPr>
          <w:w w:val="115"/>
        </w:rPr>
        <w:t xml:space="preserve">a tachograph; if </w:t>
      </w:r>
      <w:r>
        <w:rPr/>
        <w:t xml:space="preserve">it’s </w:t>
      </w:r>
      <w:r>
        <w:rPr>
          <w:w w:val="115"/>
        </w:rPr>
        <w:t xml:space="preserve">analogue you must </w:t>
      </w:r>
      <w:r>
        <w:rPr>
          <w:spacing w:val="-3"/>
          <w:w w:val="115"/>
        </w:rPr>
        <w:t xml:space="preserve">have </w:t>
      </w:r>
      <w:r>
        <w:rPr>
          <w:w w:val="115"/>
        </w:rPr>
        <w:t>a chart</w:t>
      </w:r>
      <w:r>
        <w:rPr>
          <w:spacing w:val="-27"/>
          <w:w w:val="115"/>
        </w:rPr>
        <w:t xml:space="preserve"> </w:t>
      </w:r>
      <w:r>
        <w:rPr>
          <w:w w:val="115"/>
        </w:rPr>
        <w:t xml:space="preserve">installed, and </w:t>
      </w:r>
      <w:r>
        <w:rPr>
          <w:spacing w:val="-3"/>
          <w:w w:val="115"/>
        </w:rPr>
        <w:t xml:space="preserve">have </w:t>
      </w:r>
      <w:r>
        <w:rPr>
          <w:w w:val="115"/>
        </w:rPr>
        <w:t xml:space="preserve">written on it your starting time and location. </w:t>
      </w:r>
      <w:r>
        <w:rPr>
          <w:spacing w:val="-6"/>
          <w:w w:val="115"/>
        </w:rPr>
        <w:t xml:space="preserve">You </w:t>
      </w:r>
      <w:r>
        <w:rPr>
          <w:w w:val="115"/>
        </w:rPr>
        <w:t xml:space="preserve">must also keep several </w:t>
      </w:r>
      <w:r>
        <w:rPr/>
        <w:t xml:space="preserve">days’ </w:t>
      </w:r>
      <w:r>
        <w:rPr>
          <w:w w:val="115"/>
        </w:rPr>
        <w:t xml:space="preserve">charts with you to establish that </w:t>
      </w:r>
      <w:r>
        <w:rPr/>
        <w:t xml:space="preserve">you’ve </w:t>
      </w:r>
      <w:r>
        <w:rPr>
          <w:w w:val="115"/>
        </w:rPr>
        <w:t xml:space="preserve">complied with the </w:t>
      </w:r>
      <w:r>
        <w:rPr>
          <w:spacing w:val="-5"/>
          <w:w w:val="115"/>
        </w:rPr>
        <w:t xml:space="preserve">relevant </w:t>
      </w:r>
      <w:r>
        <w:rPr>
          <w:w w:val="115"/>
        </w:rPr>
        <w:t>driving hours regulations (typically 8.5 hours per day with rules for rest</w:t>
      </w:r>
      <w:r>
        <w:rPr>
          <w:spacing w:val="-26"/>
          <w:w w:val="115"/>
        </w:rPr>
        <w:t xml:space="preserve"> </w:t>
      </w:r>
      <w:r>
        <w:rPr>
          <w:w w:val="115"/>
        </w:rPr>
        <w:t xml:space="preserve">breaks per day and rest days per week). If </w:t>
      </w:r>
      <w:r>
        <w:rPr/>
        <w:t xml:space="preserve">it’s </w:t>
      </w:r>
      <w:r>
        <w:rPr>
          <w:w w:val="115"/>
        </w:rPr>
        <w:t xml:space="preserve">digital you </w:t>
      </w:r>
      <w:r>
        <w:rPr>
          <w:spacing w:val="-3"/>
          <w:w w:val="115"/>
        </w:rPr>
        <w:t xml:space="preserve">have </w:t>
      </w:r>
      <w:r>
        <w:rPr>
          <w:w w:val="115"/>
        </w:rPr>
        <w:t xml:space="preserve">to </w:t>
      </w:r>
      <w:r>
        <w:rPr>
          <w:spacing w:val="-3"/>
          <w:w w:val="115"/>
        </w:rPr>
        <w:t xml:space="preserve">have </w:t>
      </w:r>
      <w:r>
        <w:rPr>
          <w:w w:val="115"/>
        </w:rPr>
        <w:t>a driver card plugged into it; the card and the vehicle unit both keep</w:t>
      </w:r>
      <w:r>
        <w:rPr>
          <w:spacing w:val="1"/>
          <w:w w:val="115"/>
        </w:rPr>
        <w:t xml:space="preserve"> </w:t>
      </w:r>
      <w:r>
        <w:rPr>
          <w:w w:val="115"/>
        </w:rPr>
        <w:t>records.</w:t>
      </w:r>
    </w:p>
    <w:p>
      <w:pPr>
        <w:pStyle w:val="BodyText"/>
        <w:spacing w:line="204" w:lineRule="auto" w:before="99"/>
        <w:ind w:right="863" w:firstLine="298"/>
      </w:pPr>
      <w:r>
        <w:rPr>
          <w:w w:val="115"/>
        </w:rPr>
        <w:t xml:space="preserve">European law also restricts trucks to 100 km/h (62 mph) on freeways and less on other roads. This is enforced not just </w:t>
      </w:r>
      <w:r>
        <w:rPr>
          <w:spacing w:val="-3"/>
          <w:w w:val="115"/>
        </w:rPr>
        <w:t xml:space="preserve">by </w:t>
      </w:r>
      <w:r>
        <w:rPr>
          <w:w w:val="115"/>
        </w:rPr>
        <w:t>police speed traps and the tachograph</w:t>
      </w:r>
      <w:r>
        <w:rPr>
          <w:spacing w:val="27"/>
          <w:w w:val="115"/>
        </w:rPr>
        <w:t xml:space="preserve"> </w:t>
      </w:r>
      <w:r>
        <w:rPr>
          <w:w w:val="115"/>
        </w:rPr>
        <w:t>record,</w:t>
      </w:r>
      <w:r>
        <w:rPr>
          <w:spacing w:val="32"/>
          <w:w w:val="115"/>
        </w:rPr>
        <w:t xml:space="preserve"> </w:t>
      </w:r>
      <w:r>
        <w:rPr>
          <w:w w:val="115"/>
        </w:rPr>
        <w:t>but</w:t>
      </w:r>
      <w:r>
        <w:rPr>
          <w:spacing w:val="28"/>
          <w:w w:val="115"/>
        </w:rPr>
        <w:t xml:space="preserve"> </w:t>
      </w:r>
      <w:r>
        <w:rPr>
          <w:w w:val="115"/>
        </w:rPr>
        <w:t>directly</w:t>
      </w:r>
      <w:r>
        <w:rPr>
          <w:spacing w:val="26"/>
          <w:w w:val="115"/>
        </w:rPr>
        <w:t xml:space="preserve"> </w:t>
      </w:r>
      <w:r>
        <w:rPr>
          <w:spacing w:val="-3"/>
          <w:w w:val="115"/>
        </w:rPr>
        <w:t>by</w:t>
      </w:r>
      <w:r>
        <w:rPr>
          <w:spacing w:val="27"/>
          <w:w w:val="115"/>
        </w:rPr>
        <w:t xml:space="preserve"> </w:t>
      </w:r>
      <w:r>
        <w:rPr>
          <w:w w:val="115"/>
        </w:rPr>
        <w:t>a</w:t>
      </w:r>
      <w:r>
        <w:rPr>
          <w:spacing w:val="28"/>
          <w:w w:val="115"/>
        </w:rPr>
        <w:t xml:space="preserve"> </w:t>
      </w:r>
      <w:r>
        <w:rPr>
          <w:w w:val="115"/>
        </w:rPr>
        <w:t>speed</w:t>
      </w:r>
      <w:r>
        <w:rPr>
          <w:spacing w:val="28"/>
          <w:w w:val="115"/>
        </w:rPr>
        <w:t xml:space="preserve"> </w:t>
      </w:r>
      <w:r>
        <w:rPr>
          <w:w w:val="115"/>
        </w:rPr>
        <w:t>limiter</w:t>
      </w:r>
      <w:r>
        <w:rPr>
          <w:spacing w:val="26"/>
          <w:w w:val="115"/>
        </w:rPr>
        <w:t xml:space="preserve"> </w:t>
      </w:r>
      <w:r>
        <w:rPr>
          <w:w w:val="115"/>
        </w:rPr>
        <w:t>that</w:t>
      </w:r>
      <w:r>
        <w:rPr>
          <w:spacing w:val="28"/>
          <w:w w:val="115"/>
        </w:rPr>
        <w:t xml:space="preserve"> </w:t>
      </w:r>
      <w:r>
        <w:rPr>
          <w:w w:val="115"/>
        </w:rPr>
        <w:t>is</w:t>
      </w:r>
      <w:r>
        <w:rPr>
          <w:spacing w:val="28"/>
          <w:w w:val="115"/>
        </w:rPr>
        <w:t xml:space="preserve"> </w:t>
      </w:r>
      <w:r>
        <w:rPr>
          <w:w w:val="115"/>
        </w:rPr>
        <w:t>also</w:t>
      </w:r>
      <w:r>
        <w:rPr>
          <w:spacing w:val="26"/>
          <w:w w:val="115"/>
        </w:rPr>
        <w:t xml:space="preserve"> </w:t>
      </w:r>
      <w:r>
        <w:rPr>
          <w:w w:val="115"/>
        </w:rPr>
        <w:t>driven</w:t>
      </w:r>
      <w:r>
        <w:rPr>
          <w:spacing w:val="28"/>
          <w:w w:val="115"/>
        </w:rPr>
        <w:t xml:space="preserve"> </w:t>
      </w:r>
      <w:r>
        <w:rPr>
          <w:spacing w:val="-3"/>
          <w:w w:val="115"/>
        </w:rPr>
        <w:t>by</w:t>
      </w:r>
      <w:r>
        <w:rPr>
          <w:spacing w:val="27"/>
          <w:w w:val="115"/>
        </w:rPr>
        <w:t xml:space="preserve"> </w:t>
      </w:r>
      <w:r>
        <w:rPr>
          <w:w w:val="115"/>
        </w:rPr>
        <w:t>the</w:t>
      </w:r>
    </w:p>
    <w:p>
      <w:pPr>
        <w:pStyle w:val="BodyText"/>
        <w:spacing w:line="182" w:lineRule="auto"/>
        <w:ind w:right="863"/>
      </w:pPr>
      <w:r>
        <w:rPr>
          <w:w w:val="105"/>
        </w:rPr>
        <w:t xml:space="preserve">tachograph. </w:t>
      </w:r>
      <w:r>
        <w:rPr>
          <w:spacing w:val="-3"/>
          <w:w w:val="105"/>
        </w:rPr>
        <w:t xml:space="preserve">Tachograph </w:t>
      </w:r>
      <w:r>
        <w:rPr>
          <w:w w:val="105"/>
        </w:rPr>
        <w:t>charts are  also  used  to  investigate  other  o</w:t>
      </w:r>
      <w:r>
        <w:rPr>
          <w:rFonts w:ascii="Arial Unicode MS" w:hAnsi="Arial Unicode MS"/>
          <w:w w:val="105"/>
        </w:rPr>
        <w:t>ff</w:t>
      </w:r>
      <w:r>
        <w:rPr>
          <w:w w:val="105"/>
        </w:rPr>
        <w:t xml:space="preserve">ences,  such as unlicensed waste dumping,  and  </w:t>
      </w:r>
      <w:r>
        <w:rPr>
          <w:spacing w:val="-3"/>
          <w:w w:val="105"/>
        </w:rPr>
        <w:t xml:space="preserve">by  </w:t>
      </w:r>
      <w:r>
        <w:rPr>
          <w:rFonts w:ascii="Arial Unicode MS" w:hAnsi="Arial Unicode MS"/>
          <w:w w:val="105"/>
        </w:rPr>
        <w:t>ﬂ</w:t>
      </w:r>
      <w:r>
        <w:rPr>
          <w:w w:val="105"/>
        </w:rPr>
        <w:t xml:space="preserve">eet  operators  to  detect  fuel  theft.  </w:t>
      </w:r>
      <w:r>
        <w:rPr>
          <w:spacing w:val="-7"/>
          <w:w w:val="105"/>
        </w:rPr>
        <w:t xml:space="preserve">So  </w:t>
      </w:r>
      <w:r>
        <w:rPr>
          <w:w w:val="105"/>
        </w:rPr>
        <w:t xml:space="preserve">there are lots of reasons why a truck  driver  might  </w:t>
      </w:r>
      <w:r>
        <w:rPr>
          <w:spacing w:val="-3"/>
          <w:w w:val="105"/>
        </w:rPr>
        <w:t xml:space="preserve">want  </w:t>
      </w:r>
      <w:r>
        <w:rPr>
          <w:w w:val="105"/>
        </w:rPr>
        <w:t xml:space="preserve">to  </w:t>
      </w:r>
      <w:r>
        <w:rPr>
          <w:rFonts w:ascii="Arial Unicode MS" w:hAnsi="Arial Unicode MS"/>
          <w:w w:val="105"/>
        </w:rPr>
        <w:t>fi</w:t>
      </w:r>
      <w:r>
        <w:rPr>
          <w:w w:val="105"/>
        </w:rPr>
        <w:t xml:space="preserve">ddle  his  tacho graph. Indeed, </w:t>
      </w:r>
      <w:r>
        <w:rPr>
          <w:w w:val="90"/>
        </w:rPr>
        <w:t xml:space="preserve">it’s </w:t>
      </w:r>
      <w:r>
        <w:rPr>
          <w:w w:val="105"/>
        </w:rPr>
        <w:t xml:space="preserve">a general principle in security engineering </w:t>
      </w:r>
      <w:r>
        <w:rPr>
          <w:w w:val="110"/>
        </w:rPr>
        <w:t xml:space="preserve">that </w:t>
      </w:r>
      <w:r>
        <w:rPr>
          <w:w w:val="105"/>
        </w:rPr>
        <w:t xml:space="preserve">one shouldn’t aggregate </w:t>
      </w:r>
      <w:r>
        <w:rPr>
          <w:w w:val="110"/>
        </w:rPr>
        <w:t xml:space="preserve">targets. </w:t>
      </w:r>
      <w:r>
        <w:rPr>
          <w:spacing w:val="-3"/>
          <w:w w:val="105"/>
        </w:rPr>
        <w:t xml:space="preserve">Forcing </w:t>
      </w:r>
      <w:r>
        <w:rPr>
          <w:w w:val="105"/>
        </w:rPr>
        <w:t xml:space="preserve">a truck driver to defeat his tachograph in order </w:t>
      </w:r>
      <w:r>
        <w:rPr>
          <w:spacing w:val="-7"/>
          <w:w w:val="105"/>
        </w:rPr>
        <w:t xml:space="preserve">to </w:t>
      </w:r>
      <w:r>
        <w:rPr>
          <w:w w:val="105"/>
        </w:rPr>
        <w:t>circumvent</w:t>
      </w:r>
      <w:r>
        <w:rPr>
          <w:spacing w:val="19"/>
          <w:w w:val="105"/>
        </w:rPr>
        <w:t xml:space="preserve"> </w:t>
      </w:r>
      <w:r>
        <w:rPr>
          <w:w w:val="105"/>
        </w:rPr>
        <w:t>his</w:t>
      </w:r>
      <w:r>
        <w:rPr>
          <w:spacing w:val="20"/>
          <w:w w:val="105"/>
        </w:rPr>
        <w:t xml:space="preserve"> </w:t>
      </w:r>
      <w:r>
        <w:rPr>
          <w:w w:val="105"/>
        </w:rPr>
        <w:t>speed</w:t>
      </w:r>
      <w:r>
        <w:rPr>
          <w:spacing w:val="20"/>
          <w:w w:val="105"/>
        </w:rPr>
        <w:t xml:space="preserve"> </w:t>
      </w:r>
      <w:r>
        <w:rPr>
          <w:w w:val="105"/>
        </w:rPr>
        <w:t>limiter,</w:t>
      </w:r>
      <w:r>
        <w:rPr>
          <w:spacing w:val="21"/>
          <w:w w:val="105"/>
        </w:rPr>
        <w:t xml:space="preserve"> </w:t>
      </w:r>
      <w:r>
        <w:rPr>
          <w:w w:val="105"/>
        </w:rPr>
        <w:t>and</w:t>
      </w:r>
      <w:r>
        <w:rPr>
          <w:spacing w:val="19"/>
          <w:w w:val="105"/>
        </w:rPr>
        <w:t xml:space="preserve"> </w:t>
      </w:r>
      <w:r>
        <w:rPr>
          <w:w w:val="105"/>
        </w:rPr>
        <w:t>vice</w:t>
      </w:r>
      <w:r>
        <w:rPr>
          <w:spacing w:val="20"/>
          <w:w w:val="105"/>
        </w:rPr>
        <w:t xml:space="preserve"> </w:t>
      </w:r>
      <w:r>
        <w:rPr>
          <w:w w:val="105"/>
        </w:rPr>
        <w:t>versa,</w:t>
      </w:r>
      <w:r>
        <w:rPr>
          <w:spacing w:val="21"/>
          <w:w w:val="105"/>
        </w:rPr>
        <w:t xml:space="preserve"> </w:t>
      </w:r>
      <w:r>
        <w:rPr>
          <w:w w:val="105"/>
        </w:rPr>
        <w:t>was</w:t>
      </w:r>
      <w:r>
        <w:rPr>
          <w:spacing w:val="20"/>
          <w:w w:val="105"/>
        </w:rPr>
        <w:t xml:space="preserve"> </w:t>
      </w:r>
      <w:r>
        <w:rPr>
          <w:w w:val="105"/>
        </w:rPr>
        <w:t>a</w:t>
      </w:r>
      <w:r>
        <w:rPr>
          <w:spacing w:val="20"/>
          <w:w w:val="105"/>
        </w:rPr>
        <w:t xml:space="preserve"> </w:t>
      </w:r>
      <w:r>
        <w:rPr>
          <w:w w:val="105"/>
        </w:rPr>
        <w:t>design</w:t>
      </w:r>
      <w:r>
        <w:rPr>
          <w:spacing w:val="19"/>
          <w:w w:val="105"/>
        </w:rPr>
        <w:t xml:space="preserve"> </w:t>
      </w:r>
      <w:r>
        <w:rPr>
          <w:w w:val="105"/>
        </w:rPr>
        <w:t>error</w:t>
      </w:r>
      <w:r>
        <w:rPr>
          <w:spacing w:val="20"/>
          <w:w w:val="105"/>
        </w:rPr>
        <w:t xml:space="preserve"> </w:t>
      </w:r>
      <w:r>
        <w:rPr>
          <w:w w:val="90"/>
        </w:rPr>
        <w:t>–</w:t>
      </w:r>
      <w:r>
        <w:rPr>
          <w:spacing w:val="27"/>
          <w:w w:val="90"/>
        </w:rPr>
        <w:t xml:space="preserve"> </w:t>
      </w:r>
      <w:r>
        <w:rPr>
          <w:w w:val="105"/>
        </w:rPr>
        <w:t>but</w:t>
      </w:r>
      <w:r>
        <w:rPr>
          <w:spacing w:val="20"/>
          <w:w w:val="105"/>
        </w:rPr>
        <w:t xml:space="preserve"> </w:t>
      </w:r>
      <w:r>
        <w:rPr>
          <w:w w:val="105"/>
        </w:rPr>
        <w:t>one</w:t>
      </w:r>
      <w:r>
        <w:rPr>
          <w:spacing w:val="20"/>
          <w:w w:val="105"/>
        </w:rPr>
        <w:t xml:space="preserve"> </w:t>
      </w:r>
      <w:r>
        <w:rPr>
          <w:w w:val="105"/>
        </w:rPr>
        <w:t>that’s</w:t>
      </w:r>
    </w:p>
    <w:p>
      <w:pPr>
        <w:pStyle w:val="BodyText"/>
        <w:spacing w:line="263" w:lineRule="exact"/>
      </w:pPr>
      <w:r>
        <w:rPr>
          <w:w w:val="115"/>
        </w:rPr>
        <w:t>now too entrenched to change easily.</w:t>
      </w:r>
    </w:p>
    <w:p>
      <w:pPr>
        <w:pStyle w:val="BodyText"/>
        <w:spacing w:line="189" w:lineRule="auto" w:before="91"/>
        <w:ind w:right="863" w:firstLine="298"/>
      </w:pPr>
      <w:r>
        <w:rPr>
          <w:w w:val="115"/>
        </w:rPr>
        <w:t>Most of what we have to say applies just as well to taxi meters and other monitoring devices. While the truck driver wants his vehicle to appear to have gone less distance, the taxi driver wants the opposite. This has little e</w:t>
      </w:r>
      <w:r>
        <w:rPr>
          <w:rFonts w:ascii="Arial Unicode MS" w:hAnsi="Arial Unicode MS"/>
          <w:w w:val="115"/>
        </w:rPr>
        <w:t>ff</w:t>
      </w:r>
      <w:r>
        <w:rPr>
          <w:w w:val="115"/>
        </w:rPr>
        <w:t>ect on the actual tampering techniques.</w:t>
      </w:r>
    </w:p>
    <w:p>
      <w:pPr>
        <w:pStyle w:val="BodyText"/>
        <w:spacing w:before="3"/>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xml:space="preserve"> </w:t>
      </w:r>
      <w:r>
        <w:rPr>
          <w:w w:val="125"/>
        </w:rPr>
        <w:t>wrong</w:t>
      </w:r>
    </w:p>
    <w:p>
      <w:pPr>
        <w:pStyle w:val="BodyText"/>
        <w:spacing w:before="9"/>
        <w:ind w:left="0"/>
        <w:jc w:val="left"/>
        <w:rPr>
          <w:sz w:val="15"/>
        </w:rPr>
      </w:pPr>
    </w:p>
    <w:p>
      <w:pPr>
        <w:pStyle w:val="BodyText"/>
        <w:spacing w:line="182" w:lineRule="auto"/>
        <w:ind w:right="863"/>
      </w:pPr>
      <w:r>
        <w:rPr>
          <w:w w:val="110"/>
        </w:rPr>
        <w:t>According to a survey of 1060 convictions of drivers and operators done before the introduction of the new digital system [64], the o</w:t>
      </w:r>
      <w:r>
        <w:rPr>
          <w:rFonts w:ascii="Arial Unicode MS" w:hAnsi="Arial Unicode MS"/>
          <w:w w:val="110"/>
        </w:rPr>
        <w:t>ff</w:t>
      </w:r>
      <w:r>
        <w:rPr>
          <w:w w:val="110"/>
        </w:rPr>
        <w:t>ences were distributed as follows.</w:t>
      </w:r>
    </w:p>
    <w:p>
      <w:pPr>
        <w:spacing w:after="0" w:line="182" w:lineRule="auto"/>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spacing w:val="-3"/>
          <w:w w:val="130"/>
          <w:sz w:val="20"/>
        </w:rPr>
        <w:t xml:space="preserve">How </w:t>
      </w:r>
      <w:r>
        <w:rPr>
          <w:w w:val="130"/>
          <w:sz w:val="20"/>
        </w:rPr>
        <w:t>most tachograph manipulation is</w:t>
      </w:r>
      <w:r>
        <w:rPr>
          <w:spacing w:val="48"/>
          <w:w w:val="130"/>
          <w:sz w:val="20"/>
        </w:rPr>
        <w:t xml:space="preserve"> </w:t>
      </w:r>
      <w:r>
        <w:rPr>
          <w:w w:val="130"/>
          <w:sz w:val="20"/>
        </w:rPr>
        <w:t>done</w:t>
      </w:r>
    </w:p>
    <w:p>
      <w:pPr>
        <w:pStyle w:val="BodyText"/>
        <w:spacing w:before="6"/>
        <w:ind w:left="0"/>
        <w:jc w:val="left"/>
        <w:rPr>
          <w:sz w:val="13"/>
        </w:rPr>
      </w:pPr>
    </w:p>
    <w:p>
      <w:pPr>
        <w:pStyle w:val="BodyText"/>
        <w:spacing w:line="199" w:lineRule="auto"/>
        <w:ind w:right="863"/>
      </w:pPr>
      <w:r>
        <w:rPr>
          <w:w w:val="115"/>
        </w:rPr>
        <w:t>About 70% of o</w:t>
      </w:r>
      <w:r>
        <w:rPr>
          <w:rFonts w:ascii="Arial Unicode MS" w:hAnsi="Arial Unicode MS"/>
          <w:w w:val="115"/>
        </w:rPr>
        <w:t>ff</w:t>
      </w:r>
      <w:r>
        <w:rPr>
          <w:w w:val="115"/>
        </w:rPr>
        <w:t xml:space="preserve">ences that result in conviction did not </w:t>
      </w:r>
      <w:r>
        <w:rPr>
          <w:spacing w:val="-3"/>
          <w:w w:val="115"/>
        </w:rPr>
        <w:t xml:space="preserve">involve </w:t>
      </w:r>
      <w:r>
        <w:rPr>
          <w:w w:val="115"/>
        </w:rPr>
        <w:t xml:space="preserve">tampering </w:t>
      </w:r>
      <w:r>
        <w:rPr>
          <w:spacing w:val="-5"/>
          <w:w w:val="115"/>
        </w:rPr>
        <w:t xml:space="preserve">but </w:t>
      </w:r>
      <w:r>
        <w:rPr>
          <w:w w:val="115"/>
        </w:rPr>
        <w:t xml:space="preserve">exploited procedural weaknesses. </w:t>
      </w:r>
      <w:r>
        <w:rPr>
          <w:spacing w:val="-6"/>
          <w:w w:val="115"/>
        </w:rPr>
        <w:t xml:space="preserve">For </w:t>
      </w:r>
      <w:r>
        <w:rPr>
          <w:w w:val="115"/>
        </w:rPr>
        <w:t xml:space="preserve">example, a company with premises </w:t>
      </w:r>
      <w:r>
        <w:rPr>
          <w:spacing w:val="-6"/>
          <w:w w:val="115"/>
        </w:rPr>
        <w:t xml:space="preserve">in </w:t>
      </w:r>
      <w:r>
        <w:rPr>
          <w:w w:val="115"/>
        </w:rPr>
        <w:t xml:space="preserve">Dundee and Southampton should </w:t>
      </w:r>
      <w:r>
        <w:rPr>
          <w:spacing w:val="-3"/>
          <w:w w:val="115"/>
        </w:rPr>
        <w:t xml:space="preserve">have </w:t>
      </w:r>
      <w:r>
        <w:rPr>
          <w:w w:val="115"/>
        </w:rPr>
        <w:t xml:space="preserve">four drivers in order to operate </w:t>
      </w:r>
      <w:r>
        <w:rPr>
          <w:spacing w:val="-4"/>
          <w:w w:val="115"/>
        </w:rPr>
        <w:t xml:space="preserve">one </w:t>
      </w:r>
      <w:r>
        <w:rPr>
          <w:w w:val="115"/>
        </w:rPr>
        <w:t>vehicle per day in each direction, as the distance is about 500 miles and the journey</w:t>
      </w:r>
      <w:r>
        <w:rPr>
          <w:spacing w:val="-23"/>
          <w:w w:val="115"/>
        </w:rPr>
        <w:t xml:space="preserve"> </w:t>
      </w:r>
      <w:r>
        <w:rPr>
          <w:w w:val="115"/>
        </w:rPr>
        <w:t>takes</w:t>
      </w:r>
      <w:r>
        <w:rPr>
          <w:spacing w:val="-22"/>
          <w:w w:val="115"/>
        </w:rPr>
        <w:t xml:space="preserve"> </w:t>
      </w:r>
      <w:r>
        <w:rPr>
          <w:w w:val="115"/>
        </w:rPr>
        <w:t>about</w:t>
      </w:r>
      <w:r>
        <w:rPr>
          <w:spacing w:val="-23"/>
          <w:w w:val="115"/>
        </w:rPr>
        <w:t xml:space="preserve"> </w:t>
      </w:r>
      <w:r>
        <w:rPr>
          <w:w w:val="115"/>
        </w:rPr>
        <w:t>10</w:t>
      </w:r>
      <w:r>
        <w:rPr>
          <w:spacing w:val="-22"/>
          <w:w w:val="115"/>
        </w:rPr>
        <w:t xml:space="preserve"> </w:t>
      </w:r>
      <w:r>
        <w:rPr>
          <w:w w:val="115"/>
        </w:rPr>
        <w:t>hours</w:t>
      </w:r>
      <w:r>
        <w:rPr>
          <w:spacing w:val="-22"/>
          <w:w w:val="115"/>
        </w:rPr>
        <w:t xml:space="preserve"> </w:t>
      </w:r>
      <w:r>
        <w:rPr>
          <w:w w:val="90"/>
        </w:rPr>
        <w:t>–</w:t>
      </w:r>
      <w:r>
        <w:rPr>
          <w:spacing w:val="-10"/>
          <w:w w:val="90"/>
        </w:rPr>
        <w:t xml:space="preserve"> </w:t>
      </w:r>
      <w:r>
        <w:rPr>
          <w:w w:val="115"/>
        </w:rPr>
        <w:t>which</w:t>
      </w:r>
      <w:r>
        <w:rPr>
          <w:spacing w:val="-22"/>
          <w:w w:val="115"/>
        </w:rPr>
        <w:t xml:space="preserve"> </w:t>
      </w:r>
      <w:r>
        <w:rPr>
          <w:w w:val="115"/>
        </w:rPr>
        <w:t>is</w:t>
      </w:r>
      <w:r>
        <w:rPr>
          <w:spacing w:val="-22"/>
          <w:w w:val="115"/>
        </w:rPr>
        <w:t xml:space="preserve"> </w:t>
      </w:r>
      <w:r>
        <w:rPr>
          <w:w w:val="115"/>
        </w:rPr>
        <w:t>illegal</w:t>
      </w:r>
      <w:r>
        <w:rPr>
          <w:spacing w:val="-23"/>
          <w:w w:val="115"/>
        </w:rPr>
        <w:t xml:space="preserve"> </w:t>
      </w:r>
      <w:r>
        <w:rPr>
          <w:w w:val="115"/>
        </w:rPr>
        <w:t>for</w:t>
      </w:r>
      <w:r>
        <w:rPr>
          <w:spacing w:val="-22"/>
          <w:w w:val="115"/>
        </w:rPr>
        <w:t xml:space="preserve"> </w:t>
      </w:r>
      <w:r>
        <w:rPr>
          <w:w w:val="115"/>
        </w:rPr>
        <w:t>a</w:t>
      </w:r>
      <w:r>
        <w:rPr>
          <w:spacing w:val="-23"/>
          <w:w w:val="115"/>
        </w:rPr>
        <w:t xml:space="preserve"> </w:t>
      </w:r>
      <w:r>
        <w:rPr>
          <w:w w:val="115"/>
        </w:rPr>
        <w:t>single</w:t>
      </w:r>
      <w:r>
        <w:rPr>
          <w:spacing w:val="-22"/>
          <w:w w:val="115"/>
        </w:rPr>
        <w:t xml:space="preserve"> </w:t>
      </w:r>
      <w:r>
        <w:rPr>
          <w:w w:val="115"/>
        </w:rPr>
        <w:t>driver</w:t>
      </w:r>
      <w:r>
        <w:rPr>
          <w:spacing w:val="-22"/>
          <w:w w:val="115"/>
        </w:rPr>
        <w:t xml:space="preserve"> </w:t>
      </w:r>
      <w:r>
        <w:rPr>
          <w:w w:val="115"/>
        </w:rPr>
        <w:t>to</w:t>
      </w:r>
      <w:r>
        <w:rPr>
          <w:spacing w:val="-23"/>
          <w:w w:val="115"/>
        </w:rPr>
        <w:t xml:space="preserve"> </w:t>
      </w:r>
      <w:r>
        <w:rPr>
          <w:w w:val="115"/>
        </w:rPr>
        <w:t>do</w:t>
      </w:r>
      <w:r>
        <w:rPr>
          <w:spacing w:val="-22"/>
          <w:w w:val="115"/>
        </w:rPr>
        <w:t xml:space="preserve"> </w:t>
      </w:r>
      <w:r>
        <w:rPr>
          <w:w w:val="115"/>
        </w:rPr>
        <w:t>every</w:t>
      </w:r>
      <w:r>
        <w:rPr>
          <w:spacing w:val="-22"/>
          <w:w w:val="115"/>
        </w:rPr>
        <w:t xml:space="preserve"> </w:t>
      </w:r>
      <w:r>
        <w:rPr>
          <w:spacing w:val="-6"/>
          <w:w w:val="115"/>
        </w:rPr>
        <w:t xml:space="preserve">day. </w:t>
      </w:r>
      <w:r>
        <w:rPr>
          <w:w w:val="115"/>
        </w:rPr>
        <w:t xml:space="preserve">The standard </w:t>
      </w:r>
      <w:r>
        <w:rPr>
          <w:rFonts w:ascii="Arial Unicode MS" w:hAnsi="Arial Unicode MS"/>
          <w:w w:val="115"/>
        </w:rPr>
        <w:t>fi</w:t>
      </w:r>
      <w:r>
        <w:rPr>
          <w:w w:val="115"/>
        </w:rPr>
        <w:t xml:space="preserve">ddle is to </w:t>
      </w:r>
      <w:r>
        <w:rPr>
          <w:spacing w:val="-3"/>
          <w:w w:val="115"/>
        </w:rPr>
        <w:t xml:space="preserve">have </w:t>
      </w:r>
      <w:r>
        <w:rPr>
          <w:spacing w:val="-4"/>
          <w:w w:val="115"/>
        </w:rPr>
        <w:t xml:space="preserve">two </w:t>
      </w:r>
      <w:r>
        <w:rPr>
          <w:w w:val="115"/>
        </w:rPr>
        <w:t>drivers who meet at an intermediate point such</w:t>
      </w:r>
      <w:r>
        <w:rPr>
          <w:spacing w:val="-14"/>
          <w:w w:val="115"/>
        </w:rPr>
        <w:t xml:space="preserve"> </w:t>
      </w:r>
      <w:r>
        <w:rPr>
          <w:w w:val="115"/>
        </w:rPr>
        <w:t>as</w:t>
      </w:r>
      <w:r>
        <w:rPr>
          <w:spacing w:val="-14"/>
          <w:w w:val="115"/>
        </w:rPr>
        <w:t xml:space="preserve"> </w:t>
      </w:r>
      <w:r>
        <w:rPr>
          <w:w w:val="115"/>
        </w:rPr>
        <w:t>Penrith,</w:t>
      </w:r>
      <w:r>
        <w:rPr>
          <w:spacing w:val="-10"/>
          <w:w w:val="115"/>
        </w:rPr>
        <w:t xml:space="preserve"> </w:t>
      </w:r>
      <w:r>
        <w:rPr>
          <w:w w:val="115"/>
        </w:rPr>
        <w:t>change</w:t>
      </w:r>
      <w:r>
        <w:rPr>
          <w:spacing w:val="-14"/>
          <w:w w:val="115"/>
        </w:rPr>
        <w:t xml:space="preserve"> </w:t>
      </w:r>
      <w:r>
        <w:rPr>
          <w:w w:val="115"/>
        </w:rPr>
        <w:t>trucks,</w:t>
      </w:r>
      <w:r>
        <w:rPr>
          <w:spacing w:val="-10"/>
          <w:w w:val="115"/>
        </w:rPr>
        <w:t xml:space="preserve"> </w:t>
      </w:r>
      <w:r>
        <w:rPr>
          <w:w w:val="115"/>
        </w:rPr>
        <w:t>and</w:t>
      </w:r>
      <w:r>
        <w:rPr>
          <w:spacing w:val="-14"/>
          <w:w w:val="115"/>
        </w:rPr>
        <w:t xml:space="preserve"> </w:t>
      </w:r>
      <w:r>
        <w:rPr>
          <w:w w:val="115"/>
        </w:rPr>
        <w:t>insert</w:t>
      </w:r>
      <w:r>
        <w:rPr>
          <w:spacing w:val="-13"/>
          <w:w w:val="115"/>
        </w:rPr>
        <w:t xml:space="preserve"> </w:t>
      </w:r>
      <w:r>
        <w:rPr>
          <w:w w:val="115"/>
        </w:rPr>
        <w:t>new</w:t>
      </w:r>
      <w:r>
        <w:rPr>
          <w:spacing w:val="-14"/>
          <w:w w:val="115"/>
        </w:rPr>
        <w:t xml:space="preserve"> </w:t>
      </w:r>
      <w:r>
        <w:rPr>
          <w:w w:val="115"/>
        </w:rPr>
        <w:t>paper</w:t>
      </w:r>
      <w:r>
        <w:rPr>
          <w:spacing w:val="-14"/>
          <w:w w:val="115"/>
        </w:rPr>
        <w:t xml:space="preserve"> </w:t>
      </w:r>
      <w:r>
        <w:rPr>
          <w:w w:val="115"/>
        </w:rPr>
        <w:t>charts</w:t>
      </w:r>
      <w:r>
        <w:rPr>
          <w:spacing w:val="-14"/>
          <w:w w:val="115"/>
        </w:rPr>
        <w:t xml:space="preserve"> </w:t>
      </w:r>
      <w:r>
        <w:rPr>
          <w:w w:val="115"/>
        </w:rPr>
        <w:t>into</w:t>
      </w:r>
      <w:r>
        <w:rPr>
          <w:spacing w:val="-14"/>
          <w:w w:val="115"/>
        </w:rPr>
        <w:t xml:space="preserve"> </w:t>
      </w:r>
      <w:r>
        <w:rPr>
          <w:w w:val="115"/>
        </w:rPr>
        <w:t>the</w:t>
      </w:r>
      <w:r>
        <w:rPr>
          <w:spacing w:val="-14"/>
          <w:w w:val="115"/>
        </w:rPr>
        <w:t xml:space="preserve"> </w:t>
      </w:r>
      <w:r>
        <w:rPr>
          <w:w w:val="115"/>
        </w:rPr>
        <w:t xml:space="preserve">tachographs. So the driver who had come from Southampton now returns home with </w:t>
      </w:r>
      <w:r>
        <w:rPr>
          <w:spacing w:val="-4"/>
          <w:w w:val="115"/>
        </w:rPr>
        <w:t xml:space="preserve">the </w:t>
      </w:r>
      <w:r>
        <w:rPr>
          <w:w w:val="115"/>
        </w:rPr>
        <w:t xml:space="preserve">vehicle from Dundee. When stopped and asked for his charts, he shows </w:t>
      </w:r>
      <w:r>
        <w:rPr>
          <w:spacing w:val="-4"/>
          <w:w w:val="115"/>
        </w:rPr>
        <w:t xml:space="preserve">the </w:t>
      </w:r>
      <w:r>
        <w:rPr>
          <w:w w:val="115"/>
        </w:rPr>
        <w:t>current</w:t>
      </w:r>
      <w:r>
        <w:rPr>
          <w:spacing w:val="-12"/>
          <w:w w:val="115"/>
        </w:rPr>
        <w:t xml:space="preserve"> </w:t>
      </w:r>
      <w:r>
        <w:rPr>
          <w:w w:val="115"/>
        </w:rPr>
        <w:t>chart</w:t>
      </w:r>
      <w:r>
        <w:rPr>
          <w:spacing w:val="-12"/>
          <w:w w:val="115"/>
        </w:rPr>
        <w:t xml:space="preserve"> </w:t>
      </w:r>
      <w:r>
        <w:rPr>
          <w:w w:val="115"/>
        </w:rPr>
        <w:t>from</w:t>
      </w:r>
      <w:r>
        <w:rPr>
          <w:spacing w:val="-12"/>
          <w:w w:val="115"/>
        </w:rPr>
        <w:t xml:space="preserve"> </w:t>
      </w:r>
      <w:r>
        <w:rPr>
          <w:w w:val="115"/>
        </w:rPr>
        <w:t>Penrith</w:t>
      </w:r>
      <w:r>
        <w:rPr>
          <w:spacing w:val="-12"/>
          <w:w w:val="115"/>
        </w:rPr>
        <w:t xml:space="preserve"> </w:t>
      </w:r>
      <w:r>
        <w:rPr>
          <w:w w:val="115"/>
        </w:rPr>
        <w:t>to</w:t>
      </w:r>
      <w:r>
        <w:rPr>
          <w:spacing w:val="-11"/>
          <w:w w:val="115"/>
        </w:rPr>
        <w:t xml:space="preserve"> </w:t>
      </w:r>
      <w:r>
        <w:rPr>
          <w:w w:val="115"/>
        </w:rPr>
        <w:t>Southampton,</w:t>
      </w:r>
      <w:r>
        <w:rPr>
          <w:spacing w:val="-8"/>
          <w:w w:val="115"/>
        </w:rPr>
        <w:t xml:space="preserve"> </w:t>
      </w:r>
      <w:r>
        <w:rPr>
          <w:w w:val="115"/>
        </w:rPr>
        <w:t>the</w:t>
      </w:r>
      <w:r>
        <w:rPr>
          <w:spacing w:val="-11"/>
          <w:w w:val="115"/>
        </w:rPr>
        <w:t xml:space="preserve"> </w:t>
      </w:r>
      <w:r>
        <w:rPr>
          <w:w w:val="115"/>
        </w:rPr>
        <w:t>previous</w:t>
      </w:r>
      <w:r>
        <w:rPr>
          <w:spacing w:val="-12"/>
          <w:w w:val="115"/>
        </w:rPr>
        <w:t xml:space="preserve"> </w:t>
      </w:r>
      <w:r>
        <w:rPr>
          <w:w w:val="90"/>
        </w:rPr>
        <w:t>day’s</w:t>
      </w:r>
      <w:r>
        <w:rPr>
          <w:spacing w:val="2"/>
          <w:w w:val="90"/>
        </w:rPr>
        <w:t xml:space="preserve"> </w:t>
      </w:r>
      <w:r>
        <w:rPr>
          <w:w w:val="115"/>
        </w:rPr>
        <w:t>for</w:t>
      </w:r>
      <w:r>
        <w:rPr>
          <w:spacing w:val="-12"/>
          <w:w w:val="115"/>
        </w:rPr>
        <w:t xml:space="preserve"> </w:t>
      </w:r>
      <w:r>
        <w:rPr>
          <w:w w:val="115"/>
        </w:rPr>
        <w:t xml:space="preserve">Southampton to Penrith, the day </w:t>
      </w:r>
      <w:r>
        <w:rPr>
          <w:w w:val="90"/>
        </w:rPr>
        <w:t xml:space="preserve">before’s </w:t>
      </w:r>
      <w:r>
        <w:rPr>
          <w:w w:val="115"/>
        </w:rPr>
        <w:t xml:space="preserve">for Penrith to Southampton, and so on. In this </w:t>
      </w:r>
      <w:r>
        <w:rPr>
          <w:spacing w:val="-4"/>
          <w:w w:val="115"/>
        </w:rPr>
        <w:t xml:space="preserve">way </w:t>
      </w:r>
      <w:r>
        <w:rPr>
          <w:w w:val="115"/>
        </w:rPr>
        <w:t xml:space="preserve">he can give the false impression that he spent every other night in Penrith </w:t>
      </w:r>
      <w:r>
        <w:rPr>
          <w:spacing w:val="-4"/>
          <w:w w:val="115"/>
        </w:rPr>
        <w:t xml:space="preserve">and </w:t>
      </w:r>
      <w:r>
        <w:rPr>
          <w:w w:val="115"/>
        </w:rPr>
        <w:t>was</w:t>
      </w:r>
      <w:r>
        <w:rPr>
          <w:spacing w:val="-11"/>
          <w:w w:val="115"/>
        </w:rPr>
        <w:t xml:space="preserve"> </w:t>
      </w:r>
      <w:r>
        <w:rPr>
          <w:w w:val="115"/>
        </w:rPr>
        <w:t>thus</w:t>
      </w:r>
      <w:r>
        <w:rPr>
          <w:spacing w:val="-12"/>
          <w:w w:val="115"/>
        </w:rPr>
        <w:t xml:space="preserve"> </w:t>
      </w:r>
      <w:r>
        <w:rPr>
          <w:w w:val="115"/>
        </w:rPr>
        <w:t>legal.</w:t>
      </w:r>
      <w:r>
        <w:rPr>
          <w:spacing w:val="7"/>
          <w:w w:val="115"/>
        </w:rPr>
        <w:t xml:space="preserve"> </w:t>
      </w:r>
      <w:r>
        <w:rPr>
          <w:w w:val="115"/>
        </w:rPr>
        <w:t>This</w:t>
      </w:r>
      <w:r>
        <w:rPr>
          <w:spacing w:val="-12"/>
          <w:w w:val="115"/>
        </w:rPr>
        <w:t xml:space="preserve"> </w:t>
      </w:r>
      <w:r>
        <w:rPr>
          <w:w w:val="115"/>
        </w:rPr>
        <w:t>practice</w:t>
      </w:r>
      <w:r>
        <w:rPr>
          <w:spacing w:val="-11"/>
          <w:w w:val="115"/>
        </w:rPr>
        <w:t xml:space="preserve"> </w:t>
      </w:r>
      <w:r>
        <w:rPr>
          <w:w w:val="115"/>
        </w:rPr>
        <w:t>of</w:t>
      </w:r>
      <w:r>
        <w:rPr>
          <w:spacing w:val="-11"/>
          <w:w w:val="115"/>
        </w:rPr>
        <w:t xml:space="preserve"> </w:t>
      </w:r>
      <w:r>
        <w:rPr>
          <w:w w:val="115"/>
        </w:rPr>
        <w:t>swapping</w:t>
      </w:r>
      <w:r>
        <w:rPr>
          <w:spacing w:val="-11"/>
          <w:w w:val="115"/>
        </w:rPr>
        <w:t xml:space="preserve"> </w:t>
      </w:r>
      <w:r>
        <w:rPr>
          <w:w w:val="115"/>
        </w:rPr>
        <w:t>vehicles</w:t>
      </w:r>
      <w:r>
        <w:rPr>
          <w:spacing w:val="-11"/>
          <w:w w:val="115"/>
        </w:rPr>
        <w:t xml:space="preserve"> </w:t>
      </w:r>
      <w:r>
        <w:rPr>
          <w:w w:val="115"/>
        </w:rPr>
        <w:t>halfway</w:t>
      </w:r>
      <w:r>
        <w:rPr>
          <w:spacing w:val="-12"/>
          <w:w w:val="115"/>
        </w:rPr>
        <w:t xml:space="preserve"> </w:t>
      </w:r>
      <w:r>
        <w:rPr>
          <w:w w:val="115"/>
        </w:rPr>
        <w:t>through</w:t>
      </w:r>
      <w:r>
        <w:rPr>
          <w:spacing w:val="-11"/>
          <w:w w:val="115"/>
        </w:rPr>
        <w:t xml:space="preserve"> </w:t>
      </w:r>
      <w:r>
        <w:rPr>
          <w:w w:val="115"/>
        </w:rPr>
        <w:t>the</w:t>
      </w:r>
      <w:r>
        <w:rPr>
          <w:spacing w:val="-12"/>
          <w:w w:val="115"/>
        </w:rPr>
        <w:t xml:space="preserve"> </w:t>
      </w:r>
      <w:r>
        <w:rPr>
          <w:w w:val="115"/>
        </w:rPr>
        <w:t xml:space="preserve">working day is called </w:t>
      </w:r>
      <w:r>
        <w:rPr>
          <w:rFonts w:ascii="Palatino Linotype" w:hAnsi="Palatino Linotype"/>
          <w:i/>
          <w:w w:val="115"/>
        </w:rPr>
        <w:t>ghosting</w:t>
      </w:r>
      <w:r>
        <w:rPr>
          <w:w w:val="115"/>
        </w:rPr>
        <w:t xml:space="preserve">. </w:t>
      </w:r>
      <w:r>
        <w:rPr>
          <w:w w:val="90"/>
        </w:rPr>
        <w:t xml:space="preserve">It’s </w:t>
      </w:r>
      <w:r>
        <w:rPr>
          <w:w w:val="115"/>
        </w:rPr>
        <w:t xml:space="preserve">even harder to detect in mainland Europe, where a driver might </w:t>
      </w:r>
      <w:r>
        <w:rPr>
          <w:spacing w:val="2"/>
          <w:w w:val="115"/>
        </w:rPr>
        <w:t xml:space="preserve">be </w:t>
      </w:r>
      <w:r>
        <w:rPr>
          <w:w w:val="115"/>
        </w:rPr>
        <w:t xml:space="preserve">operating out of a depot in </w:t>
      </w:r>
      <w:r>
        <w:rPr>
          <w:spacing w:val="-3"/>
          <w:w w:val="115"/>
        </w:rPr>
        <w:t xml:space="preserve">France </w:t>
      </w:r>
      <w:r>
        <w:rPr>
          <w:w w:val="115"/>
        </w:rPr>
        <w:t xml:space="preserve">on </w:t>
      </w:r>
      <w:r>
        <w:rPr>
          <w:spacing w:val="-4"/>
          <w:w w:val="115"/>
        </w:rPr>
        <w:t xml:space="preserve">Monday, </w:t>
      </w:r>
      <w:r>
        <w:rPr>
          <w:w w:val="115"/>
        </w:rPr>
        <w:t xml:space="preserve">in Belgium on </w:t>
      </w:r>
      <w:r>
        <w:rPr>
          <w:spacing w:val="-4"/>
          <w:w w:val="115"/>
        </w:rPr>
        <w:t xml:space="preserve">Tuesday </w:t>
      </w:r>
      <w:r>
        <w:rPr>
          <w:w w:val="115"/>
        </w:rPr>
        <w:t>and in Holland on</w:t>
      </w:r>
      <w:r>
        <w:rPr>
          <w:spacing w:val="33"/>
          <w:w w:val="115"/>
        </w:rPr>
        <w:t xml:space="preserve"> </w:t>
      </w:r>
      <w:r>
        <w:rPr>
          <w:spacing w:val="-4"/>
          <w:w w:val="115"/>
        </w:rPr>
        <w:t>Wednesday.</w:t>
      </w:r>
    </w:p>
    <w:p>
      <w:pPr>
        <w:pStyle w:val="BodyText"/>
        <w:spacing w:line="204" w:lineRule="auto" w:before="110"/>
        <w:ind w:right="863" w:firstLine="298"/>
      </w:pPr>
      <w:r>
        <w:rPr>
          <w:w w:val="110"/>
        </w:rPr>
        <w:t xml:space="preserve">Simpler frauds included setting the clock wrongly, pretending that a hitchhiker is a relief driver, and recording the start point as a village with a very </w:t>
      </w:r>
      <w:r>
        <w:rPr>
          <w:w w:val="110"/>
        </w:rPr>
        <w:t>common</w:t>
      </w:r>
      <w:r>
        <w:rPr/>
        <w:t xml:space="preserve"> </w:t>
      </w:r>
      <w:r>
        <w:rPr>
          <w:w w:val="113"/>
        </w:rPr>
        <w:t>name</w:t>
      </w:r>
      <w:r>
        <w:rPr/>
        <w:t xml:space="preserve"> </w:t>
      </w:r>
      <w:r>
        <w:rPr>
          <w:w w:val="49"/>
        </w:rPr>
        <w:t>–</w:t>
      </w:r>
      <w:r>
        <w:rPr/>
        <w:t xml:space="preserve"> </w:t>
      </w:r>
      <w:r>
        <w:rPr>
          <w:w w:val="110"/>
        </w:rPr>
        <w:t>suc</w:t>
      </w:r>
      <w:r>
        <w:rPr>
          <w:w w:val="117"/>
        </w:rPr>
        <w:t>h</w:t>
      </w:r>
      <w:r>
        <w:rPr/>
        <w:t xml:space="preserve"> </w:t>
      </w:r>
      <w:r>
        <w:rPr>
          <w:w w:val="113"/>
        </w:rPr>
        <w:t>as</w:t>
      </w:r>
      <w:r>
        <w:rPr/>
        <w:t xml:space="preserve"> </w:t>
      </w:r>
      <w:r>
        <w:rPr>
          <w:w w:val="75"/>
        </w:rPr>
        <w:t>‘Milton’</w:t>
      </w:r>
      <w:r>
        <w:rPr/>
        <w:t xml:space="preserve"> </w:t>
      </w:r>
      <w:r>
        <w:rPr>
          <w:w w:val="113"/>
        </w:rPr>
        <w:t>in</w:t>
      </w:r>
      <w:r>
        <w:rPr/>
        <w:t xml:space="preserve"> </w:t>
      </w:r>
      <w:r>
        <w:rPr>
          <w:w w:val="115"/>
        </w:rPr>
        <w:t>England</w:t>
      </w:r>
      <w:r>
        <w:rPr/>
        <w:t xml:space="preserve"> </w:t>
      </w:r>
      <w:r>
        <w:rPr>
          <w:w w:val="113"/>
        </w:rPr>
        <w:t>or</w:t>
      </w:r>
      <w:r>
        <w:rPr/>
        <w:t xml:space="preserve"> </w:t>
      </w:r>
      <w:r>
        <w:rPr>
          <w:w w:val="70"/>
        </w:rPr>
        <w:t>‘La</w:t>
      </w:r>
      <w:r>
        <w:rPr/>
        <w:t xml:space="preserve"> </w:t>
      </w:r>
      <w:r>
        <w:rPr>
          <w:w w:val="108"/>
        </w:rPr>
        <w:t>Ho</w:t>
      </w:r>
      <w:r>
        <w:rPr>
          <w:w w:val="111"/>
        </w:rPr>
        <w:t>y</w:t>
      </w:r>
      <w:r>
        <w:rPr>
          <w:w w:val="54"/>
        </w:rPr>
        <w:t>a’</w:t>
      </w:r>
      <w:r>
        <w:rPr/>
        <w:t xml:space="preserve"> </w:t>
      </w:r>
      <w:r>
        <w:rPr>
          <w:w w:val="113"/>
        </w:rPr>
        <w:t>in</w:t>
      </w:r>
      <w:r>
        <w:rPr/>
        <w:t xml:space="preserve"> </w:t>
      </w:r>
      <w:r>
        <w:rPr>
          <w:w w:val="113"/>
        </w:rPr>
        <w:t>Spain.</w:t>
      </w:r>
      <w:r>
        <w:rPr/>
        <w:t xml:space="preserve">  </w:t>
      </w:r>
      <w:r>
        <w:rPr>
          <w:w w:val="105"/>
        </w:rPr>
        <w:t>If</w:t>
      </w:r>
      <w:r>
        <w:rPr/>
        <w:t xml:space="preserve"> </w:t>
      </w:r>
      <w:r>
        <w:rPr>
          <w:w w:val="116"/>
        </w:rPr>
        <w:t>stopp</w:t>
      </w:r>
      <w:r>
        <w:rPr>
          <w:w w:val="113"/>
        </w:rPr>
        <w:t xml:space="preserve">ed, </w:t>
      </w:r>
      <w:r>
        <w:rPr>
          <w:w w:val="110"/>
        </w:rPr>
        <w:t>the driver can claim he started from a nearby Milton or La Hoya.</w:t>
      </w:r>
    </w:p>
    <w:p>
      <w:pPr>
        <w:pStyle w:val="BodyText"/>
        <w:spacing w:line="192" w:lineRule="auto" w:before="114"/>
        <w:ind w:right="863" w:firstLine="298"/>
      </w:pPr>
      <w:r>
        <w:rPr>
          <w:w w:val="115"/>
        </w:rPr>
        <w:t xml:space="preserve">Such tricks often </w:t>
      </w:r>
      <w:r>
        <w:rPr>
          <w:spacing w:val="-3"/>
          <w:w w:val="115"/>
        </w:rPr>
        <w:t xml:space="preserve">involve </w:t>
      </w:r>
      <w:r>
        <w:rPr>
          <w:w w:val="115"/>
        </w:rPr>
        <w:t>collusion between the driver and the operator. When the operator is ordered to produce charts and supporting documents such as pay records, weigh station slips and ferry tickets, his o</w:t>
      </w:r>
      <w:r>
        <w:rPr>
          <w:rFonts w:ascii="Arial Unicode MS" w:hAnsi="Arial Unicode MS"/>
          <w:w w:val="115"/>
        </w:rPr>
        <w:t>ffi</w:t>
      </w:r>
      <w:r>
        <w:rPr>
          <w:w w:val="115"/>
        </w:rPr>
        <w:t xml:space="preserve">ce may well conveniently burn down. </w:t>
      </w:r>
      <w:r>
        <w:rPr>
          <w:w w:val="105"/>
        </w:rPr>
        <w:t xml:space="preserve">(It’s </w:t>
      </w:r>
      <w:r>
        <w:rPr>
          <w:w w:val="115"/>
        </w:rPr>
        <w:t>remarkable how many truck companies</w:t>
      </w:r>
      <w:r>
        <w:rPr>
          <w:spacing w:val="-23"/>
          <w:w w:val="115"/>
        </w:rPr>
        <w:t xml:space="preserve"> </w:t>
      </w:r>
      <w:r>
        <w:rPr>
          <w:w w:val="115"/>
        </w:rPr>
        <w:t>operate out of cheap wooden sheds at a safe distance from the trucks in their</w:t>
      </w:r>
      <w:r>
        <w:rPr>
          <w:spacing w:val="52"/>
          <w:w w:val="115"/>
        </w:rPr>
        <w:t xml:space="preserve"> </w:t>
      </w:r>
      <w:r>
        <w:rPr>
          <w:w w:val="115"/>
        </w:rPr>
        <w:t>yard.)</w:t>
      </w:r>
    </w:p>
    <w:p>
      <w:pPr>
        <w:pStyle w:val="BodyText"/>
        <w:spacing w:before="7"/>
        <w:ind w:lef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Tampering with the</w:t>
      </w:r>
      <w:r>
        <w:rPr>
          <w:spacing w:val="-36"/>
          <w:w w:val="135"/>
          <w:sz w:val="20"/>
        </w:rPr>
        <w:t xml:space="preserve"> </w:t>
      </w:r>
      <w:r>
        <w:rPr>
          <w:w w:val="135"/>
          <w:sz w:val="20"/>
        </w:rPr>
        <w:t>supply</w:t>
      </w:r>
    </w:p>
    <w:p>
      <w:pPr>
        <w:pStyle w:val="BodyText"/>
        <w:spacing w:before="7"/>
        <w:ind w:left="0"/>
        <w:jc w:val="left"/>
        <w:rPr>
          <w:sz w:val="15"/>
        </w:rPr>
      </w:pPr>
    </w:p>
    <w:p>
      <w:pPr>
        <w:pStyle w:val="BodyText"/>
        <w:spacing w:line="204" w:lineRule="auto" w:before="1"/>
        <w:ind w:right="863"/>
      </w:pPr>
      <w:r>
        <w:rPr>
          <w:w w:val="115"/>
        </w:rPr>
        <w:t xml:space="preserve">The next largest category of fraud, amounting to about 20% of the total, involved tampering with the supply to the tachograph instrument, including </w:t>
      </w:r>
      <w:r>
        <w:rPr>
          <w:spacing w:val="-5"/>
          <w:w w:val="115"/>
        </w:rPr>
        <w:t>in</w:t>
      </w:r>
      <w:r>
        <w:rPr>
          <w:w w:val="115"/>
        </w:rPr>
        <w:t xml:space="preserve">terference with the power and impulse </w:t>
      </w:r>
      <w:r>
        <w:rPr>
          <w:spacing w:val="-3"/>
          <w:w w:val="115"/>
        </w:rPr>
        <w:t xml:space="preserve">supply, </w:t>
      </w:r>
      <w:r>
        <w:rPr>
          <w:w w:val="115"/>
        </w:rPr>
        <w:t>cables and</w:t>
      </w:r>
      <w:r>
        <w:rPr>
          <w:spacing w:val="35"/>
          <w:w w:val="115"/>
        </w:rPr>
        <w:t xml:space="preserve"> </w:t>
      </w:r>
      <w:r>
        <w:rPr>
          <w:w w:val="115"/>
        </w:rPr>
        <w:t>seals.</w:t>
      </w:r>
    </w:p>
    <w:p>
      <w:pPr>
        <w:pStyle w:val="BodyText"/>
        <w:spacing w:line="184" w:lineRule="auto" w:before="118"/>
        <w:ind w:right="863" w:firstLine="298"/>
      </w:pPr>
      <w:r>
        <w:rPr>
          <w:w w:val="110"/>
        </w:rPr>
        <w:t xml:space="preserve">The earliest tachographs used a rotating wire cable </w:t>
      </w:r>
      <w:r>
        <w:rPr>
          <w:w w:val="90"/>
        </w:rPr>
        <w:t xml:space="preserve">– </w:t>
      </w:r>
      <w:r>
        <w:rPr>
          <w:w w:val="110"/>
        </w:rPr>
        <w:t xml:space="preserve">as did the speedometers in cars up until the early 1980s </w:t>
      </w:r>
      <w:r>
        <w:rPr>
          <w:w w:val="90"/>
        </w:rPr>
        <w:t xml:space="preserve">– </w:t>
      </w:r>
      <w:r>
        <w:rPr>
          <w:w w:val="110"/>
        </w:rPr>
        <w:t xml:space="preserve">that was hard to </w:t>
      </w:r>
      <w:r>
        <w:rPr>
          <w:rFonts w:ascii="Arial Unicode MS" w:hAnsi="Arial Unicode MS"/>
          <w:w w:val="110"/>
        </w:rPr>
        <w:t>fi</w:t>
      </w:r>
      <w:r>
        <w:rPr>
          <w:w w:val="110"/>
        </w:rPr>
        <w:t xml:space="preserve">ddle with;  if you jammed  the truck’s odometer it was quite likely that </w:t>
      </w:r>
      <w:r>
        <w:rPr>
          <w:w w:val="90"/>
        </w:rPr>
        <w:t xml:space="preserve">you’d </w:t>
      </w:r>
      <w:r>
        <w:rPr>
          <w:w w:val="110"/>
        </w:rPr>
        <w:t>shear o</w:t>
      </w:r>
      <w:r>
        <w:rPr>
          <w:rFonts w:ascii="Arial Unicode MS" w:hAnsi="Arial Unicode MS"/>
          <w:w w:val="110"/>
        </w:rPr>
        <w:t xml:space="preserve">ff </w:t>
      </w:r>
      <w:r>
        <w:rPr>
          <w:w w:val="110"/>
        </w:rPr>
        <w:t xml:space="preserve">the cable. More recent analogue tachographs are </w:t>
      </w:r>
      <w:r>
        <w:rPr>
          <w:w w:val="90"/>
        </w:rPr>
        <w:t xml:space="preserve">‘electronic’, </w:t>
      </w:r>
      <w:r>
        <w:rPr>
          <w:w w:val="110"/>
        </w:rPr>
        <w:t xml:space="preserve">in that they use electric cables rather than rotating wire. The input comes from a sensor in the gearbox, which sends electrical impulses as the prop shaft rotates. This has made </w:t>
      </w:r>
      <w:r>
        <w:rPr>
          <w:rFonts w:ascii="Arial Unicode MS" w:hAnsi="Arial Unicode MS"/>
          <w:w w:val="110"/>
        </w:rPr>
        <w:t>fi</w:t>
      </w:r>
      <w:r>
        <w:rPr>
          <w:w w:val="110"/>
        </w:rPr>
        <w:t xml:space="preserve">ddling </w:t>
      </w:r>
      <w:r>
        <w:rPr>
          <w:spacing w:val="-3"/>
          <w:w w:val="110"/>
        </w:rPr>
        <w:t xml:space="preserve">much </w:t>
      </w:r>
      <w:r>
        <w:rPr>
          <w:w w:val="110"/>
        </w:rPr>
        <w:t xml:space="preserve">easier!  A common attack is to unscrew the sensor about a tenth of an inch,  which causes the impulses to cease, as if the vehicle were stationary. </w:t>
      </w:r>
      <w:r>
        <w:rPr>
          <w:spacing w:val="-9"/>
          <w:w w:val="110"/>
        </w:rPr>
        <w:t xml:space="preserve">To </w:t>
      </w:r>
      <w:r>
        <w:rPr>
          <w:w w:val="110"/>
        </w:rPr>
        <w:t xml:space="preserve">prevent this,  sensors are </w:t>
      </w:r>
      <w:r>
        <w:rPr>
          <w:rFonts w:ascii="Arial Unicode MS" w:hAnsi="Arial Unicode MS"/>
          <w:w w:val="110"/>
        </w:rPr>
        <w:t>fi</w:t>
      </w:r>
      <w:r>
        <w:rPr>
          <w:w w:val="110"/>
        </w:rPr>
        <w:t>xed in place with a wire and lead seal.   Fitters are bribed       to</w:t>
      </w:r>
      <w:r>
        <w:rPr>
          <w:spacing w:val="21"/>
          <w:w w:val="110"/>
        </w:rPr>
        <w:t xml:space="preserve"> </w:t>
      </w:r>
      <w:r>
        <w:rPr>
          <w:w w:val="110"/>
        </w:rPr>
        <w:t>wrap</w:t>
      </w:r>
      <w:r>
        <w:rPr>
          <w:spacing w:val="21"/>
          <w:w w:val="110"/>
        </w:rPr>
        <w:t xml:space="preserve"> </w:t>
      </w:r>
      <w:r>
        <w:rPr>
          <w:w w:val="110"/>
        </w:rPr>
        <w:t>the</w:t>
      </w:r>
      <w:r>
        <w:rPr>
          <w:spacing w:val="22"/>
          <w:w w:val="110"/>
        </w:rPr>
        <w:t xml:space="preserve"> </w:t>
      </w:r>
      <w:r>
        <w:rPr>
          <w:w w:val="110"/>
        </w:rPr>
        <w:t>wire</w:t>
      </w:r>
      <w:r>
        <w:rPr>
          <w:spacing w:val="21"/>
          <w:w w:val="110"/>
        </w:rPr>
        <w:t xml:space="preserve"> </w:t>
      </w:r>
      <w:r>
        <w:rPr>
          <w:w w:val="110"/>
        </w:rPr>
        <w:t>anticlockwise</w:t>
      </w:r>
      <w:r>
        <w:rPr>
          <w:spacing w:val="22"/>
          <w:w w:val="110"/>
        </w:rPr>
        <w:t xml:space="preserve"> </w:t>
      </w:r>
      <w:r>
        <w:rPr>
          <w:w w:val="110"/>
        </w:rPr>
        <w:t>rather</w:t>
      </w:r>
      <w:r>
        <w:rPr>
          <w:spacing w:val="21"/>
          <w:w w:val="110"/>
        </w:rPr>
        <w:t xml:space="preserve"> </w:t>
      </w:r>
      <w:r>
        <w:rPr>
          <w:w w:val="110"/>
        </w:rPr>
        <w:t>than</w:t>
      </w:r>
      <w:r>
        <w:rPr>
          <w:spacing w:val="22"/>
          <w:w w:val="110"/>
        </w:rPr>
        <w:t xml:space="preserve"> </w:t>
      </w:r>
      <w:r>
        <w:rPr>
          <w:w w:val="110"/>
        </w:rPr>
        <w:t>clockwise,</w:t>
      </w:r>
      <w:r>
        <w:rPr>
          <w:spacing w:val="21"/>
          <w:w w:val="110"/>
        </w:rPr>
        <w:t xml:space="preserve"> </w:t>
      </w:r>
      <w:r>
        <w:rPr>
          <w:w w:val="110"/>
        </w:rPr>
        <w:t>which</w:t>
      </w:r>
      <w:r>
        <w:rPr>
          <w:spacing w:val="22"/>
          <w:w w:val="110"/>
        </w:rPr>
        <w:t xml:space="preserve"> </w:t>
      </w:r>
      <w:r>
        <w:rPr>
          <w:w w:val="110"/>
        </w:rPr>
        <w:t>causes</w:t>
      </w:r>
      <w:r>
        <w:rPr>
          <w:spacing w:val="21"/>
          <w:w w:val="110"/>
        </w:rPr>
        <w:t xml:space="preserve"> </w:t>
      </w:r>
      <w:r>
        <w:rPr>
          <w:w w:val="110"/>
        </w:rPr>
        <w:t>it</w:t>
      </w:r>
      <w:r>
        <w:rPr>
          <w:spacing w:val="22"/>
          <w:w w:val="110"/>
        </w:rPr>
        <w:t xml:space="preserve"> </w:t>
      </w:r>
      <w:r>
        <w:rPr>
          <w:w w:val="110"/>
        </w:rPr>
        <w:t>to</w:t>
      </w:r>
      <w:r>
        <w:rPr>
          <w:spacing w:val="21"/>
          <w:w w:val="110"/>
        </w:rPr>
        <w:t xml:space="preserve"> </w:t>
      </w:r>
      <w:r>
        <w:rPr>
          <w:w w:val="110"/>
        </w:rPr>
        <w:t>loosen</w:t>
      </w:r>
    </w:p>
    <w:p>
      <w:pPr>
        <w:pStyle w:val="BodyText"/>
        <w:spacing w:line="180" w:lineRule="auto" w:before="26"/>
        <w:ind w:right="863"/>
      </w:pPr>
      <w:r>
        <w:rPr>
          <w:w w:val="115"/>
        </w:rPr>
        <w:t xml:space="preserve">rather than break when the sensor is unscrewed. The fact that seals are issued to workshops rather than to individual </w:t>
      </w:r>
      <w:r>
        <w:rPr>
          <w:rFonts w:ascii="Arial Unicode MS" w:hAnsi="Arial Unicode MS"/>
          <w:w w:val="115"/>
        </w:rPr>
        <w:t>fi</w:t>
      </w:r>
      <w:r>
        <w:rPr>
          <w:w w:val="115"/>
        </w:rPr>
        <w:t>tters complicates</w:t>
      </w:r>
      <w:r>
        <w:rPr>
          <w:spacing w:val="51"/>
          <w:w w:val="115"/>
        </w:rPr>
        <w:t xml:space="preserve"> </w:t>
      </w:r>
      <w:r>
        <w:rPr>
          <w:w w:val="115"/>
        </w:rPr>
        <w:t>prosecution.</w:t>
      </w:r>
    </w:p>
    <w:p>
      <w:pPr>
        <w:pStyle w:val="BodyText"/>
        <w:spacing w:line="184" w:lineRule="auto" w:before="72"/>
        <w:ind w:right="863" w:firstLine="298"/>
      </w:pPr>
      <w:r>
        <w:rPr>
          <w:w w:val="115"/>
        </w:rPr>
        <w:t xml:space="preserve">But most of the </w:t>
      </w:r>
      <w:r>
        <w:rPr>
          <w:rFonts w:ascii="Arial Unicode MS" w:hAnsi="Arial Unicode MS"/>
          <w:w w:val="115"/>
        </w:rPr>
        <w:t>fi</w:t>
      </w:r>
      <w:r>
        <w:rPr>
          <w:w w:val="115"/>
        </w:rPr>
        <w:t xml:space="preserve">ddles are </w:t>
      </w:r>
      <w:r>
        <w:rPr>
          <w:spacing w:val="-3"/>
          <w:w w:val="115"/>
        </w:rPr>
        <w:t xml:space="preserve">much </w:t>
      </w:r>
      <w:r>
        <w:rPr>
          <w:w w:val="115"/>
        </w:rPr>
        <w:t xml:space="preserve">simpler still. Drivers short out the </w:t>
      </w:r>
      <w:r>
        <w:rPr>
          <w:spacing w:val="-3"/>
          <w:w w:val="115"/>
        </w:rPr>
        <w:t>cable</w:t>
      </w:r>
      <w:r>
        <w:rPr>
          <w:spacing w:val="53"/>
          <w:w w:val="115"/>
        </w:rPr>
        <w:t xml:space="preserve"> </w:t>
      </w:r>
      <w:r>
        <w:rPr>
          <w:w w:val="115"/>
        </w:rPr>
        <w:t>or</w:t>
      </w:r>
      <w:r>
        <w:rPr>
          <w:spacing w:val="15"/>
          <w:w w:val="115"/>
        </w:rPr>
        <w:t xml:space="preserve"> </w:t>
      </w:r>
      <w:r>
        <w:rPr>
          <w:w w:val="115"/>
        </w:rPr>
        <w:t>replace</w:t>
      </w:r>
      <w:r>
        <w:rPr>
          <w:spacing w:val="15"/>
          <w:w w:val="115"/>
        </w:rPr>
        <w:t xml:space="preserve"> </w:t>
      </w:r>
      <w:r>
        <w:rPr>
          <w:w w:val="115"/>
        </w:rPr>
        <w:t>the</w:t>
      </w:r>
      <w:r>
        <w:rPr>
          <w:spacing w:val="15"/>
          <w:w w:val="115"/>
        </w:rPr>
        <w:t xml:space="preserve"> </w:t>
      </w:r>
      <w:r>
        <w:rPr>
          <w:w w:val="115"/>
        </w:rPr>
        <w:t>tachograph</w:t>
      </w:r>
      <w:r>
        <w:rPr>
          <w:spacing w:val="15"/>
          <w:w w:val="115"/>
        </w:rPr>
        <w:t xml:space="preserve"> </w:t>
      </w:r>
      <w:r>
        <w:rPr>
          <w:w w:val="115"/>
        </w:rPr>
        <w:t>fuse</w:t>
      </w:r>
      <w:r>
        <w:rPr>
          <w:spacing w:val="15"/>
          <w:w w:val="115"/>
        </w:rPr>
        <w:t xml:space="preserve"> </w:t>
      </w:r>
      <w:r>
        <w:rPr>
          <w:w w:val="115"/>
        </w:rPr>
        <w:t>with</w:t>
      </w:r>
      <w:r>
        <w:rPr>
          <w:spacing w:val="15"/>
          <w:w w:val="115"/>
        </w:rPr>
        <w:t xml:space="preserve"> </w:t>
      </w:r>
      <w:r>
        <w:rPr>
          <w:w w:val="115"/>
        </w:rPr>
        <w:t>a</w:t>
      </w:r>
      <w:r>
        <w:rPr>
          <w:spacing w:val="15"/>
          <w:w w:val="115"/>
        </w:rPr>
        <w:t xml:space="preserve"> </w:t>
      </w:r>
      <w:r>
        <w:rPr>
          <w:w w:val="115"/>
        </w:rPr>
        <w:t>blown</w:t>
      </w:r>
      <w:r>
        <w:rPr>
          <w:spacing w:val="15"/>
          <w:w w:val="115"/>
        </w:rPr>
        <w:t xml:space="preserve"> </w:t>
      </w:r>
      <w:r>
        <w:rPr>
          <w:w w:val="115"/>
        </w:rPr>
        <w:t>one.</w:t>
      </w:r>
      <w:r>
        <w:rPr>
          <w:spacing w:val="56"/>
          <w:w w:val="115"/>
        </w:rPr>
        <w:t xml:space="preserve"> </w:t>
      </w:r>
      <w:r>
        <w:rPr>
          <w:w w:val="115"/>
        </w:rPr>
        <w:t>(One</w:t>
      </w:r>
      <w:r>
        <w:rPr>
          <w:spacing w:val="15"/>
          <w:w w:val="115"/>
        </w:rPr>
        <w:t xml:space="preserve"> </w:t>
      </w:r>
      <w:r>
        <w:rPr>
          <w:w w:val="115"/>
        </w:rPr>
        <w:t>manufacturer</w:t>
      </w:r>
      <w:r>
        <w:rPr>
          <w:spacing w:val="15"/>
          <w:w w:val="115"/>
        </w:rPr>
        <w:t xml:space="preserve"> </w:t>
      </w:r>
      <w:r>
        <w:rPr>
          <w:w w:val="115"/>
        </w:rPr>
        <w:t>tried</w:t>
      </w:r>
      <w:r>
        <w:rPr>
          <w:spacing w:val="15"/>
          <w:w w:val="115"/>
        </w:rPr>
        <w:t xml:space="preserve"> </w:t>
      </w:r>
      <w:r>
        <w:rPr>
          <w:spacing w:val="-7"/>
          <w:w w:val="115"/>
        </w:rPr>
        <w:t>to</w:t>
      </w:r>
    </w:p>
    <w:p>
      <w:pPr>
        <w:spacing w:after="0" w:line="18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 xml:space="preserve">stop this trick </w:t>
      </w:r>
      <w:r>
        <w:rPr>
          <w:spacing w:val="-3"/>
          <w:w w:val="110"/>
        </w:rPr>
        <w:t xml:space="preserve">by </w:t>
      </w:r>
      <w:r>
        <w:rPr>
          <w:w w:val="110"/>
        </w:rPr>
        <w:t xml:space="preserve">putting the truck’s anti-lock braking system on the same fuse. Many drivers preferred to get home sooner than to drive a safe vehicle.) There’s evidence of power-supply interruption on the chart in Figure 14.2: around 11 A.M.,  there are several places where the speed indicated in the outside </w:t>
      </w:r>
      <w:r>
        <w:rPr>
          <w:spacing w:val="-3"/>
          <w:w w:val="110"/>
        </w:rPr>
        <w:t xml:space="preserve">trace </w:t>
      </w:r>
      <w:r>
        <w:rPr>
          <w:spacing w:val="51"/>
          <w:w w:val="110"/>
        </w:rPr>
        <w:t xml:space="preserve"> </w:t>
      </w:r>
      <w:r>
        <w:rPr>
          <w:w w:val="110"/>
        </w:rPr>
        <w:t xml:space="preserve">goes suddenly from zero to </w:t>
      </w:r>
      <w:r>
        <w:rPr>
          <w:spacing w:val="-3"/>
          <w:w w:val="110"/>
        </w:rPr>
        <w:t xml:space="preserve">over </w:t>
      </w:r>
      <w:r>
        <w:rPr>
          <w:w w:val="110"/>
        </w:rPr>
        <w:t xml:space="preserve">100 km/h. These indicate power interruptions, except where there’s also a discontinuity in the distance trace. There, the </w:t>
      </w:r>
      <w:r>
        <w:rPr>
          <w:spacing w:val="-3"/>
          <w:w w:val="110"/>
        </w:rPr>
        <w:t xml:space="preserve">unit </w:t>
      </w:r>
      <w:r>
        <w:rPr>
          <w:w w:val="110"/>
        </w:rPr>
        <w:t>was</w:t>
      </w:r>
      <w:r>
        <w:rPr>
          <w:spacing w:val="8"/>
          <w:w w:val="110"/>
        </w:rPr>
        <w:t xml:space="preserve"> </w:t>
      </w:r>
      <w:r>
        <w:rPr>
          <w:w w:val="110"/>
        </w:rPr>
        <w:t>open.</w:t>
      </w:r>
    </w:p>
    <w:p>
      <w:pPr>
        <w:pStyle w:val="BodyText"/>
        <w:spacing w:before="4"/>
        <w:ind w:lef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Tampering with the</w:t>
      </w:r>
      <w:r>
        <w:rPr>
          <w:spacing w:val="16"/>
          <w:w w:val="135"/>
          <w:sz w:val="20"/>
        </w:rPr>
        <w:t xml:space="preserve"> </w:t>
      </w:r>
      <w:r>
        <w:rPr>
          <w:w w:val="135"/>
          <w:sz w:val="20"/>
        </w:rPr>
        <w:t>instrument</w:t>
      </w:r>
    </w:p>
    <w:p>
      <w:pPr>
        <w:pStyle w:val="BodyText"/>
        <w:spacing w:before="1"/>
        <w:ind w:left="0"/>
        <w:jc w:val="left"/>
        <w:rPr>
          <w:sz w:val="17"/>
        </w:rPr>
      </w:pPr>
    </w:p>
    <w:p>
      <w:pPr>
        <w:pStyle w:val="BodyText"/>
        <w:spacing w:line="177" w:lineRule="auto"/>
        <w:ind w:right="863"/>
      </w:pPr>
      <w:r>
        <w:rPr>
          <w:w w:val="115"/>
        </w:rPr>
        <w:t>The third category of fraud was tampering with the tachograph unit itself.  The typical o</w:t>
      </w:r>
      <w:r>
        <w:rPr>
          <w:rFonts w:ascii="Arial Unicode MS" w:hAnsi="Arial Unicode MS"/>
          <w:w w:val="115"/>
        </w:rPr>
        <w:t>ff</w:t>
      </w:r>
      <w:r>
        <w:rPr>
          <w:w w:val="115"/>
        </w:rPr>
        <w:t xml:space="preserve">ence in this category is miscalibration, usually done in cahoots with the </w:t>
      </w:r>
      <w:r>
        <w:rPr>
          <w:rFonts w:ascii="Arial Unicode MS" w:hAnsi="Arial Unicode MS"/>
          <w:w w:val="115"/>
        </w:rPr>
        <w:t>fi</w:t>
      </w:r>
      <w:r>
        <w:rPr>
          <w:w w:val="115"/>
        </w:rPr>
        <w:t xml:space="preserve">tter but sometimes </w:t>
      </w:r>
      <w:r>
        <w:rPr>
          <w:spacing w:val="-3"/>
          <w:w w:val="115"/>
        </w:rPr>
        <w:t xml:space="preserve">by </w:t>
      </w:r>
      <w:r>
        <w:rPr>
          <w:w w:val="115"/>
        </w:rPr>
        <w:t>the driver defeating the seal on the device. This amounted for some 6% of o</w:t>
      </w:r>
      <w:r>
        <w:rPr>
          <w:rFonts w:ascii="Arial Unicode MS" w:hAnsi="Arial Unicode MS"/>
          <w:w w:val="115"/>
        </w:rPr>
        <w:t>ff</w:t>
      </w:r>
      <w:r>
        <w:rPr>
          <w:w w:val="115"/>
        </w:rPr>
        <w:t>ences, but declined through the 1990s as</w:t>
      </w:r>
      <w:r>
        <w:rPr>
          <w:spacing w:val="-43"/>
          <w:w w:val="115"/>
        </w:rPr>
        <w:t xml:space="preserve"> </w:t>
      </w:r>
      <w:r>
        <w:rPr>
          <w:w w:val="115"/>
        </w:rPr>
        <w:t xml:space="preserve">the introduction of digital communications made it easier to tamper with the </w:t>
      </w:r>
      <w:r>
        <w:rPr>
          <w:spacing w:val="-3"/>
          <w:w w:val="115"/>
        </w:rPr>
        <w:t xml:space="preserve">cable </w:t>
      </w:r>
      <w:r>
        <w:rPr>
          <w:w w:val="115"/>
        </w:rPr>
        <w:t>instead.</w:t>
      </w:r>
    </w:p>
    <w:p>
      <w:pPr>
        <w:pStyle w:val="BodyText"/>
        <w:ind w:left="0"/>
        <w:jc w:val="left"/>
        <w:rPr>
          <w:sz w:val="26"/>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High-tech</w:t>
      </w:r>
      <w:r>
        <w:rPr>
          <w:spacing w:val="5"/>
          <w:w w:val="135"/>
          <w:sz w:val="20"/>
        </w:rPr>
        <w:t xml:space="preserve"> </w:t>
      </w:r>
      <w:r>
        <w:rPr>
          <w:w w:val="135"/>
          <w:sz w:val="20"/>
        </w:rPr>
        <w:t>attacks</w:t>
      </w:r>
    </w:p>
    <w:p>
      <w:pPr>
        <w:pStyle w:val="BodyText"/>
        <w:spacing w:before="13"/>
        <w:ind w:left="0"/>
        <w:jc w:val="left"/>
        <w:rPr>
          <w:sz w:val="15"/>
        </w:rPr>
      </w:pPr>
    </w:p>
    <w:p>
      <w:pPr>
        <w:pStyle w:val="BodyText"/>
        <w:spacing w:line="196" w:lineRule="auto"/>
        <w:ind w:right="863"/>
      </w:pPr>
      <w:r>
        <w:rPr>
          <w:w w:val="115"/>
        </w:rPr>
        <w:t xml:space="preserve">The state of the tampering art at the time of the survey was the equipment </w:t>
      </w:r>
      <w:r>
        <w:rPr>
          <w:spacing w:val="-6"/>
          <w:w w:val="115"/>
        </w:rPr>
        <w:t xml:space="preserve">in </w:t>
      </w:r>
      <w:r>
        <w:rPr>
          <w:w w:val="115"/>
        </w:rPr>
        <w:t xml:space="preserve">Figure 14.3. The plastic cylinder on the left of the photo is marked </w:t>
      </w:r>
      <w:r>
        <w:rPr>
          <w:spacing w:val="-3"/>
          <w:w w:val="115"/>
        </w:rPr>
        <w:t xml:space="preserve">‘Voltage </w:t>
      </w:r>
      <w:r>
        <w:rPr>
          <w:w w:val="115"/>
        </w:rPr>
        <w:t>Regulator</w:t>
      </w:r>
      <w:r>
        <w:rPr>
          <w:spacing w:val="-23"/>
          <w:w w:val="115"/>
        </w:rPr>
        <w:t xml:space="preserve"> </w:t>
      </w:r>
      <w:r>
        <w:rPr>
          <w:w w:val="115"/>
        </w:rPr>
        <w:t>—</w:t>
      </w:r>
      <w:r>
        <w:rPr>
          <w:spacing w:val="-23"/>
          <w:w w:val="115"/>
        </w:rPr>
        <w:t xml:space="preserve"> </w:t>
      </w:r>
      <w:r>
        <w:rPr>
          <w:w w:val="115"/>
        </w:rPr>
        <w:t>Made</w:t>
      </w:r>
      <w:r>
        <w:rPr>
          <w:spacing w:val="-23"/>
          <w:w w:val="115"/>
        </w:rPr>
        <w:t xml:space="preserve"> </w:t>
      </w:r>
      <w:r>
        <w:rPr>
          <w:w w:val="115"/>
        </w:rPr>
        <w:t>in</w:t>
      </w:r>
      <w:r>
        <w:rPr>
          <w:spacing w:val="-23"/>
          <w:w w:val="115"/>
        </w:rPr>
        <w:t xml:space="preserve"> </w:t>
      </w:r>
      <w:r>
        <w:rPr>
          <w:w w:val="115"/>
        </w:rPr>
        <w:t>Japan’</w:t>
      </w:r>
      <w:r>
        <w:rPr>
          <w:spacing w:val="-24"/>
          <w:w w:val="115"/>
        </w:rPr>
        <w:t xml:space="preserve"> </w:t>
      </w:r>
      <w:r>
        <w:rPr>
          <w:w w:val="115"/>
        </w:rPr>
        <w:t>but</w:t>
      </w:r>
      <w:r>
        <w:rPr>
          <w:spacing w:val="-22"/>
          <w:w w:val="115"/>
        </w:rPr>
        <w:t xml:space="preserve"> </w:t>
      </w:r>
      <w:r>
        <w:rPr>
          <w:w w:val="115"/>
        </w:rPr>
        <w:t>is</w:t>
      </w:r>
      <w:r>
        <w:rPr>
          <w:spacing w:val="-24"/>
          <w:w w:val="115"/>
        </w:rPr>
        <w:t xml:space="preserve"> </w:t>
      </w:r>
      <w:r>
        <w:rPr>
          <w:w w:val="115"/>
        </w:rPr>
        <w:t>certainly</w:t>
      </w:r>
      <w:r>
        <w:rPr>
          <w:spacing w:val="-23"/>
          <w:w w:val="115"/>
        </w:rPr>
        <w:t xml:space="preserve"> </w:t>
      </w:r>
      <w:r>
        <w:rPr>
          <w:w w:val="115"/>
        </w:rPr>
        <w:t>not</w:t>
      </w:r>
      <w:r>
        <w:rPr>
          <w:spacing w:val="-23"/>
          <w:w w:val="115"/>
        </w:rPr>
        <w:t xml:space="preserve"> </w:t>
      </w:r>
      <w:r>
        <w:rPr>
          <w:w w:val="115"/>
        </w:rPr>
        <w:t>a</w:t>
      </w:r>
      <w:r>
        <w:rPr>
          <w:spacing w:val="-23"/>
          <w:w w:val="115"/>
        </w:rPr>
        <w:t xml:space="preserve"> </w:t>
      </w:r>
      <w:r>
        <w:rPr>
          <w:w w:val="115"/>
        </w:rPr>
        <w:t>voltage</w:t>
      </w:r>
      <w:r>
        <w:rPr>
          <w:spacing w:val="-22"/>
          <w:w w:val="115"/>
        </w:rPr>
        <w:t xml:space="preserve"> </w:t>
      </w:r>
      <w:r>
        <w:rPr>
          <w:w w:val="115"/>
        </w:rPr>
        <w:t>regulator.</w:t>
      </w:r>
      <w:r>
        <w:rPr>
          <w:spacing w:val="3"/>
          <w:w w:val="115"/>
        </w:rPr>
        <w:t xml:space="preserve"> </w:t>
      </w:r>
      <w:r>
        <w:rPr>
          <w:w w:val="115"/>
        </w:rPr>
        <w:t>(It</w:t>
      </w:r>
      <w:r>
        <w:rPr>
          <w:spacing w:val="-23"/>
          <w:w w:val="115"/>
        </w:rPr>
        <w:t xml:space="preserve"> </w:t>
      </w:r>
      <w:r>
        <w:rPr>
          <w:w w:val="115"/>
        </w:rPr>
        <w:t xml:space="preserve">appears to </w:t>
      </w:r>
      <w:r>
        <w:rPr>
          <w:spacing w:val="2"/>
          <w:w w:val="115"/>
        </w:rPr>
        <w:t xml:space="preserve">be </w:t>
      </w:r>
      <w:r>
        <w:rPr>
          <w:w w:val="115"/>
        </w:rPr>
        <w:t xml:space="preserve">made in </w:t>
      </w:r>
      <w:r>
        <w:rPr>
          <w:spacing w:val="-3"/>
          <w:w w:val="115"/>
        </w:rPr>
        <w:t xml:space="preserve">Italy.) </w:t>
      </w:r>
      <w:r>
        <w:rPr>
          <w:w w:val="115"/>
        </w:rPr>
        <w:t xml:space="preserve">It is spliced into the tachograph cable and controlled </w:t>
      </w:r>
      <w:r>
        <w:rPr>
          <w:spacing w:val="-3"/>
          <w:w w:val="115"/>
        </w:rPr>
        <w:t>by</w:t>
      </w:r>
      <w:r>
        <w:rPr>
          <w:spacing w:val="53"/>
          <w:w w:val="115"/>
        </w:rPr>
        <w:t xml:space="preserve"> </w:t>
      </w:r>
      <w:r>
        <w:rPr>
          <w:w w:val="115"/>
        </w:rPr>
        <w:t xml:space="preserve">the driver using the remote control key fob. A </w:t>
      </w:r>
      <w:r>
        <w:rPr>
          <w:rFonts w:ascii="Arial Unicode MS" w:hAnsi="Arial Unicode MS"/>
          <w:w w:val="115"/>
        </w:rPr>
        <w:t>fi</w:t>
      </w:r>
      <w:r>
        <w:rPr>
          <w:w w:val="115"/>
        </w:rPr>
        <w:t>rst press causes the indicated speed</w:t>
      </w:r>
      <w:r>
        <w:rPr>
          <w:spacing w:val="-11"/>
          <w:w w:val="115"/>
        </w:rPr>
        <w:t xml:space="preserve"> </w:t>
      </w:r>
      <w:r>
        <w:rPr>
          <w:w w:val="115"/>
        </w:rPr>
        <w:t>to</w:t>
      </w:r>
      <w:r>
        <w:rPr>
          <w:spacing w:val="-10"/>
          <w:w w:val="115"/>
        </w:rPr>
        <w:t xml:space="preserve"> </w:t>
      </w:r>
      <w:r>
        <w:rPr>
          <w:w w:val="115"/>
        </w:rPr>
        <w:t>drop</w:t>
      </w:r>
      <w:r>
        <w:rPr>
          <w:spacing w:val="-10"/>
          <w:w w:val="115"/>
        </w:rPr>
        <w:t xml:space="preserve"> </w:t>
      </w:r>
      <w:r>
        <w:rPr>
          <w:spacing w:val="-3"/>
          <w:w w:val="115"/>
        </w:rPr>
        <w:t>by</w:t>
      </w:r>
      <w:r>
        <w:rPr>
          <w:spacing w:val="-10"/>
          <w:w w:val="115"/>
        </w:rPr>
        <w:t xml:space="preserve"> </w:t>
      </w:r>
      <w:r>
        <w:rPr>
          <w:w w:val="115"/>
        </w:rPr>
        <w:t>10%,</w:t>
      </w:r>
      <w:r>
        <w:rPr>
          <w:spacing w:val="-8"/>
          <w:w w:val="115"/>
        </w:rPr>
        <w:t xml:space="preserve"> </w:t>
      </w:r>
      <w:r>
        <w:rPr>
          <w:w w:val="115"/>
        </w:rPr>
        <w:t>a</w:t>
      </w:r>
      <w:r>
        <w:rPr>
          <w:spacing w:val="-10"/>
          <w:w w:val="115"/>
        </w:rPr>
        <w:t xml:space="preserve"> </w:t>
      </w:r>
      <w:r>
        <w:rPr>
          <w:w w:val="115"/>
        </w:rPr>
        <w:t>second</w:t>
      </w:r>
      <w:r>
        <w:rPr>
          <w:spacing w:val="-10"/>
          <w:w w:val="115"/>
        </w:rPr>
        <w:t xml:space="preserve"> </w:t>
      </w:r>
      <w:r>
        <w:rPr>
          <w:w w:val="115"/>
        </w:rPr>
        <w:t>press</w:t>
      </w:r>
      <w:r>
        <w:rPr>
          <w:spacing w:val="-10"/>
          <w:w w:val="115"/>
        </w:rPr>
        <w:t xml:space="preserve"> </w:t>
      </w:r>
      <w:r>
        <w:rPr>
          <w:w w:val="115"/>
        </w:rPr>
        <w:t>causes</w:t>
      </w:r>
      <w:r>
        <w:rPr>
          <w:spacing w:val="-10"/>
          <w:w w:val="115"/>
        </w:rPr>
        <w:t xml:space="preserve"> </w:t>
      </w:r>
      <w:r>
        <w:rPr>
          <w:w w:val="115"/>
        </w:rPr>
        <w:t>a</w:t>
      </w:r>
      <w:r>
        <w:rPr>
          <w:spacing w:val="-10"/>
          <w:w w:val="115"/>
        </w:rPr>
        <w:t xml:space="preserve"> </w:t>
      </w:r>
      <w:r>
        <w:rPr>
          <w:w w:val="115"/>
        </w:rPr>
        <w:t>drop</w:t>
      </w:r>
      <w:r>
        <w:rPr>
          <w:spacing w:val="-10"/>
          <w:w w:val="115"/>
        </w:rPr>
        <w:t xml:space="preserve"> </w:t>
      </w:r>
      <w:r>
        <w:rPr>
          <w:w w:val="115"/>
        </w:rPr>
        <w:t>of</w:t>
      </w:r>
      <w:r>
        <w:rPr>
          <w:spacing w:val="-10"/>
          <w:w w:val="115"/>
        </w:rPr>
        <w:t xml:space="preserve"> </w:t>
      </w:r>
      <w:r>
        <w:rPr>
          <w:w w:val="115"/>
        </w:rPr>
        <w:t>20%,</w:t>
      </w:r>
      <w:r>
        <w:rPr>
          <w:spacing w:val="-8"/>
          <w:w w:val="115"/>
        </w:rPr>
        <w:t xml:space="preserve"> </w:t>
      </w:r>
      <w:r>
        <w:rPr>
          <w:w w:val="115"/>
        </w:rPr>
        <w:t>a</w:t>
      </w:r>
      <w:r>
        <w:rPr>
          <w:spacing w:val="-10"/>
          <w:w w:val="115"/>
        </w:rPr>
        <w:t xml:space="preserve"> </w:t>
      </w:r>
      <w:r>
        <w:rPr>
          <w:w w:val="115"/>
        </w:rPr>
        <w:t>third</w:t>
      </w:r>
      <w:r>
        <w:rPr>
          <w:spacing w:val="-10"/>
          <w:w w:val="115"/>
        </w:rPr>
        <w:t xml:space="preserve"> </w:t>
      </w:r>
      <w:r>
        <w:rPr>
          <w:w w:val="115"/>
        </w:rPr>
        <w:t>press</w:t>
      </w:r>
      <w:r>
        <w:rPr>
          <w:spacing w:val="-10"/>
          <w:w w:val="115"/>
        </w:rPr>
        <w:t xml:space="preserve"> </w:t>
      </w:r>
      <w:r>
        <w:rPr>
          <w:w w:val="115"/>
        </w:rPr>
        <w:t>causes it</w:t>
      </w:r>
      <w:r>
        <w:rPr>
          <w:spacing w:val="8"/>
          <w:w w:val="115"/>
        </w:rPr>
        <w:t xml:space="preserve"> </w:t>
      </w:r>
      <w:r>
        <w:rPr>
          <w:w w:val="115"/>
        </w:rPr>
        <w:t>to</w:t>
      </w:r>
      <w:r>
        <w:rPr>
          <w:spacing w:val="8"/>
          <w:w w:val="115"/>
        </w:rPr>
        <w:t xml:space="preserve"> </w:t>
      </w:r>
      <w:r>
        <w:rPr>
          <w:w w:val="115"/>
        </w:rPr>
        <w:t>fall</w:t>
      </w:r>
      <w:r>
        <w:rPr>
          <w:spacing w:val="8"/>
          <w:w w:val="115"/>
        </w:rPr>
        <w:t xml:space="preserve"> </w:t>
      </w:r>
      <w:r>
        <w:rPr>
          <w:w w:val="115"/>
        </w:rPr>
        <w:t>to</w:t>
      </w:r>
      <w:r>
        <w:rPr>
          <w:spacing w:val="9"/>
          <w:w w:val="115"/>
        </w:rPr>
        <w:t xml:space="preserve"> </w:t>
      </w:r>
      <w:r>
        <w:rPr>
          <w:w w:val="115"/>
        </w:rPr>
        <w:t>zero,</w:t>
      </w:r>
      <w:r>
        <w:rPr>
          <w:spacing w:val="8"/>
          <w:w w:val="115"/>
        </w:rPr>
        <w:t xml:space="preserve"> </w:t>
      </w:r>
      <w:r>
        <w:rPr>
          <w:w w:val="115"/>
        </w:rPr>
        <w:t>and</w:t>
      </w:r>
      <w:r>
        <w:rPr>
          <w:spacing w:val="8"/>
          <w:w w:val="115"/>
        </w:rPr>
        <w:t xml:space="preserve"> </w:t>
      </w:r>
      <w:r>
        <w:rPr>
          <w:w w:val="115"/>
        </w:rPr>
        <w:t>a</w:t>
      </w:r>
      <w:r>
        <w:rPr>
          <w:spacing w:val="8"/>
          <w:w w:val="115"/>
        </w:rPr>
        <w:t xml:space="preserve"> </w:t>
      </w:r>
      <w:r>
        <w:rPr>
          <w:w w:val="115"/>
        </w:rPr>
        <w:t>fourth</w:t>
      </w:r>
      <w:r>
        <w:rPr>
          <w:spacing w:val="9"/>
          <w:w w:val="115"/>
        </w:rPr>
        <w:t xml:space="preserve"> </w:t>
      </w:r>
      <w:r>
        <w:rPr>
          <w:w w:val="115"/>
        </w:rPr>
        <w:t>causes</w:t>
      </w:r>
      <w:r>
        <w:rPr>
          <w:spacing w:val="8"/>
          <w:w w:val="115"/>
        </w:rPr>
        <w:t xml:space="preserve"> </w:t>
      </w:r>
      <w:r>
        <w:rPr>
          <w:w w:val="115"/>
        </w:rPr>
        <w:t>the</w:t>
      </w:r>
      <w:r>
        <w:rPr>
          <w:spacing w:val="8"/>
          <w:w w:val="115"/>
        </w:rPr>
        <w:t xml:space="preserve"> </w:t>
      </w:r>
      <w:r>
        <w:rPr>
          <w:w w:val="115"/>
        </w:rPr>
        <w:t>device</w:t>
      </w:r>
      <w:r>
        <w:rPr>
          <w:spacing w:val="8"/>
          <w:w w:val="115"/>
        </w:rPr>
        <w:t xml:space="preserve"> </w:t>
      </w:r>
      <w:r>
        <w:rPr>
          <w:w w:val="115"/>
        </w:rPr>
        <w:t>to</w:t>
      </w:r>
      <w:r>
        <w:rPr>
          <w:spacing w:val="9"/>
          <w:w w:val="115"/>
        </w:rPr>
        <w:t xml:space="preserve"> </w:t>
      </w:r>
      <w:r>
        <w:rPr>
          <w:w w:val="115"/>
        </w:rPr>
        <w:t>return</w:t>
      </w:r>
      <w:r>
        <w:rPr>
          <w:spacing w:val="8"/>
          <w:w w:val="115"/>
        </w:rPr>
        <w:t xml:space="preserve"> </w:t>
      </w:r>
      <w:r>
        <w:rPr>
          <w:w w:val="115"/>
        </w:rPr>
        <w:t>to</w:t>
      </w:r>
      <w:r>
        <w:rPr>
          <w:spacing w:val="8"/>
          <w:w w:val="115"/>
        </w:rPr>
        <w:t xml:space="preserve"> </w:t>
      </w:r>
      <w:r>
        <w:rPr>
          <w:w w:val="115"/>
        </w:rPr>
        <w:t>proper</w:t>
      </w:r>
      <w:r>
        <w:rPr>
          <w:spacing w:val="8"/>
          <w:w w:val="115"/>
        </w:rPr>
        <w:t xml:space="preserve"> </w:t>
      </w:r>
      <w:r>
        <w:rPr>
          <w:w w:val="115"/>
        </w:rPr>
        <w:t>operation.</w:t>
      </w:r>
    </w:p>
    <w:p>
      <w:pPr>
        <w:pStyle w:val="BodyText"/>
        <w:spacing w:line="170" w:lineRule="auto" w:before="131"/>
        <w:ind w:right="863" w:firstLine="298"/>
      </w:pPr>
      <w:r>
        <w:rPr>
          <w:w w:val="115"/>
        </w:rPr>
        <w:t xml:space="preserve">This kind of device accounted for under 1% of convictions but its use was believed to </w:t>
      </w:r>
      <w:r>
        <w:rPr>
          <w:spacing w:val="2"/>
          <w:w w:val="115"/>
        </w:rPr>
        <w:t xml:space="preserve">be </w:t>
      </w:r>
      <w:r>
        <w:rPr>
          <w:spacing w:val="-3"/>
          <w:w w:val="115"/>
        </w:rPr>
        <w:t xml:space="preserve">much </w:t>
      </w:r>
      <w:r>
        <w:rPr>
          <w:w w:val="115"/>
        </w:rPr>
        <w:t xml:space="preserve">more widespread. </w:t>
      </w:r>
      <w:r>
        <w:rPr/>
        <w:t xml:space="preserve">It’s </w:t>
      </w:r>
      <w:r>
        <w:rPr>
          <w:w w:val="115"/>
        </w:rPr>
        <w:t xml:space="preserve">extremely hard to </w:t>
      </w:r>
      <w:r>
        <w:rPr>
          <w:rFonts w:ascii="Arial Unicode MS" w:hAnsi="Arial Unicode MS"/>
          <w:w w:val="115"/>
        </w:rPr>
        <w:t>fi</w:t>
      </w:r>
      <w:r>
        <w:rPr>
          <w:w w:val="115"/>
        </w:rPr>
        <w:t xml:space="preserve">nd as it can  </w:t>
      </w:r>
      <w:r>
        <w:rPr>
          <w:spacing w:val="2"/>
          <w:w w:val="115"/>
        </w:rPr>
        <w:t>be</w:t>
      </w:r>
      <w:r>
        <w:rPr>
          <w:spacing w:val="-12"/>
          <w:w w:val="115"/>
        </w:rPr>
        <w:t xml:space="preserve"> </w:t>
      </w:r>
      <w:r>
        <w:rPr>
          <w:w w:val="115"/>
        </w:rPr>
        <w:t>hidden</w:t>
      </w:r>
      <w:r>
        <w:rPr>
          <w:spacing w:val="-12"/>
          <w:w w:val="115"/>
        </w:rPr>
        <w:t xml:space="preserve"> </w:t>
      </w:r>
      <w:r>
        <w:rPr>
          <w:w w:val="115"/>
        </w:rPr>
        <w:t>at</w:t>
      </w:r>
      <w:r>
        <w:rPr>
          <w:spacing w:val="-11"/>
          <w:w w:val="115"/>
        </w:rPr>
        <w:t xml:space="preserve"> </w:t>
      </w:r>
      <w:r>
        <w:rPr>
          <w:w w:val="115"/>
        </w:rPr>
        <w:t>many</w:t>
      </w:r>
      <w:r>
        <w:rPr>
          <w:spacing w:val="-12"/>
          <w:w w:val="115"/>
        </w:rPr>
        <w:t xml:space="preserve"> </w:t>
      </w:r>
      <w:r>
        <w:rPr>
          <w:w w:val="115"/>
        </w:rPr>
        <w:t>di</w:t>
      </w:r>
      <w:r>
        <w:rPr>
          <w:rFonts w:ascii="Arial Unicode MS" w:hAnsi="Arial Unicode MS"/>
          <w:w w:val="115"/>
        </w:rPr>
        <w:t>ff</w:t>
      </w:r>
      <w:r>
        <w:rPr>
          <w:w w:val="115"/>
        </w:rPr>
        <w:t>erent</w:t>
      </w:r>
      <w:r>
        <w:rPr>
          <w:spacing w:val="-11"/>
          <w:w w:val="115"/>
        </w:rPr>
        <w:t xml:space="preserve"> </w:t>
      </w:r>
      <w:r>
        <w:rPr>
          <w:w w:val="115"/>
        </w:rPr>
        <w:t>places</w:t>
      </w:r>
      <w:r>
        <w:rPr>
          <w:spacing w:val="-12"/>
          <w:w w:val="115"/>
        </w:rPr>
        <w:t xml:space="preserve"> </w:t>
      </w:r>
      <w:r>
        <w:rPr>
          <w:w w:val="115"/>
        </w:rPr>
        <w:t>in</w:t>
      </w:r>
      <w:r>
        <w:rPr>
          <w:spacing w:val="-12"/>
          <w:w w:val="115"/>
        </w:rPr>
        <w:t xml:space="preserve"> </w:t>
      </w:r>
      <w:r>
        <w:rPr>
          <w:w w:val="115"/>
        </w:rPr>
        <w:t>the</w:t>
      </w:r>
      <w:r>
        <w:rPr>
          <w:spacing w:val="-11"/>
          <w:w w:val="115"/>
        </w:rPr>
        <w:t xml:space="preserve"> </w:t>
      </w:r>
      <w:r>
        <w:rPr>
          <w:w w:val="115"/>
        </w:rPr>
        <w:t>truck’s</w:t>
      </w:r>
      <w:r>
        <w:rPr>
          <w:spacing w:val="-12"/>
          <w:w w:val="115"/>
        </w:rPr>
        <w:t xml:space="preserve"> </w:t>
      </w:r>
      <w:r>
        <w:rPr>
          <w:w w:val="115"/>
        </w:rPr>
        <w:t>cable</w:t>
      </w:r>
      <w:r>
        <w:rPr>
          <w:spacing w:val="-11"/>
          <w:w w:val="115"/>
        </w:rPr>
        <w:t xml:space="preserve"> </w:t>
      </w:r>
      <w:r>
        <w:rPr>
          <w:w w:val="115"/>
        </w:rPr>
        <w:t>harness.</w:t>
      </w:r>
      <w:r>
        <w:rPr>
          <w:spacing w:val="11"/>
          <w:w w:val="115"/>
        </w:rPr>
        <w:t xml:space="preserve"> </w:t>
      </w:r>
      <w:r>
        <w:rPr>
          <w:w w:val="115"/>
        </w:rPr>
        <w:t>Police</w:t>
      </w:r>
      <w:r>
        <w:rPr>
          <w:spacing w:val="-12"/>
          <w:w w:val="115"/>
        </w:rPr>
        <w:t xml:space="preserve"> </w:t>
      </w:r>
      <w:r>
        <w:rPr>
          <w:w w:val="115"/>
        </w:rPr>
        <w:t>o</w:t>
      </w:r>
      <w:r>
        <w:rPr>
          <w:rFonts w:ascii="Arial Unicode MS" w:hAnsi="Arial Unicode MS"/>
          <w:w w:val="115"/>
        </w:rPr>
        <w:t>ffi</w:t>
      </w:r>
      <w:r>
        <w:rPr>
          <w:w w:val="115"/>
        </w:rPr>
        <w:t xml:space="preserve">cers who stop a speeding truck equipped with such a device, and </w:t>
      </w:r>
      <w:r>
        <w:rPr/>
        <w:t xml:space="preserve">can’t </w:t>
      </w:r>
      <w:r>
        <w:rPr>
          <w:rFonts w:ascii="Arial Unicode MS" w:hAnsi="Arial Unicode MS"/>
          <w:w w:val="115"/>
        </w:rPr>
        <w:t>fi</w:t>
      </w:r>
      <w:r>
        <w:rPr>
          <w:w w:val="115"/>
        </w:rPr>
        <w:t>nd it,</w:t>
      </w:r>
      <w:r>
        <w:rPr>
          <w:spacing w:val="-24"/>
          <w:w w:val="115"/>
        </w:rPr>
        <w:t xml:space="preserve"> </w:t>
      </w:r>
      <w:r>
        <w:rPr>
          <w:spacing w:val="-3"/>
          <w:w w:val="115"/>
        </w:rPr>
        <w:t xml:space="preserve">have </w:t>
      </w:r>
      <w:r>
        <w:rPr>
          <w:w w:val="115"/>
        </w:rPr>
        <w:t>di</w:t>
      </w:r>
      <w:r>
        <w:rPr>
          <w:rFonts w:ascii="Arial Unicode MS" w:hAnsi="Arial Unicode MS"/>
          <w:w w:val="115"/>
        </w:rPr>
        <w:t>ffi</w:t>
      </w:r>
      <w:r>
        <w:rPr>
          <w:w w:val="115"/>
        </w:rPr>
        <w:t>culty getting a conviction: the sealed and apparently correctly calibrated tachograph contradicts the evidence from their radar or</w:t>
      </w:r>
      <w:r>
        <w:rPr>
          <w:spacing w:val="50"/>
          <w:w w:val="115"/>
        </w:rPr>
        <w:t xml:space="preserve"> </w:t>
      </w:r>
      <w:r>
        <w:rPr>
          <w:w w:val="115"/>
        </w:rPr>
        <w:t>camera.</w:t>
      </w:r>
    </w:p>
    <w:p>
      <w:pPr>
        <w:pStyle w:val="BodyText"/>
        <w:spacing w:before="2"/>
        <w:ind w:left="0"/>
        <w:jc w:val="left"/>
        <w:rPr>
          <w:sz w:val="26"/>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Digital</w:t>
      </w:r>
      <w:r>
        <w:rPr>
          <w:spacing w:val="7"/>
          <w:w w:val="130"/>
        </w:rPr>
        <w:t xml:space="preserve"> </w:t>
      </w:r>
      <w:r>
        <w:rPr>
          <w:spacing w:val="-3"/>
          <w:w w:val="130"/>
        </w:rPr>
        <w:t>Tachographs</w:t>
      </w:r>
    </w:p>
    <w:p>
      <w:pPr>
        <w:pStyle w:val="BodyText"/>
        <w:spacing w:line="199" w:lineRule="auto" w:before="205"/>
        <w:ind w:right="863"/>
      </w:pPr>
      <w:r>
        <w:rPr>
          <w:w w:val="105"/>
        </w:rPr>
        <w:t xml:space="preserve">The  countermeasures  taken  against  tachograph  manipulation  </w:t>
      </w:r>
      <w:r>
        <w:rPr>
          <w:spacing w:val="-3"/>
          <w:w w:val="105"/>
        </w:rPr>
        <w:t xml:space="preserve">vary  by  country.   </w:t>
      </w:r>
      <w:r>
        <w:rPr>
          <w:w w:val="105"/>
        </w:rPr>
        <w:t xml:space="preserve">In Britain, trucks are stopped </w:t>
      </w:r>
      <w:r>
        <w:rPr>
          <w:w w:val="115"/>
        </w:rPr>
        <w:t xml:space="preserve">at </w:t>
      </w:r>
      <w:r>
        <w:rPr>
          <w:w w:val="105"/>
        </w:rPr>
        <w:t xml:space="preserve">the roadside for random checks </w:t>
      </w:r>
      <w:r>
        <w:rPr>
          <w:spacing w:val="-3"/>
          <w:w w:val="105"/>
        </w:rPr>
        <w:t xml:space="preserve">by </w:t>
      </w:r>
      <w:r>
        <w:rPr>
          <w:w w:val="105"/>
        </w:rPr>
        <w:t xml:space="preserve">vehicle  inspectors, and suspect trucks may </w:t>
      </w:r>
      <w:r>
        <w:rPr>
          <w:spacing w:val="2"/>
          <w:w w:val="105"/>
        </w:rPr>
        <w:t xml:space="preserve">be </w:t>
      </w:r>
      <w:r>
        <w:rPr>
          <w:w w:val="105"/>
        </w:rPr>
        <w:t xml:space="preserve">shadowed across the </w:t>
      </w:r>
      <w:r>
        <w:rPr>
          <w:spacing w:val="-3"/>
          <w:w w:val="105"/>
        </w:rPr>
        <w:t xml:space="preserve">country. </w:t>
      </w:r>
      <w:r>
        <w:rPr>
          <w:w w:val="105"/>
        </w:rPr>
        <w:t xml:space="preserve">In the Netherlands, inspectors prefer to descend on a trucking company and audit </w:t>
      </w:r>
      <w:r>
        <w:rPr>
          <w:spacing w:val="-3"/>
          <w:w w:val="105"/>
        </w:rPr>
        <w:t xml:space="preserve">their </w:t>
      </w:r>
      <w:r>
        <w:rPr>
          <w:w w:val="105"/>
        </w:rPr>
        <w:t xml:space="preserve">delivery documents, drivers’ timesheets, fuel records etc. In </w:t>
      </w:r>
      <w:r>
        <w:rPr>
          <w:spacing w:val="-3"/>
          <w:w w:val="105"/>
        </w:rPr>
        <w:t xml:space="preserve">Italy, </w:t>
      </w:r>
      <w:r>
        <w:rPr>
          <w:w w:val="115"/>
        </w:rPr>
        <w:t xml:space="preserve">data </w:t>
      </w:r>
      <w:r>
        <w:rPr>
          <w:w w:val="105"/>
        </w:rPr>
        <w:t>from the  toll booths on the freeways are used to prosecute drivers who’ve averaged more than the speed limit (you  can  often  see  trucks  parked  just  in  front  of  Italian  toll booths). But  drivers  can  arbitrage  between  the  di</w:t>
      </w:r>
      <w:r>
        <w:rPr>
          <w:rFonts w:ascii="Arial Unicode MS" w:hAnsi="Arial Unicode MS"/>
          <w:w w:val="105"/>
        </w:rPr>
        <w:t>ff</w:t>
      </w:r>
      <w:r>
        <w:rPr>
          <w:w w:val="105"/>
        </w:rPr>
        <w:t xml:space="preserve">ering  control  regimes.  </w:t>
      </w:r>
      <w:r>
        <w:rPr>
          <w:spacing w:val="-6"/>
          <w:w w:val="105"/>
        </w:rPr>
        <w:t xml:space="preserve">For </w:t>
      </w:r>
      <w:r>
        <w:rPr>
          <w:w w:val="105"/>
        </w:rPr>
        <w:t xml:space="preserve">example, a truck driver operating between </w:t>
      </w:r>
      <w:r>
        <w:rPr>
          <w:spacing w:val="-3"/>
          <w:w w:val="105"/>
        </w:rPr>
        <w:t xml:space="preserve">France </w:t>
      </w:r>
      <w:r>
        <w:rPr>
          <w:w w:val="105"/>
        </w:rPr>
        <w:t xml:space="preserve">and Holland can keep his documents </w:t>
      </w:r>
      <w:r>
        <w:rPr>
          <w:w w:val="115"/>
        </w:rPr>
        <w:t xml:space="preserve">at </w:t>
      </w:r>
      <w:r>
        <w:rPr>
          <w:w w:val="105"/>
        </w:rPr>
        <w:t xml:space="preserve">a depot in </w:t>
      </w:r>
      <w:r>
        <w:rPr>
          <w:spacing w:val="-3"/>
          <w:w w:val="105"/>
        </w:rPr>
        <w:t xml:space="preserve">France </w:t>
      </w:r>
      <w:r>
        <w:rPr>
          <w:w w:val="105"/>
        </w:rPr>
        <w:t xml:space="preserve">where the Dutch vehicle inspectors can’t get </w:t>
      </w:r>
      <w:r>
        <w:rPr>
          <w:w w:val="115"/>
        </w:rPr>
        <w:t xml:space="preserve">at </w:t>
      </w:r>
      <w:r>
        <w:rPr>
          <w:w w:val="105"/>
        </w:rPr>
        <w:t xml:space="preserve">them.   The weakness in the UK system was </w:t>
      </w:r>
      <w:r>
        <w:rPr>
          <w:w w:val="115"/>
        </w:rPr>
        <w:t xml:space="preserve">that </w:t>
      </w:r>
      <w:r>
        <w:rPr>
          <w:w w:val="105"/>
        </w:rPr>
        <w:t>when a vehicle inspector stopped    a</w:t>
      </w:r>
      <w:r>
        <w:rPr>
          <w:spacing w:val="24"/>
          <w:w w:val="105"/>
        </w:rPr>
        <w:t xml:space="preserve"> </w:t>
      </w:r>
      <w:r>
        <w:rPr>
          <w:w w:val="105"/>
        </w:rPr>
        <w:t>truck</w:t>
      </w:r>
      <w:r>
        <w:rPr>
          <w:spacing w:val="25"/>
          <w:w w:val="105"/>
        </w:rPr>
        <w:t xml:space="preserve"> </w:t>
      </w:r>
      <w:r>
        <w:rPr>
          <w:w w:val="105"/>
        </w:rPr>
        <w:t>and</w:t>
      </w:r>
      <w:r>
        <w:rPr>
          <w:spacing w:val="24"/>
          <w:w w:val="105"/>
        </w:rPr>
        <w:t xml:space="preserve"> </w:t>
      </w:r>
      <w:r>
        <w:rPr>
          <w:w w:val="105"/>
        </w:rPr>
        <w:t>found</w:t>
      </w:r>
      <w:r>
        <w:rPr>
          <w:spacing w:val="25"/>
          <w:w w:val="105"/>
        </w:rPr>
        <w:t xml:space="preserve"> </w:t>
      </w:r>
      <w:r>
        <w:rPr>
          <w:w w:val="105"/>
        </w:rPr>
        <w:t>evidence</w:t>
      </w:r>
      <w:r>
        <w:rPr>
          <w:spacing w:val="25"/>
          <w:w w:val="105"/>
        </w:rPr>
        <w:t xml:space="preserve"> </w:t>
      </w:r>
      <w:r>
        <w:rPr>
          <w:w w:val="105"/>
        </w:rPr>
        <w:t>of</w:t>
      </w:r>
      <w:r>
        <w:rPr>
          <w:spacing w:val="24"/>
          <w:w w:val="105"/>
        </w:rPr>
        <w:t xml:space="preserve"> </w:t>
      </w:r>
      <w:r>
        <w:rPr>
          <w:w w:val="105"/>
        </w:rPr>
        <w:t>a</w:t>
      </w:r>
      <w:r>
        <w:rPr>
          <w:spacing w:val="25"/>
          <w:w w:val="105"/>
        </w:rPr>
        <w:t xml:space="preserve"> </w:t>
      </w:r>
      <w:r>
        <w:rPr>
          <w:w w:val="105"/>
        </w:rPr>
        <w:t>violation,</w:t>
      </w:r>
      <w:r>
        <w:rPr>
          <w:spacing w:val="29"/>
          <w:w w:val="105"/>
        </w:rPr>
        <w:t xml:space="preserve"> </w:t>
      </w:r>
      <w:r>
        <w:rPr>
          <w:w w:val="105"/>
        </w:rPr>
        <w:t>this</w:t>
      </w:r>
      <w:r>
        <w:rPr>
          <w:spacing w:val="25"/>
          <w:w w:val="105"/>
        </w:rPr>
        <w:t xml:space="preserve"> </w:t>
      </w:r>
      <w:r>
        <w:rPr>
          <w:w w:val="105"/>
        </w:rPr>
        <w:t>would</w:t>
      </w:r>
      <w:r>
        <w:rPr>
          <w:spacing w:val="25"/>
          <w:w w:val="105"/>
        </w:rPr>
        <w:t xml:space="preserve"> </w:t>
      </w:r>
      <w:r>
        <w:rPr>
          <w:w w:val="105"/>
        </w:rPr>
        <w:t>result</w:t>
      </w:r>
      <w:r>
        <w:rPr>
          <w:spacing w:val="24"/>
          <w:w w:val="105"/>
        </w:rPr>
        <w:t xml:space="preserve"> </w:t>
      </w:r>
      <w:r>
        <w:rPr>
          <w:w w:val="105"/>
        </w:rPr>
        <w:t>in</w:t>
      </w:r>
      <w:r>
        <w:rPr>
          <w:spacing w:val="25"/>
          <w:w w:val="105"/>
        </w:rPr>
        <w:t xml:space="preserve"> </w:t>
      </w:r>
      <w:r>
        <w:rPr>
          <w:w w:val="105"/>
        </w:rPr>
        <w:t>a</w:t>
      </w:r>
      <w:r>
        <w:rPr>
          <w:spacing w:val="25"/>
          <w:w w:val="105"/>
        </w:rPr>
        <w:t xml:space="preserve"> </w:t>
      </w:r>
      <w:r>
        <w:rPr>
          <w:w w:val="105"/>
        </w:rPr>
        <w:t>prosecution</w:t>
      </w:r>
      <w:r>
        <w:rPr>
          <w:spacing w:val="24"/>
          <w:w w:val="105"/>
        </w:rPr>
        <w:t xml:space="preserve"> </w:t>
      </w:r>
      <w:r>
        <w:rPr>
          <w:w w:val="105"/>
        </w:rPr>
        <w:t>some</w:t>
      </w:r>
    </w:p>
    <w:p>
      <w:pPr>
        <w:spacing w:after="0" w:line="199" w:lineRule="auto"/>
        <w:sectPr>
          <w:pgSz w:w="11900" w:h="16840"/>
          <w:pgMar w:header="1800" w:footer="1777" w:top="2020" w:bottom="1960" w:left="1680" w:right="1680"/>
        </w:sectPr>
      </w:pPr>
    </w:p>
    <w:p>
      <w:pPr>
        <w:pStyle w:val="BodyText"/>
        <w:ind w:left="0"/>
        <w:jc w:val="left"/>
      </w:pPr>
    </w:p>
    <w:p>
      <w:pPr>
        <w:pStyle w:val="BodyText"/>
        <w:spacing w:before="3"/>
        <w:ind w:left="0"/>
        <w:jc w:val="left"/>
        <w:rPr>
          <w:sz w:val="15"/>
        </w:rPr>
      </w:pPr>
    </w:p>
    <w:p>
      <w:pPr>
        <w:pStyle w:val="BodyText"/>
        <w:ind w:left="1041"/>
        <w:jc w:val="left"/>
      </w:pPr>
      <w:r>
        <w:rPr/>
      </w:r>
      <w:r>
        <w:rPr/>
      </w:r>
    </w:p>
    <w:p>
      <w:pPr>
        <w:pStyle w:val="BodyText"/>
        <w:spacing w:before="8"/>
        <w:ind w:left="0"/>
        <w:jc w:val="left"/>
        <w:rPr>
          <w:sz w:val="5"/>
        </w:rPr>
      </w:pPr>
    </w:p>
    <w:p>
      <w:pPr>
        <w:pStyle w:val="BodyText"/>
        <w:spacing w:line="204" w:lineRule="auto" w:before="80"/>
        <w:ind w:right="863"/>
      </w:pPr>
      <w:r>
        <w:rPr>
          <w:w w:val="110"/>
        </w:rPr>
        <w:t xml:space="preserve">Figure 14.3:  </w:t>
      </w:r>
      <w:r>
        <w:rPr>
          <w:w w:val="90"/>
        </w:rPr>
        <w:t xml:space="preserve">–  </w:t>
      </w:r>
      <w:r>
        <w:rPr>
          <w:w w:val="110"/>
        </w:rPr>
        <w:t xml:space="preserve">a tachograph with an interruptor controlled </w:t>
      </w:r>
      <w:r>
        <w:rPr>
          <w:spacing w:val="-3"/>
          <w:w w:val="110"/>
        </w:rPr>
        <w:t xml:space="preserve">by  </w:t>
      </w:r>
      <w:r>
        <w:rPr>
          <w:w w:val="110"/>
        </w:rPr>
        <w:t>the driver using   a radio key fob. (Courtesy of Hampshire Constabulary,</w:t>
      </w:r>
      <w:r>
        <w:rPr>
          <w:spacing w:val="29"/>
          <w:w w:val="110"/>
        </w:rPr>
        <w:t xml:space="preserve"> </w:t>
      </w:r>
      <w:r>
        <w:rPr>
          <w:w w:val="110"/>
        </w:rPr>
        <w:t>England)</w:t>
      </w:r>
    </w:p>
    <w:p>
      <w:pPr>
        <w:pStyle w:val="BodyText"/>
        <w:ind w:left="0"/>
        <w:jc w:val="left"/>
      </w:pPr>
    </w:p>
    <w:p>
      <w:pPr>
        <w:pStyle w:val="BodyText"/>
        <w:spacing w:line="204" w:lineRule="auto" w:before="152"/>
        <w:ind w:right="863"/>
      </w:pPr>
      <w:r>
        <w:rPr>
          <w:w w:val="110"/>
        </w:rPr>
        <w:t>months later in the local magistrate’s court. Foreign drivers often just didn’t appear.</w:t>
      </w:r>
    </w:p>
    <w:p>
      <w:pPr>
        <w:pStyle w:val="BodyText"/>
        <w:spacing w:line="192" w:lineRule="auto" w:before="79"/>
        <w:ind w:right="863" w:firstLine="298"/>
      </w:pPr>
      <w:r>
        <w:rPr>
          <w:w w:val="115"/>
        </w:rPr>
        <w:t>So the European Union took the initiative to design a uni</w:t>
      </w:r>
      <w:r>
        <w:rPr>
          <w:rFonts w:ascii="Arial Unicode MS" w:hAnsi="Arial Unicode MS"/>
          <w:w w:val="115"/>
        </w:rPr>
        <w:t>fi</w:t>
      </w:r>
      <w:r>
        <w:rPr>
          <w:w w:val="115"/>
        </w:rPr>
        <w:t xml:space="preserve">ed electronic tachograph system to replace the existing paper-based charts with smartcards. Each driver now has a driver card that contains a record of his driving hours </w:t>
      </w:r>
      <w:r>
        <w:rPr>
          <w:spacing w:val="-3"/>
          <w:w w:val="115"/>
        </w:rPr>
        <w:t>over</w:t>
      </w:r>
      <w:r>
        <w:rPr>
          <w:spacing w:val="-11"/>
          <w:w w:val="115"/>
        </w:rPr>
        <w:t xml:space="preserve"> </w:t>
      </w:r>
      <w:r>
        <w:rPr>
          <w:w w:val="115"/>
        </w:rPr>
        <w:t>the</w:t>
      </w:r>
      <w:r>
        <w:rPr>
          <w:spacing w:val="-10"/>
          <w:w w:val="115"/>
        </w:rPr>
        <w:t xml:space="preserve"> </w:t>
      </w:r>
      <w:r>
        <w:rPr>
          <w:w w:val="115"/>
        </w:rPr>
        <w:t>last</w:t>
      </w:r>
      <w:r>
        <w:rPr>
          <w:spacing w:val="-11"/>
          <w:w w:val="115"/>
        </w:rPr>
        <w:t xml:space="preserve"> </w:t>
      </w:r>
      <w:r>
        <w:rPr>
          <w:w w:val="115"/>
        </w:rPr>
        <w:t>28</w:t>
      </w:r>
      <w:r>
        <w:rPr>
          <w:spacing w:val="-10"/>
          <w:w w:val="115"/>
        </w:rPr>
        <w:t xml:space="preserve"> </w:t>
      </w:r>
      <w:r>
        <w:rPr>
          <w:w w:val="115"/>
        </w:rPr>
        <w:t>days.</w:t>
      </w:r>
      <w:r>
        <w:rPr>
          <w:spacing w:val="13"/>
          <w:w w:val="115"/>
        </w:rPr>
        <w:t xml:space="preserve"> </w:t>
      </w:r>
      <w:r>
        <w:rPr>
          <w:w w:val="115"/>
        </w:rPr>
        <w:t>Every</w:t>
      </w:r>
      <w:r>
        <w:rPr>
          <w:spacing w:val="-10"/>
          <w:w w:val="115"/>
        </w:rPr>
        <w:t xml:space="preserve"> </w:t>
      </w:r>
      <w:r>
        <w:rPr>
          <w:w w:val="115"/>
        </w:rPr>
        <w:t>vehicle</w:t>
      </w:r>
      <w:r>
        <w:rPr>
          <w:spacing w:val="-11"/>
          <w:w w:val="115"/>
        </w:rPr>
        <w:t xml:space="preserve"> </w:t>
      </w:r>
      <w:r>
        <w:rPr>
          <w:w w:val="115"/>
        </w:rPr>
        <w:t>registered</w:t>
      </w:r>
      <w:r>
        <w:rPr>
          <w:spacing w:val="-10"/>
          <w:w w:val="115"/>
        </w:rPr>
        <w:t xml:space="preserve"> </w:t>
      </w:r>
      <w:r>
        <w:rPr>
          <w:w w:val="115"/>
        </w:rPr>
        <w:t>since</w:t>
      </w:r>
      <w:r>
        <w:rPr>
          <w:spacing w:val="-11"/>
          <w:w w:val="115"/>
        </w:rPr>
        <w:t xml:space="preserve"> </w:t>
      </w:r>
      <w:r>
        <w:rPr>
          <w:w w:val="115"/>
        </w:rPr>
        <w:t>2006</w:t>
      </w:r>
      <w:r>
        <w:rPr>
          <w:spacing w:val="-10"/>
          <w:w w:val="115"/>
        </w:rPr>
        <w:t xml:space="preserve"> </w:t>
      </w:r>
      <w:r>
        <w:rPr>
          <w:w w:val="115"/>
        </w:rPr>
        <w:t>has</w:t>
      </w:r>
      <w:r>
        <w:rPr>
          <w:spacing w:val="-11"/>
          <w:w w:val="115"/>
        </w:rPr>
        <w:t xml:space="preserve"> </w:t>
      </w:r>
      <w:r>
        <w:rPr>
          <w:w w:val="115"/>
        </w:rPr>
        <w:t>a</w:t>
      </w:r>
      <w:r>
        <w:rPr>
          <w:spacing w:val="-10"/>
          <w:w w:val="115"/>
        </w:rPr>
        <w:t xml:space="preserve"> </w:t>
      </w:r>
      <w:r>
        <w:rPr>
          <w:w w:val="115"/>
        </w:rPr>
        <w:t>vehicle</w:t>
      </w:r>
      <w:r>
        <w:rPr>
          <w:spacing w:val="-11"/>
          <w:w w:val="115"/>
        </w:rPr>
        <w:t xml:space="preserve"> </w:t>
      </w:r>
      <w:r>
        <w:rPr>
          <w:w w:val="115"/>
        </w:rPr>
        <w:t>unit</w:t>
      </w:r>
      <w:r>
        <w:rPr>
          <w:spacing w:val="-10"/>
          <w:w w:val="115"/>
        </w:rPr>
        <w:t xml:space="preserve"> </w:t>
      </w:r>
      <w:r>
        <w:rPr>
          <w:w w:val="115"/>
        </w:rPr>
        <w:t xml:space="preserve">that can hold a </w:t>
      </w:r>
      <w:r>
        <w:rPr>
          <w:w w:val="105"/>
        </w:rPr>
        <w:t xml:space="preserve">year’s </w:t>
      </w:r>
      <w:r>
        <w:rPr>
          <w:spacing w:val="-3"/>
          <w:w w:val="115"/>
        </w:rPr>
        <w:t xml:space="preserve">history. </w:t>
      </w:r>
      <w:r>
        <w:rPr>
          <w:w w:val="115"/>
        </w:rPr>
        <w:t xml:space="preserve">There are also workshop cards used </w:t>
      </w:r>
      <w:r>
        <w:rPr>
          <w:spacing w:val="-3"/>
          <w:w w:val="115"/>
        </w:rPr>
        <w:t>by mechanics</w:t>
      </w:r>
      <w:r>
        <w:rPr>
          <w:spacing w:val="53"/>
          <w:w w:val="115"/>
        </w:rPr>
        <w:t xml:space="preserve"> </w:t>
      </w:r>
      <w:r>
        <w:rPr>
          <w:w w:val="115"/>
        </w:rPr>
        <w:t xml:space="preserve">to calibrate devices, and control cards used </w:t>
      </w:r>
      <w:r>
        <w:rPr>
          <w:spacing w:val="-3"/>
          <w:w w:val="115"/>
        </w:rPr>
        <w:t xml:space="preserve">by </w:t>
      </w:r>
      <w:r>
        <w:rPr>
          <w:w w:val="115"/>
        </w:rPr>
        <w:t>law enforcement o</w:t>
      </w:r>
      <w:r>
        <w:rPr>
          <w:rFonts w:ascii="Arial Unicode MS" w:hAnsi="Arial Unicode MS"/>
          <w:w w:val="115"/>
        </w:rPr>
        <w:t>ffi</w:t>
      </w:r>
      <w:r>
        <w:rPr>
          <w:w w:val="115"/>
        </w:rPr>
        <w:t>cers to</w:t>
      </w:r>
      <w:r>
        <w:rPr>
          <w:spacing w:val="-27"/>
          <w:w w:val="115"/>
        </w:rPr>
        <w:t xml:space="preserve"> </w:t>
      </w:r>
      <w:r>
        <w:rPr>
          <w:w w:val="115"/>
        </w:rPr>
        <w:t xml:space="preserve">read them out at the roadside. In 1998, I was hired </w:t>
      </w:r>
      <w:r>
        <w:rPr>
          <w:spacing w:val="-3"/>
          <w:w w:val="115"/>
        </w:rPr>
        <w:t xml:space="preserve">by </w:t>
      </w:r>
      <w:r>
        <w:rPr>
          <w:w w:val="115"/>
        </w:rPr>
        <w:t xml:space="preserve">the UK Department of </w:t>
      </w:r>
      <w:r>
        <w:rPr>
          <w:spacing w:val="-3"/>
          <w:w w:val="115"/>
        </w:rPr>
        <w:t>Trans</w:t>
      </w:r>
      <w:r>
        <w:rPr>
          <w:w w:val="115"/>
        </w:rPr>
        <w:t xml:space="preserve">port to look at the new scheme and try to </w:t>
      </w:r>
      <w:r>
        <w:rPr>
          <w:rFonts w:ascii="Arial Unicode MS" w:hAnsi="Arial Unicode MS"/>
          <w:w w:val="115"/>
        </w:rPr>
        <w:t>fi</w:t>
      </w:r>
      <w:r>
        <w:rPr>
          <w:w w:val="115"/>
        </w:rPr>
        <w:t>gure out what would go wrong. After</w:t>
      </w:r>
      <w:r>
        <w:rPr>
          <w:spacing w:val="-16"/>
          <w:w w:val="115"/>
        </w:rPr>
        <w:t xml:space="preserve"> </w:t>
      </w:r>
      <w:r>
        <w:rPr>
          <w:w w:val="115"/>
        </w:rPr>
        <w:t>talking</w:t>
      </w:r>
      <w:r>
        <w:rPr>
          <w:spacing w:val="-15"/>
          <w:w w:val="115"/>
        </w:rPr>
        <w:t xml:space="preserve"> </w:t>
      </w:r>
      <w:r>
        <w:rPr>
          <w:w w:val="115"/>
        </w:rPr>
        <w:t>to</w:t>
      </w:r>
      <w:r>
        <w:rPr>
          <w:spacing w:val="-15"/>
          <w:w w:val="115"/>
        </w:rPr>
        <w:t xml:space="preserve"> </w:t>
      </w:r>
      <w:r>
        <w:rPr>
          <w:w w:val="115"/>
        </w:rPr>
        <w:t>a</w:t>
      </w:r>
      <w:r>
        <w:rPr>
          <w:spacing w:val="-15"/>
          <w:w w:val="115"/>
        </w:rPr>
        <w:t xml:space="preserve"> </w:t>
      </w:r>
      <w:r>
        <w:rPr>
          <w:w w:val="115"/>
        </w:rPr>
        <w:t>wide</w:t>
      </w:r>
      <w:r>
        <w:rPr>
          <w:spacing w:val="-15"/>
          <w:w w:val="115"/>
        </w:rPr>
        <w:t xml:space="preserve"> </w:t>
      </w:r>
      <w:r>
        <w:rPr>
          <w:w w:val="115"/>
        </w:rPr>
        <w:t>range</w:t>
      </w:r>
      <w:r>
        <w:rPr>
          <w:spacing w:val="-15"/>
          <w:w w:val="115"/>
        </w:rPr>
        <w:t xml:space="preserve"> </w:t>
      </w:r>
      <w:r>
        <w:rPr>
          <w:w w:val="115"/>
        </w:rPr>
        <w:t>of</w:t>
      </w:r>
      <w:r>
        <w:rPr>
          <w:spacing w:val="-15"/>
          <w:w w:val="115"/>
        </w:rPr>
        <w:t xml:space="preserve"> </w:t>
      </w:r>
      <w:r>
        <w:rPr>
          <w:w w:val="115"/>
        </w:rPr>
        <w:t>people</w:t>
      </w:r>
      <w:r>
        <w:rPr>
          <w:spacing w:val="-15"/>
          <w:w w:val="115"/>
        </w:rPr>
        <w:t xml:space="preserve"> </w:t>
      </w:r>
      <w:r>
        <w:rPr>
          <w:w w:val="115"/>
        </w:rPr>
        <w:t>from</w:t>
      </w:r>
      <w:r>
        <w:rPr>
          <w:spacing w:val="-15"/>
          <w:w w:val="115"/>
        </w:rPr>
        <w:t xml:space="preserve"> </w:t>
      </w:r>
      <w:r>
        <w:rPr>
          <w:w w:val="115"/>
        </w:rPr>
        <w:t>policemen</w:t>
      </w:r>
      <w:r>
        <w:rPr>
          <w:spacing w:val="-15"/>
          <w:w w:val="115"/>
        </w:rPr>
        <w:t xml:space="preserve"> </w:t>
      </w:r>
      <w:r>
        <w:rPr>
          <w:w w:val="115"/>
        </w:rPr>
        <w:t>and</w:t>
      </w:r>
      <w:r>
        <w:rPr>
          <w:spacing w:val="-15"/>
          <w:w w:val="115"/>
        </w:rPr>
        <w:t xml:space="preserve"> </w:t>
      </w:r>
      <w:r>
        <w:rPr>
          <w:w w:val="115"/>
        </w:rPr>
        <w:t>vehicle</w:t>
      </w:r>
      <w:r>
        <w:rPr>
          <w:spacing w:val="-15"/>
          <w:w w:val="115"/>
        </w:rPr>
        <w:t xml:space="preserve"> </w:t>
      </w:r>
      <w:r>
        <w:rPr>
          <w:w w:val="115"/>
        </w:rPr>
        <w:t>inspectors</w:t>
      </w:r>
      <w:r>
        <w:rPr>
          <w:spacing w:val="-15"/>
          <w:w w:val="115"/>
        </w:rPr>
        <w:t xml:space="preserve"> </w:t>
      </w:r>
      <w:r>
        <w:rPr>
          <w:w w:val="115"/>
        </w:rPr>
        <w:t>to tachograph</w:t>
      </w:r>
      <w:r>
        <w:rPr>
          <w:spacing w:val="-7"/>
          <w:w w:val="115"/>
        </w:rPr>
        <w:t xml:space="preserve"> </w:t>
      </w:r>
      <w:r>
        <w:rPr>
          <w:w w:val="115"/>
        </w:rPr>
        <w:t>vendors</w:t>
      </w:r>
      <w:r>
        <w:rPr>
          <w:spacing w:val="-8"/>
          <w:w w:val="115"/>
        </w:rPr>
        <w:t xml:space="preserve"> </w:t>
      </w:r>
      <w:r>
        <w:rPr>
          <w:w w:val="115"/>
        </w:rPr>
        <w:t>and</w:t>
      </w:r>
      <w:r>
        <w:rPr>
          <w:spacing w:val="-6"/>
          <w:w w:val="115"/>
        </w:rPr>
        <w:t xml:space="preserve"> </w:t>
      </w:r>
      <w:r>
        <w:rPr>
          <w:w w:val="115"/>
        </w:rPr>
        <w:t>accident</w:t>
      </w:r>
      <w:r>
        <w:rPr>
          <w:spacing w:val="-7"/>
          <w:w w:val="115"/>
        </w:rPr>
        <w:t xml:space="preserve"> </w:t>
      </w:r>
      <w:r>
        <w:rPr>
          <w:w w:val="115"/>
        </w:rPr>
        <w:t>investigators,</w:t>
      </w:r>
      <w:r>
        <w:rPr>
          <w:spacing w:val="-5"/>
          <w:w w:val="115"/>
        </w:rPr>
        <w:t xml:space="preserve"> </w:t>
      </w:r>
      <w:r>
        <w:rPr>
          <w:w w:val="115"/>
        </w:rPr>
        <w:t>I</w:t>
      </w:r>
      <w:r>
        <w:rPr>
          <w:spacing w:val="-7"/>
          <w:w w:val="115"/>
        </w:rPr>
        <w:t xml:space="preserve"> </w:t>
      </w:r>
      <w:r>
        <w:rPr>
          <w:w w:val="115"/>
        </w:rPr>
        <w:t>wrote</w:t>
      </w:r>
      <w:r>
        <w:rPr>
          <w:spacing w:val="-6"/>
          <w:w w:val="115"/>
        </w:rPr>
        <w:t xml:space="preserve"> </w:t>
      </w:r>
      <w:r>
        <w:rPr>
          <w:w w:val="115"/>
        </w:rPr>
        <w:t>a</w:t>
      </w:r>
      <w:r>
        <w:rPr>
          <w:spacing w:val="-7"/>
          <w:w w:val="115"/>
        </w:rPr>
        <w:t xml:space="preserve"> </w:t>
      </w:r>
      <w:r>
        <w:rPr>
          <w:w w:val="115"/>
        </w:rPr>
        <w:t>report</w:t>
      </w:r>
      <w:r>
        <w:rPr>
          <w:spacing w:val="-7"/>
          <w:w w:val="115"/>
        </w:rPr>
        <w:t xml:space="preserve"> </w:t>
      </w:r>
      <w:r>
        <w:rPr>
          <w:w w:val="115"/>
        </w:rPr>
        <w:t>[64].</w:t>
      </w:r>
      <w:r>
        <w:rPr>
          <w:spacing w:val="17"/>
          <w:w w:val="115"/>
        </w:rPr>
        <w:t xml:space="preserve"> </w:t>
      </w:r>
      <w:r>
        <w:rPr>
          <w:w w:val="115"/>
        </w:rPr>
        <w:t>I</w:t>
      </w:r>
      <w:r>
        <w:rPr>
          <w:spacing w:val="-7"/>
          <w:w w:val="115"/>
        </w:rPr>
        <w:t xml:space="preserve"> </w:t>
      </w:r>
      <w:r>
        <w:rPr>
          <w:w w:val="115"/>
        </w:rPr>
        <w:t xml:space="preserve">revisited the </w:t>
      </w:r>
      <w:r>
        <w:rPr>
          <w:rFonts w:ascii="Arial Unicode MS" w:hAnsi="Arial Unicode MS"/>
          <w:w w:val="115"/>
        </w:rPr>
        <w:t>fi</w:t>
      </w:r>
      <w:r>
        <w:rPr>
          <w:w w:val="115"/>
        </w:rPr>
        <w:t xml:space="preserve">eld in 2007 when writing the second edition of this book; </w:t>
      </w:r>
      <w:r>
        <w:rPr>
          <w:spacing w:val="13"/>
          <w:w w:val="115"/>
        </w:rPr>
        <w:t xml:space="preserve"> </w:t>
      </w:r>
      <w:r>
        <w:rPr>
          <w:w w:val="115"/>
        </w:rPr>
        <w:t>it was simulta-</w:t>
      </w:r>
    </w:p>
    <w:p>
      <w:pPr>
        <w:pStyle w:val="BodyText"/>
        <w:spacing w:line="211" w:lineRule="exact"/>
      </w:pPr>
      <w:r>
        <w:rPr>
          <w:w w:val="110"/>
        </w:rPr>
        <w:t>neously</w:t>
      </w:r>
      <w:r>
        <w:rPr>
          <w:spacing w:val="19"/>
          <w:w w:val="110"/>
        </w:rPr>
        <w:t xml:space="preserve"> </w:t>
      </w:r>
      <w:r>
        <w:rPr>
          <w:w w:val="110"/>
        </w:rPr>
        <w:t>pleasing</w:t>
      </w:r>
      <w:r>
        <w:rPr>
          <w:spacing w:val="20"/>
          <w:w w:val="110"/>
        </w:rPr>
        <w:t xml:space="preserve"> </w:t>
      </w:r>
      <w:r>
        <w:rPr>
          <w:w w:val="110"/>
        </w:rPr>
        <w:t>and</w:t>
      </w:r>
      <w:r>
        <w:rPr>
          <w:spacing w:val="19"/>
          <w:w w:val="110"/>
        </w:rPr>
        <w:t xml:space="preserve"> </w:t>
      </w:r>
      <w:r>
        <w:rPr>
          <w:w w:val="110"/>
        </w:rPr>
        <w:t>depressing</w:t>
      </w:r>
      <w:r>
        <w:rPr>
          <w:spacing w:val="20"/>
          <w:w w:val="110"/>
        </w:rPr>
        <w:t xml:space="preserve"> </w:t>
      </w:r>
      <w:r>
        <w:rPr>
          <w:w w:val="110"/>
        </w:rPr>
        <w:t>to</w:t>
      </w:r>
      <w:r>
        <w:rPr>
          <w:spacing w:val="19"/>
          <w:w w:val="110"/>
        </w:rPr>
        <w:t xml:space="preserve"> </w:t>
      </w:r>
      <w:r>
        <w:rPr>
          <w:rFonts w:ascii="Arial Unicode MS" w:hAnsi="Arial Unicode MS"/>
          <w:w w:val="110"/>
        </w:rPr>
        <w:t>fi</w:t>
      </w:r>
      <w:r>
        <w:rPr>
          <w:w w:val="110"/>
        </w:rPr>
        <w:t>nd</w:t>
      </w:r>
      <w:r>
        <w:rPr>
          <w:spacing w:val="20"/>
          <w:w w:val="110"/>
        </w:rPr>
        <w:t xml:space="preserve"> </w:t>
      </w:r>
      <w:r>
        <w:rPr>
          <w:w w:val="110"/>
        </w:rPr>
        <w:t>that</w:t>
      </w:r>
      <w:r>
        <w:rPr>
          <w:spacing w:val="19"/>
          <w:w w:val="110"/>
        </w:rPr>
        <w:t xml:space="preserve"> </w:t>
      </w:r>
      <w:r>
        <w:rPr/>
        <w:t>I’d</w:t>
      </w:r>
      <w:r>
        <w:rPr>
          <w:spacing w:val="25"/>
        </w:rPr>
        <w:t xml:space="preserve"> </w:t>
      </w:r>
      <w:r>
        <w:rPr>
          <w:w w:val="110"/>
        </w:rPr>
        <w:t>mostly</w:t>
      </w:r>
      <w:r>
        <w:rPr>
          <w:spacing w:val="20"/>
          <w:w w:val="110"/>
        </w:rPr>
        <w:t xml:space="preserve"> </w:t>
      </w:r>
      <w:r>
        <w:rPr>
          <w:w w:val="110"/>
        </w:rPr>
        <w:t>predicted</w:t>
      </w:r>
      <w:r>
        <w:rPr>
          <w:spacing w:val="19"/>
          <w:w w:val="110"/>
        </w:rPr>
        <w:t xml:space="preserve"> </w:t>
      </w:r>
      <w:r>
        <w:rPr>
          <w:w w:val="110"/>
        </w:rPr>
        <w:t>the</w:t>
      </w:r>
      <w:r>
        <w:rPr>
          <w:spacing w:val="20"/>
          <w:w w:val="110"/>
        </w:rPr>
        <w:t xml:space="preserve"> </w:t>
      </w:r>
      <w:r>
        <w:rPr>
          <w:w w:val="110"/>
        </w:rPr>
        <w:t>problems</w:t>
      </w:r>
    </w:p>
    <w:p>
      <w:pPr>
        <w:pStyle w:val="BodyText"/>
        <w:spacing w:line="204" w:lineRule="auto"/>
        <w:ind w:right="863"/>
      </w:pPr>
      <w:r>
        <w:rPr>
          <w:w w:val="115"/>
        </w:rPr>
        <w:t xml:space="preserve">correctly. </w:t>
      </w:r>
      <w:r>
        <w:rPr>
          <w:spacing w:val="-3"/>
          <w:w w:val="115"/>
        </w:rPr>
        <w:t xml:space="preserve">However </w:t>
      </w:r>
      <w:r>
        <w:rPr>
          <w:w w:val="115"/>
        </w:rPr>
        <w:t xml:space="preserve">a few interesting new twists also emerged. </w:t>
      </w:r>
      <w:r>
        <w:rPr>
          <w:spacing w:val="-3"/>
          <w:w w:val="115"/>
        </w:rPr>
        <w:t xml:space="preserve">Finally, </w:t>
      </w:r>
      <w:r>
        <w:rPr>
          <w:w w:val="115"/>
        </w:rPr>
        <w:t>in</w:t>
      </w:r>
      <w:r>
        <w:rPr>
          <w:spacing w:val="-27"/>
          <w:w w:val="115"/>
        </w:rPr>
        <w:t xml:space="preserve"> </w:t>
      </w:r>
      <w:r>
        <w:rPr>
          <w:w w:val="115"/>
        </w:rPr>
        <w:t xml:space="preserve">2020, in the third edition, </w:t>
      </w:r>
      <w:r>
        <w:rPr>
          <w:spacing w:val="-3"/>
          <w:w w:val="115"/>
        </w:rPr>
        <w:t xml:space="preserve">we </w:t>
      </w:r>
      <w:r>
        <w:rPr>
          <w:w w:val="115"/>
        </w:rPr>
        <w:t>can take a more mature</w:t>
      </w:r>
      <w:r>
        <w:rPr>
          <w:spacing w:val="3"/>
          <w:w w:val="115"/>
        </w:rPr>
        <w:t xml:space="preserve"> </w:t>
      </w:r>
      <w:r>
        <w:rPr>
          <w:w w:val="115"/>
        </w:rPr>
        <w:t>view.</w:t>
      </w:r>
    </w:p>
    <w:p>
      <w:pPr>
        <w:pStyle w:val="BodyText"/>
        <w:spacing w:line="194" w:lineRule="auto" w:before="105"/>
        <w:ind w:right="863" w:firstLine="298"/>
      </w:pPr>
      <w:r>
        <w:rPr>
          <w:w w:val="110"/>
        </w:rPr>
        <w:t xml:space="preserve">The main objection raised to the project was that it was not clear how going digital would help combat the procedural frauds that made up 70% of the total. Indeed, our pair of drivers </w:t>
      </w:r>
      <w:r>
        <w:rPr>
          <w:w w:val="90"/>
        </w:rPr>
        <w:t xml:space="preserve">‘ghosting’ </w:t>
      </w:r>
      <w:r>
        <w:rPr>
          <w:w w:val="110"/>
        </w:rPr>
        <w:t xml:space="preserve">between Dundee and Southampton had their lives made even easier.  It took fourteen years </w:t>
      </w:r>
      <w:r>
        <w:rPr>
          <w:w w:val="90"/>
        </w:rPr>
        <w:t xml:space="preserve">–  </w:t>
      </w:r>
      <w:r>
        <w:rPr>
          <w:w w:val="110"/>
        </w:rPr>
        <w:t xml:space="preserve">more than the lifetime of  a truck </w:t>
      </w:r>
      <w:r>
        <w:rPr>
          <w:w w:val="90"/>
        </w:rPr>
        <w:t xml:space="preserve">– </w:t>
      </w:r>
      <w:r>
        <w:rPr>
          <w:w w:val="110"/>
        </w:rPr>
        <w:t xml:space="preserve">to change </w:t>
      </w:r>
      <w:r>
        <w:rPr>
          <w:spacing w:val="-3"/>
          <w:w w:val="110"/>
        </w:rPr>
        <w:t xml:space="preserve">over </w:t>
      </w:r>
      <w:r>
        <w:rPr>
          <w:w w:val="110"/>
        </w:rPr>
        <w:t xml:space="preserve">to the new system and meantime a crooked company could run one new digital truck and one old analogue one. Each driver will now </w:t>
      </w:r>
      <w:r>
        <w:rPr>
          <w:spacing w:val="-3"/>
          <w:w w:val="110"/>
        </w:rPr>
        <w:t xml:space="preserve">have  </w:t>
      </w:r>
      <w:r>
        <w:rPr>
          <w:w w:val="110"/>
        </w:rPr>
        <w:t xml:space="preserve">one chart and one card, with </w:t>
      </w:r>
      <w:r>
        <w:rPr>
          <w:rFonts w:ascii="Arial Unicode MS" w:hAnsi="Arial Unicode MS"/>
          <w:w w:val="110"/>
        </w:rPr>
        <w:t>fi</w:t>
      </w:r>
      <w:r>
        <w:rPr>
          <w:w w:val="110"/>
        </w:rPr>
        <w:t xml:space="preserve">ve hours a day on each, rather than </w:t>
      </w:r>
      <w:r>
        <w:rPr>
          <w:spacing w:val="-4"/>
          <w:w w:val="110"/>
        </w:rPr>
        <w:t>two</w:t>
      </w:r>
      <w:r>
        <w:rPr>
          <w:spacing w:val="49"/>
          <w:w w:val="110"/>
        </w:rPr>
        <w:t xml:space="preserve"> </w:t>
      </w:r>
      <w:r>
        <w:rPr>
          <w:w w:val="110"/>
        </w:rPr>
        <w:t xml:space="preserve">charts which they might accidentally mix up when stopped.  This turned out to  </w:t>
      </w:r>
      <w:r>
        <w:rPr>
          <w:spacing w:val="2"/>
          <w:w w:val="110"/>
        </w:rPr>
        <w:t xml:space="preserve">be </w:t>
      </w:r>
      <w:r>
        <w:rPr>
          <w:w w:val="110"/>
        </w:rPr>
        <w:t xml:space="preserve">well-founded.  By 2008, some 20% of the vehicle </w:t>
      </w:r>
      <w:r>
        <w:rPr>
          <w:rFonts w:ascii="Arial Unicode MS" w:hAnsi="Arial Unicode MS"/>
          <w:w w:val="110"/>
        </w:rPr>
        <w:t>ﬂ</w:t>
      </w:r>
      <w:r>
        <w:rPr>
          <w:w w:val="110"/>
        </w:rPr>
        <w:t>eet had digital</w:t>
      </w:r>
      <w:r>
        <w:rPr>
          <w:spacing w:val="35"/>
          <w:w w:val="110"/>
        </w:rPr>
        <w:t xml:space="preserve"> </w:t>
      </w:r>
      <w:r>
        <w:rPr>
          <w:w w:val="110"/>
        </w:rPr>
        <w:t>tachographs</w:t>
      </w:r>
    </w:p>
    <w:p>
      <w:pPr>
        <w:pStyle w:val="BodyText"/>
        <w:spacing w:line="240" w:lineRule="exact"/>
      </w:pPr>
      <w:r>
        <w:rPr>
          <w:w w:val="90"/>
        </w:rPr>
        <w:t>–</w:t>
      </w:r>
      <w:r>
        <w:rPr>
          <w:spacing w:val="46"/>
          <w:w w:val="90"/>
        </w:rPr>
        <w:t xml:space="preserve"> </w:t>
      </w:r>
      <w:r>
        <w:rPr>
          <w:w w:val="110"/>
        </w:rPr>
        <w:t>somewhat</w:t>
      </w:r>
      <w:r>
        <w:rPr>
          <w:spacing w:val="37"/>
          <w:w w:val="110"/>
        </w:rPr>
        <w:t xml:space="preserve"> </w:t>
      </w:r>
      <w:r>
        <w:rPr>
          <w:w w:val="110"/>
        </w:rPr>
        <w:t>more</w:t>
      </w:r>
      <w:r>
        <w:rPr>
          <w:spacing w:val="36"/>
          <w:w w:val="110"/>
        </w:rPr>
        <w:t xml:space="preserve"> </w:t>
      </w:r>
      <w:r>
        <w:rPr>
          <w:w w:val="110"/>
        </w:rPr>
        <w:t>than</w:t>
      </w:r>
      <w:r>
        <w:rPr>
          <w:spacing w:val="36"/>
          <w:w w:val="110"/>
        </w:rPr>
        <w:t xml:space="preserve"> </w:t>
      </w:r>
      <w:r>
        <w:rPr>
          <w:w w:val="110"/>
        </w:rPr>
        <w:t>would</w:t>
      </w:r>
      <w:r>
        <w:rPr>
          <w:spacing w:val="36"/>
          <w:w w:val="110"/>
        </w:rPr>
        <w:t xml:space="preserve"> </w:t>
      </w:r>
      <w:r>
        <w:rPr>
          <w:spacing w:val="2"/>
          <w:w w:val="110"/>
        </w:rPr>
        <w:t>be</w:t>
      </w:r>
      <w:r>
        <w:rPr>
          <w:spacing w:val="37"/>
          <w:w w:val="110"/>
        </w:rPr>
        <w:t xml:space="preserve"> </w:t>
      </w:r>
      <w:r>
        <w:rPr>
          <w:w w:val="110"/>
        </w:rPr>
        <w:t>expected</w:t>
      </w:r>
      <w:r>
        <w:rPr>
          <w:spacing w:val="36"/>
          <w:w w:val="110"/>
        </w:rPr>
        <w:t xml:space="preserve"> </w:t>
      </w:r>
      <w:r>
        <w:rPr>
          <w:w w:val="90"/>
        </w:rPr>
        <w:t xml:space="preserve">–  </w:t>
      </w:r>
      <w:r>
        <w:rPr>
          <w:w w:val="110"/>
        </w:rPr>
        <w:t>which</w:t>
      </w:r>
      <w:r>
        <w:rPr>
          <w:spacing w:val="36"/>
          <w:w w:val="110"/>
        </w:rPr>
        <w:t xml:space="preserve"> </w:t>
      </w:r>
      <w:r>
        <w:rPr>
          <w:w w:val="110"/>
        </w:rPr>
        <w:t>suggested</w:t>
      </w:r>
      <w:r>
        <w:rPr>
          <w:spacing w:val="37"/>
          <w:w w:val="110"/>
        </w:rPr>
        <w:t xml:space="preserve"> </w:t>
      </w:r>
      <w:r>
        <w:rPr>
          <w:w w:val="110"/>
        </w:rPr>
        <w:t>that</w:t>
      </w:r>
      <w:r>
        <w:rPr>
          <w:spacing w:val="36"/>
          <w:w w:val="110"/>
        </w:rPr>
        <w:t xml:space="preserve"> </w:t>
      </w:r>
      <w:r>
        <w:rPr>
          <w:w w:val="110"/>
        </w:rPr>
        <w:t>operators</w:t>
      </w:r>
    </w:p>
    <w:p>
      <w:pPr>
        <w:spacing w:after="0" w:line="240" w:lineRule="exact"/>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BodyText"/>
        <w:spacing w:line="239" w:lineRule="exact"/>
      </w:pPr>
      <w:r>
        <w:rPr>
          <w:w w:val="110"/>
        </w:rPr>
        <w:t>may have been installing digital devices before they need to as they’re easier to</w:t>
      </w:r>
    </w:p>
    <w:p>
      <w:pPr>
        <w:pStyle w:val="BodyText"/>
        <w:spacing w:line="308" w:lineRule="exact"/>
      </w:pPr>
      <w:r>
        <w:rPr>
          <w:rFonts w:ascii="Arial Unicode MS" w:hAnsi="Arial Unicode MS"/>
          <w:w w:val="115"/>
        </w:rPr>
        <w:t>fi</w:t>
      </w:r>
      <w:r>
        <w:rPr>
          <w:w w:val="115"/>
        </w:rPr>
        <w:t>ddle. In 2020, drivers have multiple cards.</w:t>
      </w:r>
    </w:p>
    <w:p>
      <w:pPr>
        <w:pStyle w:val="BodyText"/>
        <w:spacing w:line="204" w:lineRule="auto" w:before="60"/>
        <w:ind w:right="863" w:firstLine="298"/>
      </w:pPr>
      <w:r>
        <w:rPr>
          <w:w w:val="115"/>
        </w:rPr>
        <w:t xml:space="preserve">Another objection was that enforcement would </w:t>
      </w:r>
      <w:r>
        <w:rPr>
          <w:spacing w:val="2"/>
          <w:w w:val="115"/>
        </w:rPr>
        <w:t xml:space="preserve">be </w:t>
      </w:r>
      <w:r>
        <w:rPr>
          <w:w w:val="115"/>
        </w:rPr>
        <w:t xml:space="preserve">made harder </w:t>
      </w:r>
      <w:r>
        <w:rPr>
          <w:spacing w:val="-3"/>
          <w:w w:val="115"/>
        </w:rPr>
        <w:t xml:space="preserve">by </w:t>
      </w:r>
      <w:r>
        <w:rPr>
          <w:w w:val="115"/>
        </w:rPr>
        <w:t xml:space="preserve">the loss of detailed speed and driving hours information. Back in 1998, the Germans had wanted the driver card to </w:t>
      </w:r>
      <w:r>
        <w:rPr>
          <w:spacing w:val="2"/>
          <w:w w:val="115"/>
        </w:rPr>
        <w:t xml:space="preserve">be </w:t>
      </w:r>
      <w:r>
        <w:rPr>
          <w:w w:val="115"/>
        </w:rPr>
        <w:t>a memory device so it could contain detailed records;</w:t>
      </w:r>
      <w:r>
        <w:rPr>
          <w:spacing w:val="-8"/>
          <w:w w:val="115"/>
        </w:rPr>
        <w:t xml:space="preserve"> </w:t>
      </w:r>
      <w:r>
        <w:rPr>
          <w:w w:val="115"/>
        </w:rPr>
        <w:t>the</w:t>
      </w:r>
      <w:r>
        <w:rPr>
          <w:spacing w:val="-13"/>
          <w:w w:val="115"/>
        </w:rPr>
        <w:t xml:space="preserve"> </w:t>
      </w:r>
      <w:r>
        <w:rPr>
          <w:spacing w:val="-4"/>
          <w:w w:val="115"/>
        </w:rPr>
        <w:t>French</w:t>
      </w:r>
      <w:r>
        <w:rPr>
          <w:spacing w:val="-15"/>
          <w:w w:val="115"/>
        </w:rPr>
        <w:t xml:space="preserve"> </w:t>
      </w:r>
      <w:r>
        <w:rPr>
          <w:w w:val="115"/>
        </w:rPr>
        <w:t>insisted</w:t>
      </w:r>
      <w:r>
        <w:rPr>
          <w:spacing w:val="-13"/>
          <w:w w:val="115"/>
        </w:rPr>
        <w:t xml:space="preserve"> </w:t>
      </w:r>
      <w:r>
        <w:rPr>
          <w:w w:val="115"/>
        </w:rPr>
        <w:t>on</w:t>
      </w:r>
      <w:r>
        <w:rPr>
          <w:spacing w:val="-13"/>
          <w:w w:val="115"/>
        </w:rPr>
        <w:t xml:space="preserve"> </w:t>
      </w:r>
      <w:r>
        <w:rPr>
          <w:w w:val="115"/>
        </w:rPr>
        <w:t>a</w:t>
      </w:r>
      <w:r>
        <w:rPr>
          <w:spacing w:val="-15"/>
          <w:w w:val="115"/>
        </w:rPr>
        <w:t xml:space="preserve"> </w:t>
      </w:r>
      <w:r>
        <w:rPr>
          <w:w w:val="115"/>
        </w:rPr>
        <w:t>smartcard,</w:t>
      </w:r>
      <w:r>
        <w:rPr>
          <w:spacing w:val="-9"/>
          <w:w w:val="115"/>
        </w:rPr>
        <w:t xml:space="preserve"> </w:t>
      </w:r>
      <w:r>
        <w:rPr>
          <w:w w:val="115"/>
        </w:rPr>
        <w:t>thanks</w:t>
      </w:r>
      <w:r>
        <w:rPr>
          <w:spacing w:val="-13"/>
          <w:w w:val="115"/>
        </w:rPr>
        <w:t xml:space="preserve"> </w:t>
      </w:r>
      <w:r>
        <w:rPr>
          <w:w w:val="115"/>
        </w:rPr>
        <w:t>to</w:t>
      </w:r>
      <w:r>
        <w:rPr>
          <w:spacing w:val="-14"/>
          <w:w w:val="115"/>
        </w:rPr>
        <w:t xml:space="preserve"> </w:t>
      </w:r>
      <w:r>
        <w:rPr>
          <w:w w:val="115"/>
        </w:rPr>
        <w:t>lobbying</w:t>
      </w:r>
      <w:r>
        <w:rPr>
          <w:spacing w:val="-14"/>
          <w:w w:val="115"/>
        </w:rPr>
        <w:t xml:space="preserve"> </w:t>
      </w:r>
      <w:r>
        <w:rPr>
          <w:w w:val="115"/>
        </w:rPr>
        <w:t>from</w:t>
      </w:r>
      <w:r>
        <w:rPr>
          <w:spacing w:val="-14"/>
          <w:w w:val="115"/>
        </w:rPr>
        <w:t xml:space="preserve"> </w:t>
      </w:r>
      <w:r>
        <w:rPr>
          <w:w w:val="115"/>
        </w:rPr>
        <w:t>their</w:t>
      </w:r>
      <w:r>
        <w:rPr>
          <w:spacing w:val="-14"/>
          <w:w w:val="115"/>
        </w:rPr>
        <w:t xml:space="preserve"> </w:t>
      </w:r>
      <w:r>
        <w:rPr>
          <w:w w:val="115"/>
        </w:rPr>
        <w:t xml:space="preserve">smartcard industry. So the driver card has limited </w:t>
      </w:r>
      <w:r>
        <w:rPr>
          <w:spacing w:val="-3"/>
          <w:w w:val="115"/>
        </w:rPr>
        <w:t xml:space="preserve">memory, </w:t>
      </w:r>
      <w:r>
        <w:rPr>
          <w:w w:val="115"/>
        </w:rPr>
        <w:t>and can only contain a limited number of alarm</w:t>
      </w:r>
      <w:r>
        <w:rPr>
          <w:spacing w:val="22"/>
          <w:w w:val="115"/>
        </w:rPr>
        <w:t xml:space="preserve"> </w:t>
      </w:r>
      <w:r>
        <w:rPr>
          <w:w w:val="115"/>
        </w:rPr>
        <w:t>events.</w:t>
      </w:r>
    </w:p>
    <w:p>
      <w:pPr>
        <w:pStyle w:val="BodyText"/>
        <w:spacing w:before="4"/>
        <w:ind w:lef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0"/>
          <w:sz w:val="20"/>
        </w:rPr>
        <w:t>System-level</w:t>
      </w:r>
      <w:r>
        <w:rPr>
          <w:spacing w:val="8"/>
          <w:w w:val="130"/>
          <w:sz w:val="20"/>
        </w:rPr>
        <w:t xml:space="preserve"> </w:t>
      </w:r>
      <w:r>
        <w:rPr>
          <w:w w:val="130"/>
          <w:sz w:val="20"/>
        </w:rPr>
        <w:t>problems</w:t>
      </w:r>
    </w:p>
    <w:p>
      <w:pPr>
        <w:pStyle w:val="BodyText"/>
        <w:spacing w:before="8"/>
        <w:ind w:left="0"/>
        <w:jc w:val="left"/>
        <w:rPr>
          <w:sz w:val="14"/>
        </w:rPr>
      </w:pPr>
    </w:p>
    <w:p>
      <w:pPr>
        <w:pStyle w:val="BodyText"/>
        <w:spacing w:line="182" w:lineRule="auto" w:before="1"/>
        <w:ind w:right="863"/>
      </w:pPr>
      <w:r>
        <w:rPr>
          <w:w w:val="115"/>
        </w:rPr>
        <w:t xml:space="preserve">The response to the loss of </w:t>
      </w:r>
      <w:r>
        <w:rPr>
          <w:rFonts w:ascii="Arial Unicode MS" w:hAnsi="Arial Unicode MS"/>
          <w:w w:val="115"/>
        </w:rPr>
        <w:t>fi</w:t>
      </w:r>
      <w:r>
        <w:rPr>
          <w:w w:val="115"/>
        </w:rPr>
        <w:t xml:space="preserve">ne-grained data varies </w:t>
      </w:r>
      <w:r>
        <w:rPr>
          <w:spacing w:val="-3"/>
          <w:w w:val="115"/>
        </w:rPr>
        <w:t xml:space="preserve">by country. </w:t>
      </w:r>
      <w:r>
        <w:rPr>
          <w:w w:val="115"/>
        </w:rPr>
        <w:t xml:space="preserve">Germany </w:t>
      </w:r>
      <w:r>
        <w:rPr>
          <w:spacing w:val="-3"/>
          <w:w w:val="115"/>
        </w:rPr>
        <w:t xml:space="preserve">went </w:t>
      </w:r>
      <w:r>
        <w:rPr>
          <w:w w:val="115"/>
        </w:rPr>
        <w:t>for</w:t>
      </w:r>
      <w:r>
        <w:rPr>
          <w:spacing w:val="-9"/>
          <w:w w:val="115"/>
        </w:rPr>
        <w:t xml:space="preserve"> </w:t>
      </w:r>
      <w:r>
        <w:rPr>
          <w:w w:val="115"/>
        </w:rPr>
        <w:t>an</w:t>
      </w:r>
      <w:r>
        <w:rPr>
          <w:spacing w:val="-9"/>
          <w:w w:val="115"/>
        </w:rPr>
        <w:t xml:space="preserve"> </w:t>
      </w:r>
      <w:r>
        <w:rPr>
          <w:w w:val="115"/>
        </w:rPr>
        <w:t>infrastructure</w:t>
      </w:r>
      <w:r>
        <w:rPr>
          <w:spacing w:val="-8"/>
          <w:w w:val="115"/>
        </w:rPr>
        <w:t xml:space="preserve"> </w:t>
      </w:r>
      <w:r>
        <w:rPr>
          <w:w w:val="115"/>
        </w:rPr>
        <w:t>of</w:t>
      </w:r>
      <w:r>
        <w:rPr>
          <w:spacing w:val="-9"/>
          <w:w w:val="115"/>
        </w:rPr>
        <w:t xml:space="preserve"> </w:t>
      </w:r>
      <w:r>
        <w:rPr>
          <w:rFonts w:ascii="Arial Unicode MS" w:hAnsi="Arial Unicode MS"/>
          <w:w w:val="115"/>
        </w:rPr>
        <w:t>ﬂ</w:t>
      </w:r>
      <w:r>
        <w:rPr>
          <w:w w:val="115"/>
        </w:rPr>
        <w:t>eet</w:t>
      </w:r>
      <w:r>
        <w:rPr>
          <w:spacing w:val="-9"/>
          <w:w w:val="115"/>
        </w:rPr>
        <w:t xml:space="preserve"> </w:t>
      </w:r>
      <w:r>
        <w:rPr>
          <w:w w:val="115"/>
        </w:rPr>
        <w:t>management</w:t>
      </w:r>
      <w:r>
        <w:rPr>
          <w:spacing w:val="-8"/>
          <w:w w:val="115"/>
        </w:rPr>
        <w:t xml:space="preserve"> </w:t>
      </w:r>
      <w:r>
        <w:rPr>
          <w:w w:val="115"/>
        </w:rPr>
        <w:t>systems</w:t>
      </w:r>
      <w:r>
        <w:rPr>
          <w:spacing w:val="-9"/>
          <w:w w:val="115"/>
        </w:rPr>
        <w:t xml:space="preserve"> </w:t>
      </w:r>
      <w:r>
        <w:rPr>
          <w:w w:val="115"/>
        </w:rPr>
        <w:t>that</w:t>
      </w:r>
      <w:r>
        <w:rPr>
          <w:spacing w:val="-9"/>
          <w:w w:val="115"/>
        </w:rPr>
        <w:t xml:space="preserve"> </w:t>
      </w:r>
      <w:r>
        <w:rPr>
          <w:w w:val="115"/>
        </w:rPr>
        <w:t>accept</w:t>
      </w:r>
      <w:r>
        <w:rPr>
          <w:spacing w:val="-8"/>
          <w:w w:val="115"/>
        </w:rPr>
        <w:t xml:space="preserve"> </w:t>
      </w:r>
      <w:r>
        <w:rPr>
          <w:w w:val="115"/>
        </w:rPr>
        <w:t>digital</w:t>
      </w:r>
      <w:r>
        <w:rPr>
          <w:spacing w:val="-9"/>
          <w:w w:val="115"/>
        </w:rPr>
        <w:t xml:space="preserve"> </w:t>
      </w:r>
      <w:r>
        <w:rPr>
          <w:w w:val="115"/>
        </w:rPr>
        <w:t>tachograph data, digitized versions of the analog data from the existing paper charts, fuel data, delivery data and even payroll, and reconcile them all to provide not</w:t>
      </w:r>
      <w:r>
        <w:rPr>
          <w:spacing w:val="38"/>
          <w:w w:val="115"/>
        </w:rPr>
        <w:t xml:space="preserve"> </w:t>
      </w:r>
      <w:r>
        <w:rPr>
          <w:w w:val="115"/>
        </w:rPr>
        <w:t>just</w:t>
      </w:r>
    </w:p>
    <w:p>
      <w:pPr>
        <w:pStyle w:val="BodyText"/>
        <w:spacing w:line="192" w:lineRule="auto" w:before="22"/>
        <w:ind w:right="863"/>
      </w:pPr>
      <w:r>
        <w:rPr>
          <w:w w:val="115"/>
        </w:rPr>
        <w:t>management</w:t>
      </w:r>
      <w:r>
        <w:rPr>
          <w:spacing w:val="-9"/>
          <w:w w:val="115"/>
        </w:rPr>
        <w:t xml:space="preserve"> </w:t>
      </w:r>
      <w:r>
        <w:rPr>
          <w:w w:val="115"/>
        </w:rPr>
        <w:t>information</w:t>
      </w:r>
      <w:r>
        <w:rPr>
          <w:spacing w:val="-9"/>
          <w:w w:val="115"/>
        </w:rPr>
        <w:t xml:space="preserve"> </w:t>
      </w:r>
      <w:r>
        <w:rPr>
          <w:w w:val="115"/>
        </w:rPr>
        <w:t>for</w:t>
      </w:r>
      <w:r>
        <w:rPr>
          <w:spacing w:val="-9"/>
          <w:w w:val="115"/>
        </w:rPr>
        <w:t xml:space="preserve"> </w:t>
      </w:r>
      <w:r>
        <w:rPr>
          <w:w w:val="115"/>
        </w:rPr>
        <w:t>the</w:t>
      </w:r>
      <w:r>
        <w:rPr>
          <w:spacing w:val="-8"/>
          <w:w w:val="115"/>
        </w:rPr>
        <w:t xml:space="preserve"> </w:t>
      </w:r>
      <w:r>
        <w:rPr>
          <w:w w:val="115"/>
        </w:rPr>
        <w:t>trucking</w:t>
      </w:r>
      <w:r>
        <w:rPr>
          <w:spacing w:val="-9"/>
          <w:w w:val="115"/>
        </w:rPr>
        <w:t xml:space="preserve"> </w:t>
      </w:r>
      <w:r>
        <w:rPr>
          <w:w w:val="115"/>
        </w:rPr>
        <w:t>company</w:t>
      </w:r>
      <w:r>
        <w:rPr>
          <w:spacing w:val="-9"/>
          <w:w w:val="115"/>
        </w:rPr>
        <w:t xml:space="preserve"> </w:t>
      </w:r>
      <w:r>
        <w:rPr>
          <w:w w:val="115"/>
        </w:rPr>
        <w:t>but</w:t>
      </w:r>
      <w:r>
        <w:rPr>
          <w:spacing w:val="-9"/>
          <w:w w:val="115"/>
        </w:rPr>
        <w:t xml:space="preserve"> </w:t>
      </w:r>
      <w:r>
        <w:rPr>
          <w:w w:val="115"/>
        </w:rPr>
        <w:t>surveillance</w:t>
      </w:r>
      <w:r>
        <w:rPr>
          <w:spacing w:val="-8"/>
          <w:w w:val="115"/>
        </w:rPr>
        <w:t xml:space="preserve"> </w:t>
      </w:r>
      <w:r>
        <w:rPr>
          <w:w w:val="115"/>
        </w:rPr>
        <w:t>data</w:t>
      </w:r>
      <w:r>
        <w:rPr>
          <w:spacing w:val="-9"/>
          <w:w w:val="115"/>
        </w:rPr>
        <w:t xml:space="preserve"> </w:t>
      </w:r>
      <w:r>
        <w:rPr>
          <w:w w:val="115"/>
        </w:rPr>
        <w:t>for</w:t>
      </w:r>
      <w:r>
        <w:rPr>
          <w:spacing w:val="-9"/>
          <w:w w:val="115"/>
        </w:rPr>
        <w:t xml:space="preserve"> </w:t>
      </w:r>
      <w:r>
        <w:rPr>
          <w:spacing w:val="-4"/>
          <w:w w:val="115"/>
        </w:rPr>
        <w:t xml:space="preserve">the </w:t>
      </w:r>
      <w:r>
        <w:rPr>
          <w:w w:val="115"/>
        </w:rPr>
        <w:t xml:space="preserve">police. Britain has something similar, although </w:t>
      </w:r>
      <w:r>
        <w:rPr/>
        <w:t xml:space="preserve">it’s </w:t>
      </w:r>
      <w:r>
        <w:rPr>
          <w:w w:val="115"/>
        </w:rPr>
        <w:t xml:space="preserve">up to the police to decide which companies to inspect; unless they do so, data on driving infringements is only available to the employer. There are third-party service </w:t>
      </w:r>
      <w:r>
        <w:rPr>
          <w:rFonts w:ascii="Arial Unicode MS" w:hAnsi="Arial Unicode MS"/>
          <w:w w:val="115"/>
        </w:rPr>
        <w:t>fi</w:t>
      </w:r>
      <w:r>
        <w:rPr>
          <w:w w:val="115"/>
        </w:rPr>
        <w:t xml:space="preserve">rms who </w:t>
      </w:r>
      <w:r>
        <w:rPr>
          <w:spacing w:val="-3"/>
          <w:w w:val="115"/>
        </w:rPr>
        <w:t xml:space="preserve">will </w:t>
      </w:r>
      <w:r>
        <w:rPr>
          <w:w w:val="115"/>
        </w:rPr>
        <w:t xml:space="preserve">analyse this for companies who are keen on saving time, or just demonstrating compliance. Germany has also introduced a system of road pricing for heavy goods vehicles that gives further inputs into </w:t>
      </w:r>
      <w:r>
        <w:rPr>
          <w:rFonts w:ascii="Arial Unicode MS" w:hAnsi="Arial Unicode MS"/>
          <w:w w:val="115"/>
        </w:rPr>
        <w:t>ﬂ</w:t>
      </w:r>
      <w:r>
        <w:rPr>
          <w:w w:val="115"/>
        </w:rPr>
        <w:t>eet</w:t>
      </w:r>
      <w:r>
        <w:rPr>
          <w:spacing w:val="39"/>
          <w:w w:val="115"/>
        </w:rPr>
        <w:t xml:space="preserve"> </w:t>
      </w:r>
      <w:r>
        <w:rPr>
          <w:w w:val="115"/>
        </w:rPr>
        <w:t>management.</w:t>
      </w:r>
    </w:p>
    <w:p>
      <w:pPr>
        <w:pStyle w:val="BodyText"/>
        <w:spacing w:line="199" w:lineRule="auto" w:before="89"/>
        <w:ind w:right="863" w:firstLine="298"/>
      </w:pPr>
      <w:r>
        <w:rPr>
          <w:w w:val="115"/>
        </w:rPr>
        <w:t xml:space="preserve">Britain has a network of automatic number plate reader (ANPR) cameras, initially installed around London to make IRA bombing attacks harder; after the </w:t>
      </w:r>
      <w:r>
        <w:rPr>
          <w:spacing w:val="2"/>
          <w:w w:val="115"/>
        </w:rPr>
        <w:t xml:space="preserve">Good </w:t>
      </w:r>
      <w:r>
        <w:rPr>
          <w:spacing w:val="-4"/>
          <w:w w:val="115"/>
        </w:rPr>
        <w:t xml:space="preserve">Friday </w:t>
      </w:r>
      <w:r>
        <w:rPr>
          <w:w w:val="115"/>
        </w:rPr>
        <w:t>agreement in 1997 ended that threat, ANPR was not decommissioned</w:t>
      </w:r>
      <w:r>
        <w:rPr>
          <w:spacing w:val="-9"/>
          <w:w w:val="115"/>
        </w:rPr>
        <w:t xml:space="preserve"> </w:t>
      </w:r>
      <w:r>
        <w:rPr>
          <w:w w:val="115"/>
        </w:rPr>
        <w:t>but</w:t>
      </w:r>
      <w:r>
        <w:rPr>
          <w:spacing w:val="-8"/>
          <w:w w:val="115"/>
        </w:rPr>
        <w:t xml:space="preserve"> </w:t>
      </w:r>
      <w:r>
        <w:rPr>
          <w:w w:val="115"/>
        </w:rPr>
        <w:t>extended</w:t>
      </w:r>
      <w:r>
        <w:rPr>
          <w:spacing w:val="-8"/>
          <w:w w:val="115"/>
        </w:rPr>
        <w:t xml:space="preserve"> </w:t>
      </w:r>
      <w:r>
        <w:rPr>
          <w:w w:val="115"/>
        </w:rPr>
        <w:t>nationwide.</w:t>
      </w:r>
      <w:r>
        <w:rPr>
          <w:spacing w:val="19"/>
          <w:w w:val="115"/>
        </w:rPr>
        <w:t xml:space="preserve"> </w:t>
      </w:r>
      <w:r>
        <w:rPr>
          <w:w w:val="115"/>
        </w:rPr>
        <w:t>That</w:t>
      </w:r>
      <w:r>
        <w:rPr>
          <w:spacing w:val="-8"/>
          <w:w w:val="115"/>
        </w:rPr>
        <w:t xml:space="preserve"> </w:t>
      </w:r>
      <w:r>
        <w:rPr>
          <w:w w:val="115"/>
        </w:rPr>
        <w:t>was</w:t>
      </w:r>
      <w:r>
        <w:rPr>
          <w:spacing w:val="-8"/>
          <w:w w:val="115"/>
        </w:rPr>
        <w:t xml:space="preserve"> </w:t>
      </w:r>
      <w:r>
        <w:rPr>
          <w:w w:val="115"/>
        </w:rPr>
        <w:t>justi</w:t>
      </w:r>
      <w:r>
        <w:rPr>
          <w:rFonts w:ascii="Arial Unicode MS" w:hAnsi="Arial Unicode MS"/>
          <w:w w:val="115"/>
        </w:rPr>
        <w:t>fi</w:t>
      </w:r>
      <w:r>
        <w:rPr>
          <w:w w:val="115"/>
        </w:rPr>
        <w:t>ed</w:t>
      </w:r>
      <w:r>
        <w:rPr>
          <w:spacing w:val="-8"/>
          <w:w w:val="115"/>
        </w:rPr>
        <w:t xml:space="preserve"> </w:t>
      </w:r>
      <w:r>
        <w:rPr>
          <w:w w:val="115"/>
        </w:rPr>
        <w:t>on</w:t>
      </w:r>
      <w:r>
        <w:rPr>
          <w:spacing w:val="-8"/>
          <w:w w:val="115"/>
        </w:rPr>
        <w:t xml:space="preserve"> </w:t>
      </w:r>
      <w:r>
        <w:rPr>
          <w:w w:val="115"/>
        </w:rPr>
        <w:t>the</w:t>
      </w:r>
      <w:r>
        <w:rPr>
          <w:spacing w:val="-8"/>
          <w:w w:val="115"/>
        </w:rPr>
        <w:t xml:space="preserve"> </w:t>
      </w:r>
      <w:r>
        <w:rPr>
          <w:w w:val="115"/>
        </w:rPr>
        <w:t>basis</w:t>
      </w:r>
      <w:r>
        <w:rPr>
          <w:spacing w:val="-8"/>
          <w:w w:val="115"/>
        </w:rPr>
        <w:t xml:space="preserve"> </w:t>
      </w:r>
      <w:r>
        <w:rPr>
          <w:w w:val="115"/>
        </w:rPr>
        <w:t>of</w:t>
      </w:r>
      <w:r>
        <w:rPr>
          <w:spacing w:val="-9"/>
          <w:w w:val="115"/>
        </w:rPr>
        <w:t xml:space="preserve"> </w:t>
      </w:r>
      <w:r>
        <w:rPr>
          <w:w w:val="115"/>
        </w:rPr>
        <w:t xml:space="preserve">detecting car tax evaders, but </w:t>
      </w:r>
      <w:r>
        <w:rPr>
          <w:spacing w:val="-3"/>
          <w:w w:val="115"/>
        </w:rPr>
        <w:t xml:space="preserve">we </w:t>
      </w:r>
      <w:r>
        <w:rPr>
          <w:w w:val="115"/>
        </w:rPr>
        <w:t>then saw ANPR data adduced in more and more</w:t>
      </w:r>
      <w:r>
        <w:rPr>
          <w:spacing w:val="-23"/>
          <w:w w:val="115"/>
        </w:rPr>
        <w:t xml:space="preserve"> </w:t>
      </w:r>
      <w:r>
        <w:rPr>
          <w:w w:val="115"/>
        </w:rPr>
        <w:t>prosecutions,</w:t>
      </w:r>
      <w:r>
        <w:rPr>
          <w:spacing w:val="-16"/>
          <w:w w:val="115"/>
        </w:rPr>
        <w:t xml:space="preserve"> </w:t>
      </w:r>
      <w:r>
        <w:rPr>
          <w:w w:val="115"/>
        </w:rPr>
        <w:t>for</w:t>
      </w:r>
      <w:r>
        <w:rPr>
          <w:spacing w:val="-15"/>
          <w:w w:val="115"/>
        </w:rPr>
        <w:t xml:space="preserve"> </w:t>
      </w:r>
      <w:r>
        <w:rPr>
          <w:w w:val="115"/>
        </w:rPr>
        <w:t>everything</w:t>
      </w:r>
      <w:r>
        <w:rPr>
          <w:spacing w:val="-15"/>
          <w:w w:val="115"/>
        </w:rPr>
        <w:t xml:space="preserve"> </w:t>
      </w:r>
      <w:r>
        <w:rPr>
          <w:w w:val="115"/>
        </w:rPr>
        <w:t>from</w:t>
      </w:r>
      <w:r>
        <w:rPr>
          <w:spacing w:val="-16"/>
          <w:w w:val="115"/>
        </w:rPr>
        <w:t xml:space="preserve"> </w:t>
      </w:r>
      <w:r>
        <w:rPr>
          <w:w w:val="115"/>
        </w:rPr>
        <w:t>terrorism</w:t>
      </w:r>
      <w:r>
        <w:rPr>
          <w:spacing w:val="-15"/>
          <w:w w:val="115"/>
        </w:rPr>
        <w:t xml:space="preserve"> </w:t>
      </w:r>
      <w:r>
        <w:rPr>
          <w:w w:val="115"/>
        </w:rPr>
        <w:t>down</w:t>
      </w:r>
      <w:r>
        <w:rPr>
          <w:spacing w:val="-15"/>
          <w:w w:val="115"/>
        </w:rPr>
        <w:t xml:space="preserve"> </w:t>
      </w:r>
      <w:r>
        <w:rPr>
          <w:w w:val="115"/>
        </w:rPr>
        <w:t>to</w:t>
      </w:r>
      <w:r>
        <w:rPr>
          <w:spacing w:val="-15"/>
          <w:w w:val="115"/>
        </w:rPr>
        <w:t xml:space="preserve"> </w:t>
      </w:r>
      <w:r>
        <w:rPr>
          <w:w w:val="115"/>
        </w:rPr>
        <w:t>burglary. In</w:t>
      </w:r>
      <w:r>
        <w:rPr>
          <w:spacing w:val="-16"/>
          <w:w w:val="115"/>
        </w:rPr>
        <w:t xml:space="preserve"> </w:t>
      </w:r>
      <w:r>
        <w:rPr>
          <w:w w:val="115"/>
        </w:rPr>
        <w:t>the</w:t>
      </w:r>
      <w:r>
        <w:rPr>
          <w:spacing w:val="-15"/>
          <w:w w:val="115"/>
        </w:rPr>
        <w:t xml:space="preserve"> </w:t>
      </w:r>
      <w:r>
        <w:rPr>
          <w:w w:val="115"/>
        </w:rPr>
        <w:t>case</w:t>
      </w:r>
      <w:r>
        <w:rPr>
          <w:spacing w:val="-16"/>
          <w:w w:val="115"/>
        </w:rPr>
        <w:t xml:space="preserve"> </w:t>
      </w:r>
      <w:r>
        <w:rPr>
          <w:w w:val="115"/>
        </w:rPr>
        <w:t>of</w:t>
      </w:r>
      <w:r>
        <w:rPr>
          <w:spacing w:val="-15"/>
          <w:w w:val="115"/>
        </w:rPr>
        <w:t xml:space="preserve"> </w:t>
      </w:r>
      <w:r>
        <w:rPr>
          <w:spacing w:val="-3"/>
          <w:w w:val="115"/>
        </w:rPr>
        <w:t xml:space="preserve">drivers’ </w:t>
      </w:r>
      <w:r>
        <w:rPr>
          <w:w w:val="115"/>
        </w:rPr>
        <w:t>hours</w:t>
      </w:r>
      <w:r>
        <w:rPr>
          <w:spacing w:val="-8"/>
          <w:w w:val="115"/>
        </w:rPr>
        <w:t xml:space="preserve"> </w:t>
      </w:r>
      <w:r>
        <w:rPr>
          <w:w w:val="115"/>
        </w:rPr>
        <w:t>enforcement,</w:t>
      </w:r>
      <w:r>
        <w:rPr>
          <w:spacing w:val="-7"/>
          <w:w w:val="115"/>
        </w:rPr>
        <w:t xml:space="preserve"> </w:t>
      </w:r>
      <w:r>
        <w:rPr>
          <w:w w:val="115"/>
        </w:rPr>
        <w:t>the</w:t>
      </w:r>
      <w:r>
        <w:rPr>
          <w:spacing w:val="-7"/>
          <w:w w:val="115"/>
        </w:rPr>
        <w:t xml:space="preserve"> </w:t>
      </w:r>
      <w:r>
        <w:rPr>
          <w:w w:val="115"/>
        </w:rPr>
        <w:t>strategy</w:t>
      </w:r>
      <w:r>
        <w:rPr>
          <w:spacing w:val="-8"/>
          <w:w w:val="115"/>
        </w:rPr>
        <w:t xml:space="preserve"> </w:t>
      </w:r>
      <w:r>
        <w:rPr>
          <w:w w:val="115"/>
        </w:rPr>
        <w:t>is</w:t>
      </w:r>
      <w:r>
        <w:rPr>
          <w:spacing w:val="-8"/>
          <w:w w:val="115"/>
        </w:rPr>
        <w:t xml:space="preserve"> </w:t>
      </w:r>
      <w:r>
        <w:rPr>
          <w:w w:val="115"/>
        </w:rPr>
        <w:t>to</w:t>
      </w:r>
      <w:r>
        <w:rPr>
          <w:spacing w:val="-7"/>
          <w:w w:val="115"/>
        </w:rPr>
        <w:t xml:space="preserve"> </w:t>
      </w:r>
      <w:r>
        <w:rPr>
          <w:w w:val="115"/>
        </w:rPr>
        <w:t>verify</w:t>
      </w:r>
      <w:r>
        <w:rPr>
          <w:spacing w:val="-8"/>
          <w:w w:val="115"/>
        </w:rPr>
        <w:t xml:space="preserve"> </w:t>
      </w:r>
      <w:r>
        <w:rPr>
          <w:w w:val="115"/>
        </w:rPr>
        <w:t>a</w:t>
      </w:r>
      <w:r>
        <w:rPr>
          <w:spacing w:val="-7"/>
          <w:w w:val="115"/>
        </w:rPr>
        <w:t xml:space="preserve"> </w:t>
      </w:r>
      <w:r>
        <w:rPr>
          <w:w w:val="115"/>
        </w:rPr>
        <w:t>sample</w:t>
      </w:r>
      <w:r>
        <w:rPr>
          <w:spacing w:val="-8"/>
          <w:w w:val="115"/>
        </w:rPr>
        <w:t xml:space="preserve"> </w:t>
      </w:r>
      <w:r>
        <w:rPr>
          <w:w w:val="115"/>
        </w:rPr>
        <w:t>of</w:t>
      </w:r>
      <w:r>
        <w:rPr>
          <w:spacing w:val="-8"/>
          <w:w w:val="115"/>
        </w:rPr>
        <w:t xml:space="preserve"> </w:t>
      </w:r>
      <w:r>
        <w:rPr>
          <w:w w:val="115"/>
        </w:rPr>
        <w:t>logged</w:t>
      </w:r>
      <w:r>
        <w:rPr>
          <w:spacing w:val="-7"/>
          <w:w w:val="115"/>
        </w:rPr>
        <w:t xml:space="preserve"> </w:t>
      </w:r>
      <w:r>
        <w:rPr>
          <w:w w:val="115"/>
        </w:rPr>
        <w:t>journeys</w:t>
      </w:r>
      <w:r>
        <w:rPr>
          <w:spacing w:val="-8"/>
          <w:w w:val="115"/>
        </w:rPr>
        <w:t xml:space="preserve"> </w:t>
      </w:r>
      <w:r>
        <w:rPr>
          <w:w w:val="115"/>
        </w:rPr>
        <w:t>against the</w:t>
      </w:r>
      <w:r>
        <w:rPr>
          <w:spacing w:val="-13"/>
          <w:w w:val="115"/>
        </w:rPr>
        <w:t xml:space="preserve"> </w:t>
      </w:r>
      <w:r>
        <w:rPr>
          <w:w w:val="115"/>
        </w:rPr>
        <w:t>ANPR</w:t>
      </w:r>
      <w:r>
        <w:rPr>
          <w:spacing w:val="-13"/>
          <w:w w:val="115"/>
        </w:rPr>
        <w:t xml:space="preserve"> </w:t>
      </w:r>
      <w:r>
        <w:rPr>
          <w:w w:val="115"/>
        </w:rPr>
        <w:t>database;</w:t>
      </w:r>
      <w:r>
        <w:rPr>
          <w:spacing w:val="-11"/>
          <w:w w:val="115"/>
        </w:rPr>
        <w:t xml:space="preserve"> </w:t>
      </w:r>
      <w:r>
        <w:rPr>
          <w:w w:val="115"/>
        </w:rPr>
        <w:t>where</w:t>
      </w:r>
      <w:r>
        <w:rPr>
          <w:spacing w:val="-13"/>
          <w:w w:val="115"/>
        </w:rPr>
        <w:t xml:space="preserve"> </w:t>
      </w:r>
      <w:r>
        <w:rPr>
          <w:w w:val="115"/>
        </w:rPr>
        <w:t>discrepancies</w:t>
      </w:r>
      <w:r>
        <w:rPr>
          <w:spacing w:val="-12"/>
          <w:w w:val="115"/>
        </w:rPr>
        <w:t xml:space="preserve"> </w:t>
      </w:r>
      <w:r>
        <w:rPr>
          <w:w w:val="115"/>
        </w:rPr>
        <w:t>are</w:t>
      </w:r>
      <w:r>
        <w:rPr>
          <w:spacing w:val="-13"/>
          <w:w w:val="115"/>
        </w:rPr>
        <w:t xml:space="preserve"> </w:t>
      </w:r>
      <w:r>
        <w:rPr>
          <w:w w:val="115"/>
        </w:rPr>
        <w:t>found,</w:t>
      </w:r>
      <w:r>
        <w:rPr>
          <w:spacing w:val="-12"/>
          <w:w w:val="115"/>
        </w:rPr>
        <w:t xml:space="preserve"> </w:t>
      </w:r>
      <w:r>
        <w:rPr>
          <w:w w:val="115"/>
        </w:rPr>
        <w:t>the</w:t>
      </w:r>
      <w:r>
        <w:rPr>
          <w:spacing w:val="-13"/>
          <w:w w:val="115"/>
        </w:rPr>
        <w:t xml:space="preserve"> </w:t>
      </w:r>
      <w:r>
        <w:rPr>
          <w:w w:val="115"/>
        </w:rPr>
        <w:t>company’s</w:t>
      </w:r>
      <w:r>
        <w:rPr>
          <w:spacing w:val="-13"/>
          <w:w w:val="115"/>
        </w:rPr>
        <w:t xml:space="preserve"> </w:t>
      </w:r>
      <w:r>
        <w:rPr>
          <w:w w:val="115"/>
        </w:rPr>
        <w:t>operations are then scrutinised more</w:t>
      </w:r>
      <w:r>
        <w:rPr>
          <w:spacing w:val="22"/>
          <w:w w:val="115"/>
        </w:rPr>
        <w:t xml:space="preserve"> </w:t>
      </w:r>
      <w:r>
        <w:rPr>
          <w:spacing w:val="-3"/>
          <w:w w:val="115"/>
        </w:rPr>
        <w:t>closely.</w:t>
      </w:r>
    </w:p>
    <w:p>
      <w:pPr>
        <w:pStyle w:val="BodyText"/>
        <w:spacing w:line="204" w:lineRule="auto" w:before="98"/>
        <w:ind w:right="863" w:firstLine="298"/>
      </w:pPr>
      <w:r>
        <w:rPr>
          <w:spacing w:val="-3"/>
          <w:w w:val="110"/>
        </w:rPr>
        <w:t xml:space="preserve">However, </w:t>
      </w:r>
      <w:r>
        <w:rPr>
          <w:w w:val="110"/>
        </w:rPr>
        <w:t xml:space="preserve">disagreements about privacy and about national economic interests hindered EU-wide standardization. </w:t>
      </w:r>
      <w:r>
        <w:rPr/>
        <w:t xml:space="preserve">It’s </w:t>
      </w:r>
      <w:r>
        <w:rPr>
          <w:w w:val="110"/>
        </w:rPr>
        <w:t xml:space="preserve">up to individual countries whether they require truck companies to download and analyze the data from their trucks.   And even among countries that require this, there’s still arbitrage. </w:t>
      </w:r>
      <w:r>
        <w:rPr>
          <w:spacing w:val="-6"/>
          <w:w w:val="110"/>
        </w:rPr>
        <w:t xml:space="preserve">For </w:t>
      </w:r>
      <w:r>
        <w:rPr>
          <w:w w:val="110"/>
        </w:rPr>
        <w:t xml:space="preserve">example, the German police are </w:t>
      </w:r>
      <w:r>
        <w:rPr>
          <w:spacing w:val="-3"/>
          <w:w w:val="110"/>
        </w:rPr>
        <w:t xml:space="preserve">much </w:t>
      </w:r>
      <w:r>
        <w:rPr>
          <w:w w:val="110"/>
        </w:rPr>
        <w:t>more vigorous at enforcing drivers’ hours regulations than their Italian counterparts. So, under the old analogue system,  an  Italian driver who normally didn’t bother to put a chart in his machine did so while</w:t>
      </w:r>
      <w:r>
        <w:rPr>
          <w:spacing w:val="25"/>
          <w:w w:val="110"/>
        </w:rPr>
        <w:t xml:space="preserve"> </w:t>
      </w:r>
      <w:r>
        <w:rPr>
          <w:w w:val="110"/>
        </w:rPr>
        <w:t>driving</w:t>
      </w:r>
      <w:r>
        <w:rPr>
          <w:spacing w:val="25"/>
          <w:w w:val="110"/>
        </w:rPr>
        <w:t xml:space="preserve"> </w:t>
      </w:r>
      <w:r>
        <w:rPr>
          <w:spacing w:val="-3"/>
          <w:w w:val="110"/>
        </w:rPr>
        <w:t>over</w:t>
      </w:r>
      <w:r>
        <w:rPr>
          <w:spacing w:val="26"/>
          <w:w w:val="110"/>
        </w:rPr>
        <w:t xml:space="preserve"> </w:t>
      </w:r>
      <w:r>
        <w:rPr>
          <w:w w:val="110"/>
        </w:rPr>
        <w:t>the</w:t>
      </w:r>
      <w:r>
        <w:rPr>
          <w:spacing w:val="25"/>
          <w:w w:val="110"/>
        </w:rPr>
        <w:t xml:space="preserve"> </w:t>
      </w:r>
      <w:r>
        <w:rPr>
          <w:w w:val="110"/>
        </w:rPr>
        <w:t xml:space="preserve">Alps. </w:t>
      </w:r>
      <w:r>
        <w:rPr>
          <w:spacing w:val="7"/>
          <w:w w:val="110"/>
        </w:rPr>
        <w:t xml:space="preserve"> </w:t>
      </w:r>
      <w:r>
        <w:rPr>
          <w:w w:val="110"/>
        </w:rPr>
        <w:t>Meanwhile,</w:t>
      </w:r>
      <w:r>
        <w:rPr>
          <w:spacing w:val="28"/>
          <w:w w:val="110"/>
        </w:rPr>
        <w:t xml:space="preserve"> </w:t>
      </w:r>
      <w:r>
        <w:rPr>
          <w:w w:val="110"/>
        </w:rPr>
        <w:t>the</w:t>
      </w:r>
      <w:r>
        <w:rPr>
          <w:spacing w:val="25"/>
          <w:w w:val="110"/>
        </w:rPr>
        <w:t xml:space="preserve"> </w:t>
      </w:r>
      <w:r>
        <w:rPr>
          <w:w w:val="110"/>
        </w:rPr>
        <w:t>driver</w:t>
      </w:r>
      <w:r>
        <w:rPr>
          <w:spacing w:val="25"/>
          <w:w w:val="110"/>
        </w:rPr>
        <w:t xml:space="preserve"> </w:t>
      </w:r>
      <w:r>
        <w:rPr>
          <w:w w:val="110"/>
        </w:rPr>
        <w:t>of</w:t>
      </w:r>
      <w:r>
        <w:rPr>
          <w:spacing w:val="26"/>
          <w:w w:val="110"/>
        </w:rPr>
        <w:t xml:space="preserve"> </w:t>
      </w:r>
      <w:r>
        <w:rPr>
          <w:w w:val="110"/>
        </w:rPr>
        <w:t>the</w:t>
      </w:r>
      <w:r>
        <w:rPr>
          <w:spacing w:val="25"/>
          <w:w w:val="110"/>
        </w:rPr>
        <w:t xml:space="preserve"> </w:t>
      </w:r>
      <w:r>
        <w:rPr>
          <w:w w:val="110"/>
        </w:rPr>
        <w:t>German</w:t>
      </w:r>
      <w:r>
        <w:rPr>
          <w:spacing w:val="26"/>
          <w:w w:val="110"/>
        </w:rPr>
        <w:t xml:space="preserve"> </w:t>
      </w:r>
      <w:r>
        <w:rPr>
          <w:w w:val="110"/>
        </w:rPr>
        <w:t>truck</w:t>
      </w:r>
      <w:r>
        <w:rPr>
          <w:spacing w:val="25"/>
          <w:w w:val="110"/>
        </w:rPr>
        <w:t xml:space="preserve"> </w:t>
      </w:r>
      <w:r>
        <w:rPr>
          <w:w w:val="110"/>
        </w:rPr>
        <w:t>going</w:t>
      </w:r>
    </w:p>
    <w:p>
      <w:pPr>
        <w:pStyle w:val="BodyText"/>
        <w:spacing w:line="251" w:lineRule="exact"/>
      </w:pPr>
      <w:r>
        <w:rPr>
          <w:w w:val="115"/>
        </w:rPr>
        <w:t xml:space="preserve">the other </w:t>
      </w:r>
      <w:r>
        <w:rPr>
          <w:spacing w:val="-4"/>
          <w:w w:val="115"/>
        </w:rPr>
        <w:t xml:space="preserve">way </w:t>
      </w:r>
      <w:r>
        <w:rPr>
          <w:w w:val="115"/>
        </w:rPr>
        <w:t>took his chart out.  The net e</w:t>
      </w:r>
      <w:r>
        <w:rPr>
          <w:rFonts w:ascii="Arial Unicode MS" w:hAnsi="Arial Unicode MS"/>
          <w:w w:val="115"/>
        </w:rPr>
        <w:t>ff</w:t>
      </w:r>
      <w:r>
        <w:rPr>
          <w:w w:val="115"/>
        </w:rPr>
        <w:t>ect was that all drivers in a</w:t>
      </w:r>
      <w:r>
        <w:rPr>
          <w:spacing w:val="52"/>
          <w:w w:val="115"/>
        </w:rPr>
        <w:t xml:space="preserve"> </w:t>
      </w:r>
      <w:r>
        <w:rPr>
          <w:w w:val="115"/>
        </w:rPr>
        <w:t>given</w:t>
      </w:r>
    </w:p>
    <w:p>
      <w:pPr>
        <w:pStyle w:val="BodyText"/>
        <w:spacing w:line="196" w:lineRule="auto" w:before="1"/>
        <w:ind w:right="863"/>
      </w:pPr>
      <w:r>
        <w:rPr>
          <w:w w:val="110"/>
        </w:rPr>
        <w:t xml:space="preserve">country were subject to the same level of enforcement. But if the driving </w:t>
      </w:r>
      <w:r>
        <w:rPr>
          <w:spacing w:val="-3"/>
          <w:w w:val="110"/>
        </w:rPr>
        <w:t xml:space="preserve">data </w:t>
      </w:r>
      <w:r>
        <w:rPr>
          <w:spacing w:val="51"/>
          <w:w w:val="110"/>
        </w:rPr>
        <w:t xml:space="preserve"> </w:t>
      </w:r>
      <w:r>
        <w:rPr>
          <w:w w:val="110"/>
        </w:rPr>
        <w:t xml:space="preserve">got uploaded from the Italian driver’s card and kept on a PC at a truck company in Rome then they were subject to Italian levels of enforcement (or even  less if the police in Rome didn’t care about accidents in Germany).  The </w:t>
      </w:r>
      <w:r>
        <w:rPr>
          <w:rFonts w:ascii="Arial Unicode MS" w:hAnsi="Arial Unicode MS"/>
          <w:w w:val="110"/>
        </w:rPr>
        <w:t>fi</w:t>
      </w:r>
      <w:r>
        <w:rPr>
          <w:w w:val="110"/>
        </w:rPr>
        <w:t xml:space="preserve">x  was extraterritoriality; an Italian truck driver stopped in Germany can now </w:t>
      </w:r>
      <w:r>
        <w:rPr>
          <w:spacing w:val="2"/>
          <w:w w:val="110"/>
        </w:rPr>
        <w:t xml:space="preserve">be </w:t>
      </w:r>
      <w:r>
        <w:rPr>
          <w:w w:val="110"/>
        </w:rPr>
        <w:t xml:space="preserve">prosecuted there if he can’t show satisfactory records of his driving in Italy </w:t>
      </w:r>
      <w:r>
        <w:rPr>
          <w:spacing w:val="-4"/>
          <w:w w:val="110"/>
        </w:rPr>
        <w:t xml:space="preserve">for </w:t>
      </w:r>
      <w:r>
        <w:rPr>
          <w:w w:val="110"/>
        </w:rPr>
        <w:t>the week before he crossed the</w:t>
      </w:r>
      <w:r>
        <w:rPr>
          <w:spacing w:val="2"/>
          <w:w w:val="110"/>
        </w:rPr>
        <w:t xml:space="preserve"> </w:t>
      </w:r>
      <w:r>
        <w:rPr>
          <w:w w:val="110"/>
        </w:rPr>
        <w:t>border.</w:t>
      </w:r>
    </w:p>
    <w:p>
      <w:pPr>
        <w:spacing w:after="0" w:line="196" w:lineRule="auto"/>
        <w:sectPr>
          <w:pgSz w:w="11900" w:h="16840"/>
          <w:pgMar w:header="1800" w:footer="1777" w:top="2020" w:bottom="1960" w:left="1680" w:right="1680"/>
        </w:sectPr>
      </w:pPr>
    </w:p>
    <w:p>
      <w:pPr>
        <w:pStyle w:val="BodyText"/>
        <w:ind w:left="0"/>
        <w:jc w:val="left"/>
      </w:pPr>
    </w:p>
    <w:p>
      <w:pPr>
        <w:pStyle w:val="BodyText"/>
        <w:spacing w:before="10"/>
        <w:ind w:left="0"/>
        <w:jc w:val="left"/>
        <w:rPr>
          <w:sz w:val="18"/>
        </w:rPr>
      </w:pPr>
    </w:p>
    <w:p>
      <w:pPr>
        <w:pStyle w:val="BodyText"/>
        <w:spacing w:line="175" w:lineRule="auto" w:before="1"/>
        <w:ind w:right="863" w:firstLine="298"/>
      </w:pPr>
      <w:r>
        <w:rPr>
          <w:w w:val="110"/>
        </w:rPr>
        <w:t xml:space="preserve">In the UK, foreign drivers who were stopped and ordered to appear at a magistrates’ court often didn’t turn up. The real </w:t>
      </w:r>
      <w:r>
        <w:rPr>
          <w:rFonts w:ascii="Arial Unicode MS" w:hAnsi="Arial Unicode MS"/>
          <w:w w:val="110"/>
        </w:rPr>
        <w:t>fi</w:t>
      </w:r>
      <w:r>
        <w:rPr>
          <w:w w:val="110"/>
        </w:rPr>
        <w:t xml:space="preserve">x turned out to </w:t>
      </w:r>
      <w:r>
        <w:rPr>
          <w:spacing w:val="2"/>
          <w:w w:val="110"/>
        </w:rPr>
        <w:t xml:space="preserve">be </w:t>
      </w:r>
      <w:r>
        <w:rPr>
          <w:w w:val="110"/>
        </w:rPr>
        <w:t xml:space="preserve">not technological, but legal. In March 2018, Britain changed the law to allow spot </w:t>
      </w:r>
      <w:r>
        <w:rPr>
          <w:rFonts w:ascii="Arial Unicode MS" w:hAnsi="Arial Unicode MS"/>
          <w:w w:val="110"/>
        </w:rPr>
        <w:t>fi</w:t>
      </w:r>
      <w:r>
        <w:rPr>
          <w:w w:val="110"/>
        </w:rPr>
        <w:t>nes at the roadside. Previously, o</w:t>
      </w:r>
      <w:r>
        <w:rPr>
          <w:rFonts w:ascii="Arial Unicode MS" w:hAnsi="Arial Unicode MS"/>
          <w:w w:val="110"/>
        </w:rPr>
        <w:t>ffi</w:t>
      </w:r>
      <w:r>
        <w:rPr>
          <w:w w:val="110"/>
        </w:rPr>
        <w:t xml:space="preserve">cers could only issue spot </w:t>
      </w:r>
      <w:r>
        <w:rPr>
          <w:rFonts w:ascii="Arial Unicode MS" w:hAnsi="Arial Unicode MS"/>
          <w:w w:val="110"/>
        </w:rPr>
        <w:t>fi</w:t>
      </w:r>
      <w:r>
        <w:rPr>
          <w:w w:val="110"/>
        </w:rPr>
        <w:t>nes for ongoing o</w:t>
      </w:r>
      <w:r>
        <w:rPr>
          <w:rFonts w:ascii="Arial Unicode MS" w:hAnsi="Arial Unicode MS"/>
          <w:w w:val="110"/>
        </w:rPr>
        <w:t>ff</w:t>
      </w:r>
      <w:r>
        <w:rPr>
          <w:w w:val="110"/>
        </w:rPr>
        <w:t>ences, rather than for o</w:t>
      </w:r>
      <w:r>
        <w:rPr>
          <w:rFonts w:ascii="Arial Unicode MS" w:hAnsi="Arial Unicode MS"/>
          <w:w w:val="110"/>
        </w:rPr>
        <w:t>ff</w:t>
      </w:r>
      <w:r>
        <w:rPr>
          <w:w w:val="110"/>
        </w:rPr>
        <w:t xml:space="preserve">ences visible in the truck or driver records. </w:t>
      </w:r>
      <w:r>
        <w:rPr>
          <w:spacing w:val="-4"/>
          <w:w w:val="110"/>
        </w:rPr>
        <w:t xml:space="preserve">This </w:t>
      </w:r>
      <w:r>
        <w:rPr>
          <w:w w:val="110"/>
        </w:rPr>
        <w:t>change</w:t>
      </w:r>
      <w:r>
        <w:rPr>
          <w:spacing w:val="9"/>
          <w:w w:val="110"/>
        </w:rPr>
        <w:t xml:space="preserve"> </w:t>
      </w:r>
      <w:r>
        <w:rPr>
          <w:w w:val="110"/>
        </w:rPr>
        <w:t>led</w:t>
      </w:r>
      <w:r>
        <w:rPr>
          <w:spacing w:val="10"/>
          <w:w w:val="110"/>
        </w:rPr>
        <w:t xml:space="preserve"> </w:t>
      </w:r>
      <w:r>
        <w:rPr>
          <w:w w:val="110"/>
        </w:rPr>
        <w:t>to</w:t>
      </w:r>
      <w:r>
        <w:rPr>
          <w:spacing w:val="10"/>
          <w:w w:val="110"/>
        </w:rPr>
        <w:t xml:space="preserve"> </w:t>
      </w:r>
      <w:r>
        <w:rPr>
          <w:w w:val="110"/>
        </w:rPr>
        <w:t>a</w:t>
      </w:r>
      <w:r>
        <w:rPr>
          <w:spacing w:val="10"/>
          <w:w w:val="110"/>
        </w:rPr>
        <w:t xml:space="preserve"> </w:t>
      </w:r>
      <w:r>
        <w:rPr>
          <w:w w:val="110"/>
        </w:rPr>
        <w:t>near-tenfold</w:t>
      </w:r>
      <w:r>
        <w:rPr>
          <w:spacing w:val="9"/>
          <w:w w:val="110"/>
        </w:rPr>
        <w:t xml:space="preserve"> </w:t>
      </w:r>
      <w:r>
        <w:rPr>
          <w:w w:val="110"/>
        </w:rPr>
        <w:t>increase</w:t>
      </w:r>
      <w:r>
        <w:rPr>
          <w:spacing w:val="10"/>
          <w:w w:val="110"/>
        </w:rPr>
        <w:t xml:space="preserve"> </w:t>
      </w:r>
      <w:r>
        <w:rPr>
          <w:w w:val="110"/>
        </w:rPr>
        <w:t>in</w:t>
      </w:r>
      <w:r>
        <w:rPr>
          <w:spacing w:val="10"/>
          <w:w w:val="110"/>
        </w:rPr>
        <w:t xml:space="preserve"> </w:t>
      </w:r>
      <w:r>
        <w:rPr>
          <w:rFonts w:ascii="Arial Unicode MS" w:hAnsi="Arial Unicode MS"/>
          <w:w w:val="110"/>
        </w:rPr>
        <w:t>fi</w:t>
      </w:r>
      <w:r>
        <w:rPr>
          <w:w w:val="110"/>
        </w:rPr>
        <w:t>nes</w:t>
      </w:r>
      <w:r>
        <w:rPr>
          <w:spacing w:val="10"/>
          <w:w w:val="110"/>
        </w:rPr>
        <w:t xml:space="preserve"> </w:t>
      </w:r>
      <w:r>
        <w:rPr>
          <w:w w:val="110"/>
        </w:rPr>
        <w:t>[924].</w:t>
      </w:r>
    </w:p>
    <w:p>
      <w:pPr>
        <w:pStyle w:val="BodyText"/>
        <w:spacing w:before="8"/>
        <w:ind w:left="0"/>
        <w:jc w:val="left"/>
        <w:rPr>
          <w:sz w:val="23"/>
        </w:rPr>
      </w:pPr>
    </w:p>
    <w:p>
      <w:pPr>
        <w:pStyle w:val="ListParagraph"/>
        <w:numPr>
          <w:ilvl w:val="3"/>
          <w:numId w:val="3"/>
        </w:numPr>
        <w:tabs>
          <w:tab w:pos="1801" w:val="left" w:leader="none"/>
          <w:tab w:pos="1802" w:val="left" w:leader="none"/>
        </w:tabs>
        <w:spacing w:line="240" w:lineRule="auto" w:before="1" w:after="0"/>
        <w:ind w:left="1801" w:right="0" w:hanging="991"/>
        <w:jc w:val="left"/>
        <w:rPr>
          <w:sz w:val="20"/>
        </w:rPr>
      </w:pPr>
      <w:r>
        <w:rPr>
          <w:w w:val="135"/>
          <w:sz w:val="20"/>
        </w:rPr>
        <w:t>Other</w:t>
      </w:r>
      <w:r>
        <w:rPr>
          <w:spacing w:val="-19"/>
          <w:w w:val="135"/>
          <w:sz w:val="20"/>
        </w:rPr>
        <w:t xml:space="preserve"> </w:t>
      </w:r>
      <w:r>
        <w:rPr>
          <w:w w:val="135"/>
          <w:sz w:val="20"/>
        </w:rPr>
        <w:t>problems</w:t>
      </w:r>
    </w:p>
    <w:p>
      <w:pPr>
        <w:pStyle w:val="BodyText"/>
        <w:spacing w:before="6"/>
        <w:ind w:left="0"/>
        <w:jc w:val="left"/>
        <w:rPr>
          <w:sz w:val="16"/>
        </w:rPr>
      </w:pPr>
    </w:p>
    <w:p>
      <w:pPr>
        <w:pStyle w:val="BodyText"/>
        <w:spacing w:line="187" w:lineRule="auto" w:before="1"/>
        <w:ind w:right="863"/>
      </w:pPr>
      <w:r>
        <w:rPr>
          <w:w w:val="110"/>
        </w:rPr>
        <w:t>Overall, the move from analogue to digital wasn’t an improvement. While comparative fraud statistics of digital and analogue devices have not been collected, the view of o</w:t>
      </w:r>
      <w:r>
        <w:rPr>
          <w:rFonts w:ascii="Arial Unicode MS" w:hAnsi="Arial Unicode MS"/>
          <w:w w:val="110"/>
        </w:rPr>
        <w:t>ffi</w:t>
      </w:r>
      <w:r>
        <w:rPr>
          <w:w w:val="110"/>
        </w:rPr>
        <w:t xml:space="preserve">cials is that while the initial detection of an unrealistic journey remains much the same, the sophistication of digital defeat devices makes them harder to </w:t>
      </w:r>
      <w:r>
        <w:rPr>
          <w:rFonts w:ascii="Arial Unicode MS" w:hAnsi="Arial Unicode MS"/>
          <w:w w:val="110"/>
        </w:rPr>
        <w:t>fi</w:t>
      </w:r>
      <w:r>
        <w:rPr>
          <w:w w:val="110"/>
        </w:rPr>
        <w:t>nd [1726]. And there are other interesting problems with tachographs becoming digital.</w:t>
      </w:r>
    </w:p>
    <w:p>
      <w:pPr>
        <w:pStyle w:val="BodyText"/>
        <w:spacing w:line="184" w:lineRule="auto" w:before="87"/>
        <w:ind w:right="863" w:firstLine="298"/>
      </w:pPr>
      <w:r>
        <w:rPr>
          <w:w w:val="115"/>
        </w:rPr>
        <w:t xml:space="preserve">First, digital tachographs were the </w:t>
      </w:r>
      <w:r>
        <w:rPr>
          <w:rFonts w:ascii="Arial Unicode MS" w:hAnsi="Arial Unicode MS"/>
          <w:w w:val="115"/>
        </w:rPr>
        <w:t>fi</w:t>
      </w:r>
      <w:r>
        <w:rPr>
          <w:w w:val="115"/>
        </w:rPr>
        <w:t>rst system that caused digital</w:t>
      </w:r>
      <w:r>
        <w:rPr>
          <w:spacing w:val="-42"/>
          <w:w w:val="115"/>
        </w:rPr>
        <w:t xml:space="preserve"> </w:t>
      </w:r>
      <w:r>
        <w:rPr>
          <w:w w:val="115"/>
        </w:rPr>
        <w:t xml:space="preserve">signatures to turn up in court in large numbers. </w:t>
      </w:r>
      <w:r>
        <w:rPr>
          <w:spacing w:val="-6"/>
          <w:w w:val="115"/>
        </w:rPr>
        <w:t xml:space="preserve">For </w:t>
      </w:r>
      <w:r>
        <w:rPr>
          <w:w w:val="115"/>
        </w:rPr>
        <w:t xml:space="preserve">years, security researchers </w:t>
      </w:r>
      <w:r>
        <w:rPr>
          <w:spacing w:val="-3"/>
          <w:w w:val="115"/>
        </w:rPr>
        <w:t xml:space="preserve">have </w:t>
      </w:r>
      <w:r>
        <w:rPr>
          <w:w w:val="115"/>
        </w:rPr>
        <w:t xml:space="preserve">been writing academic papers with punchlines like </w:t>
      </w:r>
      <w:r>
        <w:rPr/>
        <w:t xml:space="preserve">“the </w:t>
      </w:r>
      <w:r>
        <w:rPr>
          <w:w w:val="115"/>
        </w:rPr>
        <w:t xml:space="preserve">judge then raises X to </w:t>
      </w:r>
      <w:r>
        <w:rPr>
          <w:spacing w:val="-5"/>
          <w:w w:val="115"/>
        </w:rPr>
        <w:t xml:space="preserve">the </w:t>
      </w:r>
      <w:r>
        <w:rPr>
          <w:w w:val="115"/>
        </w:rPr>
        <w:t>power</w:t>
      </w:r>
      <w:r>
        <w:rPr>
          <w:spacing w:val="-5"/>
          <w:w w:val="115"/>
        </w:rPr>
        <w:t xml:space="preserve"> </w:t>
      </w:r>
      <w:r>
        <w:rPr>
          <w:w w:val="115"/>
        </w:rPr>
        <w:t>Y,</w:t>
      </w:r>
      <w:r>
        <w:rPr>
          <w:spacing w:val="-5"/>
          <w:w w:val="115"/>
        </w:rPr>
        <w:t xml:space="preserve"> </w:t>
      </w:r>
      <w:r>
        <w:rPr>
          <w:rFonts w:ascii="Arial Unicode MS" w:hAnsi="Arial Unicode MS"/>
          <w:w w:val="115"/>
        </w:rPr>
        <w:t>fi</w:t>
      </w:r>
      <w:r>
        <w:rPr>
          <w:w w:val="115"/>
        </w:rPr>
        <w:t>nds</w:t>
      </w:r>
      <w:r>
        <w:rPr>
          <w:spacing w:val="-5"/>
          <w:w w:val="115"/>
        </w:rPr>
        <w:t xml:space="preserve"> </w:t>
      </w:r>
      <w:r>
        <w:rPr/>
        <w:t>it’s</w:t>
      </w:r>
      <w:r>
        <w:rPr>
          <w:spacing w:val="3"/>
        </w:rPr>
        <w:t xml:space="preserve"> </w:t>
      </w:r>
      <w:r>
        <w:rPr>
          <w:w w:val="115"/>
        </w:rPr>
        <w:t>equal</w:t>
      </w:r>
      <w:r>
        <w:rPr>
          <w:spacing w:val="-5"/>
          <w:w w:val="115"/>
        </w:rPr>
        <w:t xml:space="preserve"> </w:t>
      </w:r>
      <w:r>
        <w:rPr>
          <w:w w:val="115"/>
        </w:rPr>
        <w:t>to</w:t>
      </w:r>
      <w:r>
        <w:rPr>
          <w:spacing w:val="-5"/>
          <w:w w:val="115"/>
        </w:rPr>
        <w:t xml:space="preserve"> </w:t>
      </w:r>
      <w:r>
        <w:rPr>
          <w:w w:val="115"/>
        </w:rPr>
        <w:t>Z,</w:t>
      </w:r>
      <w:r>
        <w:rPr>
          <w:spacing w:val="-5"/>
          <w:w w:val="115"/>
        </w:rPr>
        <w:t xml:space="preserve"> </w:t>
      </w:r>
      <w:r>
        <w:rPr>
          <w:w w:val="115"/>
        </w:rPr>
        <w:t>and</w:t>
      </w:r>
      <w:r>
        <w:rPr>
          <w:spacing w:val="-5"/>
          <w:w w:val="115"/>
        </w:rPr>
        <w:t xml:space="preserve"> </w:t>
      </w:r>
      <w:r>
        <w:rPr>
          <w:w w:val="115"/>
        </w:rPr>
        <w:t>sends</w:t>
      </w:r>
      <w:r>
        <w:rPr>
          <w:spacing w:val="-5"/>
          <w:w w:val="115"/>
        </w:rPr>
        <w:t xml:space="preserve"> </w:t>
      </w:r>
      <w:r>
        <w:rPr>
          <w:w w:val="115"/>
        </w:rPr>
        <w:t>Bob</w:t>
      </w:r>
      <w:r>
        <w:rPr>
          <w:spacing w:val="-5"/>
          <w:w w:val="115"/>
        </w:rPr>
        <w:t xml:space="preserve"> </w:t>
      </w:r>
      <w:r>
        <w:rPr>
          <w:w w:val="115"/>
        </w:rPr>
        <w:t>to</w:t>
      </w:r>
      <w:r>
        <w:rPr>
          <w:spacing w:val="-5"/>
          <w:w w:val="115"/>
        </w:rPr>
        <w:t xml:space="preserve"> </w:t>
      </w:r>
      <w:r>
        <w:rPr/>
        <w:t>jail.”</w:t>
      </w:r>
      <w:r>
        <w:rPr>
          <w:spacing w:val="13"/>
        </w:rPr>
        <w:t xml:space="preserve"> </w:t>
      </w:r>
      <w:r>
        <w:rPr>
          <w:w w:val="115"/>
        </w:rPr>
        <w:t>The</w:t>
      </w:r>
      <w:r>
        <w:rPr>
          <w:spacing w:val="-5"/>
          <w:w w:val="115"/>
        </w:rPr>
        <w:t xml:space="preserve"> </w:t>
      </w:r>
      <w:r>
        <w:rPr>
          <w:w w:val="115"/>
        </w:rPr>
        <w:t>reality</w:t>
      </w:r>
      <w:r>
        <w:rPr>
          <w:spacing w:val="-5"/>
          <w:w w:val="115"/>
        </w:rPr>
        <w:t xml:space="preserve"> </w:t>
      </w:r>
      <w:r>
        <w:rPr>
          <w:w w:val="115"/>
        </w:rPr>
        <w:t>is</w:t>
      </w:r>
      <w:r>
        <w:rPr>
          <w:spacing w:val="-5"/>
          <w:w w:val="115"/>
        </w:rPr>
        <w:t xml:space="preserve"> </w:t>
      </w:r>
      <w:r>
        <w:rPr>
          <w:w w:val="115"/>
        </w:rPr>
        <w:t>di</w:t>
      </w:r>
      <w:r>
        <w:rPr>
          <w:rFonts w:ascii="Arial Unicode MS" w:hAnsi="Arial Unicode MS"/>
          <w:w w:val="115"/>
        </w:rPr>
        <w:t>ff</w:t>
      </w:r>
      <w:r>
        <w:rPr>
          <w:w w:val="115"/>
        </w:rPr>
        <w:t>erent. Judges found digital signatures di</w:t>
      </w:r>
      <w:r>
        <w:rPr>
          <w:rFonts w:ascii="Arial Unicode MS" w:hAnsi="Arial Unicode MS"/>
          <w:w w:val="115"/>
        </w:rPr>
        <w:t>ffi</w:t>
      </w:r>
      <w:r>
        <w:rPr>
          <w:w w:val="115"/>
        </w:rPr>
        <w:t xml:space="preserve">cult as they were presented as hexadecimal strings on little tickets printed out from vehicle units, with no approved </w:t>
      </w:r>
      <w:r>
        <w:rPr>
          <w:spacing w:val="-4"/>
          <w:w w:val="115"/>
        </w:rPr>
        <w:t>ap</w:t>
      </w:r>
      <w:r>
        <w:rPr>
          <w:w w:val="115"/>
        </w:rPr>
        <w:t>paratus for veri</w:t>
      </w:r>
      <w:r>
        <w:rPr>
          <w:rFonts w:ascii="Arial Unicode MS" w:hAnsi="Arial Unicode MS"/>
          <w:w w:val="115"/>
        </w:rPr>
        <w:t>fi</w:t>
      </w:r>
      <w:r>
        <w:rPr>
          <w:w w:val="115"/>
        </w:rPr>
        <w:t xml:space="preserve">cation. The police solved the problem </w:t>
      </w:r>
      <w:r>
        <w:rPr>
          <w:spacing w:val="-3"/>
          <w:w w:val="115"/>
        </w:rPr>
        <w:t xml:space="preserve">by </w:t>
      </w:r>
      <w:r>
        <w:rPr>
          <w:w w:val="115"/>
        </w:rPr>
        <w:t>applying standard procedures</w:t>
      </w:r>
      <w:r>
        <w:rPr>
          <w:spacing w:val="-18"/>
          <w:w w:val="115"/>
        </w:rPr>
        <w:t xml:space="preserve"> </w:t>
      </w:r>
      <w:r>
        <w:rPr>
          <w:w w:val="115"/>
        </w:rPr>
        <w:t>for</w:t>
      </w:r>
      <w:r>
        <w:rPr>
          <w:spacing w:val="-34"/>
          <w:w w:val="115"/>
        </w:rPr>
        <w:t xml:space="preserve"> </w:t>
      </w:r>
      <w:r>
        <w:rPr/>
        <w:t>“securing”</w:t>
      </w:r>
      <w:r>
        <w:rPr>
          <w:spacing w:val="-27"/>
        </w:rPr>
        <w:t xml:space="preserve"> </w:t>
      </w:r>
      <w:r>
        <w:rPr>
          <w:w w:val="115"/>
        </w:rPr>
        <w:t>evidence. When</w:t>
      </w:r>
      <w:r>
        <w:rPr>
          <w:spacing w:val="-17"/>
          <w:w w:val="115"/>
        </w:rPr>
        <w:t xml:space="preserve"> </w:t>
      </w:r>
      <w:r>
        <w:rPr>
          <w:w w:val="115"/>
        </w:rPr>
        <w:t>they</w:t>
      </w:r>
      <w:r>
        <w:rPr>
          <w:spacing w:val="-18"/>
          <w:w w:val="115"/>
        </w:rPr>
        <w:t xml:space="preserve"> </w:t>
      </w:r>
      <w:r>
        <w:rPr>
          <w:w w:val="115"/>
        </w:rPr>
        <w:t>raid</w:t>
      </w:r>
      <w:r>
        <w:rPr>
          <w:spacing w:val="-17"/>
          <w:w w:val="115"/>
        </w:rPr>
        <w:t xml:space="preserve"> </w:t>
      </w:r>
      <w:r>
        <w:rPr>
          <w:w w:val="115"/>
        </w:rPr>
        <w:t>a</w:t>
      </w:r>
      <w:r>
        <w:rPr>
          <w:spacing w:val="-17"/>
          <w:w w:val="115"/>
        </w:rPr>
        <w:t xml:space="preserve"> </w:t>
      </w:r>
      <w:r>
        <w:rPr>
          <w:w w:val="115"/>
        </w:rPr>
        <w:t>dodgy</w:t>
      </w:r>
      <w:r>
        <w:rPr>
          <w:spacing w:val="-18"/>
          <w:w w:val="115"/>
        </w:rPr>
        <w:t xml:space="preserve"> </w:t>
      </w:r>
      <w:r>
        <w:rPr>
          <w:w w:val="115"/>
        </w:rPr>
        <w:t>trucking</w:t>
      </w:r>
      <w:r>
        <w:rPr>
          <w:spacing w:val="-17"/>
          <w:w w:val="115"/>
        </w:rPr>
        <w:t xml:space="preserve"> </w:t>
      </w:r>
      <w:r>
        <w:rPr>
          <w:spacing w:val="-5"/>
          <w:w w:val="115"/>
        </w:rPr>
        <w:t xml:space="preserve">company, </w:t>
      </w:r>
      <w:r>
        <w:rPr>
          <w:w w:val="115"/>
        </w:rPr>
        <w:t>they</w:t>
      </w:r>
      <w:r>
        <w:rPr>
          <w:spacing w:val="-5"/>
          <w:w w:val="115"/>
        </w:rPr>
        <w:t xml:space="preserve"> </w:t>
      </w:r>
      <w:r>
        <w:rPr>
          <w:w w:val="115"/>
        </w:rPr>
        <w:t>image</w:t>
      </w:r>
      <w:r>
        <w:rPr>
          <w:spacing w:val="-4"/>
          <w:w w:val="115"/>
        </w:rPr>
        <w:t xml:space="preserve"> </w:t>
      </w:r>
      <w:r>
        <w:rPr>
          <w:w w:val="115"/>
        </w:rPr>
        <w:t>the</w:t>
      </w:r>
      <w:r>
        <w:rPr>
          <w:spacing w:val="-5"/>
          <w:w w:val="115"/>
        </w:rPr>
        <w:t xml:space="preserve"> </w:t>
      </w:r>
      <w:r>
        <w:rPr/>
        <w:t>PC’s</w:t>
      </w:r>
      <w:r>
        <w:rPr>
          <w:spacing w:val="4"/>
        </w:rPr>
        <w:t xml:space="preserve"> </w:t>
      </w:r>
      <w:r>
        <w:rPr>
          <w:w w:val="115"/>
        </w:rPr>
        <w:t>disk</w:t>
      </w:r>
      <w:r>
        <w:rPr>
          <w:spacing w:val="-5"/>
          <w:w w:val="115"/>
        </w:rPr>
        <w:t xml:space="preserve"> </w:t>
      </w:r>
      <w:r>
        <w:rPr>
          <w:w w:val="115"/>
        </w:rPr>
        <w:t>drive</w:t>
      </w:r>
      <w:r>
        <w:rPr>
          <w:spacing w:val="-4"/>
          <w:w w:val="115"/>
        </w:rPr>
        <w:t xml:space="preserve"> </w:t>
      </w:r>
      <w:r>
        <w:rPr>
          <w:w w:val="115"/>
        </w:rPr>
        <w:t>and</w:t>
      </w:r>
      <w:r>
        <w:rPr>
          <w:spacing w:val="-4"/>
          <w:w w:val="115"/>
        </w:rPr>
        <w:t xml:space="preserve"> </w:t>
      </w:r>
      <w:r>
        <w:rPr>
          <w:w w:val="115"/>
        </w:rPr>
        <w:t>take</w:t>
      </w:r>
      <w:r>
        <w:rPr>
          <w:spacing w:val="-5"/>
          <w:w w:val="115"/>
        </w:rPr>
        <w:t xml:space="preserve"> </w:t>
      </w:r>
      <w:r>
        <w:rPr>
          <w:w w:val="115"/>
        </w:rPr>
        <w:t>copies</w:t>
      </w:r>
      <w:r>
        <w:rPr>
          <w:spacing w:val="-4"/>
          <w:w w:val="115"/>
        </w:rPr>
        <w:t xml:space="preserve"> </w:t>
      </w:r>
      <w:r>
        <w:rPr>
          <w:w w:val="115"/>
        </w:rPr>
        <w:t>on</w:t>
      </w:r>
      <w:r>
        <w:rPr>
          <w:spacing w:val="-5"/>
          <w:w w:val="115"/>
        </w:rPr>
        <w:t xml:space="preserve"> </w:t>
      </w:r>
      <w:r>
        <w:rPr>
          <w:w w:val="115"/>
        </w:rPr>
        <w:t>DVDs</w:t>
      </w:r>
      <w:r>
        <w:rPr>
          <w:spacing w:val="-4"/>
          <w:w w:val="115"/>
        </w:rPr>
        <w:t xml:space="preserve"> </w:t>
      </w:r>
      <w:r>
        <w:rPr>
          <w:w w:val="115"/>
        </w:rPr>
        <w:t>that</w:t>
      </w:r>
      <w:r>
        <w:rPr>
          <w:spacing w:val="-4"/>
          <w:w w:val="115"/>
        </w:rPr>
        <w:t xml:space="preserve"> </w:t>
      </w:r>
      <w:r>
        <w:rPr>
          <w:w w:val="115"/>
        </w:rPr>
        <w:t>are</w:t>
      </w:r>
      <w:r>
        <w:rPr>
          <w:spacing w:val="-5"/>
          <w:w w:val="115"/>
        </w:rPr>
        <w:t xml:space="preserve"> </w:t>
      </w:r>
      <w:r>
        <w:rPr>
          <w:w w:val="115"/>
        </w:rPr>
        <w:t>sealed</w:t>
      </w:r>
      <w:r>
        <w:rPr>
          <w:spacing w:val="-4"/>
          <w:w w:val="115"/>
        </w:rPr>
        <w:t xml:space="preserve"> </w:t>
      </w:r>
      <w:r>
        <w:rPr>
          <w:w w:val="115"/>
        </w:rPr>
        <w:t>in</w:t>
      </w:r>
      <w:r>
        <w:rPr>
          <w:spacing w:val="-5"/>
          <w:w w:val="115"/>
        </w:rPr>
        <w:t xml:space="preserve"> ev-</w:t>
      </w:r>
    </w:p>
    <w:p>
      <w:pPr>
        <w:pStyle w:val="BodyText"/>
        <w:spacing w:line="204" w:lineRule="auto" w:before="14"/>
        <w:ind w:right="863"/>
      </w:pPr>
      <w:r>
        <w:rPr>
          <w:w w:val="115"/>
        </w:rPr>
        <w:t>idence bags. One gets given to the defence and one kept for appeal. The paper logs</w:t>
      </w:r>
      <w:r>
        <w:rPr>
          <w:spacing w:val="-12"/>
          <w:w w:val="115"/>
        </w:rPr>
        <w:t xml:space="preserve"> </w:t>
      </w:r>
      <w:r>
        <w:rPr>
          <w:w w:val="115"/>
        </w:rPr>
        <w:t>documenting</w:t>
      </w:r>
      <w:r>
        <w:rPr>
          <w:spacing w:val="-13"/>
          <w:w w:val="115"/>
        </w:rPr>
        <w:t xml:space="preserve"> </w:t>
      </w:r>
      <w:r>
        <w:rPr>
          <w:w w:val="115"/>
        </w:rPr>
        <w:t>the</w:t>
      </w:r>
      <w:r>
        <w:rPr>
          <w:spacing w:val="-12"/>
          <w:w w:val="115"/>
        </w:rPr>
        <w:t xml:space="preserve"> </w:t>
      </w:r>
      <w:r>
        <w:rPr>
          <w:w w:val="115"/>
        </w:rPr>
        <w:t>copying</w:t>
      </w:r>
      <w:r>
        <w:rPr>
          <w:spacing w:val="-12"/>
          <w:w w:val="115"/>
        </w:rPr>
        <w:t xml:space="preserve"> </w:t>
      </w:r>
      <w:r>
        <w:rPr>
          <w:w w:val="115"/>
        </w:rPr>
        <w:t>are</w:t>
      </w:r>
      <w:r>
        <w:rPr>
          <w:spacing w:val="-11"/>
          <w:w w:val="115"/>
        </w:rPr>
        <w:t xml:space="preserve"> </w:t>
      </w:r>
      <w:r>
        <w:rPr>
          <w:w w:val="115"/>
        </w:rPr>
        <w:t>available</w:t>
      </w:r>
      <w:r>
        <w:rPr>
          <w:spacing w:val="-12"/>
          <w:w w:val="115"/>
        </w:rPr>
        <w:t xml:space="preserve"> </w:t>
      </w:r>
      <w:r>
        <w:rPr>
          <w:w w:val="115"/>
        </w:rPr>
        <w:t>for</w:t>
      </w:r>
      <w:r>
        <w:rPr>
          <w:spacing w:val="-13"/>
          <w:w w:val="115"/>
        </w:rPr>
        <w:t xml:space="preserve"> </w:t>
      </w:r>
      <w:r>
        <w:rPr>
          <w:w w:val="115"/>
        </w:rPr>
        <w:t>Their</w:t>
      </w:r>
      <w:r>
        <w:rPr>
          <w:spacing w:val="-12"/>
          <w:w w:val="115"/>
        </w:rPr>
        <w:t xml:space="preserve"> </w:t>
      </w:r>
      <w:r>
        <w:rPr>
          <w:spacing w:val="-3"/>
          <w:w w:val="115"/>
        </w:rPr>
        <w:t>Worships</w:t>
      </w:r>
      <w:r>
        <w:rPr>
          <w:spacing w:val="-12"/>
          <w:w w:val="115"/>
        </w:rPr>
        <w:t xml:space="preserve"> </w:t>
      </w:r>
      <w:r>
        <w:rPr>
          <w:w w:val="115"/>
        </w:rPr>
        <w:t>to</w:t>
      </w:r>
      <w:r>
        <w:rPr>
          <w:spacing w:val="-12"/>
          <w:w w:val="115"/>
        </w:rPr>
        <w:t xml:space="preserve"> </w:t>
      </w:r>
      <w:r>
        <w:rPr>
          <w:w w:val="115"/>
        </w:rPr>
        <w:t>inspect,</w:t>
      </w:r>
      <w:r>
        <w:rPr>
          <w:spacing w:val="-11"/>
          <w:w w:val="115"/>
        </w:rPr>
        <w:t xml:space="preserve"> </w:t>
      </w:r>
      <w:r>
        <w:rPr>
          <w:w w:val="115"/>
        </w:rPr>
        <w:t>along with the printouts from the vehicle</w:t>
      </w:r>
      <w:r>
        <w:rPr>
          <w:spacing w:val="37"/>
          <w:w w:val="115"/>
        </w:rPr>
        <w:t xml:space="preserve"> </w:t>
      </w:r>
      <w:r>
        <w:rPr>
          <w:w w:val="115"/>
        </w:rPr>
        <w:t>units.</w:t>
      </w:r>
    </w:p>
    <w:p>
      <w:pPr>
        <w:pStyle w:val="BodyText"/>
        <w:spacing w:line="201" w:lineRule="auto" w:before="71"/>
        <w:ind w:right="863" w:firstLine="298"/>
      </w:pPr>
      <w:r>
        <w:rPr>
          <w:w w:val="110"/>
        </w:rPr>
        <w:t xml:space="preserve">Second, many drivers </w:t>
      </w:r>
      <w:r>
        <w:rPr>
          <w:spacing w:val="-3"/>
          <w:w w:val="110"/>
        </w:rPr>
        <w:t xml:space="preserve">have </w:t>
      </w:r>
      <w:r>
        <w:rPr>
          <w:w w:val="110"/>
        </w:rPr>
        <w:t xml:space="preserve">more </w:t>
      </w:r>
      <w:r>
        <w:rPr>
          <w:w w:val="115"/>
        </w:rPr>
        <w:t xml:space="preserve">than </w:t>
      </w:r>
      <w:r>
        <w:rPr>
          <w:w w:val="110"/>
        </w:rPr>
        <w:t>one driver card. This is an o</w:t>
      </w:r>
      <w:r>
        <w:rPr>
          <w:rFonts w:ascii="Arial Unicode MS" w:hAnsi="Arial Unicode MS"/>
          <w:w w:val="110"/>
        </w:rPr>
        <w:t>ff</w:t>
      </w:r>
      <w:r>
        <w:rPr>
          <w:w w:val="110"/>
        </w:rPr>
        <w:t xml:space="preserve">ence everywhere </w:t>
      </w:r>
      <w:r>
        <w:rPr>
          <w:w w:val="115"/>
        </w:rPr>
        <w:t xml:space="preserve">but that </w:t>
      </w:r>
      <w:r>
        <w:rPr>
          <w:w w:val="110"/>
        </w:rPr>
        <w:t xml:space="preserve">doesn’t stop it!  Drivers borrow them from friends who  use them only occasionally </w:t>
      </w:r>
      <w:r>
        <w:rPr>
          <w:w w:val="90"/>
        </w:rPr>
        <w:t xml:space="preserve">– </w:t>
      </w:r>
      <w:r>
        <w:rPr>
          <w:w w:val="110"/>
        </w:rPr>
        <w:t xml:space="preserve">for example because they usually drive trucks under 3.5 tonnes. And thanks to EU freedom of movement, drivers can easily </w:t>
      </w:r>
      <w:r>
        <w:rPr>
          <w:spacing w:val="-3"/>
          <w:w w:val="110"/>
        </w:rPr>
        <w:t xml:space="preserve">have </w:t>
      </w:r>
      <w:r>
        <w:rPr>
          <w:w w:val="110"/>
        </w:rPr>
        <w:t xml:space="preserve">more </w:t>
      </w:r>
      <w:r>
        <w:rPr>
          <w:w w:val="115"/>
        </w:rPr>
        <w:t xml:space="preserve">than </w:t>
      </w:r>
      <w:r>
        <w:rPr>
          <w:w w:val="110"/>
        </w:rPr>
        <w:t xml:space="preserve">one address: the Jean Moulin of </w:t>
      </w:r>
      <w:r>
        <w:rPr>
          <w:spacing w:val="-3"/>
          <w:w w:val="110"/>
        </w:rPr>
        <w:t xml:space="preserve">Toulouse </w:t>
      </w:r>
      <w:r>
        <w:rPr>
          <w:w w:val="110"/>
        </w:rPr>
        <w:t xml:space="preserve">may also </w:t>
      </w:r>
      <w:r>
        <w:rPr>
          <w:spacing w:val="2"/>
          <w:w w:val="110"/>
        </w:rPr>
        <w:t xml:space="preserve">be </w:t>
      </w:r>
      <w:r>
        <w:rPr>
          <w:w w:val="110"/>
        </w:rPr>
        <w:t xml:space="preserve">Jean Moulin of </w:t>
      </w:r>
      <w:r>
        <w:rPr>
          <w:spacing w:val="-3"/>
          <w:w w:val="110"/>
        </w:rPr>
        <w:t xml:space="preserve">Antwerp. </w:t>
      </w:r>
      <w:r>
        <w:rPr>
          <w:w w:val="110"/>
        </w:rPr>
        <w:t xml:space="preserve">A database, </w:t>
      </w:r>
      <w:r>
        <w:rPr>
          <w:spacing w:val="-3"/>
          <w:w w:val="110"/>
        </w:rPr>
        <w:t xml:space="preserve">Tachonet, </w:t>
      </w:r>
      <w:r>
        <w:rPr>
          <w:w w:val="110"/>
        </w:rPr>
        <w:t xml:space="preserve">was set up to </w:t>
      </w:r>
      <w:r>
        <w:rPr>
          <w:w w:val="115"/>
        </w:rPr>
        <w:t xml:space="preserve">try </w:t>
      </w:r>
      <w:r>
        <w:rPr>
          <w:w w:val="110"/>
        </w:rPr>
        <w:t xml:space="preserve">to catch duplicate applications across European countries </w:t>
      </w:r>
      <w:r>
        <w:rPr>
          <w:w w:val="115"/>
        </w:rPr>
        <w:t xml:space="preserve">but </w:t>
      </w:r>
      <w:r>
        <w:rPr>
          <w:w w:val="110"/>
        </w:rPr>
        <w:t xml:space="preserve">it doesn’t seem to work very well. </w:t>
      </w:r>
      <w:r>
        <w:rPr>
          <w:spacing w:val="-6"/>
          <w:w w:val="110"/>
        </w:rPr>
        <w:t xml:space="preserve">For </w:t>
      </w:r>
      <w:r>
        <w:rPr>
          <w:w w:val="110"/>
        </w:rPr>
        <w:t xml:space="preserve">example, drivers may forget their middle name in one of their countries of residence. </w:t>
      </w:r>
      <w:r>
        <w:rPr>
          <w:spacing w:val="-5"/>
          <w:w w:val="110"/>
        </w:rPr>
        <w:t xml:space="preserve">From </w:t>
      </w:r>
      <w:r>
        <w:rPr>
          <w:w w:val="110"/>
        </w:rPr>
        <w:t xml:space="preserve">2018 it was made mandatory for Member States to share </w:t>
      </w:r>
      <w:r>
        <w:rPr>
          <w:w w:val="115"/>
        </w:rPr>
        <w:t xml:space="preserve">data </w:t>
      </w:r>
      <w:r>
        <w:rPr>
          <w:w w:val="110"/>
        </w:rPr>
        <w:t>with</w:t>
      </w:r>
      <w:r>
        <w:rPr>
          <w:spacing w:val="9"/>
          <w:w w:val="110"/>
        </w:rPr>
        <w:t xml:space="preserve"> </w:t>
      </w:r>
      <w:r>
        <w:rPr>
          <w:w w:val="115"/>
        </w:rPr>
        <w:t>it.</w:t>
      </w:r>
    </w:p>
    <w:p>
      <w:pPr>
        <w:pStyle w:val="BodyText"/>
        <w:spacing w:line="194" w:lineRule="auto" w:before="119"/>
        <w:ind w:right="863" w:firstLine="298"/>
      </w:pPr>
      <w:r>
        <w:rPr>
          <w:w w:val="110"/>
        </w:rPr>
        <w:t xml:space="preserve">Third, there are new kinds of service-denial attacks (as well as the </w:t>
      </w:r>
      <w:r>
        <w:rPr>
          <w:spacing w:val="-3"/>
          <w:w w:val="110"/>
        </w:rPr>
        <w:t>tradi-</w:t>
      </w:r>
      <w:r>
        <w:rPr>
          <w:spacing w:val="51"/>
          <w:w w:val="110"/>
        </w:rPr>
        <w:t xml:space="preserve"> </w:t>
      </w:r>
      <w:r>
        <w:rPr>
          <w:w w:val="110"/>
        </w:rPr>
        <w:t xml:space="preserve">tional ones on gearbox sensors, fuses and so on). A truck driver can destroy his smartcard </w:t>
      </w:r>
      <w:r>
        <w:rPr>
          <w:spacing w:val="-3"/>
          <w:w w:val="110"/>
        </w:rPr>
        <w:t xml:space="preserve">by </w:t>
      </w:r>
      <w:r>
        <w:rPr>
          <w:w w:val="110"/>
        </w:rPr>
        <w:t xml:space="preserve">feeding it with mains electricity (even a truck’s 24 volts will do </w:t>
      </w:r>
      <w:r>
        <w:rPr>
          <w:rFonts w:ascii="Arial Unicode MS" w:hAnsi="Arial Unicode MS"/>
          <w:w w:val="110"/>
        </w:rPr>
        <w:t>fi</w:t>
      </w:r>
      <w:r>
        <w:rPr>
          <w:w w:val="110"/>
        </w:rPr>
        <w:t xml:space="preserve">ne).  Under the regulations he is allowed to drive for 15 days while waiting for  a replacement. As static electricity destroys maybe 1% of cards a year </w:t>
      </w:r>
      <w:r>
        <w:rPr>
          <w:spacing w:val="-5"/>
          <w:w w:val="110"/>
        </w:rPr>
        <w:t xml:space="preserve">anyway, </w:t>
      </w:r>
      <w:r>
        <w:rPr/>
        <w:t xml:space="preserve">it’s </w:t>
      </w:r>
      <w:r>
        <w:rPr>
          <w:w w:val="110"/>
        </w:rPr>
        <w:t>hard to prosecute drivers for doing this</w:t>
      </w:r>
      <w:r>
        <w:rPr>
          <w:spacing w:val="16"/>
          <w:w w:val="110"/>
        </w:rPr>
        <w:t xml:space="preserve"> </w:t>
      </w:r>
      <w:r>
        <w:rPr>
          <w:w w:val="110"/>
        </w:rPr>
        <w:t>occasionally.</w:t>
      </w:r>
    </w:p>
    <w:p>
      <w:pPr>
        <w:pStyle w:val="BodyText"/>
        <w:spacing w:line="204" w:lineRule="auto" w:before="109"/>
        <w:ind w:right="863" w:firstLine="298"/>
      </w:pPr>
      <w:r>
        <w:rPr>
          <w:w w:val="115"/>
        </w:rPr>
        <w:t xml:space="preserve">Fourth, I mentioned that the loss of detailed, redundant data on the tachograph chart makes enforcement harder. In the old analogue days, experienced vehicle inspectors had a </w:t>
      </w:r>
      <w:r>
        <w:rPr>
          <w:w w:val="90"/>
        </w:rPr>
        <w:t xml:space="preserve">‘feel’ </w:t>
      </w:r>
      <w:r>
        <w:rPr>
          <w:w w:val="115"/>
        </w:rPr>
        <w:t xml:space="preserve">for when a chart </w:t>
      </w:r>
      <w:r>
        <w:rPr>
          <w:w w:val="90"/>
        </w:rPr>
        <w:t xml:space="preserve">isn’t </w:t>
      </w:r>
      <w:r>
        <w:rPr>
          <w:w w:val="115"/>
        </w:rPr>
        <w:t>right, but the analogue trace was replaced by a binary signal saying either that the driver infringed the</w:t>
      </w:r>
    </w:p>
    <w:p>
      <w:pPr>
        <w:spacing w:after="0" w:line="20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 xml:space="preserve">regulations or that he didn’t. This spills </w:t>
      </w:r>
      <w:r>
        <w:rPr>
          <w:spacing w:val="-3"/>
          <w:w w:val="110"/>
        </w:rPr>
        <w:t xml:space="preserve">over </w:t>
      </w:r>
      <w:r>
        <w:rPr>
          <w:w w:val="110"/>
        </w:rPr>
        <w:t xml:space="preserve">into other enforcement tasks; analogue charts were often used to collect evidence of illegal toxic waste dumping, for example, as the recorded speed history often </w:t>
      </w:r>
      <w:r>
        <w:rPr>
          <w:spacing w:val="-3"/>
          <w:w w:val="110"/>
        </w:rPr>
        <w:t xml:space="preserve">gave  </w:t>
      </w:r>
      <w:r>
        <w:rPr>
          <w:w w:val="110"/>
        </w:rPr>
        <w:t xml:space="preserve">an inspector a </w:t>
      </w:r>
      <w:r>
        <w:rPr>
          <w:spacing w:val="2"/>
          <w:w w:val="110"/>
        </w:rPr>
        <w:t xml:space="preserve">good </w:t>
      </w:r>
      <w:r>
        <w:rPr>
          <w:w w:val="110"/>
        </w:rPr>
        <w:t>idea  of the truck’s</w:t>
      </w:r>
      <w:r>
        <w:rPr>
          <w:spacing w:val="22"/>
          <w:w w:val="110"/>
        </w:rPr>
        <w:t xml:space="preserve"> </w:t>
      </w:r>
      <w:r>
        <w:rPr>
          <w:w w:val="110"/>
        </w:rPr>
        <w:t>route.</w:t>
      </w:r>
    </w:p>
    <w:p>
      <w:pPr>
        <w:pStyle w:val="BodyText"/>
        <w:spacing w:line="204" w:lineRule="auto" w:before="103"/>
        <w:ind w:right="863" w:firstLine="298"/>
      </w:pPr>
      <w:r>
        <w:rPr>
          <w:w w:val="115"/>
        </w:rPr>
        <w:t>Next,</w:t>
      </w:r>
      <w:r>
        <w:rPr>
          <w:spacing w:val="-14"/>
          <w:w w:val="115"/>
        </w:rPr>
        <w:t xml:space="preserve"> </w:t>
      </w:r>
      <w:r>
        <w:rPr>
          <w:w w:val="115"/>
        </w:rPr>
        <w:t>some</w:t>
      </w:r>
      <w:r>
        <w:rPr>
          <w:spacing w:val="-17"/>
          <w:w w:val="115"/>
        </w:rPr>
        <w:t xml:space="preserve"> </w:t>
      </w:r>
      <w:r>
        <w:rPr>
          <w:w w:val="115"/>
        </w:rPr>
        <w:t>of</w:t>
      </w:r>
      <w:r>
        <w:rPr>
          <w:spacing w:val="-18"/>
          <w:w w:val="115"/>
        </w:rPr>
        <w:t xml:space="preserve"> </w:t>
      </w:r>
      <w:r>
        <w:rPr>
          <w:w w:val="115"/>
        </w:rPr>
        <w:t>the</w:t>
      </w:r>
      <w:r>
        <w:rPr>
          <w:spacing w:val="-17"/>
          <w:w w:val="115"/>
        </w:rPr>
        <w:t xml:space="preserve"> </w:t>
      </w:r>
      <w:r>
        <w:rPr>
          <w:w w:val="115"/>
        </w:rPr>
        <w:t>cards</w:t>
      </w:r>
      <w:r>
        <w:rPr>
          <w:spacing w:val="-17"/>
          <w:w w:val="115"/>
        </w:rPr>
        <w:t xml:space="preserve"> </w:t>
      </w:r>
      <w:r>
        <w:rPr>
          <w:w w:val="115"/>
        </w:rPr>
        <w:t>in</w:t>
      </w:r>
      <w:r>
        <w:rPr>
          <w:spacing w:val="-18"/>
          <w:w w:val="115"/>
        </w:rPr>
        <w:t xml:space="preserve"> </w:t>
      </w:r>
      <w:r>
        <w:rPr>
          <w:w w:val="115"/>
        </w:rPr>
        <w:t>the</w:t>
      </w:r>
      <w:r>
        <w:rPr>
          <w:spacing w:val="-17"/>
          <w:w w:val="115"/>
        </w:rPr>
        <w:t xml:space="preserve"> </w:t>
      </w:r>
      <w:r>
        <w:rPr>
          <w:w w:val="115"/>
        </w:rPr>
        <w:t>system</w:t>
      </w:r>
      <w:r>
        <w:rPr>
          <w:spacing w:val="-17"/>
          <w:w w:val="115"/>
        </w:rPr>
        <w:t xml:space="preserve"> </w:t>
      </w:r>
      <w:r>
        <w:rPr>
          <w:w w:val="115"/>
        </w:rPr>
        <w:t>(notably</w:t>
      </w:r>
      <w:r>
        <w:rPr>
          <w:spacing w:val="-18"/>
          <w:w w:val="115"/>
        </w:rPr>
        <w:t xml:space="preserve"> </w:t>
      </w:r>
      <w:r>
        <w:rPr>
          <w:w w:val="115"/>
        </w:rPr>
        <w:t>the</w:t>
      </w:r>
      <w:r>
        <w:rPr>
          <w:spacing w:val="-17"/>
          <w:w w:val="115"/>
        </w:rPr>
        <w:t xml:space="preserve"> </w:t>
      </w:r>
      <w:r>
        <w:rPr>
          <w:w w:val="115"/>
        </w:rPr>
        <w:t>workshop</w:t>
      </w:r>
      <w:r>
        <w:rPr>
          <w:spacing w:val="-17"/>
          <w:w w:val="115"/>
        </w:rPr>
        <w:t xml:space="preserve"> </w:t>
      </w:r>
      <w:r>
        <w:rPr>
          <w:w w:val="115"/>
        </w:rPr>
        <w:t>cards</w:t>
      </w:r>
      <w:r>
        <w:rPr>
          <w:spacing w:val="-18"/>
          <w:w w:val="115"/>
        </w:rPr>
        <w:t xml:space="preserve"> </w:t>
      </w:r>
      <w:r>
        <w:rPr>
          <w:w w:val="115"/>
        </w:rPr>
        <w:t>used</w:t>
      </w:r>
      <w:r>
        <w:rPr>
          <w:spacing w:val="-17"/>
          <w:w w:val="115"/>
        </w:rPr>
        <w:t xml:space="preserve"> </w:t>
      </w:r>
      <w:r>
        <w:rPr>
          <w:w w:val="115"/>
        </w:rPr>
        <w:t>to</w:t>
      </w:r>
      <w:r>
        <w:rPr>
          <w:spacing w:val="-18"/>
          <w:w w:val="115"/>
        </w:rPr>
        <w:t xml:space="preserve"> </w:t>
      </w:r>
      <w:r>
        <w:rPr>
          <w:w w:val="115"/>
        </w:rPr>
        <w:t>set up</w:t>
      </w:r>
      <w:r>
        <w:rPr>
          <w:spacing w:val="-7"/>
          <w:w w:val="115"/>
        </w:rPr>
        <w:t xml:space="preserve"> </w:t>
      </w:r>
      <w:r>
        <w:rPr>
          <w:w w:val="115"/>
        </w:rPr>
        <w:t>the</w:t>
      </w:r>
      <w:r>
        <w:rPr>
          <w:spacing w:val="-6"/>
          <w:w w:val="115"/>
        </w:rPr>
        <w:t xml:space="preserve"> </w:t>
      </w:r>
      <w:r>
        <w:rPr>
          <w:w w:val="115"/>
        </w:rPr>
        <w:t>instruments,</w:t>
      </w:r>
      <w:r>
        <w:rPr>
          <w:spacing w:val="-4"/>
          <w:w w:val="115"/>
        </w:rPr>
        <w:t xml:space="preserve"> </w:t>
      </w:r>
      <w:r>
        <w:rPr>
          <w:w w:val="115"/>
        </w:rPr>
        <w:t>and</w:t>
      </w:r>
      <w:r>
        <w:rPr>
          <w:spacing w:val="-6"/>
          <w:w w:val="115"/>
        </w:rPr>
        <w:t xml:space="preserve"> </w:t>
      </w:r>
      <w:r>
        <w:rPr>
          <w:w w:val="115"/>
        </w:rPr>
        <w:t>the</w:t>
      </w:r>
      <w:r>
        <w:rPr>
          <w:spacing w:val="-6"/>
          <w:w w:val="115"/>
        </w:rPr>
        <w:t xml:space="preserve"> </w:t>
      </w:r>
      <w:r>
        <w:rPr>
          <w:w w:val="115"/>
        </w:rPr>
        <w:t>control</w:t>
      </w:r>
      <w:r>
        <w:rPr>
          <w:spacing w:val="-6"/>
          <w:w w:val="115"/>
        </w:rPr>
        <w:t xml:space="preserve"> </w:t>
      </w:r>
      <w:r>
        <w:rPr>
          <w:w w:val="115"/>
        </w:rPr>
        <w:t>cards</w:t>
      </w:r>
      <w:r>
        <w:rPr>
          <w:spacing w:val="-6"/>
          <w:w w:val="115"/>
        </w:rPr>
        <w:t xml:space="preserve"> </w:t>
      </w:r>
      <w:r>
        <w:rPr>
          <w:w w:val="115"/>
        </w:rPr>
        <w:t>used</w:t>
      </w:r>
      <w:r>
        <w:rPr>
          <w:spacing w:val="-6"/>
          <w:w w:val="115"/>
        </w:rPr>
        <w:t xml:space="preserve"> </w:t>
      </w:r>
      <w:r>
        <w:rPr>
          <w:spacing w:val="-3"/>
          <w:w w:val="115"/>
        </w:rPr>
        <w:t>by</w:t>
      </w:r>
      <w:r>
        <w:rPr>
          <w:spacing w:val="-6"/>
          <w:w w:val="115"/>
        </w:rPr>
        <w:t xml:space="preserve"> </w:t>
      </w:r>
      <w:r>
        <w:rPr>
          <w:w w:val="115"/>
        </w:rPr>
        <w:t>police</w:t>
      </w:r>
      <w:r>
        <w:rPr>
          <w:spacing w:val="-6"/>
          <w:w w:val="115"/>
        </w:rPr>
        <w:t xml:space="preserve"> </w:t>
      </w:r>
      <w:r>
        <w:rPr>
          <w:w w:val="115"/>
        </w:rPr>
        <w:t>and</w:t>
      </w:r>
      <w:r>
        <w:rPr>
          <w:spacing w:val="-6"/>
          <w:w w:val="115"/>
        </w:rPr>
        <w:t xml:space="preserve"> </w:t>
      </w:r>
      <w:r>
        <w:rPr>
          <w:w w:val="115"/>
        </w:rPr>
        <w:t>vehicle</w:t>
      </w:r>
      <w:r>
        <w:rPr>
          <w:spacing w:val="-6"/>
          <w:w w:val="115"/>
        </w:rPr>
        <w:t xml:space="preserve"> </w:t>
      </w:r>
      <w:r>
        <w:rPr>
          <w:w w:val="115"/>
        </w:rPr>
        <w:t xml:space="preserve">inspectors) are very powerful. They can </w:t>
      </w:r>
      <w:r>
        <w:rPr>
          <w:spacing w:val="2"/>
          <w:w w:val="115"/>
        </w:rPr>
        <w:t xml:space="preserve">be </w:t>
      </w:r>
      <w:r>
        <w:rPr>
          <w:w w:val="115"/>
        </w:rPr>
        <w:t xml:space="preserve">used to erase evidence of wrongdoing. </w:t>
      </w:r>
      <w:r>
        <w:rPr>
          <w:spacing w:val="-6"/>
          <w:w w:val="115"/>
        </w:rPr>
        <w:t xml:space="preserve">For </w:t>
      </w:r>
      <w:r>
        <w:rPr>
          <w:w w:val="115"/>
        </w:rPr>
        <w:t xml:space="preserve">example, if you use a workshop card to wind back the clock in a vehicle unit from 10th July to 8th </w:t>
      </w:r>
      <w:r>
        <w:rPr>
          <w:spacing w:val="-4"/>
          <w:w w:val="115"/>
        </w:rPr>
        <w:t xml:space="preserve">July, </w:t>
      </w:r>
      <w:r>
        <w:rPr>
          <w:w w:val="115"/>
        </w:rPr>
        <w:t xml:space="preserve">then the entries for July 9th and 10th become unreadable. Some countries </w:t>
      </w:r>
      <w:r>
        <w:rPr>
          <w:spacing w:val="-3"/>
          <w:w w:val="115"/>
        </w:rPr>
        <w:t xml:space="preserve">have </w:t>
      </w:r>
      <w:r>
        <w:rPr>
          <w:w w:val="115"/>
        </w:rPr>
        <w:t>therefore gone to great lengths to minimise the</w:t>
      </w:r>
      <w:r>
        <w:rPr>
          <w:spacing w:val="-7"/>
          <w:w w:val="115"/>
        </w:rPr>
        <w:t xml:space="preserve"> </w:t>
      </w:r>
      <w:r>
        <w:rPr>
          <w:w w:val="115"/>
        </w:rPr>
        <w:t>number</w:t>
      </w:r>
      <w:r>
        <w:rPr>
          <w:spacing w:val="-6"/>
          <w:w w:val="115"/>
        </w:rPr>
        <w:t xml:space="preserve"> </w:t>
      </w:r>
      <w:r>
        <w:rPr>
          <w:w w:val="115"/>
        </w:rPr>
        <w:t>of</w:t>
      </w:r>
      <w:r>
        <w:rPr>
          <w:spacing w:val="-6"/>
          <w:w w:val="115"/>
        </w:rPr>
        <w:t xml:space="preserve"> </w:t>
      </w:r>
      <w:r>
        <w:rPr>
          <w:w w:val="115"/>
        </w:rPr>
        <w:t>workshop</w:t>
      </w:r>
      <w:r>
        <w:rPr>
          <w:spacing w:val="-7"/>
          <w:w w:val="115"/>
        </w:rPr>
        <w:t xml:space="preserve"> </w:t>
      </w:r>
      <w:r>
        <w:rPr>
          <w:w w:val="115"/>
        </w:rPr>
        <w:t>cards</w:t>
      </w:r>
      <w:r>
        <w:rPr>
          <w:spacing w:val="-6"/>
          <w:w w:val="115"/>
        </w:rPr>
        <w:t xml:space="preserve"> </w:t>
      </w:r>
      <w:r>
        <w:rPr>
          <w:w w:val="115"/>
        </w:rPr>
        <w:t>that</w:t>
      </w:r>
      <w:r>
        <w:rPr>
          <w:spacing w:val="-6"/>
          <w:w w:val="115"/>
        </w:rPr>
        <w:t xml:space="preserve"> </w:t>
      </w:r>
      <w:r>
        <w:rPr>
          <w:w w:val="115"/>
        </w:rPr>
        <w:t>fall</w:t>
      </w:r>
      <w:r>
        <w:rPr>
          <w:spacing w:val="-7"/>
          <w:w w:val="115"/>
        </w:rPr>
        <w:t xml:space="preserve"> </w:t>
      </w:r>
      <w:r>
        <w:rPr>
          <w:w w:val="115"/>
        </w:rPr>
        <w:t>into</w:t>
      </w:r>
      <w:r>
        <w:rPr>
          <w:spacing w:val="-6"/>
          <w:w w:val="115"/>
        </w:rPr>
        <w:t xml:space="preserve"> </w:t>
      </w:r>
      <w:r>
        <w:rPr>
          <w:w w:val="115"/>
        </w:rPr>
        <w:t>bad</w:t>
      </w:r>
      <w:r>
        <w:rPr>
          <w:spacing w:val="-6"/>
          <w:w w:val="115"/>
        </w:rPr>
        <w:t xml:space="preserve"> </w:t>
      </w:r>
      <w:r>
        <w:rPr>
          <w:w w:val="115"/>
        </w:rPr>
        <w:t>hands.</w:t>
      </w:r>
      <w:r>
        <w:rPr>
          <w:spacing w:val="21"/>
          <w:w w:val="115"/>
        </w:rPr>
        <w:t xml:space="preserve"> </w:t>
      </w:r>
      <w:r>
        <w:rPr>
          <w:w w:val="115"/>
        </w:rPr>
        <w:t>In</w:t>
      </w:r>
      <w:r>
        <w:rPr>
          <w:spacing w:val="-6"/>
          <w:w w:val="115"/>
        </w:rPr>
        <w:t xml:space="preserve"> </w:t>
      </w:r>
      <w:r>
        <w:rPr>
          <w:w w:val="115"/>
        </w:rPr>
        <w:t>the</w:t>
      </w:r>
      <w:r>
        <w:rPr>
          <w:spacing w:val="-7"/>
          <w:w w:val="115"/>
        </w:rPr>
        <w:t xml:space="preserve"> </w:t>
      </w:r>
      <w:r>
        <w:rPr>
          <w:w w:val="115"/>
        </w:rPr>
        <w:t>UK,</w:t>
      </w:r>
      <w:r>
        <w:rPr>
          <w:spacing w:val="-6"/>
          <w:w w:val="115"/>
        </w:rPr>
        <w:t xml:space="preserve"> </w:t>
      </w:r>
      <w:r>
        <w:rPr>
          <w:w w:val="115"/>
        </w:rPr>
        <w:t>for</w:t>
      </w:r>
      <w:r>
        <w:rPr>
          <w:spacing w:val="-6"/>
          <w:w w:val="115"/>
        </w:rPr>
        <w:t xml:space="preserve"> </w:t>
      </w:r>
      <w:r>
        <w:rPr>
          <w:w w:val="115"/>
        </w:rPr>
        <w:t>example, truck</w:t>
      </w:r>
      <w:r>
        <w:rPr>
          <w:spacing w:val="-5"/>
          <w:w w:val="115"/>
        </w:rPr>
        <w:t xml:space="preserve"> </w:t>
      </w:r>
      <w:r>
        <w:rPr>
          <w:w w:val="115"/>
        </w:rPr>
        <w:t>mechanics</w:t>
      </w:r>
      <w:r>
        <w:rPr>
          <w:spacing w:val="-5"/>
          <w:w w:val="115"/>
        </w:rPr>
        <w:t xml:space="preserve"> </w:t>
      </w:r>
      <w:r>
        <w:rPr>
          <w:spacing w:val="-3"/>
          <w:w w:val="115"/>
        </w:rPr>
        <w:t>have</w:t>
      </w:r>
      <w:r>
        <w:rPr>
          <w:spacing w:val="-4"/>
          <w:w w:val="115"/>
        </w:rPr>
        <w:t xml:space="preserve"> </w:t>
      </w:r>
      <w:r>
        <w:rPr>
          <w:w w:val="115"/>
        </w:rPr>
        <w:t>to</w:t>
      </w:r>
      <w:r>
        <w:rPr>
          <w:spacing w:val="-5"/>
          <w:w w:val="115"/>
        </w:rPr>
        <w:t xml:space="preserve"> </w:t>
      </w:r>
      <w:r>
        <w:rPr>
          <w:w w:val="115"/>
        </w:rPr>
        <w:t>pass</w:t>
      </w:r>
      <w:r>
        <w:rPr>
          <w:spacing w:val="-4"/>
          <w:w w:val="115"/>
        </w:rPr>
        <w:t xml:space="preserve"> </w:t>
      </w:r>
      <w:r>
        <w:rPr>
          <w:w w:val="115"/>
        </w:rPr>
        <w:t>a</w:t>
      </w:r>
      <w:r>
        <w:rPr>
          <w:spacing w:val="-5"/>
          <w:w w:val="115"/>
        </w:rPr>
        <w:t xml:space="preserve"> </w:t>
      </w:r>
      <w:r>
        <w:rPr>
          <w:w w:val="115"/>
        </w:rPr>
        <w:t>criminal</w:t>
      </w:r>
      <w:r>
        <w:rPr>
          <w:spacing w:val="-5"/>
          <w:w w:val="115"/>
        </w:rPr>
        <w:t xml:space="preserve"> </w:t>
      </w:r>
      <w:r>
        <w:rPr>
          <w:w w:val="115"/>
        </w:rPr>
        <w:t>records</w:t>
      </w:r>
      <w:r>
        <w:rPr>
          <w:spacing w:val="-4"/>
          <w:w w:val="115"/>
        </w:rPr>
        <w:t xml:space="preserve"> </w:t>
      </w:r>
      <w:r>
        <w:rPr>
          <w:spacing w:val="-3"/>
          <w:w w:val="115"/>
        </w:rPr>
        <w:t>check</w:t>
      </w:r>
      <w:r>
        <w:rPr>
          <w:spacing w:val="-5"/>
          <w:w w:val="115"/>
        </w:rPr>
        <w:t xml:space="preserve"> </w:t>
      </w:r>
      <w:r>
        <w:rPr>
          <w:w w:val="115"/>
        </w:rPr>
        <w:t>to</w:t>
      </w:r>
      <w:r>
        <w:rPr>
          <w:spacing w:val="-4"/>
          <w:w w:val="115"/>
        </w:rPr>
        <w:t xml:space="preserve"> </w:t>
      </w:r>
      <w:r>
        <w:rPr>
          <w:w w:val="115"/>
        </w:rPr>
        <w:t>get</w:t>
      </w:r>
      <w:r>
        <w:rPr>
          <w:spacing w:val="-5"/>
          <w:w w:val="115"/>
        </w:rPr>
        <w:t xml:space="preserve"> </w:t>
      </w:r>
      <w:r>
        <w:rPr>
          <w:w w:val="115"/>
        </w:rPr>
        <w:t>one;</w:t>
      </w:r>
      <w:r>
        <w:rPr>
          <w:spacing w:val="-4"/>
          <w:w w:val="115"/>
        </w:rPr>
        <w:t xml:space="preserve"> </w:t>
      </w:r>
      <w:r>
        <w:rPr>
          <w:w w:val="115"/>
        </w:rPr>
        <w:t>yet</w:t>
      </w:r>
      <w:r>
        <w:rPr>
          <w:spacing w:val="-5"/>
          <w:w w:val="115"/>
        </w:rPr>
        <w:t xml:space="preserve"> </w:t>
      </w:r>
      <w:r>
        <w:rPr>
          <w:w w:val="115"/>
        </w:rPr>
        <w:t>this</w:t>
      </w:r>
      <w:r>
        <w:rPr>
          <w:spacing w:val="-5"/>
          <w:w w:val="115"/>
        </w:rPr>
        <w:t xml:space="preserve"> </w:t>
      </w:r>
      <w:r>
        <w:rPr/>
        <w:t xml:space="preserve">isn’t </w:t>
      </w:r>
      <w:r>
        <w:rPr>
          <w:w w:val="115"/>
        </w:rPr>
        <w:t>foolproof</w:t>
      </w:r>
      <w:r>
        <w:rPr>
          <w:spacing w:val="-13"/>
          <w:w w:val="115"/>
        </w:rPr>
        <w:t xml:space="preserve"> </w:t>
      </w:r>
      <w:r>
        <w:rPr>
          <w:w w:val="115"/>
        </w:rPr>
        <w:t>as</w:t>
      </w:r>
      <w:r>
        <w:rPr>
          <w:spacing w:val="-12"/>
          <w:w w:val="115"/>
        </w:rPr>
        <w:t xml:space="preserve"> </w:t>
      </w:r>
      <w:r>
        <w:rPr/>
        <w:t>it’s</w:t>
      </w:r>
      <w:r>
        <w:rPr>
          <w:spacing w:val="-4"/>
        </w:rPr>
        <w:t xml:space="preserve"> </w:t>
      </w:r>
      <w:r>
        <w:rPr>
          <w:w w:val="115"/>
        </w:rPr>
        <w:t>often</w:t>
      </w:r>
      <w:r>
        <w:rPr>
          <w:spacing w:val="-12"/>
          <w:w w:val="115"/>
        </w:rPr>
        <w:t xml:space="preserve"> </w:t>
      </w:r>
      <w:r>
        <w:rPr>
          <w:w w:val="115"/>
        </w:rPr>
        <w:t>companies</w:t>
      </w:r>
      <w:r>
        <w:rPr>
          <w:spacing w:val="-13"/>
          <w:w w:val="115"/>
        </w:rPr>
        <w:t xml:space="preserve"> </w:t>
      </w:r>
      <w:r>
        <w:rPr>
          <w:w w:val="115"/>
        </w:rPr>
        <w:t>that</w:t>
      </w:r>
      <w:r>
        <w:rPr>
          <w:spacing w:val="-12"/>
          <w:w w:val="115"/>
        </w:rPr>
        <w:t xml:space="preserve"> </w:t>
      </w:r>
      <w:r>
        <w:rPr>
          <w:w w:val="115"/>
        </w:rPr>
        <w:t>get</w:t>
      </w:r>
      <w:r>
        <w:rPr>
          <w:spacing w:val="-12"/>
          <w:w w:val="115"/>
        </w:rPr>
        <w:t xml:space="preserve"> </w:t>
      </w:r>
      <w:r>
        <w:rPr>
          <w:w w:val="115"/>
        </w:rPr>
        <w:t>convicted,</w:t>
      </w:r>
      <w:r>
        <w:rPr>
          <w:spacing w:val="-12"/>
          <w:w w:val="115"/>
        </w:rPr>
        <w:t xml:space="preserve"> </w:t>
      </w:r>
      <w:r>
        <w:rPr>
          <w:w w:val="115"/>
        </w:rPr>
        <w:t>and</w:t>
      </w:r>
      <w:r>
        <w:rPr>
          <w:spacing w:val="-12"/>
          <w:w w:val="115"/>
        </w:rPr>
        <w:t xml:space="preserve"> </w:t>
      </w:r>
      <w:r>
        <w:rPr>
          <w:w w:val="115"/>
        </w:rPr>
        <w:t>the</w:t>
      </w:r>
      <w:r>
        <w:rPr>
          <w:spacing w:val="-13"/>
          <w:w w:val="115"/>
        </w:rPr>
        <w:t xml:space="preserve"> </w:t>
      </w:r>
      <w:r>
        <w:rPr>
          <w:w w:val="115"/>
        </w:rPr>
        <w:t>wealthy</w:t>
      </w:r>
      <w:r>
        <w:rPr>
          <w:spacing w:val="-12"/>
          <w:w w:val="115"/>
        </w:rPr>
        <w:t xml:space="preserve"> </w:t>
      </w:r>
      <w:r>
        <w:rPr>
          <w:w w:val="115"/>
        </w:rPr>
        <w:t>owners</w:t>
      </w:r>
      <w:r>
        <w:rPr>
          <w:spacing w:val="-12"/>
          <w:w w:val="115"/>
        </w:rPr>
        <w:t xml:space="preserve"> </w:t>
      </w:r>
      <w:r>
        <w:rPr>
          <w:w w:val="115"/>
        </w:rPr>
        <w:t>of</w:t>
      </w:r>
    </w:p>
    <w:p>
      <w:pPr>
        <w:pStyle w:val="BodyText"/>
        <w:spacing w:line="182" w:lineRule="auto"/>
        <w:ind w:right="863"/>
      </w:pPr>
      <w:r>
        <w:rPr>
          <w:w w:val="115"/>
        </w:rPr>
        <w:t xml:space="preserve">crooked truck-maintenance </w:t>
      </w:r>
      <w:r>
        <w:rPr>
          <w:rFonts w:ascii="Arial Unicode MS" w:hAnsi="Arial Unicode MS"/>
          <w:w w:val="115"/>
        </w:rPr>
        <w:t>fi</w:t>
      </w:r>
      <w:r>
        <w:rPr>
          <w:w w:val="115"/>
        </w:rPr>
        <w:t xml:space="preserve">rms just set up new </w:t>
      </w:r>
      <w:r>
        <w:rPr>
          <w:rFonts w:ascii="Arial Unicode MS" w:hAnsi="Arial Unicode MS"/>
          <w:w w:val="115"/>
        </w:rPr>
        <w:t>fi</w:t>
      </w:r>
      <w:r>
        <w:rPr>
          <w:w w:val="115"/>
        </w:rPr>
        <w:t xml:space="preserve">rms. There’s no company licensing scheme, and although wrongdoers can be blacklisted from acting as directors of licensed </w:t>
      </w:r>
      <w:r>
        <w:rPr>
          <w:rFonts w:ascii="Arial Unicode MS" w:hAnsi="Arial Unicode MS"/>
          <w:w w:val="115"/>
        </w:rPr>
        <w:t>fi</w:t>
      </w:r>
      <w:r>
        <w:rPr>
          <w:w w:val="115"/>
        </w:rPr>
        <w:t>rms, crooks just hide behind nominee directors.</w:t>
      </w:r>
    </w:p>
    <w:p>
      <w:pPr>
        <w:pStyle w:val="BodyText"/>
        <w:spacing w:before="9"/>
        <w:ind w:left="0"/>
        <w:jc w:val="left"/>
        <w:rPr>
          <w:sz w:val="23"/>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The resurrecting duckling, or</w:t>
      </w:r>
      <w:r>
        <w:rPr>
          <w:spacing w:val="15"/>
          <w:w w:val="135"/>
          <w:sz w:val="20"/>
        </w:rPr>
        <w:t xml:space="preserve"> </w:t>
      </w:r>
      <w:r>
        <w:rPr>
          <w:w w:val="135"/>
          <w:sz w:val="20"/>
        </w:rPr>
        <w:t>TOFU</w:t>
      </w:r>
    </w:p>
    <w:p>
      <w:pPr>
        <w:pStyle w:val="BodyText"/>
        <w:spacing w:before="3"/>
        <w:ind w:left="0"/>
        <w:jc w:val="left"/>
        <w:rPr>
          <w:sz w:val="13"/>
        </w:rPr>
      </w:pPr>
    </w:p>
    <w:p>
      <w:pPr>
        <w:pStyle w:val="BodyText"/>
        <w:spacing w:line="201" w:lineRule="auto"/>
        <w:ind w:right="863"/>
      </w:pPr>
      <w:r>
        <w:rPr>
          <w:w w:val="115"/>
        </w:rPr>
        <w:t>There is one interesting spin-o</w:t>
      </w:r>
      <w:r>
        <w:rPr>
          <w:rFonts w:ascii="Arial Unicode MS" w:hAnsi="Arial Unicode MS"/>
          <w:w w:val="115"/>
        </w:rPr>
        <w:t xml:space="preserve">ff </w:t>
      </w:r>
      <w:r>
        <w:rPr>
          <w:w w:val="115"/>
        </w:rPr>
        <w:t xml:space="preserve">from the world of tachographs. In the </w:t>
      </w:r>
      <w:r>
        <w:rPr>
          <w:spacing w:val="-3"/>
          <w:w w:val="115"/>
        </w:rPr>
        <w:t xml:space="preserve">late </w:t>
      </w:r>
      <w:r>
        <w:rPr>
          <w:w w:val="115"/>
        </w:rPr>
        <w:t xml:space="preserve">1990s, a European Union regulation decreed that, in order to frustrate the </w:t>
      </w:r>
      <w:r>
        <w:rPr>
          <w:spacing w:val="-5"/>
          <w:w w:val="115"/>
        </w:rPr>
        <w:t xml:space="preserve">use </w:t>
      </w:r>
      <w:r>
        <w:rPr>
          <w:w w:val="115"/>
        </w:rPr>
        <w:t>of interruptors of the kind shown in Figure 14.3, all digital tachographs had to encrypt the pulse train from the gearbox sensor to the vehicle unit.  As both  of these devices contain a microcontroller, and the data rate is fairly low, this shouldn’t</w:t>
      </w:r>
      <w:r>
        <w:rPr>
          <w:spacing w:val="-15"/>
          <w:w w:val="115"/>
        </w:rPr>
        <w:t xml:space="preserve"> </w:t>
      </w:r>
      <w:r>
        <w:rPr>
          <w:w w:val="115"/>
        </w:rPr>
        <w:t>in</w:t>
      </w:r>
      <w:r>
        <w:rPr>
          <w:spacing w:val="-14"/>
          <w:w w:val="115"/>
        </w:rPr>
        <w:t xml:space="preserve"> </w:t>
      </w:r>
      <w:r>
        <w:rPr>
          <w:w w:val="115"/>
        </w:rPr>
        <w:t>theory</w:t>
      </w:r>
      <w:r>
        <w:rPr>
          <w:spacing w:val="-14"/>
          <w:w w:val="115"/>
        </w:rPr>
        <w:t xml:space="preserve"> </w:t>
      </w:r>
      <w:r>
        <w:rPr>
          <w:spacing w:val="-3"/>
          <w:w w:val="115"/>
        </w:rPr>
        <w:t>have</w:t>
      </w:r>
      <w:r>
        <w:rPr>
          <w:spacing w:val="-15"/>
          <w:w w:val="115"/>
        </w:rPr>
        <w:t xml:space="preserve"> </w:t>
      </w:r>
      <w:r>
        <w:rPr>
          <w:w w:val="115"/>
        </w:rPr>
        <w:t>been</w:t>
      </w:r>
      <w:r>
        <w:rPr>
          <w:spacing w:val="-14"/>
          <w:w w:val="115"/>
        </w:rPr>
        <w:t xml:space="preserve"> </w:t>
      </w:r>
      <w:r>
        <w:rPr>
          <w:w w:val="115"/>
        </w:rPr>
        <w:t>a</w:t>
      </w:r>
      <w:r>
        <w:rPr>
          <w:spacing w:val="-14"/>
          <w:w w:val="115"/>
        </w:rPr>
        <w:t xml:space="preserve"> </w:t>
      </w:r>
      <w:r>
        <w:rPr>
          <w:w w:val="115"/>
        </w:rPr>
        <w:t>problem.</w:t>
      </w:r>
      <w:r>
        <w:rPr>
          <w:spacing w:val="6"/>
          <w:w w:val="115"/>
        </w:rPr>
        <w:t xml:space="preserve"> </w:t>
      </w:r>
      <w:r>
        <w:rPr>
          <w:w w:val="115"/>
        </w:rPr>
        <w:t>But</w:t>
      </w:r>
      <w:r>
        <w:rPr>
          <w:spacing w:val="-15"/>
          <w:w w:val="115"/>
        </w:rPr>
        <w:t xml:space="preserve"> </w:t>
      </w:r>
      <w:r>
        <w:rPr>
          <w:w w:val="115"/>
        </w:rPr>
        <w:t>how</w:t>
      </w:r>
      <w:r>
        <w:rPr>
          <w:spacing w:val="-14"/>
          <w:w w:val="115"/>
        </w:rPr>
        <w:t xml:space="preserve"> </w:t>
      </w:r>
      <w:r>
        <w:rPr>
          <w:w w:val="115"/>
        </w:rPr>
        <w:t>on</w:t>
      </w:r>
      <w:r>
        <w:rPr>
          <w:spacing w:val="-15"/>
          <w:w w:val="115"/>
        </w:rPr>
        <w:t xml:space="preserve"> </w:t>
      </w:r>
      <w:r>
        <w:rPr>
          <w:w w:val="115"/>
        </w:rPr>
        <w:t>earth</w:t>
      </w:r>
      <w:r>
        <w:rPr>
          <w:spacing w:val="-14"/>
          <w:w w:val="115"/>
        </w:rPr>
        <w:t xml:space="preserve"> </w:t>
      </w:r>
      <w:r>
        <w:rPr>
          <w:w w:val="115"/>
        </w:rPr>
        <w:t>could</w:t>
      </w:r>
      <w:r>
        <w:rPr>
          <w:spacing w:val="-14"/>
          <w:w w:val="115"/>
        </w:rPr>
        <w:t xml:space="preserve"> </w:t>
      </w:r>
      <w:r>
        <w:rPr>
          <w:spacing w:val="-3"/>
          <w:w w:val="115"/>
        </w:rPr>
        <w:t>we</w:t>
      </w:r>
      <w:r>
        <w:rPr>
          <w:spacing w:val="-14"/>
          <w:w w:val="115"/>
        </w:rPr>
        <w:t xml:space="preserve"> </w:t>
      </w:r>
      <w:r>
        <w:rPr>
          <w:w w:val="115"/>
        </w:rPr>
        <w:t>distribute the</w:t>
      </w:r>
      <w:r>
        <w:rPr>
          <w:spacing w:val="12"/>
          <w:w w:val="115"/>
        </w:rPr>
        <w:t xml:space="preserve"> </w:t>
      </w:r>
      <w:r>
        <w:rPr>
          <w:w w:val="115"/>
        </w:rPr>
        <w:t>keys?</w:t>
      </w:r>
      <w:r>
        <w:rPr>
          <w:spacing w:val="54"/>
          <w:w w:val="115"/>
        </w:rPr>
        <w:t xml:space="preserve"> </w:t>
      </w:r>
      <w:r>
        <w:rPr>
          <w:w w:val="115"/>
        </w:rPr>
        <w:t>If</w:t>
      </w:r>
      <w:r>
        <w:rPr>
          <w:spacing w:val="13"/>
          <w:w w:val="115"/>
        </w:rPr>
        <w:t xml:space="preserve"> </w:t>
      </w:r>
      <w:r>
        <w:rPr>
          <w:spacing w:val="-3"/>
          <w:w w:val="115"/>
        </w:rPr>
        <w:t>we</w:t>
      </w:r>
      <w:r>
        <w:rPr>
          <w:spacing w:val="13"/>
          <w:w w:val="115"/>
        </w:rPr>
        <w:t xml:space="preserve"> </w:t>
      </w:r>
      <w:r>
        <w:rPr>
          <w:w w:val="115"/>
        </w:rPr>
        <w:t>just</w:t>
      </w:r>
      <w:r>
        <w:rPr>
          <w:spacing w:val="13"/>
          <w:w w:val="115"/>
        </w:rPr>
        <w:t xml:space="preserve"> </w:t>
      </w:r>
      <w:r>
        <w:rPr>
          <w:w w:val="115"/>
        </w:rPr>
        <w:t>set</w:t>
      </w:r>
      <w:r>
        <w:rPr>
          <w:spacing w:val="13"/>
          <w:w w:val="115"/>
        </w:rPr>
        <w:t xml:space="preserve"> </w:t>
      </w:r>
      <w:r>
        <w:rPr>
          <w:w w:val="115"/>
        </w:rPr>
        <w:t>up</w:t>
      </w:r>
      <w:r>
        <w:rPr>
          <w:spacing w:val="13"/>
          <w:w w:val="115"/>
        </w:rPr>
        <w:t xml:space="preserve"> </w:t>
      </w:r>
      <w:r>
        <w:rPr>
          <w:w w:val="115"/>
        </w:rPr>
        <w:t>a</w:t>
      </w:r>
      <w:r>
        <w:rPr>
          <w:spacing w:val="13"/>
          <w:w w:val="115"/>
        </w:rPr>
        <w:t xml:space="preserve"> </w:t>
      </w:r>
      <w:r>
        <w:rPr>
          <w:w w:val="115"/>
        </w:rPr>
        <w:t>hotline</w:t>
      </w:r>
      <w:r>
        <w:rPr>
          <w:spacing w:val="13"/>
          <w:w w:val="115"/>
        </w:rPr>
        <w:t xml:space="preserve"> </w:t>
      </w:r>
      <w:r>
        <w:rPr>
          <w:w w:val="115"/>
        </w:rPr>
        <w:t>that</w:t>
      </w:r>
      <w:r>
        <w:rPr>
          <w:spacing w:val="13"/>
          <w:w w:val="115"/>
        </w:rPr>
        <w:t xml:space="preserve"> </w:t>
      </w:r>
      <w:r>
        <w:rPr>
          <w:w w:val="115"/>
        </w:rPr>
        <w:t>garages</w:t>
      </w:r>
      <w:r>
        <w:rPr>
          <w:spacing w:val="12"/>
          <w:w w:val="115"/>
        </w:rPr>
        <w:t xml:space="preserve"> </w:t>
      </w:r>
      <w:r>
        <w:rPr>
          <w:w w:val="115"/>
        </w:rPr>
        <w:t>could</w:t>
      </w:r>
      <w:r>
        <w:rPr>
          <w:spacing w:val="13"/>
          <w:w w:val="115"/>
        </w:rPr>
        <w:t xml:space="preserve"> </w:t>
      </w:r>
      <w:r>
        <w:rPr>
          <w:w w:val="115"/>
        </w:rPr>
        <w:t>call,</w:t>
      </w:r>
      <w:r>
        <w:rPr>
          <w:spacing w:val="16"/>
          <w:w w:val="115"/>
        </w:rPr>
        <w:t xml:space="preserve"> </w:t>
      </w:r>
      <w:r>
        <w:rPr>
          <w:w w:val="115"/>
        </w:rPr>
        <w:t>it</w:t>
      </w:r>
      <w:r>
        <w:rPr>
          <w:spacing w:val="13"/>
          <w:w w:val="115"/>
        </w:rPr>
        <w:t xml:space="preserve"> </w:t>
      </w:r>
      <w:r>
        <w:rPr>
          <w:w w:val="115"/>
        </w:rPr>
        <w:t>is</w:t>
      </w:r>
      <w:r>
        <w:rPr>
          <w:spacing w:val="13"/>
          <w:w w:val="115"/>
        </w:rPr>
        <w:t xml:space="preserve"> </w:t>
      </w:r>
      <w:r>
        <w:rPr>
          <w:w w:val="115"/>
        </w:rPr>
        <w:t>likely</w:t>
      </w:r>
      <w:r>
        <w:rPr>
          <w:spacing w:val="13"/>
          <w:w w:val="115"/>
        </w:rPr>
        <w:t xml:space="preserve"> </w:t>
      </w:r>
      <w:r>
        <w:rPr>
          <w:w w:val="115"/>
        </w:rPr>
        <w:t>to</w:t>
      </w:r>
      <w:r>
        <w:rPr>
          <w:spacing w:val="13"/>
          <w:w w:val="115"/>
        </w:rPr>
        <w:t xml:space="preserve"> </w:t>
      </w:r>
      <w:r>
        <w:rPr>
          <w:spacing w:val="2"/>
          <w:w w:val="115"/>
        </w:rPr>
        <w:t>be</w:t>
      </w:r>
    </w:p>
    <w:p>
      <w:pPr>
        <w:pStyle w:val="BodyText"/>
        <w:spacing w:line="175" w:lineRule="auto"/>
        <w:ind w:right="863" w:hanging="1"/>
      </w:pPr>
      <w:r>
        <w:rPr>
          <w:w w:val="110"/>
        </w:rPr>
        <w:t xml:space="preserve">abused. There’s a long history of </w:t>
      </w:r>
      <w:r>
        <w:rPr>
          <w:rFonts w:ascii="Arial Unicode MS" w:hAnsi="Arial Unicode MS"/>
          <w:w w:val="110"/>
        </w:rPr>
        <w:t>fi</w:t>
      </w:r>
      <w:r>
        <w:rPr>
          <w:w w:val="110"/>
        </w:rPr>
        <w:t>tters conspiring with truck drivers to defeat the system, and of garage sta</w:t>
      </w:r>
      <w:r>
        <w:rPr>
          <w:rFonts w:ascii="Arial Unicode MS" w:hAnsi="Arial Unicode MS"/>
          <w:w w:val="110"/>
        </w:rPr>
        <w:t xml:space="preserve">ff </w:t>
      </w:r>
      <w:r>
        <w:rPr>
          <w:w w:val="110"/>
        </w:rPr>
        <w:t>abusing helplines to get unlocking data for stolen cars and even PIN codes for stolen car radios.</w:t>
      </w:r>
    </w:p>
    <w:p>
      <w:pPr>
        <w:pStyle w:val="BodyText"/>
        <w:spacing w:line="196" w:lineRule="auto" w:before="100"/>
        <w:ind w:right="863" w:firstLine="298"/>
      </w:pPr>
      <w:r>
        <w:rPr>
          <w:w w:val="110"/>
        </w:rPr>
        <w:t xml:space="preserve">One solution is given </w:t>
      </w:r>
      <w:r>
        <w:rPr>
          <w:spacing w:val="-3"/>
          <w:w w:val="110"/>
        </w:rPr>
        <w:t xml:space="preserve">by </w:t>
      </w:r>
      <w:r>
        <w:rPr>
          <w:w w:val="110"/>
        </w:rPr>
        <w:t xml:space="preserve">the </w:t>
      </w:r>
      <w:r>
        <w:rPr>
          <w:rFonts w:ascii="Palatino Linotype" w:hAnsi="Palatino Linotype"/>
          <w:i/>
          <w:spacing w:val="-3"/>
          <w:w w:val="110"/>
        </w:rPr>
        <w:t xml:space="preserve">resurrecting </w:t>
      </w:r>
      <w:r>
        <w:rPr>
          <w:rFonts w:ascii="Palatino Linotype" w:hAnsi="Palatino Linotype"/>
          <w:i/>
          <w:w w:val="110"/>
        </w:rPr>
        <w:t xml:space="preserve">duckling </w:t>
      </w:r>
      <w:r>
        <w:rPr>
          <w:w w:val="110"/>
        </w:rPr>
        <w:t xml:space="preserve">security policy model, more prosaically known as </w:t>
      </w:r>
      <w:r>
        <w:rPr>
          <w:rFonts w:ascii="Palatino Linotype" w:hAnsi="Palatino Linotype"/>
          <w:i/>
          <w:w w:val="110"/>
        </w:rPr>
        <w:t xml:space="preserve">trust  on  </w:t>
      </w:r>
      <w:r>
        <w:rPr>
          <w:rFonts w:ascii="Arial" w:hAnsi="Arial"/>
          <w:w w:val="110"/>
        </w:rPr>
        <w:t>fi</w:t>
      </w:r>
      <w:r>
        <w:rPr>
          <w:rFonts w:ascii="Palatino Linotype" w:hAnsi="Palatino Linotype"/>
          <w:i/>
          <w:w w:val="110"/>
        </w:rPr>
        <w:t>rst  use</w:t>
      </w:r>
      <w:r>
        <w:rPr>
          <w:w w:val="110"/>
        </w:rPr>
        <w:t xml:space="preserve">.   This is named after the fact   that a duckling emerging from its egg will recognize as its mother the </w:t>
      </w:r>
      <w:r>
        <w:rPr>
          <w:rFonts w:ascii="Arial Unicode MS" w:hAnsi="Arial Unicode MS"/>
          <w:w w:val="110"/>
        </w:rPr>
        <w:t>fi</w:t>
      </w:r>
      <w:r>
        <w:rPr>
          <w:w w:val="110"/>
        </w:rPr>
        <w:t xml:space="preserve">rst moving object it sees that makes a sound:  this is called imprinting.  Similarly,    a </w:t>
      </w:r>
      <w:r>
        <w:rPr>
          <w:w w:val="85"/>
        </w:rPr>
        <w:t xml:space="preserve">‘newborn’ </w:t>
      </w:r>
      <w:r>
        <w:rPr>
          <w:w w:val="110"/>
        </w:rPr>
        <w:t xml:space="preserve">vehicle unit, just removed from the shrink wrap,  can recognize as  its owner the </w:t>
      </w:r>
      <w:r>
        <w:rPr>
          <w:rFonts w:ascii="Arial Unicode MS" w:hAnsi="Arial Unicode MS"/>
          <w:w w:val="110"/>
        </w:rPr>
        <w:t>fi</w:t>
      </w:r>
      <w:r>
        <w:rPr>
          <w:w w:val="110"/>
        </w:rPr>
        <w:t xml:space="preserve">rst gearbox sensor that sends it a secret </w:t>
      </w:r>
      <w:r>
        <w:rPr>
          <w:spacing w:val="-6"/>
          <w:w w:val="110"/>
        </w:rPr>
        <w:t xml:space="preserve">key.   </w:t>
      </w:r>
      <w:r>
        <w:rPr>
          <w:w w:val="110"/>
        </w:rPr>
        <w:t xml:space="preserve">The sensor does    this on power-up. As soon as this key is received, the vehicle unit is no longer a newborn and will stay faithful to the gearbox sensor for the rest of its </w:t>
      </w:r>
      <w:r>
        <w:rPr>
          <w:w w:val="85"/>
        </w:rPr>
        <w:t xml:space="preserve">‘life’. </w:t>
      </w:r>
      <w:r>
        <w:rPr>
          <w:w w:val="110"/>
        </w:rPr>
        <w:t xml:space="preserve">If the sensor fails and has to </w:t>
      </w:r>
      <w:r>
        <w:rPr>
          <w:spacing w:val="2"/>
          <w:w w:val="110"/>
        </w:rPr>
        <w:t xml:space="preserve">be </w:t>
      </w:r>
      <w:r>
        <w:rPr>
          <w:w w:val="110"/>
        </w:rPr>
        <w:t xml:space="preserve">replaced, a workshop card can </w:t>
      </w:r>
      <w:r>
        <w:rPr>
          <w:spacing w:val="2"/>
          <w:w w:val="110"/>
        </w:rPr>
        <w:t xml:space="preserve">be </w:t>
      </w:r>
      <w:r>
        <w:rPr>
          <w:w w:val="110"/>
        </w:rPr>
        <w:t xml:space="preserve">used to </w:t>
      </w:r>
      <w:r>
        <w:rPr>
          <w:w w:val="85"/>
        </w:rPr>
        <w:t xml:space="preserve">‘kill’ </w:t>
      </w:r>
      <w:r>
        <w:rPr>
          <w:w w:val="110"/>
        </w:rPr>
        <w:t xml:space="preserve">the vehicle </w:t>
      </w:r>
      <w:r>
        <w:rPr>
          <w:w w:val="85"/>
        </w:rPr>
        <w:t xml:space="preserve">unit’s </w:t>
      </w:r>
      <w:r>
        <w:rPr>
          <w:w w:val="110"/>
        </w:rPr>
        <w:t xml:space="preserve">key store and resurrect it as a newborn, whereupon it can imprint on the new sensor.  Each act of resurrection is indelibly logged in the </w:t>
      </w:r>
      <w:r>
        <w:rPr>
          <w:spacing w:val="-3"/>
          <w:w w:val="110"/>
        </w:rPr>
        <w:t xml:space="preserve">vehicle </w:t>
      </w:r>
      <w:r>
        <w:rPr>
          <w:spacing w:val="51"/>
          <w:w w:val="110"/>
        </w:rPr>
        <w:t xml:space="preserve"> </w:t>
      </w:r>
      <w:r>
        <w:rPr>
          <w:w w:val="110"/>
        </w:rPr>
        <w:t xml:space="preserve">unit to make abuse harder. (This at least was the theory </w:t>
      </w:r>
      <w:r>
        <w:rPr>
          <w:w w:val="85"/>
        </w:rPr>
        <w:t xml:space="preserve">– </w:t>
      </w:r>
      <w:r>
        <w:rPr>
          <w:w w:val="110"/>
        </w:rPr>
        <w:t>the implementation  fell somewhat short in that in one unit the error code for sensor rekeying is the same</w:t>
      </w:r>
      <w:r>
        <w:rPr>
          <w:spacing w:val="10"/>
          <w:w w:val="110"/>
        </w:rPr>
        <w:t xml:space="preserve"> </w:t>
      </w:r>
      <w:r>
        <w:rPr>
          <w:w w:val="110"/>
        </w:rPr>
        <w:t>as</w:t>
      </w:r>
      <w:r>
        <w:rPr>
          <w:spacing w:val="10"/>
          <w:w w:val="110"/>
        </w:rPr>
        <w:t xml:space="preserve"> </w:t>
      </w:r>
      <w:r>
        <w:rPr>
          <w:w w:val="110"/>
        </w:rPr>
        <w:t>the</w:t>
      </w:r>
      <w:r>
        <w:rPr>
          <w:spacing w:val="11"/>
          <w:w w:val="110"/>
        </w:rPr>
        <w:t xml:space="preserve"> </w:t>
      </w:r>
      <w:r>
        <w:rPr>
          <w:w w:val="110"/>
        </w:rPr>
        <w:t>error</w:t>
      </w:r>
      <w:r>
        <w:rPr>
          <w:spacing w:val="10"/>
          <w:w w:val="110"/>
        </w:rPr>
        <w:t xml:space="preserve"> </w:t>
      </w:r>
      <w:r>
        <w:rPr>
          <w:w w:val="110"/>
        </w:rPr>
        <w:t>code</w:t>
      </w:r>
      <w:r>
        <w:rPr>
          <w:spacing w:val="11"/>
          <w:w w:val="110"/>
        </w:rPr>
        <w:t xml:space="preserve"> </w:t>
      </w:r>
      <w:r>
        <w:rPr>
          <w:w w:val="110"/>
        </w:rPr>
        <w:t>for</w:t>
      </w:r>
      <w:r>
        <w:rPr>
          <w:spacing w:val="10"/>
          <w:w w:val="110"/>
        </w:rPr>
        <w:t xml:space="preserve"> </w:t>
      </w:r>
      <w:r>
        <w:rPr>
          <w:w w:val="110"/>
        </w:rPr>
        <w:t>a</w:t>
      </w:r>
      <w:r>
        <w:rPr>
          <w:spacing w:val="11"/>
          <w:w w:val="110"/>
        </w:rPr>
        <w:t xml:space="preserve"> </w:t>
      </w:r>
      <w:r>
        <w:rPr>
          <w:w w:val="110"/>
        </w:rPr>
        <w:t>power</w:t>
      </w:r>
      <w:r>
        <w:rPr>
          <w:spacing w:val="10"/>
          <w:w w:val="110"/>
        </w:rPr>
        <w:t xml:space="preserve"> </w:t>
      </w:r>
      <w:r>
        <w:rPr>
          <w:w w:val="110"/>
        </w:rPr>
        <w:t>outage.)</w:t>
      </w:r>
    </w:p>
    <w:p>
      <w:pPr>
        <w:pStyle w:val="BodyText"/>
        <w:spacing w:line="204" w:lineRule="auto" w:before="102"/>
        <w:ind w:right="863" w:firstLine="298"/>
      </w:pPr>
      <w:r>
        <w:rPr>
          <w:w w:val="110"/>
        </w:rPr>
        <w:t xml:space="preserve">The resurrecting duckling model of key management was originally </w:t>
      </w:r>
      <w:r>
        <w:rPr>
          <w:spacing w:val="-3"/>
          <w:w w:val="110"/>
        </w:rPr>
        <w:t xml:space="preserve">developed </w:t>
      </w:r>
      <w:r>
        <w:rPr>
          <w:w w:val="110"/>
        </w:rPr>
        <w:t xml:space="preserve">to deal with the secure imprinting of a digital thermometer or other piece </w:t>
      </w:r>
      <w:r>
        <w:rPr>
          <w:spacing w:val="-8"/>
          <w:w w:val="110"/>
        </w:rPr>
        <w:t xml:space="preserve">of </w:t>
      </w:r>
      <w:r>
        <w:rPr>
          <w:w w:val="110"/>
        </w:rPr>
        <w:t xml:space="preserve">medical equipment to a doctor’s tablet or a bedside monitor [1819]. It is </w:t>
      </w:r>
      <w:r>
        <w:rPr>
          <w:spacing w:val="-3"/>
          <w:w w:val="110"/>
        </w:rPr>
        <w:t xml:space="preserve">also </w:t>
      </w:r>
      <w:r>
        <w:rPr>
          <w:w w:val="110"/>
        </w:rPr>
        <w:t xml:space="preserve">used in wireless LAN extenders; these devices typically use a protocol suite called Homeplug </w:t>
      </w:r>
      <w:r>
        <w:rPr>
          <w:spacing w:val="-12"/>
          <w:w w:val="110"/>
        </w:rPr>
        <w:t xml:space="preserve">AV </w:t>
      </w:r>
      <w:r>
        <w:rPr>
          <w:w w:val="110"/>
        </w:rPr>
        <w:t xml:space="preserve">to transmit data at 155Mb/s </w:t>
      </w:r>
      <w:r>
        <w:rPr>
          <w:spacing w:val="-3"/>
          <w:w w:val="110"/>
        </w:rPr>
        <w:t xml:space="preserve">over </w:t>
      </w:r>
      <w:r>
        <w:rPr>
          <w:w w:val="110"/>
        </w:rPr>
        <w:t>the domestic power</w:t>
      </w:r>
      <w:r>
        <w:rPr>
          <w:spacing w:val="51"/>
          <w:w w:val="110"/>
        </w:rPr>
        <w:t xml:space="preserve"> </w:t>
      </w:r>
      <w:r>
        <w:rPr>
          <w:w w:val="110"/>
        </w:rPr>
        <w:t>mains</w:t>
      </w:r>
    </w:p>
    <w:p>
      <w:pPr>
        <w:spacing w:after="0" w:line="204"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84" w:lineRule="auto" w:before="115"/>
        <w:ind w:right="863"/>
      </w:pPr>
      <w:r>
        <w:rPr>
          <w:w w:val="110"/>
        </w:rPr>
        <w:t xml:space="preserve">from a unit plugged into your broadband hub to a remote unit on another </w:t>
      </w:r>
      <w:r>
        <w:rPr>
          <w:rFonts w:ascii="Arial Unicode MS" w:hAnsi="Arial Unicode MS"/>
          <w:w w:val="110"/>
        </w:rPr>
        <w:t>ﬂ</w:t>
      </w:r>
      <w:r>
        <w:rPr>
          <w:w w:val="110"/>
        </w:rPr>
        <w:t>oor.   In order to prevent your neighbours being able to use your wi</w:t>
      </w:r>
      <w:r>
        <w:rPr>
          <w:rFonts w:ascii="Arial Unicode MS" w:hAnsi="Arial Unicode MS"/>
          <w:w w:val="110"/>
        </w:rPr>
        <w:t>fi</w:t>
      </w:r>
      <w:r>
        <w:rPr>
          <w:w w:val="110"/>
        </w:rPr>
        <w:t xml:space="preserve">, each virtual network is encrypted with a key that’s set up the </w:t>
      </w:r>
      <w:r>
        <w:rPr>
          <w:rFonts w:ascii="Arial Unicode MS" w:hAnsi="Arial Unicode MS"/>
          <w:w w:val="110"/>
        </w:rPr>
        <w:t>fi</w:t>
      </w:r>
      <w:r>
        <w:rPr>
          <w:w w:val="110"/>
        </w:rPr>
        <w:t xml:space="preserve">rst time you plug in an extender [1437]. The idea is that when you plug something in, it should </w:t>
      </w:r>
      <w:r>
        <w:rPr>
          <w:spacing w:val="-4"/>
          <w:w w:val="110"/>
        </w:rPr>
        <w:t>just</w:t>
      </w:r>
      <w:r>
        <w:rPr>
          <w:spacing w:val="49"/>
          <w:w w:val="110"/>
        </w:rPr>
        <w:t xml:space="preserve"> </w:t>
      </w:r>
      <w:r>
        <w:rPr>
          <w:w w:val="110"/>
        </w:rPr>
        <w:t xml:space="preserve">work; if it mates with the wrong network, you press a button and try again; in extremis you can do the security manually </w:t>
      </w:r>
      <w:r>
        <w:rPr>
          <w:spacing w:val="-3"/>
          <w:w w:val="110"/>
        </w:rPr>
        <w:t xml:space="preserve">by </w:t>
      </w:r>
      <w:r>
        <w:rPr>
          <w:w w:val="110"/>
        </w:rPr>
        <w:t>copying a key o</w:t>
      </w:r>
      <w:r>
        <w:rPr>
          <w:rFonts w:ascii="Arial Unicode MS" w:hAnsi="Arial Unicode MS"/>
          <w:w w:val="110"/>
        </w:rPr>
        <w:t xml:space="preserve">ff </w:t>
      </w:r>
      <w:r>
        <w:rPr>
          <w:w w:val="110"/>
        </w:rPr>
        <w:t>the packaging into any enrolled device that has a keyboard. As more and more devices with constrained interfaces join the Internet of Things, such protocols will become more</w:t>
      </w:r>
      <w:r>
        <w:rPr>
          <w:spacing w:val="9"/>
          <w:w w:val="110"/>
        </w:rPr>
        <w:t xml:space="preserve"> </w:t>
      </w:r>
      <w:r>
        <w:rPr>
          <w:w w:val="110"/>
        </w:rPr>
        <w:t>widespread.</w:t>
      </w:r>
    </w:p>
    <w:p>
      <w:pPr>
        <w:pStyle w:val="BodyText"/>
        <w:spacing w:before="2"/>
        <w:ind w:lef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Sensor defeats and third generation</w:t>
      </w:r>
      <w:r>
        <w:rPr>
          <w:spacing w:val="-12"/>
          <w:w w:val="130"/>
        </w:rPr>
        <w:t xml:space="preserve"> </w:t>
      </w:r>
      <w:r>
        <w:rPr>
          <w:w w:val="130"/>
        </w:rPr>
        <w:t>devices</w:t>
      </w:r>
    </w:p>
    <w:p>
      <w:pPr>
        <w:pStyle w:val="BodyText"/>
        <w:spacing w:line="199" w:lineRule="auto" w:before="205"/>
        <w:ind w:right="863"/>
      </w:pPr>
      <w:r>
        <w:rPr>
          <w:spacing w:val="-3"/>
          <w:w w:val="115"/>
        </w:rPr>
        <w:t xml:space="preserve">However, </w:t>
      </w:r>
      <w:r>
        <w:rPr>
          <w:w w:val="115"/>
        </w:rPr>
        <w:t xml:space="preserve">even if the protocols can </w:t>
      </w:r>
      <w:r>
        <w:rPr>
          <w:spacing w:val="2"/>
          <w:w w:val="115"/>
        </w:rPr>
        <w:t xml:space="preserve">be </w:t>
      </w:r>
      <w:r>
        <w:rPr>
          <w:w w:val="115"/>
        </w:rPr>
        <w:t xml:space="preserve">secured, the sensors can still </w:t>
      </w:r>
      <w:r>
        <w:rPr>
          <w:spacing w:val="2"/>
          <w:w w:val="115"/>
        </w:rPr>
        <w:t>be</w:t>
      </w:r>
      <w:r>
        <w:rPr>
          <w:spacing w:val="-23"/>
          <w:w w:val="115"/>
        </w:rPr>
        <w:t xml:space="preserve"> </w:t>
      </w:r>
      <w:r>
        <w:rPr>
          <w:w w:val="115"/>
        </w:rPr>
        <w:t xml:space="preserve">attacked directly. Since digital tachographs started shipping, the folks who brought </w:t>
      </w:r>
      <w:r>
        <w:rPr>
          <w:spacing w:val="-6"/>
          <w:w w:val="115"/>
        </w:rPr>
        <w:t xml:space="preserve">you </w:t>
      </w:r>
      <w:r>
        <w:rPr>
          <w:w w:val="115"/>
        </w:rPr>
        <w:t xml:space="preserve">the interruptor now </w:t>
      </w:r>
      <w:r>
        <w:rPr>
          <w:spacing w:val="-3"/>
          <w:w w:val="115"/>
        </w:rPr>
        <w:t xml:space="preserve">have </w:t>
      </w:r>
      <w:r>
        <w:rPr>
          <w:w w:val="115"/>
        </w:rPr>
        <w:t>a new product: a black box containing</w:t>
      </w:r>
      <w:r>
        <w:rPr>
          <w:spacing w:val="-42"/>
          <w:w w:val="115"/>
        </w:rPr>
        <w:t xml:space="preserve"> </w:t>
      </w:r>
      <w:r>
        <w:rPr>
          <w:w w:val="115"/>
        </w:rPr>
        <w:t xml:space="preserve">electromagnets and electronics to simulate a gearbox. The errant truck driver unscrews his gearbox sensor and places it in this simulator, which comes with its own </w:t>
      </w:r>
      <w:r>
        <w:rPr>
          <w:spacing w:val="-3"/>
          <w:w w:val="115"/>
        </w:rPr>
        <w:t xml:space="preserve">cable </w:t>
      </w:r>
      <w:r>
        <w:rPr>
          <w:w w:val="115"/>
        </w:rPr>
        <w:t>and a sensor that he plugs into his actual gearbox. The system now operates  as before; on command it will either relay impulses faithfully, or discard</w:t>
      </w:r>
      <w:r>
        <w:rPr>
          <w:spacing w:val="-18"/>
          <w:w w:val="115"/>
        </w:rPr>
        <w:t xml:space="preserve"> </w:t>
      </w:r>
      <w:r>
        <w:rPr>
          <w:w w:val="115"/>
        </w:rPr>
        <w:t xml:space="preserve">them, or </w:t>
      </w:r>
      <w:r>
        <w:rPr>
          <w:rFonts w:ascii="Arial Unicode MS" w:hAnsi="Arial Unicode MS"/>
          <w:w w:val="115"/>
        </w:rPr>
        <w:t>fi</w:t>
      </w:r>
      <w:r>
        <w:rPr>
          <w:w w:val="115"/>
        </w:rPr>
        <w:t xml:space="preserve">lter some of them out. The dodgy pulse-train arrives at the tachograph </w:t>
      </w:r>
      <w:r>
        <w:rPr>
          <w:spacing w:val="-6"/>
          <w:w w:val="115"/>
        </w:rPr>
        <w:t xml:space="preserve">as </w:t>
      </w:r>
      <w:r>
        <w:rPr>
          <w:w w:val="115"/>
        </w:rPr>
        <w:t xml:space="preserve">before, but this time beautifully encrypted using triple-DES. Secure sensing </w:t>
      </w:r>
      <w:r>
        <w:rPr>
          <w:spacing w:val="-6"/>
          <w:w w:val="115"/>
        </w:rPr>
        <w:t xml:space="preserve">is </w:t>
      </w:r>
      <w:r>
        <w:rPr>
          <w:w w:val="115"/>
        </w:rPr>
        <w:t>harder than it</w:t>
      </w:r>
      <w:r>
        <w:rPr>
          <w:spacing w:val="18"/>
          <w:w w:val="115"/>
        </w:rPr>
        <w:t xml:space="preserve"> </w:t>
      </w:r>
      <w:r>
        <w:rPr>
          <w:w w:val="115"/>
        </w:rPr>
        <w:t>looks!</w:t>
      </w:r>
    </w:p>
    <w:p>
      <w:pPr>
        <w:pStyle w:val="BodyText"/>
        <w:spacing w:line="201" w:lineRule="auto" w:before="72"/>
        <w:ind w:right="863" w:firstLine="298"/>
      </w:pPr>
      <w:r>
        <w:rPr>
          <w:w w:val="110"/>
        </w:rPr>
        <w:t>This became such a nuisance that the EU passed a law in 2009 speci</w:t>
      </w:r>
      <w:r>
        <w:rPr>
          <w:rFonts w:ascii="Arial Unicode MS" w:hAnsi="Arial Unicode MS"/>
          <w:w w:val="110"/>
        </w:rPr>
        <w:t>fi</w:t>
      </w:r>
      <w:r>
        <w:rPr>
          <w:w w:val="110"/>
        </w:rPr>
        <w:t xml:space="preserve">cally prohibiting, and requiring Member States to </w:t>
      </w:r>
      <w:r>
        <w:rPr>
          <w:spacing w:val="-3"/>
          <w:w w:val="110"/>
        </w:rPr>
        <w:t xml:space="preserve">check </w:t>
      </w:r>
      <w:r>
        <w:rPr>
          <w:w w:val="110"/>
        </w:rPr>
        <w:t xml:space="preserve">for, “any device, or devices, intended to </w:t>
      </w:r>
      <w:r>
        <w:rPr>
          <w:spacing w:val="-3"/>
          <w:w w:val="110"/>
        </w:rPr>
        <w:t xml:space="preserve">destroy, </w:t>
      </w:r>
      <w:r>
        <w:rPr>
          <w:w w:val="110"/>
        </w:rPr>
        <w:t xml:space="preserve">suppress, manipulate or alter any data,  or which is intended to interfere with any part of the electronic data exchange between the component parts of recording equipment, or which inhibits or alters the data in such </w:t>
      </w:r>
      <w:r>
        <w:rPr>
          <w:spacing w:val="-3"/>
          <w:w w:val="110"/>
        </w:rPr>
        <w:t>ways</w:t>
      </w:r>
      <w:r>
        <w:rPr>
          <w:spacing w:val="51"/>
          <w:w w:val="110"/>
        </w:rPr>
        <w:t xml:space="preserve"> </w:t>
      </w:r>
      <w:r>
        <w:rPr>
          <w:w w:val="110"/>
        </w:rPr>
        <w:t>prior to encryption” [652]. It also upgraded the regulations to require that vehicles</w:t>
      </w:r>
      <w:r>
        <w:rPr>
          <w:spacing w:val="-24"/>
          <w:w w:val="110"/>
        </w:rPr>
        <w:t xml:space="preserve"> </w:t>
      </w:r>
      <w:r>
        <w:rPr>
          <w:w w:val="110"/>
        </w:rPr>
        <w:t>registered</w:t>
      </w:r>
      <w:r>
        <w:rPr>
          <w:spacing w:val="-24"/>
          <w:w w:val="110"/>
        </w:rPr>
        <w:t xml:space="preserve"> </w:t>
      </w:r>
      <w:r>
        <w:rPr>
          <w:w w:val="110"/>
        </w:rPr>
        <w:t>from</w:t>
      </w:r>
      <w:r>
        <w:rPr>
          <w:spacing w:val="-23"/>
          <w:w w:val="110"/>
        </w:rPr>
        <w:t xml:space="preserve"> </w:t>
      </w:r>
      <w:r>
        <w:rPr>
          <w:w w:val="110"/>
        </w:rPr>
        <w:t>2012</w:t>
      </w:r>
      <w:r>
        <w:rPr>
          <w:spacing w:val="-24"/>
          <w:w w:val="110"/>
        </w:rPr>
        <w:t xml:space="preserve"> </w:t>
      </w:r>
      <w:r>
        <w:rPr>
          <w:spacing w:val="-3"/>
          <w:w w:val="110"/>
        </w:rPr>
        <w:t>have</w:t>
      </w:r>
      <w:r>
        <w:rPr>
          <w:spacing w:val="-24"/>
          <w:w w:val="110"/>
        </w:rPr>
        <w:t xml:space="preserve"> </w:t>
      </w:r>
      <w:r>
        <w:rPr>
          <w:w w:val="110"/>
        </w:rPr>
        <w:t>the</w:t>
      </w:r>
      <w:r>
        <w:rPr>
          <w:spacing w:val="-23"/>
          <w:w w:val="110"/>
        </w:rPr>
        <w:t xml:space="preserve"> </w:t>
      </w:r>
      <w:r>
        <w:rPr>
          <w:w w:val="110"/>
        </w:rPr>
        <w:t>‘third</w:t>
      </w:r>
      <w:r>
        <w:rPr>
          <w:spacing w:val="-24"/>
          <w:w w:val="110"/>
        </w:rPr>
        <w:t xml:space="preserve"> </w:t>
      </w:r>
      <w:r>
        <w:rPr>
          <w:w w:val="110"/>
        </w:rPr>
        <w:t>version</w:t>
      </w:r>
      <w:r>
        <w:rPr>
          <w:spacing w:val="-24"/>
          <w:w w:val="110"/>
        </w:rPr>
        <w:t xml:space="preserve"> </w:t>
      </w:r>
      <w:r>
        <w:rPr>
          <w:w w:val="110"/>
        </w:rPr>
        <w:t>tachograph’,</w:t>
      </w:r>
      <w:r>
        <w:rPr>
          <w:spacing w:val="-22"/>
          <w:w w:val="110"/>
        </w:rPr>
        <w:t xml:space="preserve"> </w:t>
      </w:r>
      <w:r>
        <w:rPr>
          <w:w w:val="110"/>
        </w:rPr>
        <w:t>which</w:t>
      </w:r>
      <w:r>
        <w:rPr>
          <w:spacing w:val="-24"/>
          <w:w w:val="110"/>
        </w:rPr>
        <w:t xml:space="preserve"> </w:t>
      </w:r>
      <w:r>
        <w:rPr>
          <w:w w:val="110"/>
        </w:rPr>
        <w:t>requires an</w:t>
      </w:r>
      <w:r>
        <w:rPr>
          <w:spacing w:val="14"/>
          <w:w w:val="110"/>
        </w:rPr>
        <w:t xml:space="preserve"> </w:t>
      </w:r>
      <w:r>
        <w:rPr>
          <w:w w:val="110"/>
        </w:rPr>
        <w:t>extra</w:t>
      </w:r>
      <w:r>
        <w:rPr>
          <w:spacing w:val="14"/>
          <w:w w:val="110"/>
        </w:rPr>
        <w:t xml:space="preserve"> </w:t>
      </w:r>
      <w:r>
        <w:rPr>
          <w:w w:val="110"/>
        </w:rPr>
        <w:t>motion</w:t>
      </w:r>
      <w:r>
        <w:rPr>
          <w:spacing w:val="14"/>
          <w:w w:val="110"/>
        </w:rPr>
        <w:t xml:space="preserve"> </w:t>
      </w:r>
      <w:r>
        <w:rPr>
          <w:w w:val="110"/>
        </w:rPr>
        <w:t>sensor</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countermeasure</w:t>
      </w:r>
      <w:r>
        <w:rPr>
          <w:spacing w:val="15"/>
          <w:w w:val="110"/>
        </w:rPr>
        <w:t xml:space="preserve"> </w:t>
      </w:r>
      <w:r>
        <w:rPr>
          <w:w w:val="110"/>
        </w:rPr>
        <w:t>to</w:t>
      </w:r>
      <w:r>
        <w:rPr>
          <w:spacing w:val="14"/>
          <w:w w:val="110"/>
        </w:rPr>
        <w:t xml:space="preserve"> </w:t>
      </w:r>
      <w:r>
        <w:rPr>
          <w:w w:val="110"/>
        </w:rPr>
        <w:t>sensor</w:t>
      </w:r>
      <w:r>
        <w:rPr>
          <w:spacing w:val="14"/>
          <w:w w:val="110"/>
        </w:rPr>
        <w:t xml:space="preserve"> </w:t>
      </w:r>
      <w:r>
        <w:rPr>
          <w:w w:val="110"/>
        </w:rPr>
        <w:t>defeats</w:t>
      </w:r>
    </w:p>
    <w:p>
      <w:pPr>
        <w:pStyle w:val="BodyText"/>
        <w:spacing w:before="7"/>
        <w:ind w:lef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0"/>
        </w:rPr>
        <w:t xml:space="preserve">The fourth generation </w:t>
      </w:r>
      <w:r>
        <w:rPr>
          <w:w w:val="95"/>
        </w:rPr>
        <w:t xml:space="preserve">– </w:t>
      </w:r>
      <w:r>
        <w:rPr>
          <w:w w:val="120"/>
        </w:rPr>
        <w:t>smart</w:t>
      </w:r>
      <w:r>
        <w:rPr>
          <w:spacing w:val="9"/>
          <w:w w:val="120"/>
        </w:rPr>
        <w:t xml:space="preserve"> </w:t>
      </w:r>
      <w:r>
        <w:rPr>
          <w:w w:val="120"/>
        </w:rPr>
        <w:t>tachographs</w:t>
      </w:r>
    </w:p>
    <w:p>
      <w:pPr>
        <w:pStyle w:val="BodyText"/>
        <w:spacing w:before="9"/>
        <w:ind w:left="0"/>
        <w:jc w:val="left"/>
        <w:rPr>
          <w:sz w:val="15"/>
        </w:rPr>
      </w:pPr>
    </w:p>
    <w:p>
      <w:pPr>
        <w:pStyle w:val="BodyText"/>
        <w:spacing w:line="182" w:lineRule="auto" w:before="1"/>
        <w:ind w:right="863"/>
      </w:pPr>
      <w:r>
        <w:rPr>
          <w:w w:val="115"/>
        </w:rPr>
        <w:t>In 2014 the regulations were updated to introduce the smart tachograph,</w:t>
      </w:r>
      <w:r>
        <w:rPr>
          <w:spacing w:val="-17"/>
          <w:w w:val="115"/>
        </w:rPr>
        <w:t xml:space="preserve"> </w:t>
      </w:r>
      <w:r>
        <w:rPr>
          <w:w w:val="115"/>
        </w:rPr>
        <w:t xml:space="preserve">which is required in vehicles registered for the </w:t>
      </w:r>
      <w:r>
        <w:rPr>
          <w:rFonts w:ascii="Arial Unicode MS" w:hAnsi="Arial Unicode MS"/>
          <w:w w:val="115"/>
        </w:rPr>
        <w:t>fi</w:t>
      </w:r>
      <w:r>
        <w:rPr>
          <w:w w:val="115"/>
        </w:rPr>
        <w:t xml:space="preserve">rst time as from 15 June 2019, </w:t>
      </w:r>
      <w:r>
        <w:rPr>
          <w:spacing w:val="-5"/>
          <w:w w:val="115"/>
        </w:rPr>
        <w:t xml:space="preserve">and </w:t>
      </w:r>
      <w:r>
        <w:rPr>
          <w:w w:val="115"/>
        </w:rPr>
        <w:t>adds:</w:t>
      </w:r>
    </w:p>
    <w:p>
      <w:pPr>
        <w:pStyle w:val="BodyText"/>
        <w:spacing w:before="5"/>
        <w:ind w:left="0"/>
        <w:jc w:val="left"/>
        <w:rPr>
          <w:sz w:val="13"/>
        </w:rPr>
      </w:pPr>
    </w:p>
    <w:p>
      <w:pPr>
        <w:pStyle w:val="ListParagraph"/>
        <w:numPr>
          <w:ilvl w:val="3"/>
          <w:numId w:val="1"/>
        </w:numPr>
        <w:tabs>
          <w:tab w:pos="1310" w:val="left" w:leader="none"/>
        </w:tabs>
        <w:spacing w:line="240" w:lineRule="auto" w:before="0" w:after="0"/>
        <w:ind w:left="1309" w:right="0" w:hanging="200"/>
        <w:jc w:val="left"/>
        <w:rPr>
          <w:sz w:val="20"/>
        </w:rPr>
      </w:pPr>
      <w:r>
        <w:rPr>
          <w:w w:val="115"/>
          <w:sz w:val="20"/>
        </w:rPr>
        <w:t>better security mechanisms to make fraud more</w:t>
      </w:r>
      <w:r>
        <w:rPr>
          <w:spacing w:val="36"/>
          <w:w w:val="115"/>
          <w:sz w:val="20"/>
        </w:rPr>
        <w:t xml:space="preserve"> </w:t>
      </w:r>
      <w:r>
        <w:rPr>
          <w:w w:val="115"/>
          <w:sz w:val="20"/>
        </w:rPr>
        <w:t>di</w:t>
      </w:r>
      <w:r>
        <w:rPr>
          <w:rFonts w:ascii="Arial Unicode MS" w:hAnsi="Arial Unicode MS"/>
          <w:w w:val="115"/>
          <w:sz w:val="20"/>
        </w:rPr>
        <w:t>ffi</w:t>
      </w:r>
      <w:r>
        <w:rPr>
          <w:w w:val="115"/>
          <w:sz w:val="20"/>
        </w:rPr>
        <w:t>cult;</w:t>
      </w:r>
    </w:p>
    <w:p>
      <w:pPr>
        <w:pStyle w:val="ListParagraph"/>
        <w:numPr>
          <w:ilvl w:val="3"/>
          <w:numId w:val="1"/>
        </w:numPr>
        <w:tabs>
          <w:tab w:pos="1310" w:val="left" w:leader="none"/>
        </w:tabs>
        <w:spacing w:line="204" w:lineRule="auto" w:before="100" w:after="0"/>
        <w:ind w:left="1309" w:right="863" w:hanging="199"/>
        <w:jc w:val="both"/>
        <w:rPr>
          <w:sz w:val="20"/>
        </w:rPr>
      </w:pPr>
      <w:r>
        <w:rPr>
          <w:w w:val="115"/>
          <w:sz w:val="20"/>
        </w:rPr>
        <w:t>a</w:t>
      </w:r>
      <w:r>
        <w:rPr>
          <w:spacing w:val="-17"/>
          <w:w w:val="115"/>
          <w:sz w:val="20"/>
        </w:rPr>
        <w:t xml:space="preserve"> </w:t>
      </w:r>
      <w:r>
        <w:rPr>
          <w:w w:val="115"/>
          <w:sz w:val="20"/>
        </w:rPr>
        <w:t>satellite</w:t>
      </w:r>
      <w:r>
        <w:rPr>
          <w:spacing w:val="-17"/>
          <w:w w:val="115"/>
          <w:sz w:val="20"/>
        </w:rPr>
        <w:t xml:space="preserve"> </w:t>
      </w:r>
      <w:r>
        <w:rPr>
          <w:w w:val="115"/>
          <w:sz w:val="20"/>
        </w:rPr>
        <w:t>navigation</w:t>
      </w:r>
      <w:r>
        <w:rPr>
          <w:spacing w:val="-17"/>
          <w:w w:val="115"/>
          <w:sz w:val="20"/>
        </w:rPr>
        <w:t xml:space="preserve"> </w:t>
      </w:r>
      <w:r>
        <w:rPr>
          <w:w w:val="115"/>
          <w:sz w:val="20"/>
        </w:rPr>
        <w:t>system,</w:t>
      </w:r>
      <w:r>
        <w:rPr>
          <w:spacing w:val="-17"/>
          <w:w w:val="115"/>
          <w:sz w:val="20"/>
        </w:rPr>
        <w:t xml:space="preserve"> </w:t>
      </w:r>
      <w:r>
        <w:rPr>
          <w:w w:val="115"/>
          <w:sz w:val="20"/>
        </w:rPr>
        <w:t>which</w:t>
      </w:r>
      <w:r>
        <w:rPr>
          <w:spacing w:val="-17"/>
          <w:w w:val="115"/>
          <w:sz w:val="20"/>
        </w:rPr>
        <w:t xml:space="preserve"> </w:t>
      </w:r>
      <w:r>
        <w:rPr>
          <w:w w:val="115"/>
          <w:sz w:val="20"/>
        </w:rPr>
        <w:t>will</w:t>
      </w:r>
      <w:r>
        <w:rPr>
          <w:spacing w:val="-16"/>
          <w:w w:val="115"/>
          <w:sz w:val="20"/>
        </w:rPr>
        <w:t xml:space="preserve"> </w:t>
      </w:r>
      <w:r>
        <w:rPr>
          <w:w w:val="115"/>
          <w:sz w:val="20"/>
        </w:rPr>
        <w:t>record</w:t>
      </w:r>
      <w:r>
        <w:rPr>
          <w:spacing w:val="-17"/>
          <w:w w:val="115"/>
          <w:sz w:val="20"/>
        </w:rPr>
        <w:t xml:space="preserve"> </w:t>
      </w:r>
      <w:r>
        <w:rPr>
          <w:w w:val="115"/>
          <w:sz w:val="20"/>
        </w:rPr>
        <w:t>the</w:t>
      </w:r>
      <w:r>
        <w:rPr>
          <w:spacing w:val="-17"/>
          <w:w w:val="115"/>
          <w:sz w:val="20"/>
        </w:rPr>
        <w:t xml:space="preserve"> </w:t>
      </w:r>
      <w:r>
        <w:rPr>
          <w:w w:val="115"/>
          <w:sz w:val="20"/>
        </w:rPr>
        <w:t>truck’s</w:t>
      </w:r>
      <w:r>
        <w:rPr>
          <w:spacing w:val="-17"/>
          <w:w w:val="115"/>
          <w:sz w:val="20"/>
        </w:rPr>
        <w:t xml:space="preserve"> </w:t>
      </w:r>
      <w:r>
        <w:rPr>
          <w:w w:val="115"/>
          <w:sz w:val="20"/>
        </w:rPr>
        <w:t>location</w:t>
      </w:r>
      <w:r>
        <w:rPr>
          <w:spacing w:val="-17"/>
          <w:w w:val="115"/>
          <w:sz w:val="20"/>
        </w:rPr>
        <w:t xml:space="preserve"> </w:t>
      </w:r>
      <w:r>
        <w:rPr>
          <w:w w:val="115"/>
          <w:sz w:val="20"/>
        </w:rPr>
        <w:t>at</w:t>
      </w:r>
      <w:r>
        <w:rPr>
          <w:spacing w:val="-17"/>
          <w:w w:val="115"/>
          <w:sz w:val="20"/>
        </w:rPr>
        <w:t xml:space="preserve"> </w:t>
      </w:r>
      <w:r>
        <w:rPr>
          <w:w w:val="115"/>
          <w:sz w:val="20"/>
        </w:rPr>
        <w:t xml:space="preserve">the start and end of each trip, and every three hours if the </w:t>
      </w:r>
      <w:r>
        <w:rPr>
          <w:w w:val="105"/>
          <w:sz w:val="20"/>
        </w:rPr>
        <w:t xml:space="preserve">trip’s </w:t>
      </w:r>
      <w:r>
        <w:rPr>
          <w:w w:val="115"/>
          <w:sz w:val="20"/>
        </w:rPr>
        <w:t xml:space="preserve">longer </w:t>
      </w:r>
      <w:r>
        <w:rPr>
          <w:spacing w:val="-3"/>
          <w:w w:val="115"/>
          <w:sz w:val="20"/>
        </w:rPr>
        <w:t xml:space="preserve">than </w:t>
      </w:r>
      <w:r>
        <w:rPr>
          <w:w w:val="115"/>
          <w:sz w:val="20"/>
        </w:rPr>
        <w:t>that;</w:t>
      </w:r>
    </w:p>
    <w:p>
      <w:pPr>
        <w:pStyle w:val="ListParagraph"/>
        <w:numPr>
          <w:ilvl w:val="3"/>
          <w:numId w:val="1"/>
        </w:numPr>
        <w:tabs>
          <w:tab w:pos="1310" w:val="left" w:leader="none"/>
        </w:tabs>
        <w:spacing w:line="204" w:lineRule="auto" w:before="142" w:after="0"/>
        <w:ind w:left="1309" w:right="863" w:hanging="199"/>
        <w:jc w:val="both"/>
        <w:rPr>
          <w:sz w:val="20"/>
        </w:rPr>
      </w:pPr>
      <w:r>
        <w:rPr>
          <w:w w:val="115"/>
          <w:sz w:val="20"/>
        </w:rPr>
        <w:t>a radio link for a cop at the roadside to read tachograph data when the vehicle is</w:t>
      </w:r>
      <w:r>
        <w:rPr>
          <w:spacing w:val="10"/>
          <w:w w:val="115"/>
          <w:sz w:val="20"/>
        </w:rPr>
        <w:t xml:space="preserve"> </w:t>
      </w:r>
      <w:r>
        <w:rPr>
          <w:w w:val="115"/>
          <w:sz w:val="20"/>
        </w:rPr>
        <w:t>moving</w:t>
      </w:r>
    </w:p>
    <w:p>
      <w:pPr>
        <w:pStyle w:val="BodyText"/>
        <w:spacing w:before="13"/>
        <w:ind w:left="0"/>
        <w:jc w:val="left"/>
        <w:rPr>
          <w:sz w:val="17"/>
        </w:rPr>
      </w:pPr>
    </w:p>
    <w:p>
      <w:pPr>
        <w:pStyle w:val="BodyText"/>
        <w:spacing w:line="204" w:lineRule="auto"/>
        <w:ind w:right="863" w:firstLine="298"/>
      </w:pPr>
      <w:r>
        <w:rPr>
          <w:w w:val="115"/>
        </w:rPr>
        <w:t xml:space="preserve">By now, the reader might feel a certain cynicism about anything called </w:t>
      </w:r>
      <w:r>
        <w:rPr/>
        <w:t>‘smart’.</w:t>
      </w:r>
      <w:r>
        <w:rPr>
          <w:spacing w:val="-7"/>
        </w:rPr>
        <w:t xml:space="preserve"> </w:t>
      </w:r>
      <w:r>
        <w:rPr>
          <w:w w:val="115"/>
        </w:rPr>
        <w:t>The</w:t>
      </w:r>
      <w:r>
        <w:rPr>
          <w:spacing w:val="-32"/>
          <w:w w:val="115"/>
        </w:rPr>
        <w:t xml:space="preserve"> </w:t>
      </w:r>
      <w:r>
        <w:rPr>
          <w:w w:val="115"/>
        </w:rPr>
        <w:t>regulations</w:t>
      </w:r>
      <w:r>
        <w:rPr>
          <w:spacing w:val="-31"/>
          <w:w w:val="115"/>
        </w:rPr>
        <w:t xml:space="preserve"> </w:t>
      </w:r>
      <w:r>
        <w:rPr>
          <w:w w:val="115"/>
        </w:rPr>
        <w:t>are</w:t>
      </w:r>
      <w:r>
        <w:rPr>
          <w:spacing w:val="-32"/>
          <w:w w:val="115"/>
        </w:rPr>
        <w:t xml:space="preserve"> </w:t>
      </w:r>
      <w:r>
        <w:rPr>
          <w:w w:val="115"/>
        </w:rPr>
        <w:t>a</w:t>
      </w:r>
      <w:r>
        <w:rPr>
          <w:spacing w:val="-32"/>
          <w:w w:val="115"/>
        </w:rPr>
        <w:t xml:space="preserve"> </w:t>
      </w:r>
      <w:r>
        <w:rPr>
          <w:w w:val="115"/>
        </w:rPr>
        <w:t>further</w:t>
      </w:r>
      <w:r>
        <w:rPr>
          <w:spacing w:val="-31"/>
          <w:w w:val="115"/>
        </w:rPr>
        <w:t xml:space="preserve"> </w:t>
      </w:r>
      <w:r>
        <w:rPr>
          <w:spacing w:val="-3"/>
          <w:w w:val="115"/>
        </w:rPr>
        <w:t>move</w:t>
      </w:r>
      <w:r>
        <w:rPr>
          <w:spacing w:val="-32"/>
          <w:w w:val="115"/>
        </w:rPr>
        <w:t xml:space="preserve"> </w:t>
      </w:r>
      <w:r>
        <w:rPr>
          <w:w w:val="115"/>
        </w:rPr>
        <w:t>in</w:t>
      </w:r>
      <w:r>
        <w:rPr>
          <w:spacing w:val="-32"/>
          <w:w w:val="115"/>
        </w:rPr>
        <w:t xml:space="preserve"> </w:t>
      </w:r>
      <w:r>
        <w:rPr>
          <w:w w:val="115"/>
        </w:rPr>
        <w:t>the</w:t>
      </w:r>
      <w:r>
        <w:rPr>
          <w:spacing w:val="-32"/>
          <w:w w:val="115"/>
        </w:rPr>
        <w:t xml:space="preserve"> </w:t>
      </w:r>
      <w:r>
        <w:rPr>
          <w:w w:val="115"/>
        </w:rPr>
        <w:t>direction</w:t>
      </w:r>
      <w:r>
        <w:rPr>
          <w:spacing w:val="-31"/>
          <w:w w:val="115"/>
        </w:rPr>
        <w:t xml:space="preserve"> </w:t>
      </w:r>
      <w:r>
        <w:rPr>
          <w:w w:val="115"/>
        </w:rPr>
        <w:t>of</w:t>
      </w:r>
      <w:r>
        <w:rPr>
          <w:spacing w:val="-32"/>
          <w:w w:val="115"/>
        </w:rPr>
        <w:t xml:space="preserve"> </w:t>
      </w:r>
      <w:r>
        <w:rPr>
          <w:w w:val="115"/>
        </w:rPr>
        <w:t>pervasive</w:t>
      </w:r>
      <w:r>
        <w:rPr>
          <w:spacing w:val="-32"/>
          <w:w w:val="115"/>
        </w:rPr>
        <w:t xml:space="preserve"> </w:t>
      </w:r>
      <w:r>
        <w:rPr>
          <w:w w:val="115"/>
        </w:rPr>
        <w:t>enforcement,</w:t>
      </w:r>
      <w:r>
        <w:rPr>
          <w:spacing w:val="-2"/>
          <w:w w:val="115"/>
        </w:rPr>
        <w:t xml:space="preserve"> </w:t>
      </w:r>
      <w:r>
        <w:rPr>
          <w:w w:val="115"/>
        </w:rPr>
        <w:t>but</w:t>
      </w:r>
      <w:r>
        <w:rPr>
          <w:spacing w:val="-4"/>
          <w:w w:val="115"/>
        </w:rPr>
        <w:t xml:space="preserve"> </w:t>
      </w:r>
      <w:r>
        <w:rPr>
          <w:w w:val="115"/>
        </w:rPr>
        <w:t>stop</w:t>
      </w:r>
      <w:r>
        <w:rPr>
          <w:spacing w:val="-4"/>
          <w:w w:val="115"/>
        </w:rPr>
        <w:t xml:space="preserve"> </w:t>
      </w:r>
      <w:r>
        <w:rPr>
          <w:w w:val="115"/>
        </w:rPr>
        <w:t>short</w:t>
      </w:r>
      <w:r>
        <w:rPr>
          <w:spacing w:val="-4"/>
          <w:w w:val="115"/>
        </w:rPr>
        <w:t xml:space="preserve"> </w:t>
      </w:r>
      <w:r>
        <w:rPr>
          <w:w w:val="115"/>
        </w:rPr>
        <w:t>of</w:t>
      </w:r>
      <w:r>
        <w:rPr>
          <w:spacing w:val="-4"/>
          <w:w w:val="115"/>
        </w:rPr>
        <w:t xml:space="preserve"> </w:t>
      </w:r>
      <w:r>
        <w:rPr>
          <w:w w:val="115"/>
        </w:rPr>
        <w:t>demanding</w:t>
      </w:r>
      <w:r>
        <w:rPr>
          <w:spacing w:val="-5"/>
          <w:w w:val="115"/>
        </w:rPr>
        <w:t xml:space="preserve"> </w:t>
      </w:r>
      <w:r>
        <w:rPr>
          <w:w w:val="115"/>
        </w:rPr>
        <w:t>that</w:t>
      </w:r>
      <w:r>
        <w:rPr>
          <w:spacing w:val="-3"/>
          <w:w w:val="115"/>
        </w:rPr>
        <w:t xml:space="preserve"> </w:t>
      </w:r>
      <w:r>
        <w:rPr>
          <w:w w:val="115"/>
        </w:rPr>
        <w:t>vehicle</w:t>
      </w:r>
      <w:r>
        <w:rPr>
          <w:spacing w:val="-4"/>
          <w:w w:val="115"/>
        </w:rPr>
        <w:t xml:space="preserve"> </w:t>
      </w:r>
      <w:r>
        <w:rPr>
          <w:w w:val="115"/>
        </w:rPr>
        <w:t>units</w:t>
      </w:r>
      <w:r>
        <w:rPr>
          <w:spacing w:val="-4"/>
          <w:w w:val="115"/>
        </w:rPr>
        <w:t xml:space="preserve"> </w:t>
      </w:r>
      <w:r>
        <w:rPr>
          <w:w w:val="115"/>
        </w:rPr>
        <w:t>keep</w:t>
      </w:r>
      <w:r>
        <w:rPr>
          <w:spacing w:val="-5"/>
          <w:w w:val="115"/>
        </w:rPr>
        <w:t xml:space="preserve"> </w:t>
      </w:r>
      <w:r>
        <w:rPr>
          <w:w w:val="115"/>
        </w:rPr>
        <w:t>detailed</w:t>
      </w:r>
      <w:r>
        <w:rPr>
          <w:spacing w:val="-4"/>
          <w:w w:val="115"/>
        </w:rPr>
        <w:t xml:space="preserve"> </w:t>
      </w:r>
      <w:r>
        <w:rPr>
          <w:w w:val="115"/>
        </w:rPr>
        <w:t>GPS</w:t>
      </w:r>
      <w:r>
        <w:rPr>
          <w:spacing w:val="-4"/>
          <w:w w:val="115"/>
        </w:rPr>
        <w:t xml:space="preserve"> </w:t>
      </w:r>
      <w:r>
        <w:rPr>
          <w:spacing w:val="-3"/>
          <w:w w:val="115"/>
        </w:rPr>
        <w:t>history.</w:t>
      </w:r>
    </w:p>
    <w:p>
      <w:pPr>
        <w:spacing w:after="0" w:line="204"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77" w:lineRule="auto" w:before="122"/>
        <w:ind w:right="863"/>
      </w:pPr>
      <w:r>
        <w:rPr>
          <w:w w:val="115"/>
        </w:rPr>
        <w:t>Privacy</w:t>
      </w:r>
      <w:r>
        <w:rPr>
          <w:spacing w:val="-20"/>
          <w:w w:val="115"/>
        </w:rPr>
        <w:t xml:space="preserve"> </w:t>
      </w:r>
      <w:r>
        <w:rPr>
          <w:w w:val="115"/>
        </w:rPr>
        <w:t>law</w:t>
      </w:r>
      <w:r>
        <w:rPr>
          <w:spacing w:val="-19"/>
          <w:w w:val="115"/>
        </w:rPr>
        <w:t xml:space="preserve"> </w:t>
      </w:r>
      <w:r>
        <w:rPr>
          <w:w w:val="115"/>
        </w:rPr>
        <w:t>in</w:t>
      </w:r>
      <w:r>
        <w:rPr>
          <w:spacing w:val="-19"/>
          <w:w w:val="115"/>
        </w:rPr>
        <w:t xml:space="preserve"> </w:t>
      </w:r>
      <w:r>
        <w:rPr>
          <w:w w:val="115"/>
        </w:rPr>
        <w:t>some</w:t>
      </w:r>
      <w:r>
        <w:rPr>
          <w:spacing w:val="-19"/>
          <w:w w:val="115"/>
        </w:rPr>
        <w:t xml:space="preserve"> </w:t>
      </w:r>
      <w:r>
        <w:rPr>
          <w:w w:val="115"/>
        </w:rPr>
        <w:t>countries</w:t>
      </w:r>
      <w:r>
        <w:rPr>
          <w:spacing w:val="-19"/>
          <w:w w:val="115"/>
        </w:rPr>
        <w:t xml:space="preserve"> </w:t>
      </w:r>
      <w:r>
        <w:rPr>
          <w:w w:val="115"/>
        </w:rPr>
        <w:t>would</w:t>
      </w:r>
      <w:r>
        <w:rPr>
          <w:spacing w:val="-19"/>
          <w:w w:val="115"/>
        </w:rPr>
        <w:t xml:space="preserve"> </w:t>
      </w:r>
      <w:r>
        <w:rPr>
          <w:w w:val="115"/>
        </w:rPr>
        <w:t>make</w:t>
      </w:r>
      <w:r>
        <w:rPr>
          <w:spacing w:val="-19"/>
          <w:w w:val="115"/>
        </w:rPr>
        <w:t xml:space="preserve"> </w:t>
      </w:r>
      <w:r>
        <w:rPr>
          <w:w w:val="115"/>
        </w:rPr>
        <w:t>that</w:t>
      </w:r>
      <w:r>
        <w:rPr>
          <w:spacing w:val="-19"/>
          <w:w w:val="115"/>
        </w:rPr>
        <w:t xml:space="preserve"> </w:t>
      </w:r>
      <w:r>
        <w:rPr>
          <w:w w:val="115"/>
        </w:rPr>
        <w:t>di</w:t>
      </w:r>
      <w:r>
        <w:rPr>
          <w:rFonts w:ascii="Arial Unicode MS" w:hAnsi="Arial Unicode MS"/>
          <w:w w:val="115"/>
        </w:rPr>
        <w:t>ffi</w:t>
      </w:r>
      <w:r>
        <w:rPr>
          <w:w w:val="115"/>
        </w:rPr>
        <w:t>cult;</w:t>
      </w:r>
      <w:r>
        <w:rPr>
          <w:spacing w:val="-16"/>
          <w:w w:val="115"/>
        </w:rPr>
        <w:t xml:space="preserve"> </w:t>
      </w:r>
      <w:r>
        <w:rPr>
          <w:w w:val="115"/>
        </w:rPr>
        <w:t>in</w:t>
      </w:r>
      <w:r>
        <w:rPr>
          <w:spacing w:val="-19"/>
          <w:w w:val="115"/>
        </w:rPr>
        <w:t xml:space="preserve"> </w:t>
      </w:r>
      <w:r>
        <w:rPr>
          <w:w w:val="115"/>
        </w:rPr>
        <w:t>egregious</w:t>
      </w:r>
      <w:r>
        <w:rPr>
          <w:spacing w:val="-19"/>
          <w:w w:val="115"/>
        </w:rPr>
        <w:t xml:space="preserve"> </w:t>
      </w:r>
      <w:r>
        <w:rPr>
          <w:w w:val="115"/>
        </w:rPr>
        <w:t>cases,</w:t>
      </w:r>
      <w:r>
        <w:rPr>
          <w:spacing w:val="-17"/>
          <w:w w:val="115"/>
        </w:rPr>
        <w:t xml:space="preserve"> </w:t>
      </w:r>
      <w:r>
        <w:rPr>
          <w:w w:val="115"/>
        </w:rPr>
        <w:t>such as</w:t>
      </w:r>
      <w:r>
        <w:rPr>
          <w:spacing w:val="-6"/>
          <w:w w:val="115"/>
        </w:rPr>
        <w:t xml:space="preserve"> </w:t>
      </w:r>
      <w:r>
        <w:rPr>
          <w:w w:val="115"/>
        </w:rPr>
        <w:t>toxic</w:t>
      </w:r>
      <w:r>
        <w:rPr>
          <w:spacing w:val="-6"/>
          <w:w w:val="115"/>
        </w:rPr>
        <w:t xml:space="preserve"> </w:t>
      </w:r>
      <w:r>
        <w:rPr>
          <w:w w:val="115"/>
        </w:rPr>
        <w:t>waste</w:t>
      </w:r>
      <w:r>
        <w:rPr>
          <w:spacing w:val="-6"/>
          <w:w w:val="115"/>
        </w:rPr>
        <w:t xml:space="preserve"> </w:t>
      </w:r>
      <w:r>
        <w:rPr>
          <w:w w:val="115"/>
        </w:rPr>
        <w:t>dumping,</w:t>
      </w:r>
      <w:r>
        <w:rPr>
          <w:spacing w:val="-3"/>
          <w:w w:val="115"/>
        </w:rPr>
        <w:t xml:space="preserve"> </w:t>
      </w:r>
      <w:r>
        <w:rPr>
          <w:w w:val="115"/>
        </w:rPr>
        <w:t>the</w:t>
      </w:r>
      <w:r>
        <w:rPr>
          <w:spacing w:val="-6"/>
          <w:w w:val="115"/>
        </w:rPr>
        <w:t xml:space="preserve"> </w:t>
      </w:r>
      <w:r>
        <w:rPr>
          <w:w w:val="115"/>
        </w:rPr>
        <w:t>authorities</w:t>
      </w:r>
      <w:r>
        <w:rPr>
          <w:spacing w:val="-6"/>
          <w:w w:val="115"/>
        </w:rPr>
        <w:t xml:space="preserve"> </w:t>
      </w:r>
      <w:r>
        <w:rPr>
          <w:w w:val="115"/>
        </w:rPr>
        <w:t>can</w:t>
      </w:r>
      <w:r>
        <w:rPr>
          <w:spacing w:val="-5"/>
          <w:w w:val="115"/>
        </w:rPr>
        <w:t xml:space="preserve"> </w:t>
      </w:r>
      <w:r>
        <w:rPr>
          <w:w w:val="115"/>
        </w:rPr>
        <w:t>always</w:t>
      </w:r>
      <w:r>
        <w:rPr>
          <w:spacing w:val="-6"/>
          <w:w w:val="115"/>
        </w:rPr>
        <w:t xml:space="preserve"> </w:t>
      </w:r>
      <w:r>
        <w:rPr>
          <w:w w:val="115"/>
        </w:rPr>
        <w:t>subpoena</w:t>
      </w:r>
      <w:r>
        <w:rPr>
          <w:spacing w:val="-5"/>
          <w:w w:val="115"/>
        </w:rPr>
        <w:t xml:space="preserve"> </w:t>
      </w:r>
      <w:r>
        <w:rPr>
          <w:w w:val="115"/>
        </w:rPr>
        <w:t>the</w:t>
      </w:r>
      <w:r>
        <w:rPr>
          <w:spacing w:val="-5"/>
          <w:w w:val="115"/>
        </w:rPr>
        <w:t xml:space="preserve"> </w:t>
      </w:r>
      <w:r>
        <w:rPr>
          <w:w w:val="115"/>
        </w:rPr>
        <w:t>driver’s</w:t>
      </w:r>
      <w:r>
        <w:rPr>
          <w:spacing w:val="-6"/>
          <w:w w:val="115"/>
        </w:rPr>
        <w:t xml:space="preserve"> </w:t>
      </w:r>
      <w:r>
        <w:rPr>
          <w:w w:val="115"/>
        </w:rPr>
        <w:t>mobile phone history</w:t>
      </w:r>
      <w:r>
        <w:rPr>
          <w:rFonts w:ascii="Bauhaus 93" w:hAnsi="Bauhaus 93"/>
          <w:w w:val="115"/>
          <w:sz w:val="14"/>
        </w:rPr>
        <w:t>5</w:t>
      </w:r>
      <w:r>
        <w:rPr>
          <w:w w:val="115"/>
        </w:rPr>
        <w:t>. Meanwhile, vendors o</w:t>
      </w:r>
      <w:r>
        <w:rPr>
          <w:rFonts w:ascii="Arial Unicode MS" w:hAnsi="Arial Unicode MS"/>
          <w:w w:val="115"/>
        </w:rPr>
        <w:t>ff</w:t>
      </w:r>
      <w:r>
        <w:rPr>
          <w:w w:val="115"/>
        </w:rPr>
        <w:t xml:space="preserve">er </w:t>
      </w:r>
      <w:r>
        <w:rPr>
          <w:rFonts w:ascii="Arial Unicode MS" w:hAnsi="Arial Unicode MS"/>
          <w:w w:val="115"/>
        </w:rPr>
        <w:t>ﬂ</w:t>
      </w:r>
      <w:r>
        <w:rPr>
          <w:w w:val="115"/>
        </w:rPr>
        <w:t>eet management systems with automatic</w:t>
      </w:r>
      <w:r>
        <w:rPr>
          <w:spacing w:val="-13"/>
          <w:w w:val="115"/>
        </w:rPr>
        <w:t xml:space="preserve"> </w:t>
      </w:r>
      <w:r>
        <w:rPr>
          <w:w w:val="115"/>
        </w:rPr>
        <w:t>infringement</w:t>
      </w:r>
      <w:r>
        <w:rPr>
          <w:spacing w:val="-13"/>
          <w:w w:val="115"/>
        </w:rPr>
        <w:t xml:space="preserve"> </w:t>
      </w:r>
      <w:r>
        <w:rPr>
          <w:w w:val="115"/>
        </w:rPr>
        <w:t>checking,</w:t>
      </w:r>
      <w:r>
        <w:rPr>
          <w:spacing w:val="-11"/>
          <w:w w:val="115"/>
        </w:rPr>
        <w:t xml:space="preserve"> </w:t>
      </w:r>
      <w:r>
        <w:rPr>
          <w:w w:val="115"/>
        </w:rPr>
        <w:t>assuring</w:t>
      </w:r>
      <w:r>
        <w:rPr>
          <w:spacing w:val="-13"/>
          <w:w w:val="115"/>
        </w:rPr>
        <w:t xml:space="preserve"> </w:t>
      </w:r>
      <w:r>
        <w:rPr>
          <w:rFonts w:ascii="Arial Unicode MS" w:hAnsi="Arial Unicode MS"/>
          <w:w w:val="115"/>
        </w:rPr>
        <w:t>fi</w:t>
      </w:r>
      <w:r>
        <w:rPr>
          <w:w w:val="115"/>
        </w:rPr>
        <w:t>rms</w:t>
      </w:r>
      <w:r>
        <w:rPr>
          <w:spacing w:val="-13"/>
          <w:w w:val="115"/>
        </w:rPr>
        <w:t xml:space="preserve"> </w:t>
      </w:r>
      <w:r>
        <w:rPr>
          <w:w w:val="115"/>
        </w:rPr>
        <w:t>that</w:t>
      </w:r>
      <w:r>
        <w:rPr>
          <w:spacing w:val="-14"/>
          <w:w w:val="115"/>
        </w:rPr>
        <w:t xml:space="preserve"> </w:t>
      </w:r>
      <w:r>
        <w:rPr>
          <w:w w:val="115"/>
        </w:rPr>
        <w:t>this</w:t>
      </w:r>
      <w:r>
        <w:rPr>
          <w:spacing w:val="-12"/>
          <w:w w:val="115"/>
        </w:rPr>
        <w:t xml:space="preserve"> </w:t>
      </w:r>
      <w:r>
        <w:rPr>
          <w:w w:val="115"/>
        </w:rPr>
        <w:t>will</w:t>
      </w:r>
      <w:r>
        <w:rPr>
          <w:spacing w:val="-13"/>
          <w:w w:val="115"/>
        </w:rPr>
        <w:t xml:space="preserve"> </w:t>
      </w:r>
      <w:r>
        <w:rPr>
          <w:w w:val="115"/>
        </w:rPr>
        <w:t>minimise</w:t>
      </w:r>
      <w:r>
        <w:rPr>
          <w:spacing w:val="-13"/>
          <w:w w:val="115"/>
        </w:rPr>
        <w:t xml:space="preserve"> </w:t>
      </w:r>
      <w:r>
        <w:rPr>
          <w:spacing w:val="-3"/>
          <w:w w:val="115"/>
        </w:rPr>
        <w:t xml:space="preserve">liability. </w:t>
      </w:r>
      <w:r>
        <w:rPr>
          <w:spacing w:val="-9"/>
          <w:w w:val="115"/>
        </w:rPr>
        <w:t xml:space="preserve">We </w:t>
      </w:r>
      <w:r>
        <w:rPr>
          <w:w w:val="115"/>
        </w:rPr>
        <w:t xml:space="preserve">will </w:t>
      </w:r>
      <w:r>
        <w:rPr>
          <w:spacing w:val="-3"/>
          <w:w w:val="115"/>
        </w:rPr>
        <w:t xml:space="preserve">have </w:t>
      </w:r>
      <w:r>
        <w:rPr>
          <w:w w:val="115"/>
        </w:rPr>
        <w:t>to wait and see how this all works out.</w:t>
      </w:r>
    </w:p>
    <w:p>
      <w:pPr>
        <w:pStyle w:val="BodyText"/>
        <w:spacing w:line="259" w:lineRule="exact" w:before="81"/>
        <w:ind w:left="1110"/>
      </w:pPr>
      <w:r>
        <w:rPr>
          <w:w w:val="115"/>
        </w:rPr>
        <w:t>But what might be the practicalities of requiring constant GPS monitoring?</w:t>
      </w:r>
    </w:p>
    <w:p>
      <w:pPr>
        <w:pStyle w:val="BodyText"/>
        <w:spacing w:line="259" w:lineRule="exact"/>
      </w:pPr>
      <w:r>
        <w:rPr>
          <w:spacing w:val="-9"/>
          <w:w w:val="115"/>
        </w:rPr>
        <w:t xml:space="preserve">We </w:t>
      </w:r>
      <w:r>
        <w:rPr>
          <w:w w:val="115"/>
        </w:rPr>
        <w:t>can get some insight from our next</w:t>
      </w:r>
      <w:r>
        <w:rPr>
          <w:spacing w:val="52"/>
          <w:w w:val="115"/>
        </w:rPr>
        <w:t xml:space="preserve"> </w:t>
      </w:r>
      <w:r>
        <w:rPr>
          <w:w w:val="115"/>
        </w:rPr>
        <w:t>application.</w:t>
      </w:r>
    </w:p>
    <w:p>
      <w:pPr>
        <w:pStyle w:val="BodyText"/>
        <w:spacing w:before="6"/>
        <w:ind w:lef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Curfew tags: GPS as</w:t>
      </w:r>
      <w:r>
        <w:rPr>
          <w:spacing w:val="-6"/>
          <w:w w:val="130"/>
        </w:rPr>
        <w:t xml:space="preserve"> </w:t>
      </w:r>
      <w:r>
        <w:rPr>
          <w:w w:val="130"/>
        </w:rPr>
        <w:t>policeman</w:t>
      </w:r>
    </w:p>
    <w:p>
      <w:pPr>
        <w:pStyle w:val="BodyText"/>
        <w:spacing w:before="1"/>
        <w:ind w:left="0"/>
        <w:jc w:val="left"/>
        <w:rPr>
          <w:sz w:val="19"/>
        </w:rPr>
      </w:pPr>
    </w:p>
    <w:p>
      <w:pPr>
        <w:pStyle w:val="BodyText"/>
        <w:spacing w:line="187" w:lineRule="auto" w:before="1"/>
        <w:ind w:right="863"/>
      </w:pPr>
      <w:r>
        <w:rPr>
          <w:w w:val="115"/>
        </w:rPr>
        <w:t>My</w:t>
      </w:r>
      <w:r>
        <w:rPr>
          <w:spacing w:val="-8"/>
          <w:w w:val="115"/>
        </w:rPr>
        <w:t xml:space="preserve"> </w:t>
      </w:r>
      <w:r>
        <w:rPr>
          <w:w w:val="115"/>
        </w:rPr>
        <w:t>third</w:t>
      </w:r>
      <w:r>
        <w:rPr>
          <w:spacing w:val="-7"/>
          <w:w w:val="115"/>
        </w:rPr>
        <w:t xml:space="preserve"> </w:t>
      </w:r>
      <w:r>
        <w:rPr>
          <w:w w:val="115"/>
        </w:rPr>
        <w:t>case</w:t>
      </w:r>
      <w:r>
        <w:rPr>
          <w:spacing w:val="-7"/>
          <w:w w:val="115"/>
        </w:rPr>
        <w:t xml:space="preserve"> </w:t>
      </w:r>
      <w:r>
        <w:rPr>
          <w:w w:val="115"/>
        </w:rPr>
        <w:t>study</w:t>
      </w:r>
      <w:r>
        <w:rPr>
          <w:spacing w:val="-7"/>
          <w:w w:val="115"/>
        </w:rPr>
        <w:t xml:space="preserve"> </w:t>
      </w:r>
      <w:r>
        <w:rPr>
          <w:w w:val="115"/>
        </w:rPr>
        <w:t>of</w:t>
      </w:r>
      <w:r>
        <w:rPr>
          <w:spacing w:val="-7"/>
          <w:w w:val="115"/>
        </w:rPr>
        <w:t xml:space="preserve"> </w:t>
      </w:r>
      <w:r>
        <w:rPr>
          <w:w w:val="115"/>
        </w:rPr>
        <w:t>monitoring</w:t>
      </w:r>
      <w:r>
        <w:rPr>
          <w:spacing w:val="-7"/>
          <w:w w:val="115"/>
        </w:rPr>
        <w:t xml:space="preserve"> </w:t>
      </w:r>
      <w:r>
        <w:rPr>
          <w:w w:val="115"/>
        </w:rPr>
        <w:t>and</w:t>
      </w:r>
      <w:r>
        <w:rPr>
          <w:spacing w:val="-8"/>
          <w:w w:val="115"/>
        </w:rPr>
        <w:t xml:space="preserve"> </w:t>
      </w:r>
      <w:r>
        <w:rPr>
          <w:w w:val="115"/>
        </w:rPr>
        <w:t>metering</w:t>
      </w:r>
      <w:r>
        <w:rPr>
          <w:spacing w:val="-7"/>
          <w:w w:val="115"/>
        </w:rPr>
        <w:t xml:space="preserve"> </w:t>
      </w:r>
      <w:r>
        <w:rPr>
          <w:w w:val="115"/>
        </w:rPr>
        <w:t>is</w:t>
      </w:r>
      <w:r>
        <w:rPr>
          <w:spacing w:val="-7"/>
          <w:w w:val="115"/>
        </w:rPr>
        <w:t xml:space="preserve"> </w:t>
      </w:r>
      <w:r>
        <w:rPr>
          <w:w w:val="115"/>
        </w:rPr>
        <w:t>the</w:t>
      </w:r>
      <w:r>
        <w:rPr>
          <w:spacing w:val="-7"/>
          <w:w w:val="115"/>
        </w:rPr>
        <w:t xml:space="preserve"> </w:t>
      </w:r>
      <w:r>
        <w:rPr>
          <w:w w:val="115"/>
        </w:rPr>
        <w:t>curfew</w:t>
      </w:r>
      <w:r>
        <w:rPr>
          <w:spacing w:val="-7"/>
          <w:w w:val="115"/>
        </w:rPr>
        <w:t xml:space="preserve"> </w:t>
      </w:r>
      <w:r>
        <w:rPr>
          <w:w w:val="115"/>
        </w:rPr>
        <w:t>tags</w:t>
      </w:r>
      <w:r>
        <w:rPr>
          <w:spacing w:val="-7"/>
          <w:w w:val="115"/>
        </w:rPr>
        <w:t xml:space="preserve"> </w:t>
      </w:r>
      <w:r>
        <w:rPr>
          <w:w w:val="115"/>
        </w:rPr>
        <w:t>that</w:t>
      </w:r>
      <w:r>
        <w:rPr>
          <w:spacing w:val="-8"/>
          <w:w w:val="115"/>
        </w:rPr>
        <w:t xml:space="preserve"> </w:t>
      </w:r>
      <w:r>
        <w:rPr>
          <w:w w:val="115"/>
        </w:rPr>
        <w:t>criminal suspects and paroled o</w:t>
      </w:r>
      <w:r>
        <w:rPr>
          <w:rFonts w:ascii="Arial Unicode MS" w:hAnsi="Arial Unicode MS"/>
          <w:w w:val="115"/>
        </w:rPr>
        <w:t>ff</w:t>
      </w:r>
      <w:r>
        <w:rPr>
          <w:w w:val="115"/>
        </w:rPr>
        <w:t>enders wear on their ankles in order to constrain and monitor</w:t>
      </w:r>
      <w:r>
        <w:rPr>
          <w:spacing w:val="-14"/>
          <w:w w:val="115"/>
        </w:rPr>
        <w:t xml:space="preserve"> </w:t>
      </w:r>
      <w:r>
        <w:rPr>
          <w:w w:val="115"/>
        </w:rPr>
        <w:t>their</w:t>
      </w:r>
      <w:r>
        <w:rPr>
          <w:spacing w:val="-14"/>
          <w:w w:val="115"/>
        </w:rPr>
        <w:t xml:space="preserve"> </w:t>
      </w:r>
      <w:r>
        <w:rPr>
          <w:w w:val="115"/>
        </w:rPr>
        <w:t>movements.</w:t>
      </w:r>
      <w:r>
        <w:rPr>
          <w:spacing w:val="20"/>
          <w:w w:val="115"/>
        </w:rPr>
        <w:t xml:space="preserve"> </w:t>
      </w:r>
      <w:r>
        <w:rPr>
          <w:w w:val="115"/>
        </w:rPr>
        <w:t>Introduced</w:t>
      </w:r>
      <w:r>
        <w:rPr>
          <w:spacing w:val="-14"/>
          <w:w w:val="115"/>
        </w:rPr>
        <w:t xml:space="preserve"> </w:t>
      </w:r>
      <w:r>
        <w:rPr>
          <w:w w:val="115"/>
        </w:rPr>
        <w:t>in</w:t>
      </w:r>
      <w:r>
        <w:rPr>
          <w:spacing w:val="-14"/>
          <w:w w:val="115"/>
        </w:rPr>
        <w:t xml:space="preserve"> </w:t>
      </w:r>
      <w:r>
        <w:rPr>
          <w:w w:val="115"/>
        </w:rPr>
        <w:t>Britain</w:t>
      </w:r>
      <w:r>
        <w:rPr>
          <w:spacing w:val="-13"/>
          <w:w w:val="115"/>
        </w:rPr>
        <w:t xml:space="preserve"> </w:t>
      </w:r>
      <w:r>
        <w:rPr>
          <w:w w:val="115"/>
        </w:rPr>
        <w:t>in</w:t>
      </w:r>
      <w:r>
        <w:rPr>
          <w:spacing w:val="-14"/>
          <w:w w:val="115"/>
        </w:rPr>
        <w:t xml:space="preserve"> </w:t>
      </w:r>
      <w:r>
        <w:rPr>
          <w:w w:val="115"/>
        </w:rPr>
        <w:t>1999,</w:t>
      </w:r>
      <w:r>
        <w:rPr>
          <w:spacing w:val="-10"/>
          <w:w w:val="115"/>
        </w:rPr>
        <w:t xml:space="preserve"> </w:t>
      </w:r>
      <w:r>
        <w:rPr>
          <w:w w:val="115"/>
        </w:rPr>
        <w:t>they</w:t>
      </w:r>
      <w:r>
        <w:rPr>
          <w:spacing w:val="-14"/>
          <w:w w:val="115"/>
        </w:rPr>
        <w:t xml:space="preserve"> </w:t>
      </w:r>
      <w:r>
        <w:rPr>
          <w:w w:val="115"/>
        </w:rPr>
        <w:t>are</w:t>
      </w:r>
      <w:r>
        <w:rPr>
          <w:spacing w:val="-14"/>
          <w:w w:val="115"/>
        </w:rPr>
        <w:t xml:space="preserve"> </w:t>
      </w:r>
      <w:r>
        <w:rPr>
          <w:w w:val="115"/>
        </w:rPr>
        <w:t>used</w:t>
      </w:r>
      <w:r>
        <w:rPr>
          <w:spacing w:val="-14"/>
          <w:w w:val="115"/>
        </w:rPr>
        <w:t xml:space="preserve"> </w:t>
      </w:r>
      <w:r>
        <w:rPr>
          <w:w w:val="115"/>
        </w:rPr>
        <w:t>to</w:t>
      </w:r>
      <w:r>
        <w:rPr>
          <w:spacing w:val="-14"/>
          <w:w w:val="115"/>
        </w:rPr>
        <w:t xml:space="preserve"> </w:t>
      </w:r>
      <w:r>
        <w:rPr>
          <w:w w:val="115"/>
        </w:rPr>
        <w:t>cut</w:t>
      </w:r>
      <w:r>
        <w:rPr>
          <w:spacing w:val="-14"/>
          <w:w w:val="115"/>
        </w:rPr>
        <w:t xml:space="preserve"> </w:t>
      </w:r>
      <w:r>
        <w:rPr>
          <w:w w:val="115"/>
        </w:rPr>
        <w:t>the prison population. Most o</w:t>
      </w:r>
      <w:r>
        <w:rPr>
          <w:rFonts w:ascii="Arial Unicode MS" w:hAnsi="Arial Unicode MS"/>
          <w:w w:val="115"/>
        </w:rPr>
        <w:t>ff</w:t>
      </w:r>
      <w:r>
        <w:rPr>
          <w:w w:val="115"/>
        </w:rPr>
        <w:t xml:space="preserve">enders are released after serving half their </w:t>
      </w:r>
      <w:r>
        <w:rPr>
          <w:spacing w:val="-3"/>
          <w:w w:val="115"/>
        </w:rPr>
        <w:t xml:space="preserve">sentence </w:t>
      </w:r>
      <w:r>
        <w:rPr>
          <w:w w:val="115"/>
        </w:rPr>
        <w:t>and</w:t>
      </w:r>
      <w:r>
        <w:rPr>
          <w:spacing w:val="-10"/>
          <w:w w:val="115"/>
        </w:rPr>
        <w:t xml:space="preserve"> </w:t>
      </w:r>
      <w:r>
        <w:rPr>
          <w:w w:val="115"/>
        </w:rPr>
        <w:t>spend</w:t>
      </w:r>
      <w:r>
        <w:rPr>
          <w:spacing w:val="-9"/>
          <w:w w:val="115"/>
        </w:rPr>
        <w:t xml:space="preserve"> </w:t>
      </w:r>
      <w:r>
        <w:rPr>
          <w:w w:val="115"/>
        </w:rPr>
        <w:t>some</w:t>
      </w:r>
      <w:r>
        <w:rPr>
          <w:spacing w:val="-9"/>
          <w:w w:val="115"/>
        </w:rPr>
        <w:t xml:space="preserve"> </w:t>
      </w:r>
      <w:r>
        <w:rPr>
          <w:w w:val="115"/>
        </w:rPr>
        <w:t>of</w:t>
      </w:r>
      <w:r>
        <w:rPr>
          <w:spacing w:val="-9"/>
          <w:w w:val="115"/>
        </w:rPr>
        <w:t xml:space="preserve"> </w:t>
      </w:r>
      <w:r>
        <w:rPr>
          <w:w w:val="115"/>
        </w:rPr>
        <w:t>their</w:t>
      </w:r>
      <w:r>
        <w:rPr>
          <w:spacing w:val="-9"/>
          <w:w w:val="115"/>
        </w:rPr>
        <w:t xml:space="preserve"> </w:t>
      </w:r>
      <w:r>
        <w:rPr>
          <w:w w:val="115"/>
        </w:rPr>
        <w:t>parole</w:t>
      </w:r>
      <w:r>
        <w:rPr>
          <w:spacing w:val="-10"/>
          <w:w w:val="115"/>
        </w:rPr>
        <w:t xml:space="preserve"> </w:t>
      </w:r>
      <w:r>
        <w:rPr>
          <w:w w:val="115"/>
        </w:rPr>
        <w:t>period</w:t>
      </w:r>
      <w:r>
        <w:rPr>
          <w:spacing w:val="-9"/>
          <w:w w:val="115"/>
        </w:rPr>
        <w:t xml:space="preserve"> </w:t>
      </w:r>
      <w:r>
        <w:rPr>
          <w:w w:val="115"/>
        </w:rPr>
        <w:t>under</w:t>
      </w:r>
      <w:r>
        <w:rPr>
          <w:spacing w:val="-9"/>
          <w:w w:val="115"/>
        </w:rPr>
        <w:t xml:space="preserve"> </w:t>
      </w:r>
      <w:r>
        <w:rPr>
          <w:w w:val="115"/>
        </w:rPr>
        <w:t>curfew,</w:t>
      </w:r>
      <w:r>
        <w:rPr>
          <w:spacing w:val="-7"/>
          <w:w w:val="115"/>
        </w:rPr>
        <w:t xml:space="preserve"> </w:t>
      </w:r>
      <w:r>
        <w:rPr>
          <w:w w:val="115"/>
        </w:rPr>
        <w:t>which</w:t>
      </w:r>
      <w:r>
        <w:rPr>
          <w:spacing w:val="-10"/>
          <w:w w:val="115"/>
        </w:rPr>
        <w:t xml:space="preserve"> </w:t>
      </w:r>
      <w:r>
        <w:rPr>
          <w:w w:val="115"/>
        </w:rPr>
        <w:t>typically</w:t>
      </w:r>
      <w:r>
        <w:rPr>
          <w:spacing w:val="-9"/>
          <w:w w:val="115"/>
        </w:rPr>
        <w:t xml:space="preserve"> </w:t>
      </w:r>
      <w:r>
        <w:rPr>
          <w:w w:val="115"/>
        </w:rPr>
        <w:t>means</w:t>
      </w:r>
      <w:r>
        <w:rPr>
          <w:spacing w:val="-9"/>
          <w:w w:val="115"/>
        </w:rPr>
        <w:t xml:space="preserve"> </w:t>
      </w:r>
      <w:r>
        <w:rPr>
          <w:w w:val="115"/>
        </w:rPr>
        <w:t xml:space="preserve">that they must stay at home from 7pm to 7am. They wear a curfew tag on an ankle bracelet which communicates with a home monitoring station. Others </w:t>
      </w:r>
      <w:r>
        <w:rPr>
          <w:spacing w:val="-3"/>
          <w:w w:val="115"/>
        </w:rPr>
        <w:t xml:space="preserve">receive </w:t>
      </w:r>
      <w:r>
        <w:rPr>
          <w:w w:val="115"/>
        </w:rPr>
        <w:t>community sentences instead of prison, with a curfew. Some 20,000 o</w:t>
      </w:r>
      <w:r>
        <w:rPr>
          <w:rFonts w:ascii="Arial Unicode MS" w:hAnsi="Arial Unicode MS"/>
          <w:w w:val="115"/>
        </w:rPr>
        <w:t>ff</w:t>
      </w:r>
      <w:r>
        <w:rPr>
          <w:w w:val="115"/>
        </w:rPr>
        <w:t xml:space="preserve">enders may </w:t>
      </w:r>
      <w:r>
        <w:rPr>
          <w:spacing w:val="2"/>
          <w:w w:val="115"/>
        </w:rPr>
        <w:t xml:space="preserve">be </w:t>
      </w:r>
      <w:r>
        <w:rPr/>
        <w:t xml:space="preserve">‘on tag’ </w:t>
      </w:r>
      <w:r>
        <w:rPr>
          <w:w w:val="115"/>
        </w:rPr>
        <w:t>at any one</w:t>
      </w:r>
      <w:r>
        <w:rPr>
          <w:spacing w:val="33"/>
          <w:w w:val="115"/>
        </w:rPr>
        <w:t xml:space="preserve"> </w:t>
      </w:r>
      <w:r>
        <w:rPr>
          <w:w w:val="115"/>
        </w:rPr>
        <w:t>time.</w:t>
      </w:r>
    </w:p>
    <w:p>
      <w:pPr>
        <w:pStyle w:val="BodyText"/>
        <w:spacing w:line="184" w:lineRule="auto" w:before="126"/>
        <w:ind w:right="863" w:firstLine="298"/>
      </w:pPr>
      <w:r>
        <w:rPr>
          <w:w w:val="110"/>
        </w:rPr>
        <w:t xml:space="preserve">Curfew tags </w:t>
      </w:r>
      <w:r>
        <w:rPr>
          <w:spacing w:val="-3"/>
          <w:w w:val="110"/>
        </w:rPr>
        <w:t xml:space="preserve">have </w:t>
      </w:r>
      <w:r>
        <w:rPr>
          <w:w w:val="110"/>
        </w:rPr>
        <w:t xml:space="preserve">spread to many other countries too. The more expensive tags contain GPS chips and report the tag wearer’s location constantly to the police. In Britain, these devices are worn </w:t>
      </w:r>
      <w:r>
        <w:rPr>
          <w:spacing w:val="-3"/>
          <w:w w:val="110"/>
        </w:rPr>
        <w:t xml:space="preserve">by </w:t>
      </w:r>
      <w:r>
        <w:rPr>
          <w:w w:val="110"/>
        </w:rPr>
        <w:t>sex o</w:t>
      </w:r>
      <w:r>
        <w:rPr>
          <w:rFonts w:ascii="Arial Unicode MS" w:hAnsi="Arial Unicode MS"/>
          <w:w w:val="110"/>
        </w:rPr>
        <w:t>ff</w:t>
      </w:r>
      <w:r>
        <w:rPr>
          <w:w w:val="110"/>
        </w:rPr>
        <w:t>enders whose curfews</w:t>
      </w:r>
      <w:r>
        <w:rPr>
          <w:spacing w:val="-28"/>
          <w:w w:val="110"/>
        </w:rPr>
        <w:t xml:space="preserve"> </w:t>
      </w:r>
      <w:r>
        <w:rPr>
          <w:w w:val="110"/>
        </w:rPr>
        <w:t xml:space="preserve">prohibit them from going near schools, </w:t>
      </w:r>
      <w:r>
        <w:rPr>
          <w:spacing w:val="-3"/>
          <w:w w:val="110"/>
        </w:rPr>
        <w:t xml:space="preserve">by </w:t>
      </w:r>
      <w:r>
        <w:rPr>
          <w:w w:val="110"/>
        </w:rPr>
        <w:t>persistent o</w:t>
      </w:r>
      <w:r>
        <w:rPr>
          <w:rFonts w:ascii="Arial Unicode MS" w:hAnsi="Arial Unicode MS"/>
          <w:w w:val="110"/>
        </w:rPr>
        <w:t>ff</w:t>
      </w:r>
      <w:r>
        <w:rPr>
          <w:w w:val="110"/>
        </w:rPr>
        <w:t xml:space="preserve">enders in some police areas, and </w:t>
      </w:r>
      <w:r>
        <w:rPr>
          <w:spacing w:val="-3"/>
          <w:w w:val="110"/>
        </w:rPr>
        <w:t xml:space="preserve">by </w:t>
      </w:r>
      <w:r>
        <w:rPr>
          <w:w w:val="110"/>
        </w:rPr>
        <w:t xml:space="preserve">terrorism suspects. In </w:t>
      </w:r>
      <w:r>
        <w:rPr>
          <w:spacing w:val="-3"/>
          <w:w w:val="110"/>
        </w:rPr>
        <w:t xml:space="preserve">France, </w:t>
      </w:r>
      <w:r>
        <w:rPr>
          <w:w w:val="110"/>
        </w:rPr>
        <w:t>they’re being introduced in domestic violence cases</w:t>
      </w:r>
      <w:r>
        <w:rPr>
          <w:spacing w:val="-10"/>
          <w:w w:val="110"/>
        </w:rPr>
        <w:t xml:space="preserve"> </w:t>
      </w:r>
      <w:r>
        <w:rPr>
          <w:w w:val="110"/>
        </w:rPr>
        <w:t>[478].</w:t>
      </w:r>
      <w:r>
        <w:rPr>
          <w:spacing w:val="22"/>
          <w:w w:val="110"/>
        </w:rPr>
        <w:t xml:space="preserve"> </w:t>
      </w:r>
      <w:r>
        <w:rPr>
          <w:w w:val="110"/>
        </w:rPr>
        <w:t>In</w:t>
      </w:r>
      <w:r>
        <w:rPr>
          <w:spacing w:val="-9"/>
          <w:w w:val="110"/>
        </w:rPr>
        <w:t xml:space="preserve"> </w:t>
      </w:r>
      <w:r>
        <w:rPr>
          <w:w w:val="110"/>
        </w:rPr>
        <w:t>the</w:t>
      </w:r>
      <w:r>
        <w:rPr>
          <w:spacing w:val="-9"/>
          <w:w w:val="110"/>
        </w:rPr>
        <w:t xml:space="preserve"> </w:t>
      </w:r>
      <w:r>
        <w:rPr>
          <w:w w:val="110"/>
        </w:rPr>
        <w:t>USA,</w:t>
      </w:r>
      <w:r>
        <w:rPr>
          <w:spacing w:val="-10"/>
          <w:w w:val="110"/>
        </w:rPr>
        <w:t xml:space="preserve"> </w:t>
      </w:r>
      <w:r>
        <w:rPr>
          <w:w w:val="110"/>
        </w:rPr>
        <w:t>they’re</w:t>
      </w:r>
      <w:r>
        <w:rPr>
          <w:spacing w:val="-9"/>
          <w:w w:val="110"/>
        </w:rPr>
        <w:t xml:space="preserve"> </w:t>
      </w:r>
      <w:r>
        <w:rPr>
          <w:w w:val="110"/>
        </w:rPr>
        <w:t>o</w:t>
      </w:r>
      <w:r>
        <w:rPr>
          <w:rFonts w:ascii="Arial Unicode MS" w:hAnsi="Arial Unicode MS"/>
          <w:w w:val="110"/>
        </w:rPr>
        <w:t>ff</w:t>
      </w:r>
      <w:r>
        <w:rPr>
          <w:w w:val="110"/>
        </w:rPr>
        <w:t>ered</w:t>
      </w:r>
      <w:r>
        <w:rPr>
          <w:spacing w:val="-9"/>
          <w:w w:val="110"/>
        </w:rPr>
        <w:t xml:space="preserve"> </w:t>
      </w:r>
      <w:r>
        <w:rPr>
          <w:w w:val="110"/>
        </w:rPr>
        <w:t>to</w:t>
      </w:r>
      <w:r>
        <w:rPr>
          <w:spacing w:val="-9"/>
          <w:w w:val="110"/>
        </w:rPr>
        <w:t xml:space="preserve"> </w:t>
      </w:r>
      <w:r>
        <w:rPr>
          <w:w w:val="110"/>
        </w:rPr>
        <w:t>many</w:t>
      </w:r>
      <w:r>
        <w:rPr>
          <w:spacing w:val="-9"/>
          <w:w w:val="110"/>
        </w:rPr>
        <w:t xml:space="preserve"> </w:t>
      </w:r>
      <w:r>
        <w:rPr>
          <w:w w:val="110"/>
        </w:rPr>
        <w:t>suspects</w:t>
      </w:r>
      <w:r>
        <w:rPr>
          <w:spacing w:val="-9"/>
          <w:w w:val="110"/>
        </w:rPr>
        <w:t xml:space="preserve"> </w:t>
      </w:r>
      <w:r>
        <w:rPr>
          <w:w w:val="110"/>
        </w:rPr>
        <w:t>pre-trial</w:t>
      </w:r>
      <w:r>
        <w:rPr>
          <w:spacing w:val="-9"/>
          <w:w w:val="110"/>
        </w:rPr>
        <w:t xml:space="preserve"> </w:t>
      </w:r>
      <w:r>
        <w:rPr>
          <w:w w:val="110"/>
        </w:rPr>
        <w:t>as</w:t>
      </w:r>
      <w:r>
        <w:rPr>
          <w:spacing w:val="-9"/>
          <w:w w:val="110"/>
        </w:rPr>
        <w:t xml:space="preserve"> </w:t>
      </w:r>
      <w:r>
        <w:rPr>
          <w:w w:val="110"/>
        </w:rPr>
        <w:t>a</w:t>
      </w:r>
      <w:r>
        <w:rPr>
          <w:spacing w:val="-9"/>
          <w:w w:val="110"/>
        </w:rPr>
        <w:t xml:space="preserve"> </w:t>
      </w:r>
      <w:r>
        <w:rPr>
          <w:w w:val="110"/>
        </w:rPr>
        <w:t xml:space="preserve">condition of bail (of whom the most famous may </w:t>
      </w:r>
      <w:r>
        <w:rPr>
          <w:spacing w:val="-3"/>
          <w:w w:val="110"/>
        </w:rPr>
        <w:t xml:space="preserve">have  </w:t>
      </w:r>
      <w:r>
        <w:rPr>
          <w:w w:val="110"/>
        </w:rPr>
        <w:t>been Harvey Weinstein).</w:t>
      </w:r>
      <w:r>
        <w:rPr>
          <w:spacing w:val="57"/>
          <w:w w:val="110"/>
        </w:rPr>
        <w:t xml:space="preserve"> </w:t>
      </w:r>
      <w:r>
        <w:rPr>
          <w:w w:val="110"/>
        </w:rPr>
        <w:t>There,  the</w:t>
      </w:r>
      <w:r>
        <w:rPr>
          <w:spacing w:val="11"/>
          <w:w w:val="110"/>
        </w:rPr>
        <w:t xml:space="preserve"> </w:t>
      </w:r>
      <w:r>
        <w:rPr>
          <w:w w:val="110"/>
        </w:rPr>
        <w:t>issue</w:t>
      </w:r>
      <w:r>
        <w:rPr>
          <w:spacing w:val="11"/>
          <w:w w:val="110"/>
        </w:rPr>
        <w:t xml:space="preserve"> </w:t>
      </w:r>
      <w:r>
        <w:rPr>
          <w:w w:val="110"/>
        </w:rPr>
        <w:t>is</w:t>
      </w:r>
      <w:r>
        <w:rPr>
          <w:spacing w:val="11"/>
          <w:w w:val="110"/>
        </w:rPr>
        <w:t xml:space="preserve"> </w:t>
      </w:r>
      <w:r>
        <w:rPr>
          <w:w w:val="110"/>
        </w:rPr>
        <w:t>that</w:t>
      </w:r>
      <w:r>
        <w:rPr>
          <w:spacing w:val="11"/>
          <w:w w:val="110"/>
        </w:rPr>
        <w:t xml:space="preserve"> </w:t>
      </w:r>
      <w:r>
        <w:rPr>
          <w:w w:val="110"/>
        </w:rPr>
        <w:t>while</w:t>
      </w:r>
      <w:r>
        <w:rPr>
          <w:spacing w:val="11"/>
          <w:w w:val="110"/>
        </w:rPr>
        <w:t xml:space="preserve"> </w:t>
      </w:r>
      <w:r>
        <w:rPr>
          <w:w w:val="110"/>
        </w:rPr>
        <w:t>the</w:t>
      </w:r>
      <w:r>
        <w:rPr>
          <w:spacing w:val="11"/>
          <w:w w:val="110"/>
        </w:rPr>
        <w:t xml:space="preserve"> </w:t>
      </w:r>
      <w:r>
        <w:rPr>
          <w:spacing w:val="-3"/>
          <w:w w:val="110"/>
        </w:rPr>
        <w:t>Federal</w:t>
      </w:r>
      <w:r>
        <w:rPr>
          <w:spacing w:val="11"/>
          <w:w w:val="110"/>
        </w:rPr>
        <w:t xml:space="preserve"> </w:t>
      </w:r>
      <w:r>
        <w:rPr>
          <w:w w:val="110"/>
        </w:rPr>
        <w:t>government</w:t>
      </w:r>
      <w:r>
        <w:rPr>
          <w:spacing w:val="12"/>
          <w:w w:val="110"/>
        </w:rPr>
        <w:t xml:space="preserve"> </w:t>
      </w:r>
      <w:r>
        <w:rPr>
          <w:w w:val="110"/>
        </w:rPr>
        <w:t>pays</w:t>
      </w:r>
      <w:r>
        <w:rPr>
          <w:spacing w:val="10"/>
          <w:w w:val="110"/>
        </w:rPr>
        <w:t xml:space="preserve"> </w:t>
      </w:r>
      <w:r>
        <w:rPr>
          <w:w w:val="110"/>
        </w:rPr>
        <w:t>for</w:t>
      </w:r>
      <w:r>
        <w:rPr>
          <w:spacing w:val="12"/>
          <w:w w:val="110"/>
        </w:rPr>
        <w:t xml:space="preserve"> </w:t>
      </w:r>
      <w:r>
        <w:rPr>
          <w:w w:val="110"/>
        </w:rPr>
        <w:t>its</w:t>
      </w:r>
      <w:r>
        <w:rPr>
          <w:spacing w:val="10"/>
          <w:w w:val="110"/>
        </w:rPr>
        <w:t xml:space="preserve"> </w:t>
      </w:r>
      <w:r>
        <w:rPr>
          <w:w w:val="110"/>
        </w:rPr>
        <w:t>prisoners’</w:t>
      </w:r>
      <w:r>
        <w:rPr>
          <w:spacing w:val="12"/>
          <w:w w:val="110"/>
        </w:rPr>
        <w:t xml:space="preserve"> </w:t>
      </w:r>
      <w:r>
        <w:rPr>
          <w:w w:val="110"/>
        </w:rPr>
        <w:t>tags,</w:t>
      </w:r>
      <w:r>
        <w:rPr>
          <w:spacing w:val="11"/>
          <w:w w:val="110"/>
        </w:rPr>
        <w:t xml:space="preserve"> </w:t>
      </w:r>
      <w:r>
        <w:rPr>
          <w:w w:val="110"/>
        </w:rPr>
        <w:t>90%</w:t>
      </w:r>
    </w:p>
    <w:p>
      <w:pPr>
        <w:pStyle w:val="BodyText"/>
        <w:spacing w:line="204" w:lineRule="auto" w:before="12"/>
        <w:ind w:right="863"/>
      </w:pPr>
      <w:r>
        <w:rPr>
          <w:w w:val="110"/>
        </w:rPr>
        <w:t xml:space="preserve">of cases are raised </w:t>
      </w:r>
      <w:r>
        <w:rPr>
          <w:spacing w:val="-3"/>
          <w:w w:val="110"/>
        </w:rPr>
        <w:t xml:space="preserve">by  </w:t>
      </w:r>
      <w:r>
        <w:rPr>
          <w:w w:val="110"/>
        </w:rPr>
        <w:t>states and cities,</w:t>
      </w:r>
      <w:r>
        <w:rPr>
          <w:spacing w:val="57"/>
          <w:w w:val="110"/>
        </w:rPr>
        <w:t xml:space="preserve"> </w:t>
      </w:r>
      <w:r>
        <w:rPr>
          <w:w w:val="110"/>
        </w:rPr>
        <w:t xml:space="preserve">which mostly force the tag wearer to  </w:t>
      </w:r>
      <w:r>
        <w:rPr>
          <w:spacing w:val="-6"/>
          <w:w w:val="110"/>
        </w:rPr>
        <w:t xml:space="preserve">pay.   </w:t>
      </w:r>
      <w:r>
        <w:rPr>
          <w:w w:val="110"/>
        </w:rPr>
        <w:t xml:space="preserve">Monitoring is dominated </w:t>
      </w:r>
      <w:r>
        <w:rPr>
          <w:spacing w:val="-3"/>
          <w:w w:val="110"/>
        </w:rPr>
        <w:t xml:space="preserve">by  </w:t>
      </w:r>
      <w:r>
        <w:rPr>
          <w:spacing w:val="-4"/>
          <w:w w:val="110"/>
        </w:rPr>
        <w:t xml:space="preserve">two  </w:t>
      </w:r>
      <w:r>
        <w:rPr>
          <w:w w:val="110"/>
        </w:rPr>
        <w:t xml:space="preserve">companies which typically charge $10     a </w:t>
      </w:r>
      <w:r>
        <w:rPr>
          <w:spacing w:val="-6"/>
          <w:w w:val="110"/>
        </w:rPr>
        <w:t xml:space="preserve">day,  </w:t>
      </w:r>
      <w:r>
        <w:rPr>
          <w:w w:val="110"/>
        </w:rPr>
        <w:t xml:space="preserve">with $350 up front.  (When government pays,  they only get $2–3 a   </w:t>
      </w:r>
      <w:r>
        <w:rPr>
          <w:spacing w:val="-5"/>
          <w:w w:val="110"/>
        </w:rPr>
        <w:t xml:space="preserve">day.) </w:t>
      </w:r>
      <w:r>
        <w:rPr>
          <w:w w:val="110"/>
        </w:rPr>
        <w:t xml:space="preserve">So </w:t>
      </w:r>
      <w:r>
        <w:rPr>
          <w:spacing w:val="2"/>
          <w:w w:val="110"/>
        </w:rPr>
        <w:t xml:space="preserve">poor </w:t>
      </w:r>
      <w:r>
        <w:rPr>
          <w:w w:val="110"/>
        </w:rPr>
        <w:t xml:space="preserve">defendants get into debt, or get jailed for nonpayment. This is short-sighted, as jail costs about $100 a </w:t>
      </w:r>
      <w:r>
        <w:rPr>
          <w:spacing w:val="-6"/>
          <w:w w:val="110"/>
        </w:rPr>
        <w:t xml:space="preserve">day. </w:t>
      </w:r>
      <w:r>
        <w:rPr>
          <w:w w:val="110"/>
        </w:rPr>
        <w:t xml:space="preserve">Given that the USA has about a million people awaiting trial in jail at any time, this is a policy issue with real consequences; the number of tag wearers is </w:t>
      </w:r>
      <w:r>
        <w:rPr>
          <w:spacing w:val="-3"/>
          <w:w w:val="110"/>
        </w:rPr>
        <w:t xml:space="preserve">over </w:t>
      </w:r>
      <w:r>
        <w:rPr>
          <w:w w:val="110"/>
        </w:rPr>
        <w:t xml:space="preserve">125,000 and has been rising since the First Step Act of 2018. Judges see monitoring orders as cost-free; they issue them defensively, steadily widening the scope;  two-thirds of tag </w:t>
      </w:r>
      <w:r>
        <w:rPr>
          <w:spacing w:val="-3"/>
          <w:w w:val="110"/>
        </w:rPr>
        <w:t>wearers</w:t>
      </w:r>
      <w:r>
        <w:rPr>
          <w:spacing w:val="51"/>
          <w:w w:val="110"/>
        </w:rPr>
        <w:t xml:space="preserve"> </w:t>
      </w:r>
      <w:r>
        <w:rPr>
          <w:w w:val="110"/>
        </w:rPr>
        <w:t xml:space="preserve">are African-American; and unlike with bail, defendants don’t get their </w:t>
      </w:r>
      <w:r>
        <w:rPr>
          <w:spacing w:val="-3"/>
          <w:w w:val="110"/>
        </w:rPr>
        <w:t xml:space="preserve">money </w:t>
      </w:r>
      <w:r>
        <w:rPr>
          <w:w w:val="110"/>
        </w:rPr>
        <w:t>back if acquitted</w:t>
      </w:r>
      <w:r>
        <w:rPr>
          <w:spacing w:val="26"/>
          <w:w w:val="110"/>
        </w:rPr>
        <w:t xml:space="preserve"> </w:t>
      </w:r>
      <w:r>
        <w:rPr>
          <w:w w:val="110"/>
        </w:rPr>
        <w:t>[1074].</w:t>
      </w:r>
    </w:p>
    <w:p>
      <w:pPr>
        <w:pStyle w:val="BodyText"/>
        <w:spacing w:line="194" w:lineRule="auto" w:before="119"/>
        <w:ind w:right="863" w:firstLine="298"/>
      </w:pPr>
      <w:r>
        <w:rPr/>
      </w:r>
      <w:r>
        <w:rPr>
          <w:w w:val="105"/>
        </w:rPr>
        <w:t xml:space="preserve">In 2013–6, I was </w:t>
      </w:r>
      <w:r>
        <w:rPr>
          <w:spacing w:val="-3"/>
          <w:w w:val="105"/>
        </w:rPr>
        <w:t xml:space="preserve">involved  </w:t>
      </w:r>
      <w:r>
        <w:rPr>
          <w:w w:val="105"/>
        </w:rPr>
        <w:t xml:space="preserve">as an expert witness in a number of curfew-tag  cases. The </w:t>
      </w:r>
      <w:r>
        <w:rPr>
          <w:rFonts w:ascii="Arial Unicode MS" w:hAnsi="Arial Unicode MS"/>
          <w:w w:val="110"/>
        </w:rPr>
        <w:t>fi</w:t>
      </w:r>
      <w:r>
        <w:rPr>
          <w:w w:val="110"/>
        </w:rPr>
        <w:t xml:space="preserve">rst, </w:t>
      </w:r>
      <w:r>
        <w:rPr>
          <w:w w:val="105"/>
        </w:rPr>
        <w:t xml:space="preserve">in 2013, </w:t>
      </w:r>
      <w:r>
        <w:rPr>
          <w:spacing w:val="-3"/>
          <w:w w:val="105"/>
        </w:rPr>
        <w:t xml:space="preserve">involved </w:t>
      </w:r>
      <w:r>
        <w:rPr>
          <w:w w:val="105"/>
        </w:rPr>
        <w:t xml:space="preserve">a woman convicted of shoplifting who was  accused of tampering with her curfew </w:t>
      </w:r>
      <w:r>
        <w:rPr>
          <w:w w:val="110"/>
        </w:rPr>
        <w:t xml:space="preserve">tag  </w:t>
      </w:r>
      <w:r>
        <w:rPr>
          <w:w w:val="105"/>
        </w:rPr>
        <w:t xml:space="preserve">as  </w:t>
      </w:r>
      <w:r>
        <w:rPr>
          <w:w w:val="110"/>
        </w:rPr>
        <w:t xml:space="preserve">it  </w:t>
      </w:r>
      <w:r>
        <w:rPr>
          <w:w w:val="105"/>
        </w:rPr>
        <w:t xml:space="preserve">indicated  on  several  occasions </w:t>
      </w:r>
      <w:r>
        <w:rPr>
          <w:w w:val="110"/>
        </w:rPr>
        <w:t xml:space="preserve">that </w:t>
      </w:r>
      <w:r>
        <w:rPr>
          <w:w w:val="105"/>
        </w:rPr>
        <w:t xml:space="preserve">she’d left home in the evening. Analysis of the logs relating to </w:t>
      </w:r>
      <w:r>
        <w:rPr>
          <w:spacing w:val="-3"/>
          <w:w w:val="105"/>
        </w:rPr>
        <w:t xml:space="preserve">my </w:t>
      </w:r>
      <w:r>
        <w:rPr>
          <w:w w:val="105"/>
        </w:rPr>
        <w:t xml:space="preserve">defendant’s case showed large numbers of false alarms; some of these had </w:t>
      </w:r>
      <w:r>
        <w:rPr>
          <w:spacing w:val="2"/>
          <w:w w:val="105"/>
        </w:rPr>
        <w:t xml:space="preserve">good </w:t>
      </w:r>
      <w:r>
        <w:rPr>
          <w:w w:val="105"/>
        </w:rPr>
        <w:t>explanations</w:t>
      </w:r>
      <w:r>
        <w:rPr>
          <w:spacing w:val="37"/>
          <w:w w:val="105"/>
        </w:rPr>
        <w:t xml:space="preserve"> </w:t>
      </w:r>
      <w:r>
        <w:rPr>
          <w:w w:val="105"/>
        </w:rPr>
        <w:t>(such</w:t>
      </w:r>
      <w:r>
        <w:rPr>
          <w:spacing w:val="37"/>
          <w:w w:val="105"/>
        </w:rPr>
        <w:t xml:space="preserve"> </w:t>
      </w:r>
      <w:r>
        <w:rPr>
          <w:w w:val="105"/>
        </w:rPr>
        <w:t>as</w:t>
      </w:r>
      <w:r>
        <w:rPr>
          <w:spacing w:val="38"/>
          <w:w w:val="105"/>
        </w:rPr>
        <w:t xml:space="preserve"> </w:t>
      </w:r>
      <w:r>
        <w:rPr>
          <w:w w:val="105"/>
        </w:rPr>
        <w:t>power</w:t>
      </w:r>
      <w:r>
        <w:rPr>
          <w:spacing w:val="37"/>
          <w:w w:val="105"/>
        </w:rPr>
        <w:t xml:space="preserve"> </w:t>
      </w:r>
      <w:r>
        <w:rPr>
          <w:w w:val="105"/>
        </w:rPr>
        <w:t>cuts)</w:t>
      </w:r>
      <w:r>
        <w:rPr>
          <w:spacing w:val="37"/>
          <w:w w:val="105"/>
        </w:rPr>
        <w:t xml:space="preserve"> </w:t>
      </w:r>
      <w:r>
        <w:rPr>
          <w:w w:val="110"/>
        </w:rPr>
        <w:t>but</w:t>
      </w:r>
      <w:r>
        <w:rPr>
          <w:spacing w:val="35"/>
          <w:w w:val="110"/>
        </w:rPr>
        <w:t xml:space="preserve"> </w:t>
      </w:r>
      <w:r>
        <w:rPr>
          <w:w w:val="105"/>
        </w:rPr>
        <w:t>many</w:t>
      </w:r>
      <w:r>
        <w:rPr>
          <w:spacing w:val="38"/>
          <w:w w:val="105"/>
        </w:rPr>
        <w:t xml:space="preserve"> </w:t>
      </w:r>
      <w:r>
        <w:rPr>
          <w:w w:val="105"/>
        </w:rPr>
        <w:t>didn’t.</w:t>
      </w:r>
      <w:r>
        <w:rPr>
          <w:spacing w:val="19"/>
          <w:w w:val="105"/>
        </w:rPr>
        <w:t xml:space="preserve"> </w:t>
      </w:r>
      <w:r>
        <w:rPr>
          <w:w w:val="105"/>
        </w:rPr>
        <w:t>The</w:t>
      </w:r>
      <w:r>
        <w:rPr>
          <w:spacing w:val="37"/>
          <w:w w:val="105"/>
        </w:rPr>
        <w:t xml:space="preserve"> </w:t>
      </w:r>
      <w:r>
        <w:rPr>
          <w:w w:val="105"/>
        </w:rPr>
        <w:t>overall</w:t>
      </w:r>
      <w:r>
        <w:rPr>
          <w:spacing w:val="38"/>
          <w:w w:val="105"/>
        </w:rPr>
        <w:t xml:space="preserve"> </w:t>
      </w:r>
      <w:r>
        <w:rPr>
          <w:w w:val="105"/>
        </w:rPr>
        <w:t>picture</w:t>
      </w:r>
      <w:r>
        <w:rPr>
          <w:spacing w:val="37"/>
          <w:w w:val="105"/>
        </w:rPr>
        <w:t xml:space="preserve"> </w:t>
      </w:r>
      <w:r>
        <w:rPr>
          <w:w w:val="105"/>
        </w:rPr>
        <w:t>was</w:t>
      </w:r>
      <w:r>
        <w:rPr>
          <w:spacing w:val="38"/>
          <w:w w:val="105"/>
        </w:rPr>
        <w:t xml:space="preserve"> </w:t>
      </w:r>
      <w:r>
        <w:rPr>
          <w:w w:val="105"/>
        </w:rPr>
        <w:t>of</w:t>
      </w:r>
    </w:p>
    <w:p>
      <w:pPr>
        <w:spacing w:line="235" w:lineRule="auto" w:before="0"/>
        <w:ind w:left="811" w:right="863" w:firstLine="221"/>
        <w:jc w:val="both"/>
        <w:rPr>
          <w:rFonts w:ascii="Century"/>
          <w:sz w:val="16"/>
        </w:rPr>
      </w:pPr>
      <w:r>
        <w:rPr>
          <w:rFonts w:ascii="Bookman Old Style"/>
          <w:b w:val="0"/>
          <w:position w:val="6"/>
          <w:sz w:val="12"/>
        </w:rPr>
        <w:t>5</w:t>
      </w:r>
      <w:r>
        <w:rPr>
          <w:rFonts w:ascii="Century"/>
          <w:sz w:val="16"/>
        </w:rPr>
        <w:t>All vehicles under 3.5 tons in Europe are required to have embedded phones for eCall emergency service; this is unfortunately not mandatory for larger vehicles, no doubt because of industry lobbying.</w:t>
      </w:r>
    </w:p>
    <w:p>
      <w:pPr>
        <w:spacing w:after="0" w:line="235" w:lineRule="auto"/>
        <w:jc w:val="both"/>
        <w:rPr>
          <w:rFonts w:ascii="Century"/>
          <w:sz w:val="16"/>
        </w:rPr>
        <w:sectPr>
          <w:headerReference w:type="default" r:id="rId12"/>
          <w:footerReference w:type="default" r:id="rId13"/>
          <w:pgSz w:w="11900" w:h="16840"/>
          <w:pgMar w:header="1800" w:footer="1777" w:top="2020" w:bottom="1960" w:left="1680" w:right="1680"/>
        </w:sectPr>
      </w:pPr>
    </w:p>
    <w:p>
      <w:pPr>
        <w:pStyle w:val="BodyText"/>
        <w:ind w:left="0"/>
        <w:jc w:val="left"/>
        <w:rPr>
          <w:rFonts w:ascii="Century"/>
        </w:rPr>
      </w:pPr>
    </w:p>
    <w:p>
      <w:pPr>
        <w:pStyle w:val="BodyText"/>
        <w:spacing w:before="10"/>
        <w:ind w:left="0"/>
        <w:jc w:val="left"/>
        <w:rPr>
          <w:rFonts w:ascii="Century"/>
        </w:rPr>
      </w:pPr>
    </w:p>
    <w:p>
      <w:pPr>
        <w:pStyle w:val="BodyText"/>
        <w:spacing w:line="196" w:lineRule="auto"/>
        <w:ind w:right="863"/>
      </w:pPr>
      <w:r>
        <w:rPr>
          <w:w w:val="115"/>
        </w:rPr>
        <w:t>an</w:t>
      </w:r>
      <w:r>
        <w:rPr>
          <w:spacing w:val="-22"/>
          <w:w w:val="115"/>
        </w:rPr>
        <w:t xml:space="preserve"> </w:t>
      </w:r>
      <w:r>
        <w:rPr>
          <w:w w:val="115"/>
        </w:rPr>
        <w:t>unreliable</w:t>
      </w:r>
      <w:r>
        <w:rPr>
          <w:spacing w:val="-21"/>
          <w:w w:val="115"/>
        </w:rPr>
        <w:t xml:space="preserve"> </w:t>
      </w:r>
      <w:r>
        <w:rPr>
          <w:w w:val="115"/>
        </w:rPr>
        <w:t>technology</w:t>
      </w:r>
      <w:r>
        <w:rPr>
          <w:spacing w:val="-21"/>
          <w:w w:val="115"/>
        </w:rPr>
        <w:t xml:space="preserve"> </w:t>
      </w:r>
      <w:r>
        <w:rPr>
          <w:w w:val="115"/>
        </w:rPr>
        <w:t>surrounded</w:t>
      </w:r>
      <w:r>
        <w:rPr>
          <w:spacing w:val="-21"/>
          <w:w w:val="115"/>
        </w:rPr>
        <w:t xml:space="preserve"> </w:t>
      </w:r>
      <w:r>
        <w:rPr>
          <w:spacing w:val="-3"/>
          <w:w w:val="115"/>
        </w:rPr>
        <w:t>by</w:t>
      </w:r>
      <w:r>
        <w:rPr>
          <w:spacing w:val="-21"/>
          <w:w w:val="115"/>
        </w:rPr>
        <w:t xml:space="preserve"> </w:t>
      </w:r>
      <w:r>
        <w:rPr>
          <w:w w:val="115"/>
        </w:rPr>
        <w:t>chaotic</w:t>
      </w:r>
      <w:r>
        <w:rPr>
          <w:spacing w:val="-21"/>
          <w:w w:val="115"/>
        </w:rPr>
        <w:t xml:space="preserve"> </w:t>
      </w:r>
      <w:r>
        <w:rPr>
          <w:w w:val="115"/>
        </w:rPr>
        <w:t>procedures</w:t>
      </w:r>
      <w:r>
        <w:rPr>
          <w:spacing w:val="-21"/>
          <w:w w:val="115"/>
        </w:rPr>
        <w:t xml:space="preserve"> </w:t>
      </w:r>
      <w:r>
        <w:rPr>
          <w:w w:val="115"/>
        </w:rPr>
        <w:t>and</w:t>
      </w:r>
      <w:r>
        <w:rPr>
          <w:spacing w:val="-21"/>
          <w:w w:val="115"/>
        </w:rPr>
        <w:t xml:space="preserve"> </w:t>
      </w:r>
      <w:r>
        <w:rPr>
          <w:w w:val="115"/>
        </w:rPr>
        <w:t>con</w:t>
      </w:r>
      <w:r>
        <w:rPr>
          <w:rFonts w:ascii="Arial Unicode MS" w:hAnsi="Arial Unicode MS"/>
          <w:w w:val="115"/>
        </w:rPr>
        <w:t>ﬂ</w:t>
      </w:r>
      <w:r>
        <w:rPr>
          <w:w w:val="115"/>
        </w:rPr>
        <w:t>icts</w:t>
      </w:r>
      <w:r>
        <w:rPr>
          <w:spacing w:val="-21"/>
          <w:w w:val="115"/>
        </w:rPr>
        <w:t xml:space="preserve"> </w:t>
      </w:r>
      <w:r>
        <w:rPr>
          <w:w w:val="115"/>
        </w:rPr>
        <w:t>of</w:t>
      </w:r>
      <w:r>
        <w:rPr>
          <w:spacing w:val="-21"/>
          <w:w w:val="115"/>
        </w:rPr>
        <w:t xml:space="preserve"> </w:t>
      </w:r>
      <w:r>
        <w:rPr>
          <w:w w:val="115"/>
        </w:rPr>
        <w:t xml:space="preserve">interest. The tagging contractor, Serco, not only supplied the tags and the </w:t>
      </w:r>
      <w:r>
        <w:rPr>
          <w:spacing w:val="-3"/>
          <w:w w:val="115"/>
        </w:rPr>
        <w:t xml:space="preserve">back-end </w:t>
      </w:r>
      <w:r>
        <w:rPr>
          <w:w w:val="115"/>
        </w:rPr>
        <w:t>systems,</w:t>
      </w:r>
      <w:r>
        <w:rPr>
          <w:spacing w:val="-7"/>
          <w:w w:val="115"/>
        </w:rPr>
        <w:t xml:space="preserve"> </w:t>
      </w:r>
      <w:r>
        <w:rPr>
          <w:w w:val="115"/>
        </w:rPr>
        <w:t>but</w:t>
      </w:r>
      <w:r>
        <w:rPr>
          <w:spacing w:val="-8"/>
          <w:w w:val="115"/>
        </w:rPr>
        <w:t xml:space="preserve"> </w:t>
      </w:r>
      <w:r>
        <w:rPr>
          <w:w w:val="115"/>
        </w:rPr>
        <w:t>the</w:t>
      </w:r>
      <w:r>
        <w:rPr>
          <w:spacing w:val="-8"/>
          <w:w w:val="115"/>
        </w:rPr>
        <w:t xml:space="preserve"> </w:t>
      </w:r>
      <w:r>
        <w:rPr>
          <w:w w:val="115"/>
        </w:rPr>
        <w:t>call</w:t>
      </w:r>
      <w:r>
        <w:rPr>
          <w:spacing w:val="-7"/>
          <w:w w:val="115"/>
        </w:rPr>
        <w:t xml:space="preserve"> </w:t>
      </w:r>
      <w:r>
        <w:rPr>
          <w:w w:val="115"/>
        </w:rPr>
        <w:t>centre</w:t>
      </w:r>
      <w:r>
        <w:rPr>
          <w:spacing w:val="-8"/>
          <w:w w:val="115"/>
        </w:rPr>
        <w:t xml:space="preserve"> </w:t>
      </w:r>
      <w:r>
        <w:rPr>
          <w:w w:val="115"/>
        </w:rPr>
        <w:t>and</w:t>
      </w:r>
      <w:r>
        <w:rPr>
          <w:spacing w:val="-8"/>
          <w:w w:val="115"/>
        </w:rPr>
        <w:t xml:space="preserve"> </w:t>
      </w:r>
      <w:r>
        <w:rPr>
          <w:w w:val="115"/>
        </w:rPr>
        <w:t>the</w:t>
      </w:r>
      <w:r>
        <w:rPr>
          <w:spacing w:val="-8"/>
          <w:w w:val="115"/>
        </w:rPr>
        <w:t xml:space="preserve"> </w:t>
      </w:r>
      <w:r>
        <w:rPr>
          <w:w w:val="115"/>
        </w:rPr>
        <w:t>interface</w:t>
      </w:r>
      <w:r>
        <w:rPr>
          <w:spacing w:val="-8"/>
          <w:w w:val="115"/>
        </w:rPr>
        <w:t xml:space="preserve"> </w:t>
      </w:r>
      <w:r>
        <w:rPr>
          <w:w w:val="115"/>
        </w:rPr>
        <w:t>to</w:t>
      </w:r>
      <w:r>
        <w:rPr>
          <w:spacing w:val="-8"/>
          <w:w w:val="115"/>
        </w:rPr>
        <w:t xml:space="preserve"> </w:t>
      </w:r>
      <w:r>
        <w:rPr>
          <w:w w:val="115"/>
        </w:rPr>
        <w:t>the</w:t>
      </w:r>
      <w:r>
        <w:rPr>
          <w:spacing w:val="-8"/>
          <w:w w:val="115"/>
        </w:rPr>
        <w:t xml:space="preserve"> </w:t>
      </w:r>
      <w:r>
        <w:rPr>
          <w:w w:val="115"/>
        </w:rPr>
        <w:t>court</w:t>
      </w:r>
      <w:r>
        <w:rPr>
          <w:spacing w:val="-8"/>
          <w:w w:val="115"/>
        </w:rPr>
        <w:t xml:space="preserve"> </w:t>
      </w:r>
      <w:r>
        <w:rPr>
          <w:w w:val="115"/>
        </w:rPr>
        <w:t>system.</w:t>
      </w:r>
      <w:r>
        <w:rPr>
          <w:spacing w:val="20"/>
          <w:w w:val="115"/>
        </w:rPr>
        <w:t xml:space="preserve"> </w:t>
      </w:r>
      <w:r>
        <w:rPr/>
        <w:t xml:space="preserve">What’s </w:t>
      </w:r>
      <w:r>
        <w:rPr>
          <w:spacing w:val="-3"/>
          <w:w w:val="115"/>
        </w:rPr>
        <w:t xml:space="preserve">more, </w:t>
      </w:r>
      <w:r>
        <w:rPr>
          <w:w w:val="115"/>
        </w:rPr>
        <w:t xml:space="preserve">if you break your curfew, it </w:t>
      </w:r>
      <w:r>
        <w:rPr/>
        <w:t xml:space="preserve">isn’t </w:t>
      </w:r>
      <w:r>
        <w:rPr>
          <w:w w:val="115"/>
        </w:rPr>
        <w:t>the public prosecutor that takes you before the</w:t>
      </w:r>
      <w:r>
        <w:rPr>
          <w:spacing w:val="-6"/>
          <w:w w:val="115"/>
        </w:rPr>
        <w:t xml:space="preserve"> </w:t>
      </w:r>
      <w:r>
        <w:rPr>
          <w:w w:val="115"/>
        </w:rPr>
        <w:t>magistrates,</w:t>
      </w:r>
      <w:r>
        <w:rPr>
          <w:spacing w:val="-5"/>
          <w:w w:val="115"/>
        </w:rPr>
        <w:t xml:space="preserve"> </w:t>
      </w:r>
      <w:r>
        <w:rPr>
          <w:w w:val="115"/>
        </w:rPr>
        <w:t>but</w:t>
      </w:r>
      <w:r>
        <w:rPr>
          <w:spacing w:val="-5"/>
          <w:w w:val="115"/>
        </w:rPr>
        <w:t xml:space="preserve"> </w:t>
      </w:r>
      <w:r>
        <w:rPr>
          <w:w w:val="115"/>
        </w:rPr>
        <w:t>the</w:t>
      </w:r>
      <w:r>
        <w:rPr>
          <w:spacing w:val="-5"/>
          <w:w w:val="115"/>
        </w:rPr>
        <w:t xml:space="preserve"> </w:t>
      </w:r>
      <w:r>
        <w:rPr>
          <w:w w:val="115"/>
        </w:rPr>
        <w:t>contractor</w:t>
      </w:r>
      <w:r>
        <w:rPr>
          <w:spacing w:val="-6"/>
          <w:w w:val="115"/>
        </w:rPr>
        <w:t xml:space="preserve"> </w:t>
      </w:r>
      <w:r>
        <w:rPr>
          <w:w w:val="90"/>
        </w:rPr>
        <w:t>–</w:t>
      </w:r>
      <w:r>
        <w:rPr>
          <w:spacing w:val="8"/>
          <w:w w:val="90"/>
        </w:rPr>
        <w:t xml:space="preserve"> </w:t>
      </w:r>
      <w:r>
        <w:rPr>
          <w:w w:val="115"/>
        </w:rPr>
        <w:t>relying</w:t>
      </w:r>
      <w:r>
        <w:rPr>
          <w:spacing w:val="-6"/>
          <w:w w:val="115"/>
        </w:rPr>
        <w:t xml:space="preserve"> </w:t>
      </w:r>
      <w:r>
        <w:rPr>
          <w:w w:val="115"/>
        </w:rPr>
        <w:t>on</w:t>
      </w:r>
      <w:r>
        <w:rPr>
          <w:spacing w:val="-5"/>
          <w:w w:val="115"/>
        </w:rPr>
        <w:t xml:space="preserve"> </w:t>
      </w:r>
      <w:r>
        <w:rPr>
          <w:w w:val="115"/>
        </w:rPr>
        <w:t>expert</w:t>
      </w:r>
      <w:r>
        <w:rPr>
          <w:spacing w:val="-6"/>
          <w:w w:val="115"/>
        </w:rPr>
        <w:t xml:space="preserve"> </w:t>
      </w:r>
      <w:r>
        <w:rPr>
          <w:w w:val="115"/>
        </w:rPr>
        <w:t>evidence</w:t>
      </w:r>
      <w:r>
        <w:rPr>
          <w:spacing w:val="-5"/>
          <w:w w:val="115"/>
        </w:rPr>
        <w:t xml:space="preserve"> </w:t>
      </w:r>
      <w:r>
        <w:rPr>
          <w:w w:val="115"/>
        </w:rPr>
        <w:t>from</w:t>
      </w:r>
      <w:r>
        <w:rPr>
          <w:spacing w:val="-6"/>
          <w:w w:val="115"/>
        </w:rPr>
        <w:t xml:space="preserve"> </w:t>
      </w:r>
      <w:r>
        <w:rPr>
          <w:w w:val="115"/>
        </w:rPr>
        <w:t>one</w:t>
      </w:r>
      <w:r>
        <w:rPr>
          <w:spacing w:val="-5"/>
          <w:w w:val="115"/>
        </w:rPr>
        <w:t xml:space="preserve"> </w:t>
      </w:r>
      <w:r>
        <w:rPr>
          <w:w w:val="115"/>
        </w:rPr>
        <w:t>of</w:t>
      </w:r>
      <w:r>
        <w:rPr>
          <w:spacing w:val="-6"/>
          <w:w w:val="115"/>
        </w:rPr>
        <w:t xml:space="preserve"> </w:t>
      </w:r>
      <w:r>
        <w:rPr>
          <w:w w:val="115"/>
        </w:rPr>
        <w:t xml:space="preserve">its subcontractors, who helped design the system. </w:t>
      </w:r>
      <w:r>
        <w:rPr>
          <w:spacing w:val="-9"/>
          <w:w w:val="115"/>
        </w:rPr>
        <w:t xml:space="preserve">We </w:t>
      </w:r>
      <w:r>
        <w:rPr>
          <w:w w:val="115"/>
        </w:rPr>
        <w:t xml:space="preserve">asked the court for access to the tag in the case, plus a set of tagging equipment for testing, the </w:t>
      </w:r>
      <w:r>
        <w:rPr>
          <w:spacing w:val="-3"/>
          <w:w w:val="115"/>
        </w:rPr>
        <w:t xml:space="preserve">system </w:t>
      </w:r>
      <w:r>
        <w:rPr>
          <w:w w:val="115"/>
        </w:rPr>
        <w:t>speci</w:t>
      </w:r>
      <w:r>
        <w:rPr>
          <w:rFonts w:ascii="Arial Unicode MS" w:hAnsi="Arial Unicode MS"/>
          <w:w w:val="115"/>
        </w:rPr>
        <w:t>fi</w:t>
      </w:r>
      <w:r>
        <w:rPr>
          <w:w w:val="115"/>
        </w:rPr>
        <w:t>cations, false alarm statistics and audit reports. The contractor promptly replied</w:t>
      </w:r>
      <w:r>
        <w:rPr>
          <w:spacing w:val="-9"/>
          <w:w w:val="115"/>
        </w:rPr>
        <w:t xml:space="preserve"> </w:t>
      </w:r>
      <w:r>
        <w:rPr>
          <w:w w:val="115"/>
        </w:rPr>
        <w:t>that</w:t>
      </w:r>
      <w:r>
        <w:rPr>
          <w:spacing w:val="-30"/>
          <w:w w:val="115"/>
        </w:rPr>
        <w:t xml:space="preserve"> </w:t>
      </w:r>
      <w:r>
        <w:rPr>
          <w:w w:val="115"/>
        </w:rPr>
        <w:t>“although</w:t>
      </w:r>
      <w:r>
        <w:rPr>
          <w:spacing w:val="-9"/>
          <w:w w:val="115"/>
        </w:rPr>
        <w:t xml:space="preserve"> </w:t>
      </w:r>
      <w:r>
        <w:rPr>
          <w:spacing w:val="-3"/>
          <w:w w:val="115"/>
        </w:rPr>
        <w:t>we</w:t>
      </w:r>
      <w:r>
        <w:rPr>
          <w:spacing w:val="-8"/>
          <w:w w:val="115"/>
        </w:rPr>
        <w:t xml:space="preserve"> </w:t>
      </w:r>
      <w:r>
        <w:rPr>
          <w:w w:val="115"/>
        </w:rPr>
        <w:t>continue</w:t>
      </w:r>
      <w:r>
        <w:rPr>
          <w:spacing w:val="-9"/>
          <w:w w:val="115"/>
        </w:rPr>
        <w:t xml:space="preserve"> </w:t>
      </w:r>
      <w:r>
        <w:rPr>
          <w:w w:val="115"/>
        </w:rPr>
        <w:t>to</w:t>
      </w:r>
      <w:r>
        <w:rPr>
          <w:spacing w:val="-9"/>
          <w:w w:val="115"/>
        </w:rPr>
        <w:t xml:space="preserve"> </w:t>
      </w:r>
      <w:r>
        <w:rPr>
          <w:w w:val="115"/>
        </w:rPr>
        <w:t>feel</w:t>
      </w:r>
      <w:r>
        <w:rPr>
          <w:spacing w:val="-8"/>
          <w:w w:val="115"/>
        </w:rPr>
        <w:t xml:space="preserve"> </w:t>
      </w:r>
      <w:r>
        <w:rPr>
          <w:w w:val="115"/>
        </w:rPr>
        <w:t>that</w:t>
      </w:r>
      <w:r>
        <w:rPr>
          <w:spacing w:val="-9"/>
          <w:w w:val="115"/>
        </w:rPr>
        <w:t xml:space="preserve"> </w:t>
      </w:r>
      <w:r>
        <w:rPr>
          <w:w w:val="115"/>
        </w:rPr>
        <w:t>the</w:t>
      </w:r>
      <w:r>
        <w:rPr>
          <w:spacing w:val="-9"/>
          <w:w w:val="115"/>
        </w:rPr>
        <w:t xml:space="preserve"> </w:t>
      </w:r>
      <w:r>
        <w:rPr>
          <w:w w:val="115"/>
        </w:rPr>
        <w:t>defendant</w:t>
      </w:r>
      <w:r>
        <w:rPr>
          <w:spacing w:val="-8"/>
          <w:w w:val="115"/>
        </w:rPr>
        <w:t xml:space="preserve"> </w:t>
      </w:r>
      <w:r>
        <w:rPr>
          <w:w w:val="115"/>
        </w:rPr>
        <w:t>is</w:t>
      </w:r>
      <w:r>
        <w:rPr>
          <w:spacing w:val="-9"/>
          <w:w w:val="115"/>
        </w:rPr>
        <w:t xml:space="preserve"> </w:t>
      </w:r>
      <w:r>
        <w:rPr>
          <w:w w:val="115"/>
        </w:rPr>
        <w:t>in</w:t>
      </w:r>
      <w:r>
        <w:rPr>
          <w:spacing w:val="-9"/>
          <w:w w:val="115"/>
        </w:rPr>
        <w:t xml:space="preserve"> </w:t>
      </w:r>
      <w:r>
        <w:rPr>
          <w:w w:val="115"/>
        </w:rPr>
        <w:t>breach</w:t>
      </w:r>
      <w:r>
        <w:rPr>
          <w:spacing w:val="-8"/>
          <w:w w:val="115"/>
        </w:rPr>
        <w:t xml:space="preserve"> </w:t>
      </w:r>
      <w:r>
        <w:rPr>
          <w:w w:val="115"/>
        </w:rPr>
        <w:t>of</w:t>
      </w:r>
      <w:r>
        <w:rPr>
          <w:spacing w:val="-9"/>
          <w:w w:val="115"/>
        </w:rPr>
        <w:t xml:space="preserve"> </w:t>
      </w:r>
      <w:r>
        <w:rPr>
          <w:w w:val="115"/>
        </w:rPr>
        <w:t>the order,</w:t>
      </w:r>
      <w:r>
        <w:rPr>
          <w:spacing w:val="-4"/>
          <w:w w:val="115"/>
        </w:rPr>
        <w:t xml:space="preserve"> </w:t>
      </w:r>
      <w:r>
        <w:rPr>
          <w:w w:val="115"/>
        </w:rPr>
        <w:t>our</w:t>
      </w:r>
      <w:r>
        <w:rPr>
          <w:spacing w:val="-6"/>
          <w:w w:val="115"/>
        </w:rPr>
        <w:t xml:space="preserve"> </w:t>
      </w:r>
      <w:r>
        <w:rPr>
          <w:w w:val="115"/>
        </w:rPr>
        <w:t>attention</w:t>
      </w:r>
      <w:r>
        <w:rPr>
          <w:spacing w:val="-6"/>
          <w:w w:val="115"/>
        </w:rPr>
        <w:t xml:space="preserve"> </w:t>
      </w:r>
      <w:r>
        <w:rPr>
          <w:w w:val="115"/>
        </w:rPr>
        <w:t>has</w:t>
      </w:r>
      <w:r>
        <w:rPr>
          <w:spacing w:val="-5"/>
          <w:w w:val="115"/>
        </w:rPr>
        <w:t xml:space="preserve"> </w:t>
      </w:r>
      <w:r>
        <w:rPr>
          <w:w w:val="115"/>
        </w:rPr>
        <w:t>been</w:t>
      </w:r>
      <w:r>
        <w:rPr>
          <w:spacing w:val="-6"/>
          <w:w w:val="115"/>
        </w:rPr>
        <w:t xml:space="preserve"> </w:t>
      </w:r>
      <w:r>
        <w:rPr>
          <w:w w:val="115"/>
        </w:rPr>
        <w:t>drawn</w:t>
      </w:r>
      <w:r>
        <w:rPr>
          <w:spacing w:val="-6"/>
          <w:w w:val="115"/>
        </w:rPr>
        <w:t xml:space="preserve"> </w:t>
      </w:r>
      <w:r>
        <w:rPr>
          <w:w w:val="115"/>
        </w:rPr>
        <w:t>to</w:t>
      </w:r>
      <w:r>
        <w:rPr>
          <w:spacing w:val="-5"/>
          <w:w w:val="115"/>
        </w:rPr>
        <w:t xml:space="preserve"> </w:t>
      </w:r>
      <w:r>
        <w:rPr>
          <w:w w:val="115"/>
        </w:rPr>
        <w:t>a</w:t>
      </w:r>
      <w:r>
        <w:rPr>
          <w:spacing w:val="-6"/>
          <w:w w:val="115"/>
        </w:rPr>
        <w:t xml:space="preserve"> </w:t>
      </w:r>
      <w:r>
        <w:rPr>
          <w:w w:val="115"/>
        </w:rPr>
        <w:t>number</w:t>
      </w:r>
      <w:r>
        <w:rPr>
          <w:spacing w:val="-6"/>
          <w:w w:val="115"/>
        </w:rPr>
        <w:t xml:space="preserve"> </w:t>
      </w:r>
      <w:r>
        <w:rPr>
          <w:w w:val="115"/>
        </w:rPr>
        <w:t>of</w:t>
      </w:r>
      <w:r>
        <w:rPr>
          <w:spacing w:val="-6"/>
          <w:w w:val="115"/>
        </w:rPr>
        <w:t xml:space="preserve"> </w:t>
      </w:r>
      <w:r>
        <w:rPr>
          <w:w w:val="115"/>
        </w:rPr>
        <w:t>factors</w:t>
      </w:r>
      <w:r>
        <w:rPr>
          <w:spacing w:val="-5"/>
          <w:w w:val="115"/>
        </w:rPr>
        <w:t xml:space="preserve"> </w:t>
      </w:r>
      <w:r>
        <w:rPr>
          <w:w w:val="115"/>
        </w:rPr>
        <w:t>that</w:t>
      </w:r>
      <w:r>
        <w:rPr>
          <w:spacing w:val="-6"/>
          <w:w w:val="115"/>
        </w:rPr>
        <w:t xml:space="preserve"> </w:t>
      </w:r>
      <w:r>
        <w:rPr>
          <w:w w:val="115"/>
        </w:rPr>
        <w:t>would</w:t>
      </w:r>
      <w:r>
        <w:rPr>
          <w:spacing w:val="-6"/>
          <w:w w:val="115"/>
        </w:rPr>
        <w:t xml:space="preserve"> </w:t>
      </w:r>
      <w:r>
        <w:rPr>
          <w:w w:val="115"/>
        </w:rPr>
        <w:t>allow</w:t>
      </w:r>
      <w:r>
        <w:rPr>
          <w:spacing w:val="-5"/>
          <w:w w:val="115"/>
        </w:rPr>
        <w:t xml:space="preserve"> </w:t>
      </w:r>
      <w:r>
        <w:rPr>
          <w:w w:val="115"/>
        </w:rPr>
        <w:t>me to properly discontinue proceedings in the public interest”</w:t>
      </w:r>
      <w:r>
        <w:rPr>
          <w:spacing w:val="-35"/>
          <w:w w:val="115"/>
        </w:rPr>
        <w:t xml:space="preserve"> </w:t>
      </w:r>
      <w:r>
        <w:rPr>
          <w:w w:val="115"/>
        </w:rPr>
        <w:t>[83].</w:t>
      </w:r>
    </w:p>
    <w:p>
      <w:pPr>
        <w:pStyle w:val="BodyText"/>
        <w:spacing w:line="192" w:lineRule="auto" w:before="127"/>
        <w:ind w:right="863" w:firstLine="298"/>
      </w:pPr>
      <w:r>
        <w:rPr>
          <w:w w:val="110"/>
        </w:rPr>
        <w:t xml:space="preserve">Several months later, there was a case involving several men subject to </w:t>
      </w:r>
      <w:r>
        <w:rPr>
          <w:w w:val="105"/>
        </w:rPr>
        <w:t>‘ter</w:t>
      </w:r>
      <w:r>
        <w:rPr>
          <w:w w:val="110"/>
        </w:rPr>
        <w:t xml:space="preserve">rorism prevention and investigation measures’ (TPIM) orders. These were </w:t>
      </w:r>
      <w:r>
        <w:rPr>
          <w:spacing w:val="-11"/>
          <w:w w:val="110"/>
        </w:rPr>
        <w:t xml:space="preserve">a </w:t>
      </w:r>
      <w:r>
        <w:rPr>
          <w:w w:val="110"/>
        </w:rPr>
        <w:t xml:space="preserve">measure introduced in 2011 </w:t>
      </w:r>
      <w:r>
        <w:rPr>
          <w:w w:val="115"/>
        </w:rPr>
        <w:t xml:space="preserve">that </w:t>
      </w:r>
      <w:r>
        <w:rPr>
          <w:w w:val="110"/>
        </w:rPr>
        <w:t xml:space="preserve">allows the UK government to impose curfews  on individuals believed to </w:t>
      </w:r>
      <w:r>
        <w:rPr>
          <w:spacing w:val="2"/>
          <w:w w:val="110"/>
        </w:rPr>
        <w:t xml:space="preserve">be </w:t>
      </w:r>
      <w:r>
        <w:rPr>
          <w:w w:val="110"/>
        </w:rPr>
        <w:t xml:space="preserve">a terrorist </w:t>
      </w:r>
      <w:r>
        <w:rPr>
          <w:w w:val="115"/>
        </w:rPr>
        <w:t xml:space="preserve">threat but </w:t>
      </w:r>
      <w:r>
        <w:rPr>
          <w:w w:val="110"/>
        </w:rPr>
        <w:t>against whom there is insu</w:t>
      </w:r>
      <w:r>
        <w:rPr>
          <w:rFonts w:ascii="Arial Unicode MS" w:hAnsi="Arial Unicode MS"/>
          <w:w w:val="110"/>
        </w:rPr>
        <w:t>ffi</w:t>
      </w:r>
      <w:r>
        <w:rPr>
          <w:w w:val="110"/>
        </w:rPr>
        <w:t xml:space="preserve">cient evidence to mount a prosecution; they </w:t>
      </w:r>
      <w:r>
        <w:rPr>
          <w:spacing w:val="-3"/>
          <w:w w:val="110"/>
        </w:rPr>
        <w:t xml:space="preserve">have </w:t>
      </w:r>
      <w:r>
        <w:rPr>
          <w:w w:val="110"/>
        </w:rPr>
        <w:t>been controversial on humanrights grounds. A number of individuals were served with orders restricting their movements</w:t>
      </w:r>
      <w:r>
        <w:rPr>
          <w:spacing w:val="19"/>
          <w:w w:val="110"/>
        </w:rPr>
        <w:t xml:space="preserve"> </w:t>
      </w:r>
      <w:r>
        <w:rPr>
          <w:w w:val="110"/>
        </w:rPr>
        <w:t>and</w:t>
      </w:r>
      <w:r>
        <w:rPr>
          <w:spacing w:val="19"/>
          <w:w w:val="110"/>
        </w:rPr>
        <w:t xml:space="preserve"> </w:t>
      </w:r>
      <w:r>
        <w:rPr>
          <w:rFonts w:ascii="Arial Unicode MS" w:hAnsi="Arial Unicode MS"/>
          <w:w w:val="115"/>
        </w:rPr>
        <w:t>fi</w:t>
      </w:r>
      <w:r>
        <w:rPr>
          <w:w w:val="115"/>
        </w:rPr>
        <w:t>tted</w:t>
      </w:r>
      <w:r>
        <w:rPr>
          <w:spacing w:val="17"/>
          <w:w w:val="115"/>
        </w:rPr>
        <w:t xml:space="preserve"> </w:t>
      </w:r>
      <w:r>
        <w:rPr>
          <w:w w:val="110"/>
        </w:rPr>
        <w:t>with</w:t>
      </w:r>
      <w:r>
        <w:rPr>
          <w:spacing w:val="19"/>
          <w:w w:val="110"/>
        </w:rPr>
        <w:t xml:space="preserve"> </w:t>
      </w:r>
      <w:r>
        <w:rPr>
          <w:w w:val="110"/>
        </w:rPr>
        <w:t>GPS</w:t>
      </w:r>
      <w:r>
        <w:rPr>
          <w:spacing w:val="19"/>
          <w:w w:val="110"/>
        </w:rPr>
        <w:t xml:space="preserve"> </w:t>
      </w:r>
      <w:r>
        <w:rPr>
          <w:w w:val="110"/>
        </w:rPr>
        <w:t>tags</w:t>
      </w:r>
      <w:r>
        <w:rPr>
          <w:spacing w:val="19"/>
          <w:w w:val="110"/>
        </w:rPr>
        <w:t xml:space="preserve"> </w:t>
      </w:r>
      <w:r>
        <w:rPr>
          <w:w w:val="110"/>
        </w:rPr>
        <w:t>to</w:t>
      </w:r>
      <w:r>
        <w:rPr>
          <w:spacing w:val="20"/>
          <w:w w:val="110"/>
        </w:rPr>
        <w:t xml:space="preserve"> </w:t>
      </w:r>
      <w:r>
        <w:rPr>
          <w:w w:val="110"/>
        </w:rPr>
        <w:t>monitor</w:t>
      </w:r>
      <w:r>
        <w:rPr>
          <w:spacing w:val="19"/>
          <w:w w:val="110"/>
        </w:rPr>
        <w:t xml:space="preserve"> </w:t>
      </w:r>
      <w:r>
        <w:rPr>
          <w:w w:val="110"/>
        </w:rPr>
        <w:t xml:space="preserve">compliance. </w:t>
      </w:r>
      <w:r>
        <w:rPr>
          <w:spacing w:val="2"/>
          <w:w w:val="110"/>
        </w:rPr>
        <w:t xml:space="preserve"> </w:t>
      </w:r>
      <w:r>
        <w:rPr>
          <w:w w:val="110"/>
        </w:rPr>
        <w:t>These</w:t>
      </w:r>
      <w:r>
        <w:rPr>
          <w:spacing w:val="19"/>
          <w:w w:val="110"/>
        </w:rPr>
        <w:t xml:space="preserve"> </w:t>
      </w:r>
      <w:r>
        <w:rPr>
          <w:w w:val="110"/>
        </w:rPr>
        <w:t>tags</w:t>
      </w:r>
      <w:r>
        <w:rPr>
          <w:spacing w:val="19"/>
          <w:w w:val="110"/>
        </w:rPr>
        <w:t xml:space="preserve"> </w:t>
      </w:r>
      <w:r>
        <w:rPr>
          <w:w w:val="110"/>
        </w:rPr>
        <w:t>tended</w:t>
      </w:r>
    </w:p>
    <w:p>
      <w:pPr>
        <w:pStyle w:val="BodyText"/>
        <w:spacing w:line="229" w:lineRule="exact"/>
      </w:pPr>
      <w:r>
        <w:rPr>
          <w:w w:val="115"/>
        </w:rPr>
        <w:t>to</w:t>
      </w:r>
      <w:r>
        <w:rPr>
          <w:spacing w:val="-10"/>
          <w:w w:val="115"/>
        </w:rPr>
        <w:t xml:space="preserve"> </w:t>
      </w:r>
      <w:r>
        <w:rPr>
          <w:w w:val="115"/>
        </w:rPr>
        <w:t>break</w:t>
      </w:r>
      <w:r>
        <w:rPr>
          <w:spacing w:val="-10"/>
          <w:w w:val="115"/>
        </w:rPr>
        <w:t xml:space="preserve"> </w:t>
      </w:r>
      <w:r>
        <w:rPr>
          <w:w w:val="115"/>
        </w:rPr>
        <w:t>o</w:t>
      </w:r>
      <w:r>
        <w:rPr>
          <w:rFonts w:ascii="Arial Unicode MS" w:hAnsi="Arial Unicode MS"/>
          <w:w w:val="115"/>
        </w:rPr>
        <w:t>ff</w:t>
      </w:r>
      <w:r>
        <w:rPr>
          <w:rFonts w:ascii="Arial Unicode MS" w:hAnsi="Arial Unicode MS"/>
          <w:spacing w:val="-15"/>
          <w:w w:val="115"/>
        </w:rPr>
        <w:t xml:space="preserve"> </w:t>
      </w:r>
      <w:r>
        <w:rPr>
          <w:w w:val="115"/>
        </w:rPr>
        <w:t>after</w:t>
      </w:r>
      <w:r>
        <w:rPr>
          <w:spacing w:val="-10"/>
          <w:w w:val="115"/>
        </w:rPr>
        <w:t xml:space="preserve"> </w:t>
      </w:r>
      <w:r>
        <w:rPr>
          <w:w w:val="115"/>
        </w:rPr>
        <w:t>about</w:t>
      </w:r>
      <w:r>
        <w:rPr>
          <w:spacing w:val="-10"/>
          <w:w w:val="115"/>
        </w:rPr>
        <w:t xml:space="preserve"> </w:t>
      </w:r>
      <w:r>
        <w:rPr>
          <w:w w:val="115"/>
        </w:rPr>
        <w:t>six</w:t>
      </w:r>
      <w:r>
        <w:rPr>
          <w:spacing w:val="-10"/>
          <w:w w:val="115"/>
        </w:rPr>
        <w:t xml:space="preserve"> </w:t>
      </w:r>
      <w:r>
        <w:rPr>
          <w:w w:val="115"/>
        </w:rPr>
        <w:t>months,</w:t>
      </w:r>
      <w:r>
        <w:rPr>
          <w:spacing w:val="-8"/>
          <w:w w:val="115"/>
        </w:rPr>
        <w:t xml:space="preserve"> </w:t>
      </w:r>
      <w:r>
        <w:rPr>
          <w:w w:val="115"/>
        </w:rPr>
        <w:t>whereupon</w:t>
      </w:r>
      <w:r>
        <w:rPr>
          <w:spacing w:val="-10"/>
          <w:w w:val="115"/>
        </w:rPr>
        <w:t xml:space="preserve"> </w:t>
      </w:r>
      <w:r>
        <w:rPr>
          <w:w w:val="115"/>
        </w:rPr>
        <w:t>the</w:t>
      </w:r>
      <w:r>
        <w:rPr>
          <w:spacing w:val="-10"/>
          <w:w w:val="115"/>
        </w:rPr>
        <w:t xml:space="preserve"> </w:t>
      </w:r>
      <w:r>
        <w:rPr>
          <w:w w:val="115"/>
        </w:rPr>
        <w:t>men</w:t>
      </w:r>
      <w:r>
        <w:rPr>
          <w:spacing w:val="-10"/>
          <w:w w:val="115"/>
        </w:rPr>
        <w:t xml:space="preserve"> </w:t>
      </w:r>
      <w:r>
        <w:rPr>
          <w:w w:val="115"/>
        </w:rPr>
        <w:t>were</w:t>
      </w:r>
      <w:r>
        <w:rPr>
          <w:spacing w:val="-9"/>
          <w:w w:val="115"/>
        </w:rPr>
        <w:t xml:space="preserve"> </w:t>
      </w:r>
      <w:r>
        <w:rPr>
          <w:w w:val="115"/>
        </w:rPr>
        <w:t>prosecuted</w:t>
      </w:r>
      <w:r>
        <w:rPr>
          <w:spacing w:val="-10"/>
          <w:w w:val="115"/>
        </w:rPr>
        <w:t xml:space="preserve"> </w:t>
      </w:r>
      <w:r>
        <w:rPr>
          <w:w w:val="115"/>
        </w:rPr>
        <w:t>for</w:t>
      </w:r>
      <w:r>
        <w:rPr>
          <w:spacing w:val="-10"/>
          <w:w w:val="115"/>
        </w:rPr>
        <w:t xml:space="preserve"> </w:t>
      </w:r>
      <w:r>
        <w:rPr>
          <w:w w:val="115"/>
        </w:rPr>
        <w:t>tag</w:t>
      </w:r>
    </w:p>
    <w:p>
      <w:pPr>
        <w:pStyle w:val="BodyText"/>
        <w:spacing w:line="194" w:lineRule="auto" w:before="3"/>
        <w:ind w:right="863"/>
      </w:pPr>
      <w:r>
        <w:rPr>
          <w:w w:val="115"/>
        </w:rPr>
        <w:t xml:space="preserve">tampering and imprisoned. As this was covered </w:t>
      </w:r>
      <w:r>
        <w:rPr>
          <w:spacing w:val="-3"/>
          <w:w w:val="115"/>
        </w:rPr>
        <w:t xml:space="preserve">by </w:t>
      </w:r>
      <w:r>
        <w:rPr>
          <w:w w:val="115"/>
        </w:rPr>
        <w:t xml:space="preserve">a secrecy order, the pattern only came to light when it was noticed </w:t>
      </w:r>
      <w:r>
        <w:rPr>
          <w:spacing w:val="-3"/>
          <w:w w:val="115"/>
        </w:rPr>
        <w:t xml:space="preserve">by </w:t>
      </w:r>
      <w:r>
        <w:rPr>
          <w:w w:val="115"/>
        </w:rPr>
        <w:t xml:space="preserve">a London law </w:t>
      </w:r>
      <w:r>
        <w:rPr>
          <w:rFonts w:ascii="Arial Unicode MS" w:hAnsi="Arial Unicode MS"/>
          <w:w w:val="115"/>
        </w:rPr>
        <w:t>fi</w:t>
      </w:r>
      <w:r>
        <w:rPr>
          <w:w w:val="115"/>
        </w:rPr>
        <w:t>rm that represented three of them. Again, the government refused to expose any evidence to</w:t>
      </w:r>
      <w:r>
        <w:rPr>
          <w:spacing w:val="-31"/>
          <w:w w:val="115"/>
        </w:rPr>
        <w:t xml:space="preserve"> </w:t>
      </w:r>
      <w:r>
        <w:rPr>
          <w:w w:val="115"/>
        </w:rPr>
        <w:t xml:space="preserve">expert examination, and the three men were acquitted, causing embarrassment to the then Home Secretary, Theresa May [?]. A few days later, one of them evaded surveillance </w:t>
      </w:r>
      <w:r>
        <w:rPr>
          <w:spacing w:val="-3"/>
          <w:w w:val="115"/>
        </w:rPr>
        <w:t xml:space="preserve">by </w:t>
      </w:r>
      <w:r>
        <w:rPr>
          <w:w w:val="115"/>
        </w:rPr>
        <w:t>donning a niqab in a London mosque and leaving as a woman. This</w:t>
      </w:r>
      <w:r>
        <w:rPr>
          <w:spacing w:val="-10"/>
          <w:w w:val="115"/>
        </w:rPr>
        <w:t xml:space="preserve"> </w:t>
      </w:r>
      <w:r>
        <w:rPr>
          <w:w w:val="115"/>
        </w:rPr>
        <w:t>caused</w:t>
      </w:r>
      <w:r>
        <w:rPr>
          <w:spacing w:val="-10"/>
          <w:w w:val="115"/>
        </w:rPr>
        <w:t xml:space="preserve"> </w:t>
      </w:r>
      <w:r>
        <w:rPr>
          <w:w w:val="115"/>
        </w:rPr>
        <w:t>outrage</w:t>
      </w:r>
      <w:r>
        <w:rPr>
          <w:spacing w:val="-9"/>
          <w:w w:val="115"/>
        </w:rPr>
        <w:t xml:space="preserve"> </w:t>
      </w:r>
      <w:r>
        <w:rPr>
          <w:w w:val="115"/>
        </w:rPr>
        <w:t>in</w:t>
      </w:r>
      <w:r>
        <w:rPr>
          <w:spacing w:val="-10"/>
          <w:w w:val="115"/>
        </w:rPr>
        <w:t xml:space="preserve"> </w:t>
      </w:r>
      <w:r>
        <w:rPr>
          <w:w w:val="115"/>
        </w:rPr>
        <w:t>the</w:t>
      </w:r>
      <w:r>
        <w:rPr>
          <w:spacing w:val="-10"/>
          <w:w w:val="115"/>
        </w:rPr>
        <w:t xml:space="preserve"> </w:t>
      </w:r>
      <w:r>
        <w:rPr>
          <w:w w:val="115"/>
        </w:rPr>
        <w:t>press</w:t>
      </w:r>
      <w:r>
        <w:rPr>
          <w:spacing w:val="-9"/>
          <w:w w:val="115"/>
        </w:rPr>
        <w:t xml:space="preserve"> </w:t>
      </w:r>
      <w:r>
        <w:rPr>
          <w:w w:val="115"/>
        </w:rPr>
        <w:t>[1904].</w:t>
      </w:r>
      <w:r>
        <w:rPr>
          <w:spacing w:val="19"/>
          <w:w w:val="115"/>
        </w:rPr>
        <w:t xml:space="preserve"> </w:t>
      </w:r>
      <w:r>
        <w:rPr>
          <w:w w:val="115"/>
        </w:rPr>
        <w:t>The</w:t>
      </w:r>
      <w:r>
        <w:rPr>
          <w:spacing w:val="-9"/>
          <w:w w:val="115"/>
        </w:rPr>
        <w:t xml:space="preserve"> </w:t>
      </w:r>
      <w:r>
        <w:rPr>
          <w:w w:val="115"/>
        </w:rPr>
        <w:t>following</w:t>
      </w:r>
      <w:r>
        <w:rPr>
          <w:spacing w:val="-10"/>
          <w:w w:val="115"/>
        </w:rPr>
        <w:t xml:space="preserve"> </w:t>
      </w:r>
      <w:r>
        <w:rPr>
          <w:w w:val="115"/>
        </w:rPr>
        <w:t>month,</w:t>
      </w:r>
      <w:r>
        <w:rPr>
          <w:spacing w:val="-8"/>
          <w:w w:val="115"/>
        </w:rPr>
        <w:t xml:space="preserve"> </w:t>
      </w:r>
      <w:r>
        <w:rPr>
          <w:w w:val="115"/>
        </w:rPr>
        <w:t>it</w:t>
      </w:r>
      <w:r>
        <w:rPr>
          <w:spacing w:val="-10"/>
          <w:w w:val="115"/>
        </w:rPr>
        <w:t xml:space="preserve"> </w:t>
      </w:r>
      <w:r>
        <w:rPr>
          <w:w w:val="115"/>
        </w:rPr>
        <w:t>turned</w:t>
      </w:r>
      <w:r>
        <w:rPr>
          <w:spacing w:val="-9"/>
          <w:w w:val="115"/>
        </w:rPr>
        <w:t xml:space="preserve"> </w:t>
      </w:r>
      <w:r>
        <w:rPr>
          <w:w w:val="115"/>
        </w:rPr>
        <w:t>out</w:t>
      </w:r>
      <w:r>
        <w:rPr>
          <w:spacing w:val="-10"/>
          <w:w w:val="115"/>
        </w:rPr>
        <w:t xml:space="preserve"> </w:t>
      </w:r>
      <w:r>
        <w:rPr>
          <w:spacing w:val="-4"/>
          <w:w w:val="115"/>
        </w:rPr>
        <w:t xml:space="preserve">that </w:t>
      </w:r>
      <w:r>
        <w:rPr>
          <w:w w:val="115"/>
        </w:rPr>
        <w:t>the</w:t>
      </w:r>
      <w:r>
        <w:rPr>
          <w:spacing w:val="-24"/>
          <w:w w:val="115"/>
        </w:rPr>
        <w:t xml:space="preserve"> </w:t>
      </w:r>
      <w:r>
        <w:rPr>
          <w:spacing w:val="-4"/>
          <w:w w:val="115"/>
        </w:rPr>
        <w:t>two</w:t>
      </w:r>
      <w:r>
        <w:rPr>
          <w:spacing w:val="-23"/>
          <w:w w:val="115"/>
        </w:rPr>
        <w:t xml:space="preserve"> </w:t>
      </w:r>
      <w:r>
        <w:rPr>
          <w:w w:val="115"/>
        </w:rPr>
        <w:t>main</w:t>
      </w:r>
      <w:r>
        <w:rPr>
          <w:spacing w:val="-24"/>
          <w:w w:val="115"/>
        </w:rPr>
        <w:t xml:space="preserve"> </w:t>
      </w:r>
      <w:r>
        <w:rPr>
          <w:w w:val="115"/>
        </w:rPr>
        <w:t>UK</w:t>
      </w:r>
      <w:r>
        <w:rPr>
          <w:spacing w:val="-23"/>
          <w:w w:val="115"/>
        </w:rPr>
        <w:t xml:space="preserve"> </w:t>
      </w:r>
      <w:r>
        <w:rPr>
          <w:w w:val="115"/>
        </w:rPr>
        <w:t>curfew</w:t>
      </w:r>
      <w:r>
        <w:rPr>
          <w:spacing w:val="-23"/>
          <w:w w:val="115"/>
        </w:rPr>
        <w:t xml:space="preserve"> </w:t>
      </w:r>
      <w:r>
        <w:rPr>
          <w:w w:val="115"/>
        </w:rPr>
        <w:t>tag</w:t>
      </w:r>
      <w:r>
        <w:rPr>
          <w:spacing w:val="-24"/>
          <w:w w:val="115"/>
        </w:rPr>
        <w:t xml:space="preserve"> </w:t>
      </w:r>
      <w:r>
        <w:rPr>
          <w:w w:val="115"/>
        </w:rPr>
        <w:t>contractors</w:t>
      </w:r>
      <w:r>
        <w:rPr>
          <w:spacing w:val="-23"/>
          <w:w w:val="115"/>
        </w:rPr>
        <w:t xml:space="preserve"> </w:t>
      </w:r>
      <w:r>
        <w:rPr>
          <w:w w:val="90"/>
        </w:rPr>
        <w:t>–</w:t>
      </w:r>
      <w:r>
        <w:rPr>
          <w:spacing w:val="-10"/>
          <w:w w:val="90"/>
        </w:rPr>
        <w:t xml:space="preserve"> </w:t>
      </w:r>
      <w:r>
        <w:rPr>
          <w:w w:val="115"/>
        </w:rPr>
        <w:t>Serco</w:t>
      </w:r>
      <w:r>
        <w:rPr>
          <w:spacing w:val="-24"/>
          <w:w w:val="115"/>
        </w:rPr>
        <w:t xml:space="preserve"> </w:t>
      </w:r>
      <w:r>
        <w:rPr>
          <w:w w:val="115"/>
        </w:rPr>
        <w:t>and</w:t>
      </w:r>
      <w:r>
        <w:rPr>
          <w:spacing w:val="-23"/>
          <w:w w:val="115"/>
        </w:rPr>
        <w:t xml:space="preserve"> </w:t>
      </w:r>
      <w:r>
        <w:rPr>
          <w:w w:val="115"/>
        </w:rPr>
        <w:t>G4S</w:t>
      </w:r>
      <w:r>
        <w:rPr>
          <w:spacing w:val="-24"/>
          <w:w w:val="115"/>
        </w:rPr>
        <w:t xml:space="preserve"> </w:t>
      </w:r>
      <w:r>
        <w:rPr>
          <w:w w:val="90"/>
        </w:rPr>
        <w:t>–</w:t>
      </w:r>
      <w:r>
        <w:rPr>
          <w:spacing w:val="-10"/>
          <w:w w:val="90"/>
        </w:rPr>
        <w:t xml:space="preserve"> </w:t>
      </w:r>
      <w:r>
        <w:rPr>
          <w:w w:val="115"/>
        </w:rPr>
        <w:t>had</w:t>
      </w:r>
      <w:r>
        <w:rPr>
          <w:spacing w:val="-23"/>
          <w:w w:val="115"/>
        </w:rPr>
        <w:t xml:space="preserve"> </w:t>
      </w:r>
      <w:r>
        <w:rPr>
          <w:w w:val="115"/>
        </w:rPr>
        <w:t>been</w:t>
      </w:r>
      <w:r>
        <w:rPr>
          <w:spacing w:val="-24"/>
          <w:w w:val="115"/>
        </w:rPr>
        <w:t xml:space="preserve"> </w:t>
      </w:r>
      <w:r>
        <w:rPr>
          <w:w w:val="115"/>
        </w:rPr>
        <w:t xml:space="preserve">defrauding the government at scale, </w:t>
      </w:r>
      <w:r>
        <w:rPr>
          <w:spacing w:val="-3"/>
          <w:w w:val="115"/>
        </w:rPr>
        <w:t xml:space="preserve">by </w:t>
      </w:r>
      <w:r>
        <w:rPr>
          <w:w w:val="115"/>
        </w:rPr>
        <w:t>charging tag fees for o</w:t>
      </w:r>
      <w:r>
        <w:rPr>
          <w:rFonts w:ascii="Arial Unicode MS" w:hAnsi="Arial Unicode MS"/>
          <w:w w:val="115"/>
        </w:rPr>
        <w:t>ff</w:t>
      </w:r>
      <w:r>
        <w:rPr>
          <w:w w:val="115"/>
        </w:rPr>
        <w:t xml:space="preserve">enders who had been acquitted or who were in prison, abroad or dead, and that this had been going on since the contracts started in 2005. They were stripped of their contracts </w:t>
      </w:r>
      <w:r>
        <w:rPr>
          <w:spacing w:val="-4"/>
          <w:w w:val="115"/>
        </w:rPr>
        <w:t xml:space="preserve">and </w:t>
      </w:r>
      <w:r>
        <w:rPr>
          <w:w w:val="115"/>
        </w:rPr>
        <w:t>the</w:t>
      </w:r>
      <w:r>
        <w:rPr>
          <w:spacing w:val="-15"/>
          <w:w w:val="115"/>
        </w:rPr>
        <w:t xml:space="preserve"> </w:t>
      </w:r>
      <w:r>
        <w:rPr>
          <w:w w:val="115"/>
        </w:rPr>
        <w:t>matter</w:t>
      </w:r>
      <w:r>
        <w:rPr>
          <w:spacing w:val="-14"/>
          <w:w w:val="115"/>
        </w:rPr>
        <w:t xml:space="preserve"> </w:t>
      </w:r>
      <w:r>
        <w:rPr>
          <w:w w:val="115"/>
        </w:rPr>
        <w:t>was</w:t>
      </w:r>
      <w:r>
        <w:rPr>
          <w:spacing w:val="-15"/>
          <w:w w:val="115"/>
        </w:rPr>
        <w:t xml:space="preserve"> </w:t>
      </w:r>
      <w:r>
        <w:rPr>
          <w:w w:val="115"/>
        </w:rPr>
        <w:t>referred</w:t>
      </w:r>
      <w:r>
        <w:rPr>
          <w:spacing w:val="-14"/>
          <w:w w:val="115"/>
        </w:rPr>
        <w:t xml:space="preserve"> </w:t>
      </w:r>
      <w:r>
        <w:rPr>
          <w:w w:val="115"/>
        </w:rPr>
        <w:t>to</w:t>
      </w:r>
      <w:r>
        <w:rPr>
          <w:spacing w:val="-15"/>
          <w:w w:val="115"/>
        </w:rPr>
        <w:t xml:space="preserve"> </w:t>
      </w:r>
      <w:r>
        <w:rPr>
          <w:w w:val="115"/>
        </w:rPr>
        <w:t>the</w:t>
      </w:r>
      <w:r>
        <w:rPr>
          <w:spacing w:val="-14"/>
          <w:w w:val="115"/>
        </w:rPr>
        <w:t xml:space="preserve"> </w:t>
      </w:r>
      <w:r>
        <w:rPr>
          <w:w w:val="115"/>
        </w:rPr>
        <w:t>Serious</w:t>
      </w:r>
      <w:r>
        <w:rPr>
          <w:spacing w:val="-15"/>
          <w:w w:val="115"/>
        </w:rPr>
        <w:t xml:space="preserve"> </w:t>
      </w:r>
      <w:r>
        <w:rPr>
          <w:spacing w:val="-4"/>
          <w:w w:val="115"/>
        </w:rPr>
        <w:t>Fraud</w:t>
      </w:r>
      <w:r>
        <w:rPr>
          <w:spacing w:val="-14"/>
          <w:w w:val="115"/>
        </w:rPr>
        <w:t xml:space="preserve"> </w:t>
      </w:r>
      <w:r>
        <w:rPr>
          <w:w w:val="115"/>
        </w:rPr>
        <w:t>O</w:t>
      </w:r>
      <w:r>
        <w:rPr>
          <w:rFonts w:ascii="Arial Unicode MS" w:hAnsi="Arial Unicode MS"/>
          <w:w w:val="115"/>
        </w:rPr>
        <w:t>ffi</w:t>
      </w:r>
      <w:r>
        <w:rPr>
          <w:w w:val="115"/>
        </w:rPr>
        <w:t>ce</w:t>
      </w:r>
      <w:r>
        <w:rPr>
          <w:spacing w:val="-15"/>
          <w:w w:val="115"/>
        </w:rPr>
        <w:t xml:space="preserve"> </w:t>
      </w:r>
      <w:r>
        <w:rPr>
          <w:w w:val="115"/>
        </w:rPr>
        <w:t>[1286].</w:t>
      </w:r>
      <w:r>
        <w:rPr>
          <w:spacing w:val="9"/>
          <w:w w:val="115"/>
        </w:rPr>
        <w:t xml:space="preserve"> </w:t>
      </w:r>
      <w:r>
        <w:rPr>
          <w:w w:val="115"/>
        </w:rPr>
        <w:t>Serco</w:t>
      </w:r>
      <w:r>
        <w:rPr>
          <w:spacing w:val="-15"/>
          <w:w w:val="115"/>
        </w:rPr>
        <w:t xml:space="preserve"> </w:t>
      </w:r>
      <w:r>
        <w:rPr>
          <w:w w:val="115"/>
        </w:rPr>
        <w:t>was</w:t>
      </w:r>
      <w:r>
        <w:rPr>
          <w:spacing w:val="-14"/>
          <w:w w:val="115"/>
        </w:rPr>
        <w:t xml:space="preserve"> </w:t>
      </w:r>
      <w:r>
        <w:rPr>
          <w:w w:val="115"/>
        </w:rPr>
        <w:t>eventually</w:t>
      </w:r>
    </w:p>
    <w:p>
      <w:pPr>
        <w:pStyle w:val="BodyText"/>
        <w:spacing w:line="195" w:lineRule="exact"/>
      </w:pPr>
      <w:r>
        <w:rPr>
          <w:rFonts w:ascii="Arial Unicode MS" w:hAnsi="Arial Unicode MS"/>
          <w:w w:val="115"/>
        </w:rPr>
        <w:t>fi</w:t>
      </w:r>
      <w:r>
        <w:rPr>
          <w:w w:val="115"/>
        </w:rPr>
        <w:t>ned</w:t>
      </w:r>
      <w:r>
        <w:rPr>
          <w:spacing w:val="-14"/>
          <w:w w:val="115"/>
        </w:rPr>
        <w:t xml:space="preserve"> </w:t>
      </w:r>
      <w:r>
        <w:rPr>
          <w:rFonts w:ascii="Arial Black" w:hAnsi="Arial Black"/>
          <w:w w:val="115"/>
        </w:rPr>
        <w:t>£</w:t>
      </w:r>
      <w:r>
        <w:rPr>
          <w:w w:val="115"/>
        </w:rPr>
        <w:t>19.2m</w:t>
      </w:r>
      <w:r>
        <w:rPr>
          <w:spacing w:val="-13"/>
          <w:w w:val="115"/>
        </w:rPr>
        <w:t xml:space="preserve"> </w:t>
      </w:r>
      <w:r>
        <w:rPr>
          <w:w w:val="115"/>
        </w:rPr>
        <w:t>in</w:t>
      </w:r>
      <w:r>
        <w:rPr>
          <w:spacing w:val="-13"/>
          <w:w w:val="115"/>
        </w:rPr>
        <w:t xml:space="preserve"> </w:t>
      </w:r>
      <w:r>
        <w:rPr>
          <w:w w:val="115"/>
        </w:rPr>
        <w:t>2019</w:t>
      </w:r>
      <w:r>
        <w:rPr>
          <w:spacing w:val="-13"/>
          <w:w w:val="115"/>
        </w:rPr>
        <w:t xml:space="preserve"> </w:t>
      </w:r>
      <w:r>
        <w:rPr>
          <w:w w:val="115"/>
        </w:rPr>
        <w:t>and</w:t>
      </w:r>
      <w:r>
        <w:rPr>
          <w:spacing w:val="-14"/>
          <w:w w:val="115"/>
        </w:rPr>
        <w:t xml:space="preserve"> </w:t>
      </w:r>
      <w:r>
        <w:rPr>
          <w:w w:val="115"/>
        </w:rPr>
        <w:t>ordered</w:t>
      </w:r>
      <w:r>
        <w:rPr>
          <w:spacing w:val="-13"/>
          <w:w w:val="115"/>
        </w:rPr>
        <w:t xml:space="preserve"> </w:t>
      </w:r>
      <w:r>
        <w:rPr>
          <w:w w:val="115"/>
        </w:rPr>
        <w:t>to</w:t>
      </w:r>
      <w:r>
        <w:rPr>
          <w:spacing w:val="-13"/>
          <w:w w:val="115"/>
        </w:rPr>
        <w:t xml:space="preserve"> </w:t>
      </w:r>
      <w:r>
        <w:rPr>
          <w:w w:val="115"/>
        </w:rPr>
        <w:t>pay</w:t>
      </w:r>
      <w:r>
        <w:rPr>
          <w:spacing w:val="-13"/>
          <w:w w:val="115"/>
        </w:rPr>
        <w:t xml:space="preserve"> </w:t>
      </w:r>
      <w:r>
        <w:rPr>
          <w:rFonts w:ascii="Arial Black" w:hAnsi="Arial Black"/>
          <w:w w:val="115"/>
        </w:rPr>
        <w:t>£</w:t>
      </w:r>
      <w:r>
        <w:rPr>
          <w:w w:val="115"/>
        </w:rPr>
        <w:t>3.7m</w:t>
      </w:r>
      <w:r>
        <w:rPr>
          <w:spacing w:val="-14"/>
          <w:w w:val="115"/>
        </w:rPr>
        <w:t xml:space="preserve"> </w:t>
      </w:r>
      <w:r>
        <w:rPr>
          <w:w w:val="115"/>
        </w:rPr>
        <w:t>costs;</w:t>
      </w:r>
      <w:r>
        <w:rPr>
          <w:spacing w:val="-10"/>
          <w:w w:val="115"/>
        </w:rPr>
        <w:t xml:space="preserve"> </w:t>
      </w:r>
      <w:r>
        <w:rPr>
          <w:w w:val="115"/>
        </w:rPr>
        <w:t>its</w:t>
      </w:r>
      <w:r>
        <w:rPr>
          <w:spacing w:val="-14"/>
          <w:w w:val="115"/>
        </w:rPr>
        <w:t xml:space="preserve"> </w:t>
      </w:r>
      <w:r>
        <w:rPr>
          <w:w w:val="115"/>
        </w:rPr>
        <w:t>accountants,</w:t>
      </w:r>
      <w:r>
        <w:rPr>
          <w:spacing w:val="-11"/>
          <w:w w:val="115"/>
        </w:rPr>
        <w:t xml:space="preserve"> </w:t>
      </w:r>
      <w:r>
        <w:rPr>
          <w:w w:val="115"/>
        </w:rPr>
        <w:t>Deloitte,</w:t>
      </w:r>
    </w:p>
    <w:p>
      <w:pPr>
        <w:pStyle w:val="BodyText"/>
        <w:spacing w:line="293" w:lineRule="exact"/>
      </w:pPr>
      <w:r>
        <w:rPr>
          <w:w w:val="115"/>
        </w:rPr>
        <w:t xml:space="preserve">were </w:t>
      </w:r>
      <w:r>
        <w:rPr>
          <w:rFonts w:ascii="Arial Unicode MS" w:hAnsi="Arial Unicode MS"/>
          <w:w w:val="115"/>
        </w:rPr>
        <w:t>fi</w:t>
      </w:r>
      <w:r>
        <w:rPr>
          <w:w w:val="115"/>
        </w:rPr>
        <w:t xml:space="preserve">ned </w:t>
      </w:r>
      <w:r>
        <w:rPr>
          <w:rFonts w:ascii="Arial Black" w:hAnsi="Arial Black"/>
          <w:w w:val="115"/>
        </w:rPr>
        <w:t>£</w:t>
      </w:r>
      <w:r>
        <w:rPr>
          <w:w w:val="115"/>
        </w:rPr>
        <w:t>4.2m for audits they conducted of the tagging operation.</w:t>
      </w:r>
    </w:p>
    <w:p>
      <w:pPr>
        <w:pStyle w:val="BodyText"/>
        <w:spacing w:line="199" w:lineRule="auto" w:before="64"/>
        <w:ind w:right="863" w:firstLine="298"/>
      </w:pPr>
      <w:r>
        <w:rPr>
          <w:w w:val="110"/>
        </w:rPr>
        <w:t xml:space="preserve">The dependability of curfew tags came to trial in 2014 in the case of yet another terrorism suspect who was being held in immigration detention, accused of tag tampering,  which he denied.  This time the government decided to risk     a trial. The suspect’s lawyers instructed me and a colleague at our Materials Science department as experts. </w:t>
      </w:r>
      <w:r>
        <w:rPr>
          <w:spacing w:val="-9"/>
          <w:w w:val="110"/>
        </w:rPr>
        <w:t xml:space="preserve">We </w:t>
      </w:r>
      <w:r>
        <w:rPr>
          <w:w w:val="110"/>
        </w:rPr>
        <w:t>formed the hypothesis that the stress of wearing</w:t>
      </w:r>
      <w:r>
        <w:rPr>
          <w:spacing w:val="18"/>
          <w:w w:val="110"/>
        </w:rPr>
        <w:t xml:space="preserve"> </w:t>
      </w:r>
      <w:r>
        <w:rPr>
          <w:w w:val="110"/>
        </w:rPr>
        <w:t>a</w:t>
      </w:r>
      <w:r>
        <w:rPr>
          <w:spacing w:val="18"/>
          <w:w w:val="110"/>
        </w:rPr>
        <w:t xml:space="preserve"> </w:t>
      </w:r>
      <w:r>
        <w:rPr>
          <w:w w:val="110"/>
        </w:rPr>
        <w:t>heavy</w:t>
      </w:r>
      <w:r>
        <w:rPr>
          <w:spacing w:val="18"/>
          <w:w w:val="110"/>
        </w:rPr>
        <w:t xml:space="preserve"> </w:t>
      </w:r>
      <w:r>
        <w:rPr>
          <w:w w:val="110"/>
        </w:rPr>
        <w:t>tag</w:t>
      </w:r>
      <w:r>
        <w:rPr>
          <w:spacing w:val="19"/>
          <w:w w:val="110"/>
        </w:rPr>
        <w:t xml:space="preserve"> </w:t>
      </w:r>
      <w:r>
        <w:rPr>
          <w:w w:val="110"/>
        </w:rPr>
        <w:t>would</w:t>
      </w:r>
      <w:r>
        <w:rPr>
          <w:spacing w:val="18"/>
          <w:w w:val="110"/>
        </w:rPr>
        <w:t xml:space="preserve"> </w:t>
      </w:r>
      <w:r>
        <w:rPr>
          <w:w w:val="110"/>
        </w:rPr>
        <w:t>lead</w:t>
      </w:r>
      <w:r>
        <w:rPr>
          <w:spacing w:val="18"/>
          <w:w w:val="110"/>
        </w:rPr>
        <w:t xml:space="preserve"> </w:t>
      </w:r>
      <w:r>
        <w:rPr>
          <w:w w:val="110"/>
        </w:rPr>
        <w:t>to</w:t>
      </w:r>
      <w:r>
        <w:rPr>
          <w:spacing w:val="19"/>
          <w:w w:val="110"/>
        </w:rPr>
        <w:t xml:space="preserve"> </w:t>
      </w:r>
      <w:r>
        <w:rPr>
          <w:w w:val="110"/>
        </w:rPr>
        <w:t>a</w:t>
      </w:r>
      <w:r>
        <w:rPr>
          <w:spacing w:val="18"/>
          <w:w w:val="110"/>
        </w:rPr>
        <w:t xml:space="preserve"> </w:t>
      </w:r>
      <w:r>
        <w:rPr>
          <w:w w:val="110"/>
        </w:rPr>
        <w:t>fracture</w:t>
      </w:r>
      <w:r>
        <w:rPr>
          <w:spacing w:val="18"/>
          <w:w w:val="110"/>
        </w:rPr>
        <w:t xml:space="preserve"> </w:t>
      </w:r>
      <w:r>
        <w:rPr>
          <w:w w:val="110"/>
        </w:rPr>
        <w:t>of</w:t>
      </w:r>
      <w:r>
        <w:rPr>
          <w:spacing w:val="19"/>
          <w:w w:val="110"/>
        </w:rPr>
        <w:t xml:space="preserve"> </w:t>
      </w:r>
      <w:r>
        <w:rPr>
          <w:w w:val="110"/>
        </w:rPr>
        <w:t>the</w:t>
      </w:r>
      <w:r>
        <w:rPr>
          <w:spacing w:val="18"/>
          <w:w w:val="110"/>
        </w:rPr>
        <w:t xml:space="preserve"> </w:t>
      </w:r>
      <w:r>
        <w:rPr>
          <w:w w:val="110"/>
        </w:rPr>
        <w:t>strap’s</w:t>
      </w:r>
      <w:r>
        <w:rPr>
          <w:spacing w:val="18"/>
          <w:w w:val="110"/>
        </w:rPr>
        <w:t xml:space="preserve"> </w:t>
      </w:r>
      <w:r>
        <w:rPr>
          <w:rFonts w:ascii="Arial Unicode MS" w:hAnsi="Arial Unicode MS"/>
          <w:w w:val="110"/>
        </w:rPr>
        <w:t>fi</w:t>
      </w:r>
      <w:r>
        <w:rPr>
          <w:w w:val="110"/>
        </w:rPr>
        <w:t>xing,</w:t>
      </w:r>
      <w:r>
        <w:rPr>
          <w:spacing w:val="21"/>
          <w:w w:val="110"/>
        </w:rPr>
        <w:t xml:space="preserve"> </w:t>
      </w:r>
      <w:r>
        <w:rPr>
          <w:w w:val="110"/>
        </w:rPr>
        <w:t>particularly</w:t>
      </w:r>
    </w:p>
    <w:p>
      <w:pPr>
        <w:pStyle w:val="BodyText"/>
        <w:spacing w:line="202" w:lineRule="exact"/>
      </w:pPr>
      <w:r>
        <w:rPr>
          <w:w w:val="115"/>
        </w:rPr>
        <w:t xml:space="preserve">for a devout Muslim who prayed </w:t>
      </w:r>
      <w:r>
        <w:rPr>
          <w:rFonts w:ascii="Arial Unicode MS" w:hAnsi="Arial Unicode MS"/>
          <w:w w:val="115"/>
        </w:rPr>
        <w:t>fi</w:t>
      </w:r>
      <w:r>
        <w:rPr>
          <w:w w:val="115"/>
        </w:rPr>
        <w:t xml:space="preserve">ve times a </w:t>
      </w:r>
      <w:r>
        <w:rPr>
          <w:spacing w:val="-6"/>
          <w:w w:val="115"/>
        </w:rPr>
        <w:t xml:space="preserve">day.  </w:t>
      </w:r>
      <w:r>
        <w:rPr>
          <w:w w:val="115"/>
        </w:rPr>
        <w:t>The court duly ordered</w:t>
      </w:r>
      <w:r>
        <w:rPr>
          <w:spacing w:val="23"/>
          <w:w w:val="115"/>
        </w:rPr>
        <w:t xml:space="preserve"> </w:t>
      </w:r>
      <w:r>
        <w:rPr>
          <w:w w:val="115"/>
        </w:rPr>
        <w:t>that</w:t>
      </w:r>
    </w:p>
    <w:p>
      <w:pPr>
        <w:pStyle w:val="BodyText"/>
        <w:spacing w:line="187" w:lineRule="auto"/>
        <w:ind w:right="863"/>
      </w:pPr>
      <w:r>
        <w:rPr>
          <w:w w:val="110"/>
        </w:rPr>
        <w:t xml:space="preserve">the </w:t>
      </w:r>
      <w:r>
        <w:rPr>
          <w:spacing w:val="-4"/>
          <w:w w:val="110"/>
        </w:rPr>
        <w:t xml:space="preserve">two </w:t>
      </w:r>
      <w:r>
        <w:rPr>
          <w:w w:val="110"/>
        </w:rPr>
        <w:t xml:space="preserve">of us, and a Saudi research  </w:t>
      </w:r>
      <w:r>
        <w:rPr>
          <w:w w:val="115"/>
        </w:rPr>
        <w:t xml:space="preserve">student </w:t>
      </w:r>
      <w:r>
        <w:rPr>
          <w:w w:val="110"/>
        </w:rPr>
        <w:t xml:space="preserve">at  our  lab,  </w:t>
      </w:r>
      <w:r>
        <w:rPr>
          <w:spacing w:val="2"/>
          <w:w w:val="110"/>
        </w:rPr>
        <w:t xml:space="preserve">be </w:t>
      </w:r>
      <w:r>
        <w:rPr>
          <w:rFonts w:ascii="Arial Unicode MS" w:hAnsi="Arial Unicode MS"/>
          <w:w w:val="115"/>
        </w:rPr>
        <w:t>fi</w:t>
      </w:r>
      <w:r>
        <w:rPr>
          <w:w w:val="115"/>
        </w:rPr>
        <w:t xml:space="preserve">tted </w:t>
      </w:r>
      <w:r>
        <w:rPr>
          <w:w w:val="110"/>
        </w:rPr>
        <w:t xml:space="preserve">with  </w:t>
      </w:r>
      <w:r>
        <w:rPr>
          <w:spacing w:val="-4"/>
          <w:w w:val="110"/>
        </w:rPr>
        <w:t xml:space="preserve">GPS  </w:t>
      </w:r>
      <w:r>
        <w:rPr>
          <w:w w:val="110"/>
        </w:rPr>
        <w:t xml:space="preserve">tags, and </w:t>
      </w:r>
      <w:r>
        <w:rPr>
          <w:spacing w:val="-3"/>
          <w:w w:val="110"/>
        </w:rPr>
        <w:t xml:space="preserve">we </w:t>
      </w:r>
      <w:r>
        <w:rPr>
          <w:w w:val="110"/>
        </w:rPr>
        <w:t xml:space="preserve">rigged up accelerometers and strain gauges to monitor the </w:t>
      </w:r>
      <w:r>
        <w:rPr>
          <w:spacing w:val="-3"/>
          <w:w w:val="115"/>
        </w:rPr>
        <w:t xml:space="preserve">test. </w:t>
      </w:r>
      <w:r>
        <w:rPr>
          <w:w w:val="110"/>
        </w:rPr>
        <w:t xml:space="preserve">While the student’s tag survived several days of prayer, </w:t>
      </w:r>
      <w:r>
        <w:rPr>
          <w:spacing w:val="-3"/>
          <w:w w:val="110"/>
        </w:rPr>
        <w:t xml:space="preserve">my </w:t>
      </w:r>
      <w:r>
        <w:rPr>
          <w:w w:val="110"/>
        </w:rPr>
        <w:t>tag broke o</w:t>
      </w:r>
      <w:r>
        <w:rPr>
          <w:rFonts w:ascii="Arial Unicode MS" w:hAnsi="Arial Unicode MS"/>
          <w:w w:val="110"/>
        </w:rPr>
        <w:t xml:space="preserve">ff </w:t>
      </w:r>
      <w:r>
        <w:rPr>
          <w:w w:val="110"/>
        </w:rPr>
        <w:t xml:space="preserve">when I caught it on a radiator at home, and </w:t>
      </w:r>
      <w:r>
        <w:rPr>
          <w:spacing w:val="-3"/>
          <w:w w:val="110"/>
        </w:rPr>
        <w:t xml:space="preserve">my </w:t>
      </w:r>
      <w:r>
        <w:rPr>
          <w:w w:val="110"/>
        </w:rPr>
        <w:t>colleague’s after he wore it while playing football.  The speci</w:t>
      </w:r>
      <w:r>
        <w:rPr>
          <w:rFonts w:ascii="Arial Unicode MS" w:hAnsi="Arial Unicode MS"/>
          <w:w w:val="110"/>
        </w:rPr>
        <w:t>fi</w:t>
      </w:r>
      <w:r>
        <w:rPr>
          <w:w w:val="110"/>
        </w:rPr>
        <w:t xml:space="preserve">cation called for the tag to withstand a 50kg pull,  and the operating company (which had taken </w:t>
      </w:r>
      <w:r>
        <w:rPr>
          <w:spacing w:val="-3"/>
          <w:w w:val="110"/>
        </w:rPr>
        <w:t xml:space="preserve">over </w:t>
      </w:r>
      <w:r>
        <w:rPr>
          <w:w w:val="110"/>
        </w:rPr>
        <w:t xml:space="preserve">the business from G4S </w:t>
      </w:r>
      <w:r>
        <w:rPr>
          <w:w w:val="115"/>
        </w:rPr>
        <w:t xml:space="preserve">but  </w:t>
      </w:r>
      <w:r>
        <w:rPr>
          <w:w w:val="110"/>
        </w:rPr>
        <w:t xml:space="preserve">still used the same specialist subcontractors) claimed </w:t>
      </w:r>
      <w:r>
        <w:rPr>
          <w:w w:val="115"/>
        </w:rPr>
        <w:t xml:space="preserve">that </w:t>
      </w:r>
      <w:r>
        <w:rPr>
          <w:w w:val="110"/>
        </w:rPr>
        <w:t xml:space="preserve">the material  </w:t>
      </w:r>
      <w:r>
        <w:rPr>
          <w:spacing w:val="-4"/>
          <w:w w:val="110"/>
        </w:rPr>
        <w:t xml:space="preserve">from </w:t>
      </w:r>
      <w:r>
        <w:rPr>
          <w:w w:val="110"/>
        </w:rPr>
        <w:t xml:space="preserve">which it was made was not liable to fatigue fractures. The government refused </w:t>
      </w:r>
      <w:r>
        <w:rPr>
          <w:w w:val="111"/>
        </w:rPr>
        <w:t>h</w:t>
      </w:r>
      <w:r>
        <w:rPr>
          <w:spacing w:val="-6"/>
          <w:w w:val="111"/>
        </w:rPr>
        <w:t>o</w:t>
      </w:r>
      <w:r>
        <w:rPr>
          <w:spacing w:val="-6"/>
          <w:w w:val="105"/>
        </w:rPr>
        <w:t>w</w:t>
      </w:r>
      <w:r>
        <w:rPr>
          <w:w w:val="108"/>
        </w:rPr>
        <w:t>e</w:t>
      </w:r>
      <w:r>
        <w:rPr>
          <w:spacing w:val="-6"/>
          <w:w w:val="108"/>
        </w:rPr>
        <w:t>v</w:t>
      </w:r>
      <w:r>
        <w:rPr>
          <w:w w:val="113"/>
        </w:rPr>
        <w:t>er</w:t>
      </w:r>
      <w:r>
        <w:rPr>
          <w:spacing w:val="13"/>
        </w:rPr>
        <w:t xml:space="preserve"> </w:t>
      </w:r>
      <w:r>
        <w:rPr>
          <w:w w:val="69"/>
        </w:rPr>
        <w:t>‘for</w:t>
      </w:r>
      <w:r>
        <w:rPr>
          <w:spacing w:val="13"/>
        </w:rPr>
        <w:t xml:space="preserve"> </w:t>
      </w:r>
      <w:r>
        <w:rPr>
          <w:w w:val="112"/>
        </w:rPr>
        <w:t>reasons</w:t>
      </w:r>
      <w:r>
        <w:rPr>
          <w:spacing w:val="13"/>
        </w:rPr>
        <w:t xml:space="preserve"> </w:t>
      </w:r>
      <w:r>
        <w:rPr>
          <w:w w:val="102"/>
        </w:rPr>
        <w:t>of</w:t>
      </w:r>
      <w:r>
        <w:rPr>
          <w:spacing w:val="13"/>
        </w:rPr>
        <w:t xml:space="preserve"> </w:t>
      </w:r>
      <w:r>
        <w:rPr>
          <w:w w:val="110"/>
        </w:rPr>
        <w:t>commercial</w:t>
      </w:r>
      <w:r>
        <w:rPr>
          <w:spacing w:val="13"/>
        </w:rPr>
        <w:t xml:space="preserve"> </w:t>
      </w:r>
      <w:r>
        <w:rPr>
          <w:w w:val="109"/>
        </w:rPr>
        <w:t>con</w:t>
      </w:r>
      <w:r>
        <w:rPr>
          <w:rFonts w:ascii="Arial Unicode MS" w:hAnsi="Arial Unicode MS"/>
          <w:w w:val="110"/>
        </w:rPr>
        <w:t>fi</w:t>
      </w:r>
      <w:r>
        <w:rPr>
          <w:w w:val="113"/>
        </w:rPr>
        <w:t>de</w:t>
      </w:r>
      <w:r>
        <w:rPr>
          <w:spacing w:val="-6"/>
          <w:w w:val="113"/>
        </w:rPr>
        <w:t>n</w:t>
      </w:r>
      <w:r>
        <w:rPr>
          <w:w w:val="121"/>
        </w:rPr>
        <w:t>tiali</w:t>
      </w:r>
      <w:r>
        <w:rPr>
          <w:spacing w:val="-6"/>
          <w:w w:val="121"/>
        </w:rPr>
        <w:t>t</w:t>
      </w:r>
      <w:r>
        <w:rPr>
          <w:w w:val="54"/>
        </w:rPr>
        <w:t>y’</w:t>
      </w:r>
      <w:r>
        <w:rPr>
          <w:spacing w:val="13"/>
        </w:rPr>
        <w:t xml:space="preserve"> </w:t>
      </w:r>
      <w:r>
        <w:rPr>
          <w:w w:val="120"/>
        </w:rPr>
        <w:t>to</w:t>
      </w:r>
      <w:r>
        <w:rPr>
          <w:spacing w:val="13"/>
        </w:rPr>
        <w:t xml:space="preserve"> </w:t>
      </w:r>
      <w:r>
        <w:rPr>
          <w:w w:val="112"/>
        </w:rPr>
        <w:t>re</w:t>
      </w:r>
      <w:r>
        <w:rPr>
          <w:spacing w:val="-6"/>
          <w:w w:val="112"/>
        </w:rPr>
        <w:t>v</w:t>
      </w:r>
      <w:r>
        <w:rPr>
          <w:w w:val="110"/>
        </w:rPr>
        <w:t>eal</w:t>
      </w:r>
      <w:r>
        <w:rPr>
          <w:spacing w:val="13"/>
        </w:rPr>
        <w:t xml:space="preserve"> </w:t>
      </w:r>
      <w:r>
        <w:rPr>
          <w:w w:val="117"/>
        </w:rPr>
        <w:t>what</w:t>
      </w:r>
      <w:r>
        <w:rPr>
          <w:spacing w:val="13"/>
        </w:rPr>
        <w:t xml:space="preserve"> </w:t>
      </w:r>
      <w:r>
        <w:rPr>
          <w:w w:val="118"/>
        </w:rPr>
        <w:t>this</w:t>
      </w:r>
      <w:r>
        <w:rPr>
          <w:spacing w:val="13"/>
        </w:rPr>
        <w:t xml:space="preserve"> </w:t>
      </w:r>
      <w:r>
        <w:rPr>
          <w:w w:val="116"/>
        </w:rPr>
        <w:t>material</w:t>
      </w:r>
    </w:p>
    <w:p>
      <w:pPr>
        <w:spacing w:after="0" w:line="187"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82" w:lineRule="auto" w:before="117"/>
        <w:ind w:right="863"/>
      </w:pPr>
      <w:r>
        <w:rPr>
          <w:w w:val="110"/>
        </w:rPr>
        <w:t xml:space="preserve">was.  No matter; a test of a sliver from the broken </w:t>
      </w:r>
      <w:r>
        <w:rPr>
          <w:rFonts w:ascii="Arial Unicode MS" w:hAnsi="Arial Unicode MS"/>
          <w:w w:val="110"/>
        </w:rPr>
        <w:t>fi</w:t>
      </w:r>
      <w:r>
        <w:rPr>
          <w:w w:val="110"/>
        </w:rPr>
        <w:t>xing lug revealed that it was  a polycarbonate that does indeed su</w:t>
      </w:r>
      <w:r>
        <w:rPr>
          <w:rFonts w:ascii="Arial Unicode MS" w:hAnsi="Arial Unicode MS"/>
          <w:w w:val="110"/>
        </w:rPr>
        <w:t>ff</w:t>
      </w:r>
      <w:r>
        <w:rPr>
          <w:w w:val="110"/>
        </w:rPr>
        <w:t xml:space="preserve">er fatigue fractures. The court ordered </w:t>
      </w:r>
      <w:r>
        <w:rPr>
          <w:spacing w:val="-6"/>
          <w:w w:val="110"/>
        </w:rPr>
        <w:t xml:space="preserve">us </w:t>
      </w:r>
      <w:r>
        <w:rPr>
          <w:w w:val="120"/>
        </w:rPr>
        <w:t>to</w:t>
      </w:r>
      <w:r>
        <w:rPr>
          <w:spacing w:val="18"/>
        </w:rPr>
        <w:t xml:space="preserve"> </w:t>
      </w:r>
      <w:r>
        <w:rPr>
          <w:w w:val="117"/>
        </w:rPr>
        <w:t>hand</w:t>
      </w:r>
      <w:r>
        <w:rPr>
          <w:spacing w:val="19"/>
        </w:rPr>
        <w:t xml:space="preserve"> </w:t>
      </w:r>
      <w:r>
        <w:rPr>
          <w:w w:val="114"/>
        </w:rPr>
        <w:t>ba</w:t>
      </w:r>
      <w:r>
        <w:rPr>
          <w:spacing w:val="-6"/>
          <w:w w:val="114"/>
        </w:rPr>
        <w:t>c</w:t>
      </w:r>
      <w:r>
        <w:rPr>
          <w:w w:val="111"/>
        </w:rPr>
        <w:t>k</w:t>
      </w:r>
      <w:r>
        <w:rPr>
          <w:spacing w:val="18"/>
        </w:rPr>
        <w:t xml:space="preserve"> </w:t>
      </w:r>
      <w:r>
        <w:rPr>
          <w:w w:val="111"/>
        </w:rPr>
        <w:t>all</w:t>
      </w:r>
      <w:r>
        <w:rPr>
          <w:spacing w:val="18"/>
        </w:rPr>
        <w:t xml:space="preserve"> </w:t>
      </w:r>
      <w:r>
        <w:rPr>
          <w:w w:val="114"/>
        </w:rPr>
        <w:t>our</w:t>
      </w:r>
      <w:r>
        <w:rPr>
          <w:spacing w:val="18"/>
        </w:rPr>
        <w:t xml:space="preserve"> </w:t>
      </w:r>
      <w:r>
        <w:rPr>
          <w:w w:val="111"/>
        </w:rPr>
        <w:t>samples</w:t>
      </w:r>
      <w:r>
        <w:rPr>
          <w:spacing w:val="18"/>
        </w:rPr>
        <w:t xml:space="preserve"> </w:t>
      </w:r>
      <w:r>
        <w:rPr>
          <w:w w:val="66"/>
        </w:rPr>
        <w:t>‘to</w:t>
      </w:r>
      <w:r>
        <w:rPr>
          <w:spacing w:val="19"/>
        </w:rPr>
        <w:t xml:space="preserve"> </w:t>
      </w:r>
      <w:r>
        <w:rPr>
          <w:w w:val="118"/>
        </w:rPr>
        <w:t>protect</w:t>
      </w:r>
      <w:r>
        <w:rPr>
          <w:spacing w:val="18"/>
        </w:rPr>
        <w:t xml:space="preserve"> </w:t>
      </w:r>
      <w:r>
        <w:rPr>
          <w:w w:val="120"/>
        </w:rPr>
        <w:t>the</w:t>
      </w:r>
      <w:r>
        <w:rPr>
          <w:spacing w:val="18"/>
        </w:rPr>
        <w:t xml:space="preserve"> </w:t>
      </w:r>
      <w:r>
        <w:rPr>
          <w:w w:val="109"/>
        </w:rPr>
        <w:t>co</w:t>
      </w:r>
      <w:r>
        <w:rPr>
          <w:spacing w:val="-6"/>
          <w:w w:val="109"/>
        </w:rPr>
        <w:t>n</w:t>
      </w:r>
      <w:r>
        <w:rPr>
          <w:w w:val="95"/>
        </w:rPr>
        <w:t>tractor’s</w:t>
      </w:r>
      <w:r>
        <w:rPr>
          <w:spacing w:val="19"/>
        </w:rPr>
        <w:t xml:space="preserve"> </w:t>
      </w:r>
      <w:r>
        <w:rPr>
          <w:w w:val="113"/>
        </w:rPr>
        <w:t>i</w:t>
      </w:r>
      <w:r>
        <w:rPr>
          <w:spacing w:val="-6"/>
          <w:w w:val="113"/>
        </w:rPr>
        <w:t>n</w:t>
      </w:r>
      <w:r>
        <w:rPr>
          <w:w w:val="115"/>
        </w:rPr>
        <w:t>tellectual</w:t>
      </w:r>
      <w:r>
        <w:rPr>
          <w:spacing w:val="18"/>
        </w:rPr>
        <w:t xml:space="preserve"> </w:t>
      </w:r>
      <w:r>
        <w:rPr>
          <w:w w:val="115"/>
        </w:rPr>
        <w:t>pro</w:t>
      </w:r>
      <w:r>
        <w:rPr>
          <w:spacing w:val="5"/>
          <w:w w:val="115"/>
        </w:rPr>
        <w:t>p</w:t>
      </w:r>
      <w:r>
        <w:rPr>
          <w:w w:val="122"/>
        </w:rPr>
        <w:t>er</w:t>
      </w:r>
      <w:r>
        <w:rPr>
          <w:spacing w:val="-6"/>
          <w:w w:val="122"/>
        </w:rPr>
        <w:t>t</w:t>
      </w:r>
      <w:r>
        <w:rPr>
          <w:w w:val="54"/>
        </w:rPr>
        <w:t xml:space="preserve">y’ </w:t>
      </w:r>
      <w:r>
        <w:rPr>
          <w:w w:val="110"/>
        </w:rPr>
        <w:t>but</w:t>
      </w:r>
      <w:r>
        <w:rPr>
          <w:spacing w:val="35"/>
          <w:w w:val="110"/>
        </w:rPr>
        <w:t xml:space="preserve"> </w:t>
      </w:r>
      <w:r>
        <w:rPr>
          <w:w w:val="110"/>
        </w:rPr>
        <w:t>did</w:t>
      </w:r>
      <w:r>
        <w:rPr>
          <w:spacing w:val="36"/>
          <w:w w:val="110"/>
        </w:rPr>
        <w:t xml:space="preserve"> </w:t>
      </w:r>
      <w:r>
        <w:rPr>
          <w:w w:val="110"/>
        </w:rPr>
        <w:t>not</w:t>
      </w:r>
      <w:r>
        <w:rPr>
          <w:spacing w:val="35"/>
          <w:w w:val="110"/>
        </w:rPr>
        <w:t xml:space="preserve"> </w:t>
      </w:r>
      <w:r>
        <w:rPr>
          <w:w w:val="110"/>
        </w:rPr>
        <w:t>impose</w:t>
      </w:r>
      <w:r>
        <w:rPr>
          <w:spacing w:val="36"/>
          <w:w w:val="110"/>
        </w:rPr>
        <w:t xml:space="preserve"> </w:t>
      </w:r>
      <w:r>
        <w:rPr>
          <w:w w:val="110"/>
        </w:rPr>
        <w:t>a</w:t>
      </w:r>
      <w:r>
        <w:rPr>
          <w:spacing w:val="36"/>
          <w:w w:val="110"/>
        </w:rPr>
        <w:t xml:space="preserve"> </w:t>
      </w:r>
      <w:r>
        <w:rPr>
          <w:w w:val="110"/>
        </w:rPr>
        <w:t>secrecy</w:t>
      </w:r>
      <w:r>
        <w:rPr>
          <w:spacing w:val="35"/>
          <w:w w:val="110"/>
        </w:rPr>
        <w:t xml:space="preserve"> </w:t>
      </w:r>
      <w:r>
        <w:rPr>
          <w:w w:val="110"/>
        </w:rPr>
        <w:t>order</w:t>
      </w:r>
      <w:r>
        <w:rPr>
          <w:spacing w:val="36"/>
          <w:w w:val="110"/>
        </w:rPr>
        <w:t xml:space="preserve"> </w:t>
      </w:r>
      <w:r>
        <w:rPr>
          <w:w w:val="110"/>
        </w:rPr>
        <w:t>on</w:t>
      </w:r>
      <w:r>
        <w:rPr>
          <w:spacing w:val="36"/>
          <w:w w:val="110"/>
        </w:rPr>
        <w:t xml:space="preserve"> </w:t>
      </w:r>
      <w:r>
        <w:rPr>
          <w:w w:val="110"/>
        </w:rPr>
        <w:t>our</w:t>
      </w:r>
      <w:r>
        <w:rPr>
          <w:spacing w:val="35"/>
          <w:w w:val="110"/>
        </w:rPr>
        <w:t xml:space="preserve"> </w:t>
      </w:r>
      <w:r>
        <w:rPr>
          <w:w w:val="110"/>
        </w:rPr>
        <w:t>expert</w:t>
      </w:r>
      <w:r>
        <w:rPr>
          <w:spacing w:val="36"/>
          <w:w w:val="110"/>
        </w:rPr>
        <w:t xml:space="preserve"> </w:t>
      </w:r>
      <w:r>
        <w:rPr>
          <w:w w:val="110"/>
        </w:rPr>
        <w:t>report,</w:t>
      </w:r>
      <w:r>
        <w:rPr>
          <w:spacing w:val="39"/>
          <w:w w:val="110"/>
        </w:rPr>
        <w:t xml:space="preserve"> </w:t>
      </w:r>
      <w:r>
        <w:rPr>
          <w:w w:val="110"/>
        </w:rPr>
        <w:t>which</w:t>
      </w:r>
      <w:r>
        <w:rPr>
          <w:spacing w:val="36"/>
          <w:w w:val="110"/>
        </w:rPr>
        <w:t xml:space="preserve"> </w:t>
      </w:r>
      <w:r>
        <w:rPr>
          <w:w w:val="110"/>
        </w:rPr>
        <w:t>can</w:t>
      </w:r>
      <w:r>
        <w:rPr>
          <w:spacing w:val="36"/>
          <w:w w:val="110"/>
        </w:rPr>
        <w:t xml:space="preserve"> </w:t>
      </w:r>
      <w:r>
        <w:rPr>
          <w:spacing w:val="2"/>
          <w:w w:val="110"/>
        </w:rPr>
        <w:t>be</w:t>
      </w:r>
      <w:r>
        <w:rPr>
          <w:spacing w:val="35"/>
          <w:w w:val="110"/>
        </w:rPr>
        <w:t xml:space="preserve"> </w:t>
      </w:r>
      <w:r>
        <w:rPr>
          <w:spacing w:val="-3"/>
          <w:w w:val="110"/>
        </w:rPr>
        <w:t>found</w:t>
      </w:r>
    </w:p>
    <w:p>
      <w:pPr>
        <w:pStyle w:val="BodyText"/>
        <w:spacing w:line="262" w:lineRule="exact"/>
      </w:pPr>
      <w:r>
        <w:rPr>
          <w:w w:val="115"/>
        </w:rPr>
        <w:t>at [85]. This suspect was also eventually freed by the court.</w:t>
      </w:r>
    </w:p>
    <w:p>
      <w:pPr>
        <w:pStyle w:val="BodyText"/>
        <w:spacing w:line="194" w:lineRule="auto" w:before="97"/>
        <w:ind w:right="863" w:firstLine="298"/>
      </w:pPr>
      <w:r>
        <w:rPr>
          <w:w w:val="115"/>
        </w:rPr>
        <w:t>By</w:t>
      </w:r>
      <w:r>
        <w:rPr>
          <w:spacing w:val="-21"/>
          <w:w w:val="115"/>
        </w:rPr>
        <w:t xml:space="preserve"> </w:t>
      </w:r>
      <w:r>
        <w:rPr>
          <w:w w:val="90"/>
        </w:rPr>
        <w:t>2015–6</w:t>
      </w:r>
      <w:r>
        <w:rPr>
          <w:spacing w:val="-8"/>
          <w:w w:val="90"/>
        </w:rPr>
        <w:t xml:space="preserve"> </w:t>
      </w:r>
      <w:r>
        <w:rPr>
          <w:w w:val="115"/>
        </w:rPr>
        <w:t>GPS</w:t>
      </w:r>
      <w:r>
        <w:rPr>
          <w:spacing w:val="-20"/>
          <w:w w:val="115"/>
        </w:rPr>
        <w:t xml:space="preserve"> </w:t>
      </w:r>
      <w:r>
        <w:rPr>
          <w:w w:val="115"/>
        </w:rPr>
        <w:t>tags,</w:t>
      </w:r>
      <w:r>
        <w:rPr>
          <w:spacing w:val="-17"/>
          <w:w w:val="115"/>
        </w:rPr>
        <w:t xml:space="preserve"> </w:t>
      </w:r>
      <w:r>
        <w:rPr>
          <w:w w:val="115"/>
        </w:rPr>
        <w:t>from</w:t>
      </w:r>
      <w:r>
        <w:rPr>
          <w:spacing w:val="-21"/>
          <w:w w:val="115"/>
        </w:rPr>
        <w:t xml:space="preserve"> </w:t>
      </w:r>
      <w:r>
        <w:rPr>
          <w:w w:val="115"/>
        </w:rPr>
        <w:t>a</w:t>
      </w:r>
      <w:r>
        <w:rPr>
          <w:spacing w:val="-20"/>
          <w:w w:val="115"/>
        </w:rPr>
        <w:t xml:space="preserve"> </w:t>
      </w:r>
      <w:r>
        <w:rPr>
          <w:w w:val="115"/>
        </w:rPr>
        <w:t>new</w:t>
      </w:r>
      <w:r>
        <w:rPr>
          <w:spacing w:val="-21"/>
          <w:w w:val="115"/>
        </w:rPr>
        <w:t xml:space="preserve"> </w:t>
      </w:r>
      <w:r>
        <w:rPr>
          <w:w w:val="115"/>
        </w:rPr>
        <w:t>supplier,</w:t>
      </w:r>
      <w:r>
        <w:rPr>
          <w:spacing w:val="-17"/>
          <w:w w:val="115"/>
        </w:rPr>
        <w:t xml:space="preserve"> </w:t>
      </w:r>
      <w:r>
        <w:rPr>
          <w:w w:val="115"/>
        </w:rPr>
        <w:t>were</w:t>
      </w:r>
      <w:r>
        <w:rPr>
          <w:spacing w:val="-20"/>
          <w:w w:val="115"/>
        </w:rPr>
        <w:t xml:space="preserve"> </w:t>
      </w:r>
      <w:r>
        <w:rPr>
          <w:w w:val="115"/>
        </w:rPr>
        <w:t>being</w:t>
      </w:r>
      <w:r>
        <w:rPr>
          <w:spacing w:val="-21"/>
          <w:w w:val="115"/>
        </w:rPr>
        <w:t xml:space="preserve"> </w:t>
      </w:r>
      <w:r>
        <w:rPr>
          <w:w w:val="115"/>
        </w:rPr>
        <w:t>used</w:t>
      </w:r>
      <w:r>
        <w:rPr>
          <w:spacing w:val="-20"/>
          <w:w w:val="115"/>
        </w:rPr>
        <w:t xml:space="preserve"> </w:t>
      </w:r>
      <w:r>
        <w:rPr>
          <w:spacing w:val="-3"/>
          <w:w w:val="115"/>
        </w:rPr>
        <w:t>by</w:t>
      </w:r>
      <w:r>
        <w:rPr>
          <w:spacing w:val="-21"/>
          <w:w w:val="115"/>
        </w:rPr>
        <w:t xml:space="preserve"> </w:t>
      </w:r>
      <w:r>
        <w:rPr>
          <w:w w:val="115"/>
        </w:rPr>
        <w:t>the</w:t>
      </w:r>
      <w:r>
        <w:rPr>
          <w:spacing w:val="-20"/>
          <w:w w:val="115"/>
        </w:rPr>
        <w:t xml:space="preserve"> </w:t>
      </w:r>
      <w:r>
        <w:rPr>
          <w:w w:val="115"/>
        </w:rPr>
        <w:t>Kent</w:t>
      </w:r>
      <w:r>
        <w:rPr>
          <w:spacing w:val="-21"/>
          <w:w w:val="115"/>
        </w:rPr>
        <w:t xml:space="preserve"> </w:t>
      </w:r>
      <w:r>
        <w:rPr>
          <w:w w:val="115"/>
        </w:rPr>
        <w:t>police to monitor petty o</w:t>
      </w:r>
      <w:r>
        <w:rPr>
          <w:rFonts w:ascii="Arial Unicode MS" w:hAnsi="Arial Unicode MS"/>
          <w:w w:val="115"/>
        </w:rPr>
        <w:t>ff</w:t>
      </w:r>
      <w:r>
        <w:rPr>
          <w:w w:val="115"/>
        </w:rPr>
        <w:t>enders. The supplier initially made inaccurate claims</w:t>
      </w:r>
      <w:r>
        <w:rPr>
          <w:spacing w:val="-29"/>
          <w:w w:val="115"/>
        </w:rPr>
        <w:t xml:space="preserve"> </w:t>
      </w:r>
      <w:r>
        <w:rPr>
          <w:w w:val="115"/>
        </w:rPr>
        <w:t xml:space="preserve">about GPS accuracy (salesmen </w:t>
      </w:r>
      <w:r>
        <w:rPr>
          <w:w w:val="90"/>
        </w:rPr>
        <w:t xml:space="preserve">don’t </w:t>
      </w:r>
      <w:r>
        <w:rPr>
          <w:w w:val="115"/>
        </w:rPr>
        <w:t>like to admit anything is less than perfect), and there were a couple of trials. This forced us to study the security and</w:t>
      </w:r>
      <w:r>
        <w:rPr>
          <w:spacing w:val="-37"/>
          <w:w w:val="115"/>
        </w:rPr>
        <w:t xml:space="preserve"> </w:t>
      </w:r>
      <w:r>
        <w:rPr>
          <w:w w:val="115"/>
        </w:rPr>
        <w:t xml:space="preserve">reliability of GPS, or more generally GNSS (a term that includes not just the original </w:t>
      </w:r>
      <w:r>
        <w:rPr>
          <w:spacing w:val="-7"/>
          <w:w w:val="115"/>
        </w:rPr>
        <w:t xml:space="preserve">US </w:t>
      </w:r>
      <w:r>
        <w:rPr>
          <w:w w:val="115"/>
        </w:rPr>
        <w:t>service</w:t>
      </w:r>
      <w:r>
        <w:rPr>
          <w:spacing w:val="-23"/>
          <w:w w:val="115"/>
        </w:rPr>
        <w:t xml:space="preserve"> </w:t>
      </w:r>
      <w:r>
        <w:rPr>
          <w:w w:val="115"/>
        </w:rPr>
        <w:t>but</w:t>
      </w:r>
      <w:r>
        <w:rPr>
          <w:spacing w:val="-22"/>
          <w:w w:val="115"/>
        </w:rPr>
        <w:t xml:space="preserve"> </w:t>
      </w:r>
      <w:r>
        <w:rPr>
          <w:w w:val="115"/>
        </w:rPr>
        <w:t>the</w:t>
      </w:r>
      <w:r>
        <w:rPr>
          <w:spacing w:val="-23"/>
          <w:w w:val="115"/>
        </w:rPr>
        <w:t xml:space="preserve"> </w:t>
      </w:r>
      <w:r>
        <w:rPr>
          <w:w w:val="115"/>
        </w:rPr>
        <w:t>European</w:t>
      </w:r>
      <w:r>
        <w:rPr>
          <w:spacing w:val="-22"/>
          <w:w w:val="115"/>
        </w:rPr>
        <w:t xml:space="preserve"> </w:t>
      </w:r>
      <w:r>
        <w:rPr>
          <w:w w:val="115"/>
        </w:rPr>
        <w:t>Galileo</w:t>
      </w:r>
      <w:r>
        <w:rPr>
          <w:spacing w:val="-22"/>
          <w:w w:val="115"/>
        </w:rPr>
        <w:t xml:space="preserve"> </w:t>
      </w:r>
      <w:r>
        <w:rPr>
          <w:w w:val="115"/>
        </w:rPr>
        <w:t>system</w:t>
      </w:r>
      <w:r>
        <w:rPr>
          <w:spacing w:val="-23"/>
          <w:w w:val="115"/>
        </w:rPr>
        <w:t xml:space="preserve"> </w:t>
      </w:r>
      <w:r>
        <w:rPr>
          <w:w w:val="115"/>
        </w:rPr>
        <w:t>plus</w:t>
      </w:r>
      <w:r>
        <w:rPr>
          <w:spacing w:val="-22"/>
          <w:w w:val="115"/>
        </w:rPr>
        <w:t xml:space="preserve"> </w:t>
      </w:r>
      <w:r>
        <w:rPr>
          <w:w w:val="115"/>
        </w:rPr>
        <w:t>the</w:t>
      </w:r>
      <w:r>
        <w:rPr>
          <w:spacing w:val="-22"/>
          <w:w w:val="115"/>
        </w:rPr>
        <w:t xml:space="preserve"> </w:t>
      </w:r>
      <w:r>
        <w:rPr>
          <w:w w:val="115"/>
        </w:rPr>
        <w:t>Russian</w:t>
      </w:r>
      <w:r>
        <w:rPr>
          <w:spacing w:val="-23"/>
          <w:w w:val="115"/>
        </w:rPr>
        <w:t xml:space="preserve"> </w:t>
      </w:r>
      <w:r>
        <w:rPr>
          <w:w w:val="115"/>
        </w:rPr>
        <w:t>and</w:t>
      </w:r>
      <w:r>
        <w:rPr>
          <w:spacing w:val="-22"/>
          <w:w w:val="115"/>
        </w:rPr>
        <w:t xml:space="preserve"> </w:t>
      </w:r>
      <w:r>
        <w:rPr>
          <w:w w:val="115"/>
        </w:rPr>
        <w:t>Chinese</w:t>
      </w:r>
      <w:r>
        <w:rPr>
          <w:spacing w:val="-22"/>
          <w:w w:val="115"/>
        </w:rPr>
        <w:t xml:space="preserve"> </w:t>
      </w:r>
      <w:r>
        <w:rPr>
          <w:spacing w:val="-2"/>
          <w:w w:val="115"/>
        </w:rPr>
        <w:t>o</w:t>
      </w:r>
      <w:r>
        <w:rPr>
          <w:rFonts w:ascii="Arial Unicode MS" w:hAnsi="Arial Unicode MS"/>
          <w:spacing w:val="-2"/>
          <w:w w:val="115"/>
        </w:rPr>
        <w:t>ff</w:t>
      </w:r>
      <w:r>
        <w:rPr>
          <w:spacing w:val="-2"/>
          <w:w w:val="115"/>
        </w:rPr>
        <w:t xml:space="preserve">erings). </w:t>
      </w:r>
      <w:r>
        <w:rPr>
          <w:w w:val="115"/>
        </w:rPr>
        <w:t>In</w:t>
      </w:r>
      <w:r>
        <w:rPr>
          <w:spacing w:val="-18"/>
          <w:w w:val="115"/>
        </w:rPr>
        <w:t xml:space="preserve"> </w:t>
      </w:r>
      <w:r>
        <w:rPr>
          <w:w w:val="115"/>
        </w:rPr>
        <w:t>such</w:t>
      </w:r>
      <w:r>
        <w:rPr>
          <w:spacing w:val="-17"/>
          <w:w w:val="115"/>
        </w:rPr>
        <w:t xml:space="preserve"> </w:t>
      </w:r>
      <w:r>
        <w:rPr>
          <w:w w:val="115"/>
        </w:rPr>
        <w:t>services,</w:t>
      </w:r>
      <w:r>
        <w:rPr>
          <w:spacing w:val="-15"/>
          <w:w w:val="115"/>
        </w:rPr>
        <w:t xml:space="preserve"> </w:t>
      </w:r>
      <w:r>
        <w:rPr>
          <w:w w:val="115"/>
        </w:rPr>
        <w:t>a</w:t>
      </w:r>
      <w:r>
        <w:rPr>
          <w:spacing w:val="-18"/>
          <w:w w:val="115"/>
        </w:rPr>
        <w:t xml:space="preserve"> </w:t>
      </w:r>
      <w:r>
        <w:rPr>
          <w:w w:val="115"/>
        </w:rPr>
        <w:t>constellation</w:t>
      </w:r>
      <w:r>
        <w:rPr>
          <w:spacing w:val="-18"/>
          <w:w w:val="115"/>
        </w:rPr>
        <w:t xml:space="preserve"> </w:t>
      </w:r>
      <w:r>
        <w:rPr>
          <w:w w:val="115"/>
        </w:rPr>
        <w:t>of</w:t>
      </w:r>
      <w:r>
        <w:rPr>
          <w:spacing w:val="-17"/>
          <w:w w:val="115"/>
        </w:rPr>
        <w:t xml:space="preserve"> </w:t>
      </w:r>
      <w:r>
        <w:rPr>
          <w:w w:val="115"/>
        </w:rPr>
        <w:t>satellites</w:t>
      </w:r>
      <w:r>
        <w:rPr>
          <w:spacing w:val="-18"/>
          <w:w w:val="115"/>
        </w:rPr>
        <w:t xml:space="preserve"> </w:t>
      </w:r>
      <w:r>
        <w:rPr>
          <w:w w:val="115"/>
        </w:rPr>
        <w:t>each</w:t>
      </w:r>
      <w:r>
        <w:rPr>
          <w:spacing w:val="-18"/>
          <w:w w:val="115"/>
        </w:rPr>
        <w:t xml:space="preserve"> </w:t>
      </w:r>
      <w:r>
        <w:rPr>
          <w:w w:val="115"/>
        </w:rPr>
        <w:t>broadcasts</w:t>
      </w:r>
      <w:r>
        <w:rPr>
          <w:spacing w:val="-17"/>
          <w:w w:val="115"/>
        </w:rPr>
        <w:t xml:space="preserve"> </w:t>
      </w:r>
      <w:r>
        <w:rPr>
          <w:w w:val="115"/>
        </w:rPr>
        <w:t>a</w:t>
      </w:r>
      <w:r>
        <w:rPr>
          <w:spacing w:val="-18"/>
          <w:w w:val="115"/>
        </w:rPr>
        <w:t xml:space="preserve"> </w:t>
      </w:r>
      <w:r>
        <w:rPr>
          <w:w w:val="115"/>
        </w:rPr>
        <w:t>very</w:t>
      </w:r>
      <w:r>
        <w:rPr>
          <w:spacing w:val="-17"/>
          <w:w w:val="115"/>
        </w:rPr>
        <w:t xml:space="preserve"> </w:t>
      </w:r>
      <w:r>
        <w:rPr>
          <w:w w:val="115"/>
        </w:rPr>
        <w:t>accurate</w:t>
      </w:r>
      <w:r>
        <w:rPr>
          <w:spacing w:val="-19"/>
          <w:w w:val="115"/>
        </w:rPr>
        <w:t xml:space="preserve"> </w:t>
      </w:r>
      <w:r>
        <w:rPr>
          <w:spacing w:val="-3"/>
          <w:w w:val="115"/>
        </w:rPr>
        <w:t xml:space="preserve">time </w:t>
      </w:r>
      <w:r>
        <w:rPr>
          <w:w w:val="115"/>
        </w:rPr>
        <w:t>signal,</w:t>
      </w:r>
      <w:r>
        <w:rPr>
          <w:spacing w:val="-7"/>
          <w:w w:val="115"/>
        </w:rPr>
        <w:t xml:space="preserve"> </w:t>
      </w:r>
      <w:r>
        <w:rPr>
          <w:w w:val="115"/>
        </w:rPr>
        <w:t>and</w:t>
      </w:r>
      <w:r>
        <w:rPr>
          <w:spacing w:val="-6"/>
          <w:w w:val="115"/>
        </w:rPr>
        <w:t xml:space="preserve"> </w:t>
      </w:r>
      <w:r>
        <w:rPr>
          <w:w w:val="115"/>
        </w:rPr>
        <w:t>a</w:t>
      </w:r>
      <w:r>
        <w:rPr>
          <w:spacing w:val="-7"/>
          <w:w w:val="115"/>
        </w:rPr>
        <w:t xml:space="preserve"> </w:t>
      </w:r>
      <w:r>
        <w:rPr>
          <w:w w:val="115"/>
        </w:rPr>
        <w:t>receiver</w:t>
      </w:r>
      <w:r>
        <w:rPr>
          <w:spacing w:val="-6"/>
          <w:w w:val="115"/>
        </w:rPr>
        <w:t xml:space="preserve"> </w:t>
      </w:r>
      <w:r>
        <w:rPr>
          <w:w w:val="115"/>
        </w:rPr>
        <w:t>seeing</w:t>
      </w:r>
      <w:r>
        <w:rPr>
          <w:spacing w:val="-7"/>
          <w:w w:val="115"/>
        </w:rPr>
        <w:t xml:space="preserve"> </w:t>
      </w:r>
      <w:r>
        <w:rPr>
          <w:w w:val="115"/>
        </w:rPr>
        <w:t>four</w:t>
      </w:r>
      <w:r>
        <w:rPr>
          <w:spacing w:val="-6"/>
          <w:w w:val="115"/>
        </w:rPr>
        <w:t xml:space="preserve"> </w:t>
      </w:r>
      <w:r>
        <w:rPr>
          <w:w w:val="115"/>
        </w:rPr>
        <w:t>or</w:t>
      </w:r>
      <w:r>
        <w:rPr>
          <w:spacing w:val="-6"/>
          <w:w w:val="115"/>
        </w:rPr>
        <w:t xml:space="preserve"> </w:t>
      </w:r>
      <w:r>
        <w:rPr>
          <w:w w:val="115"/>
        </w:rPr>
        <w:t>more</w:t>
      </w:r>
      <w:r>
        <w:rPr>
          <w:spacing w:val="-7"/>
          <w:w w:val="115"/>
        </w:rPr>
        <w:t xml:space="preserve"> </w:t>
      </w:r>
      <w:r>
        <w:rPr>
          <w:w w:val="115"/>
        </w:rPr>
        <w:t>of</w:t>
      </w:r>
      <w:r>
        <w:rPr>
          <w:spacing w:val="-6"/>
          <w:w w:val="115"/>
        </w:rPr>
        <w:t xml:space="preserve"> </w:t>
      </w:r>
      <w:r>
        <w:rPr>
          <w:w w:val="115"/>
        </w:rPr>
        <w:t>these</w:t>
      </w:r>
      <w:r>
        <w:rPr>
          <w:spacing w:val="-7"/>
          <w:w w:val="115"/>
        </w:rPr>
        <w:t xml:space="preserve"> </w:t>
      </w:r>
      <w:r>
        <w:rPr>
          <w:w w:val="115"/>
        </w:rPr>
        <w:t>can</w:t>
      </w:r>
      <w:r>
        <w:rPr>
          <w:spacing w:val="-6"/>
          <w:w w:val="115"/>
        </w:rPr>
        <w:t xml:space="preserve"> </w:t>
      </w:r>
      <w:r>
        <w:rPr>
          <w:w w:val="115"/>
        </w:rPr>
        <w:t>solve</w:t>
      </w:r>
      <w:r>
        <w:rPr>
          <w:spacing w:val="-7"/>
          <w:w w:val="115"/>
        </w:rPr>
        <w:t xml:space="preserve"> </w:t>
      </w:r>
      <w:r>
        <w:rPr>
          <w:w w:val="115"/>
        </w:rPr>
        <w:t>for</w:t>
      </w:r>
      <w:r>
        <w:rPr>
          <w:spacing w:val="-6"/>
          <w:w w:val="115"/>
        </w:rPr>
        <w:t xml:space="preserve"> </w:t>
      </w:r>
      <w:r>
        <w:rPr>
          <w:w w:val="115"/>
        </w:rPr>
        <w:t>its</w:t>
      </w:r>
      <w:r>
        <w:rPr>
          <w:spacing w:val="-6"/>
          <w:w w:val="115"/>
        </w:rPr>
        <w:t xml:space="preserve"> </w:t>
      </w:r>
      <w:r>
        <w:rPr>
          <w:w w:val="115"/>
        </w:rPr>
        <w:t>position</w:t>
      </w:r>
      <w:r>
        <w:rPr>
          <w:spacing w:val="-7"/>
          <w:w w:val="115"/>
        </w:rPr>
        <w:t xml:space="preserve"> </w:t>
      </w:r>
      <w:r>
        <w:rPr>
          <w:w w:val="115"/>
        </w:rPr>
        <w:t xml:space="preserve">and time. In practice it takes more than that. First, the </w:t>
      </w:r>
      <w:r>
        <w:rPr>
          <w:w w:val="90"/>
        </w:rPr>
        <w:t xml:space="preserve">signal’s </w:t>
      </w:r>
      <w:r>
        <w:rPr>
          <w:w w:val="115"/>
        </w:rPr>
        <w:t>propagation</w:t>
      </w:r>
      <w:r>
        <w:rPr>
          <w:spacing w:val="-25"/>
          <w:w w:val="115"/>
        </w:rPr>
        <w:t xml:space="preserve"> </w:t>
      </w:r>
      <w:r>
        <w:rPr>
          <w:w w:val="115"/>
        </w:rPr>
        <w:t>depends on conditions in the ionosphere, which are variable, leading to error unless</w:t>
      </w:r>
      <w:r>
        <w:rPr>
          <w:spacing w:val="-21"/>
          <w:w w:val="115"/>
        </w:rPr>
        <w:t xml:space="preserve"> </w:t>
      </w:r>
      <w:r>
        <w:rPr>
          <w:spacing w:val="-4"/>
          <w:w w:val="115"/>
        </w:rPr>
        <w:t xml:space="preserve">this </w:t>
      </w:r>
      <w:r>
        <w:rPr>
          <w:w w:val="115"/>
        </w:rPr>
        <w:t xml:space="preserve">can </w:t>
      </w:r>
      <w:r>
        <w:rPr>
          <w:spacing w:val="2"/>
          <w:w w:val="115"/>
        </w:rPr>
        <w:t xml:space="preserve">be </w:t>
      </w:r>
      <w:r>
        <w:rPr>
          <w:w w:val="115"/>
        </w:rPr>
        <w:t xml:space="preserve">calibrated against reference stations </w:t>
      </w:r>
      <w:r>
        <w:rPr>
          <w:w w:val="90"/>
        </w:rPr>
        <w:t xml:space="preserve">– </w:t>
      </w:r>
      <w:r>
        <w:rPr>
          <w:w w:val="115"/>
        </w:rPr>
        <w:t>a technique called</w:t>
      </w:r>
      <w:r>
        <w:rPr>
          <w:spacing w:val="-34"/>
          <w:w w:val="115"/>
        </w:rPr>
        <w:t xml:space="preserve"> </w:t>
      </w:r>
      <w:r>
        <w:rPr>
          <w:w w:val="115"/>
        </w:rPr>
        <w:t xml:space="preserve">augmentation, which is used in aircraft navigation and can result in a precision of 2m. The accuracy of consumer equipment is more like 10m on average, but it can </w:t>
      </w:r>
      <w:r>
        <w:rPr>
          <w:spacing w:val="-4"/>
          <w:w w:val="115"/>
        </w:rPr>
        <w:t xml:space="preserve">be </w:t>
      </w:r>
      <w:r>
        <w:rPr>
          <w:w w:val="115"/>
        </w:rPr>
        <w:t>signi</w:t>
      </w:r>
      <w:r>
        <w:rPr>
          <w:rFonts w:ascii="Arial Unicode MS" w:hAnsi="Arial Unicode MS"/>
          <w:w w:val="115"/>
        </w:rPr>
        <w:t>fi</w:t>
      </w:r>
      <w:r>
        <w:rPr>
          <w:w w:val="115"/>
        </w:rPr>
        <w:t>cantly worse, for several</w:t>
      </w:r>
      <w:r>
        <w:rPr>
          <w:spacing w:val="16"/>
          <w:w w:val="115"/>
        </w:rPr>
        <w:t xml:space="preserve"> </w:t>
      </w:r>
      <w:r>
        <w:rPr>
          <w:w w:val="115"/>
        </w:rPr>
        <w:t>reasons.</w:t>
      </w:r>
    </w:p>
    <w:p>
      <w:pPr>
        <w:pStyle w:val="BodyText"/>
        <w:spacing w:line="196" w:lineRule="auto" w:before="101"/>
        <w:ind w:right="863" w:firstLine="298"/>
      </w:pPr>
      <w:r>
        <w:rPr>
          <w:w w:val="115"/>
        </w:rPr>
        <w:t xml:space="preserve">First, if the visible satellites are clustered close together this dilutes the precision, which may happen if only a few satellites are visible. In this case, you can look up the resulting </w:t>
      </w:r>
      <w:r>
        <w:rPr>
          <w:rFonts w:ascii="Palatino Linotype" w:hAnsi="Palatino Linotype"/>
          <w:i/>
          <w:w w:val="115"/>
        </w:rPr>
        <w:t xml:space="preserve">dilution of </w:t>
      </w:r>
      <w:r>
        <w:rPr>
          <w:rFonts w:ascii="Palatino Linotype" w:hAnsi="Palatino Linotype"/>
          <w:i/>
          <w:spacing w:val="-3"/>
          <w:w w:val="115"/>
        </w:rPr>
        <w:t xml:space="preserve">precision </w:t>
      </w:r>
      <w:r>
        <w:rPr>
          <w:w w:val="115"/>
        </w:rPr>
        <w:t xml:space="preserve">and use it to estimate </w:t>
      </w:r>
      <w:r>
        <w:rPr>
          <w:spacing w:val="-4"/>
          <w:w w:val="115"/>
        </w:rPr>
        <w:t xml:space="preserve">the </w:t>
      </w:r>
      <w:r>
        <w:rPr>
          <w:w w:val="115"/>
        </w:rPr>
        <w:t xml:space="preserve">error. </w:t>
      </w:r>
      <w:r>
        <w:rPr>
          <w:spacing w:val="-5"/>
          <w:w w:val="115"/>
        </w:rPr>
        <w:t xml:space="preserve">(For </w:t>
      </w:r>
      <w:r>
        <w:rPr>
          <w:w w:val="115"/>
        </w:rPr>
        <w:t xml:space="preserve">the key </w:t>
      </w:r>
      <w:r>
        <w:rPr>
          <w:rFonts w:ascii="Arial Unicode MS" w:hAnsi="Arial Unicode MS"/>
          <w:w w:val="115"/>
        </w:rPr>
        <w:t>fi</w:t>
      </w:r>
      <w:r>
        <w:rPr>
          <w:w w:val="115"/>
        </w:rPr>
        <w:t xml:space="preserve">xes in our </w:t>
      </w:r>
      <w:r>
        <w:rPr>
          <w:rFonts w:ascii="Arial Unicode MS" w:hAnsi="Arial Unicode MS"/>
          <w:w w:val="115"/>
        </w:rPr>
        <w:t>fi</w:t>
      </w:r>
      <w:r>
        <w:rPr>
          <w:w w:val="115"/>
        </w:rPr>
        <w:t xml:space="preserve">rst case, only </w:t>
      </w:r>
      <w:r>
        <w:rPr>
          <w:rFonts w:ascii="Arial Unicode MS" w:hAnsi="Arial Unicode MS"/>
          <w:w w:val="115"/>
        </w:rPr>
        <w:t>fi</w:t>
      </w:r>
      <w:r>
        <w:rPr>
          <w:w w:val="115"/>
        </w:rPr>
        <w:t xml:space="preserve">ve satellites were visible and the expected error was 45m;  there are websites where you can look this up  as a function of location and time.)  Second,  many consumer devices (such  as phones) </w:t>
      </w:r>
      <w:r>
        <w:rPr>
          <w:spacing w:val="-3"/>
          <w:w w:val="115"/>
        </w:rPr>
        <w:t xml:space="preserve">have </w:t>
      </w:r>
      <w:r>
        <w:rPr>
          <w:rFonts w:ascii="Palatino Linotype" w:hAnsi="Palatino Linotype"/>
          <w:i/>
          <w:w w:val="115"/>
        </w:rPr>
        <w:t>snap-to-</w:t>
      </w:r>
      <w:r>
        <w:rPr>
          <w:rFonts w:ascii="Arial" w:hAnsi="Arial"/>
          <w:w w:val="115"/>
        </w:rPr>
        <w:t>fi</w:t>
      </w:r>
      <w:r>
        <w:rPr>
          <w:rFonts w:ascii="Palatino Linotype" w:hAnsi="Palatino Linotype"/>
          <w:i/>
          <w:w w:val="115"/>
        </w:rPr>
        <w:t xml:space="preserve">t </w:t>
      </w:r>
      <w:r>
        <w:rPr>
          <w:w w:val="115"/>
        </w:rPr>
        <w:t>software that automatically places the device on the</w:t>
      </w:r>
      <w:r>
        <w:rPr>
          <w:spacing w:val="22"/>
          <w:w w:val="115"/>
        </w:rPr>
        <w:t xml:space="preserve"> </w:t>
      </w:r>
      <w:r>
        <w:rPr>
          <w:w w:val="115"/>
        </w:rPr>
        <w:t>nearest</w:t>
      </w:r>
      <w:r>
        <w:rPr>
          <w:spacing w:val="22"/>
          <w:w w:val="115"/>
        </w:rPr>
        <w:t xml:space="preserve"> </w:t>
      </w:r>
      <w:r>
        <w:rPr>
          <w:w w:val="115"/>
        </w:rPr>
        <w:t>road</w:t>
      </w:r>
      <w:r>
        <w:rPr>
          <w:spacing w:val="23"/>
          <w:w w:val="115"/>
        </w:rPr>
        <w:t xml:space="preserve"> </w:t>
      </w:r>
      <w:r>
        <w:rPr>
          <w:w w:val="115"/>
        </w:rPr>
        <w:t>or</w:t>
      </w:r>
      <w:r>
        <w:rPr>
          <w:spacing w:val="22"/>
          <w:w w:val="115"/>
        </w:rPr>
        <w:t xml:space="preserve"> </w:t>
      </w:r>
      <w:r>
        <w:rPr>
          <w:w w:val="115"/>
        </w:rPr>
        <w:t xml:space="preserve">path. </w:t>
      </w:r>
      <w:r>
        <w:rPr>
          <w:spacing w:val="14"/>
          <w:w w:val="115"/>
        </w:rPr>
        <w:t xml:space="preserve"> </w:t>
      </w:r>
      <w:r>
        <w:rPr>
          <w:w w:val="115"/>
        </w:rPr>
        <w:t>Third,</w:t>
      </w:r>
      <w:r>
        <w:rPr>
          <w:spacing w:val="25"/>
          <w:w w:val="115"/>
        </w:rPr>
        <w:t xml:space="preserve"> </w:t>
      </w:r>
      <w:r>
        <w:rPr>
          <w:w w:val="115"/>
        </w:rPr>
        <w:t>even</w:t>
      </w:r>
      <w:r>
        <w:rPr>
          <w:spacing w:val="23"/>
          <w:w w:val="115"/>
        </w:rPr>
        <w:t xml:space="preserve"> </w:t>
      </w:r>
      <w:r>
        <w:rPr>
          <w:w w:val="115"/>
        </w:rPr>
        <w:t>larger</w:t>
      </w:r>
      <w:r>
        <w:rPr>
          <w:spacing w:val="22"/>
          <w:w w:val="115"/>
        </w:rPr>
        <w:t xml:space="preserve"> </w:t>
      </w:r>
      <w:r>
        <w:rPr>
          <w:w w:val="115"/>
        </w:rPr>
        <w:t>errors</w:t>
      </w:r>
      <w:r>
        <w:rPr>
          <w:spacing w:val="23"/>
          <w:w w:val="115"/>
        </w:rPr>
        <w:t xml:space="preserve"> </w:t>
      </w:r>
      <w:r>
        <w:rPr>
          <w:w w:val="115"/>
        </w:rPr>
        <w:t>can</w:t>
      </w:r>
      <w:r>
        <w:rPr>
          <w:spacing w:val="22"/>
          <w:w w:val="115"/>
        </w:rPr>
        <w:t xml:space="preserve"> </w:t>
      </w:r>
      <w:r>
        <w:rPr>
          <w:w w:val="115"/>
        </w:rPr>
        <w:t>come</w:t>
      </w:r>
      <w:r>
        <w:rPr>
          <w:spacing w:val="22"/>
          <w:w w:val="115"/>
        </w:rPr>
        <w:t xml:space="preserve"> </w:t>
      </w:r>
      <w:r>
        <w:rPr>
          <w:w w:val="115"/>
        </w:rPr>
        <w:t>from</w:t>
      </w:r>
      <w:r>
        <w:rPr>
          <w:spacing w:val="23"/>
          <w:w w:val="115"/>
        </w:rPr>
        <w:t xml:space="preserve"> </w:t>
      </w:r>
      <w:r>
        <w:rPr>
          <w:spacing w:val="-3"/>
          <w:w w:val="115"/>
        </w:rPr>
        <w:t>multipath</w:t>
      </w:r>
    </w:p>
    <w:p>
      <w:pPr>
        <w:pStyle w:val="BodyText"/>
        <w:spacing w:line="165" w:lineRule="auto"/>
        <w:ind w:right="863"/>
      </w:pPr>
      <w:r>
        <w:rPr>
          <w:w w:val="90"/>
        </w:rPr>
        <w:t xml:space="preserve">– </w:t>
      </w:r>
      <w:r>
        <w:rPr>
          <w:w w:val="110"/>
        </w:rPr>
        <w:t>typically when a signal re</w:t>
      </w:r>
      <w:r>
        <w:rPr>
          <w:rFonts w:ascii="Arial Unicode MS" w:hAnsi="Arial Unicode MS"/>
          <w:w w:val="110"/>
        </w:rPr>
        <w:t>ﬂ</w:t>
      </w:r>
      <w:r>
        <w:rPr>
          <w:w w:val="110"/>
        </w:rPr>
        <w:t xml:space="preserve">ected from a building competes with the </w:t>
      </w:r>
      <w:r>
        <w:rPr>
          <w:spacing w:val="-3"/>
          <w:w w:val="110"/>
        </w:rPr>
        <w:t xml:space="preserve">direct </w:t>
      </w:r>
      <w:r>
        <w:rPr>
          <w:w w:val="110"/>
        </w:rPr>
        <w:t xml:space="preserve">signal. </w:t>
      </w:r>
      <w:r>
        <w:rPr>
          <w:spacing w:val="1"/>
          <w:w w:val="110"/>
        </w:rPr>
        <w:t xml:space="preserve"> </w:t>
      </w:r>
      <w:r>
        <w:rPr>
          <w:w w:val="110"/>
        </w:rPr>
        <w:t>The</w:t>
      </w:r>
      <w:r>
        <w:rPr>
          <w:spacing w:val="20"/>
          <w:w w:val="110"/>
        </w:rPr>
        <w:t xml:space="preserve"> </w:t>
      </w:r>
      <w:r>
        <w:rPr>
          <w:w w:val="110"/>
        </w:rPr>
        <w:t>combination</w:t>
      </w:r>
      <w:r>
        <w:rPr>
          <w:spacing w:val="21"/>
          <w:w w:val="110"/>
        </w:rPr>
        <w:t xml:space="preserve"> </w:t>
      </w:r>
      <w:r>
        <w:rPr>
          <w:w w:val="110"/>
        </w:rPr>
        <w:t>of</w:t>
      </w:r>
      <w:r>
        <w:rPr>
          <w:spacing w:val="20"/>
          <w:w w:val="110"/>
        </w:rPr>
        <w:t xml:space="preserve"> </w:t>
      </w:r>
      <w:r>
        <w:rPr>
          <w:w w:val="110"/>
        </w:rPr>
        <w:t>multipath</w:t>
      </w:r>
      <w:r>
        <w:rPr>
          <w:spacing w:val="20"/>
          <w:w w:val="110"/>
        </w:rPr>
        <w:t xml:space="preserve"> </w:t>
      </w:r>
      <w:r>
        <w:rPr>
          <w:w w:val="110"/>
        </w:rPr>
        <w:t>and</w:t>
      </w:r>
      <w:r>
        <w:rPr>
          <w:spacing w:val="21"/>
          <w:w w:val="110"/>
        </w:rPr>
        <w:t xml:space="preserve"> </w:t>
      </w:r>
      <w:r>
        <w:rPr>
          <w:w w:val="110"/>
        </w:rPr>
        <w:t>snap-to-</w:t>
      </w:r>
      <w:r>
        <w:rPr>
          <w:rFonts w:ascii="Arial Unicode MS" w:hAnsi="Arial Unicode MS"/>
          <w:w w:val="110"/>
        </w:rPr>
        <w:t>fi</w:t>
      </w:r>
      <w:r>
        <w:rPr>
          <w:w w:val="110"/>
        </w:rPr>
        <w:t>t</w:t>
      </w:r>
      <w:r>
        <w:rPr>
          <w:spacing w:val="20"/>
          <w:w w:val="110"/>
        </w:rPr>
        <w:t xml:space="preserve"> </w:t>
      </w:r>
      <w:r>
        <w:rPr>
          <w:w w:val="110"/>
        </w:rPr>
        <w:t>is</w:t>
      </w:r>
      <w:r>
        <w:rPr>
          <w:spacing w:val="20"/>
          <w:w w:val="110"/>
        </w:rPr>
        <w:t xml:space="preserve"> </w:t>
      </w:r>
      <w:r>
        <w:rPr>
          <w:w w:val="110"/>
        </w:rPr>
        <w:t>what</w:t>
      </w:r>
      <w:r>
        <w:rPr>
          <w:spacing w:val="21"/>
          <w:w w:val="110"/>
        </w:rPr>
        <w:t xml:space="preserve"> </w:t>
      </w:r>
      <w:r>
        <w:rPr>
          <w:w w:val="110"/>
        </w:rPr>
        <w:t>causes</w:t>
      </w:r>
      <w:r>
        <w:rPr>
          <w:spacing w:val="20"/>
          <w:w w:val="110"/>
        </w:rPr>
        <w:t xml:space="preserve"> </w:t>
      </w:r>
      <w:r>
        <w:rPr>
          <w:w w:val="110"/>
        </w:rPr>
        <w:t>your</w:t>
      </w:r>
      <w:r>
        <w:rPr>
          <w:spacing w:val="21"/>
          <w:w w:val="110"/>
        </w:rPr>
        <w:t xml:space="preserve"> </w:t>
      </w:r>
      <w:r>
        <w:rPr>
          <w:spacing w:val="-3"/>
          <w:w w:val="110"/>
        </w:rPr>
        <w:t>phone</w:t>
      </w:r>
    </w:p>
    <w:p>
      <w:pPr>
        <w:pStyle w:val="BodyText"/>
        <w:spacing w:line="204" w:lineRule="auto"/>
        <w:ind w:right="863"/>
      </w:pPr>
      <w:r>
        <w:rPr>
          <w:w w:val="115"/>
        </w:rPr>
        <w:t xml:space="preserve">or your navigator to jump from one street to another when driving or </w:t>
      </w:r>
      <w:r>
        <w:rPr>
          <w:spacing w:val="-3"/>
          <w:w w:val="115"/>
        </w:rPr>
        <w:t xml:space="preserve">walking </w:t>
      </w:r>
      <w:r>
        <w:rPr>
          <w:w w:val="115"/>
        </w:rPr>
        <w:t xml:space="preserve">through a town with tall buildings. </w:t>
      </w:r>
      <w:r>
        <w:rPr>
          <w:spacing w:val="-3"/>
          <w:w w:val="115"/>
        </w:rPr>
        <w:t xml:space="preserve">Finally, </w:t>
      </w:r>
      <w:r>
        <w:rPr>
          <w:w w:val="115"/>
        </w:rPr>
        <w:t>there are various kinds of</w:t>
      </w:r>
      <w:r>
        <w:rPr>
          <w:spacing w:val="-30"/>
          <w:w w:val="115"/>
        </w:rPr>
        <w:t xml:space="preserve"> </w:t>
      </w:r>
      <w:r>
        <w:rPr>
          <w:w w:val="115"/>
        </w:rPr>
        <w:t>jamming, ranging</w:t>
      </w:r>
      <w:r>
        <w:rPr>
          <w:spacing w:val="-6"/>
          <w:w w:val="115"/>
        </w:rPr>
        <w:t xml:space="preserve"> </w:t>
      </w:r>
      <w:r>
        <w:rPr>
          <w:w w:val="115"/>
        </w:rPr>
        <w:t>from</w:t>
      </w:r>
      <w:r>
        <w:rPr>
          <w:spacing w:val="-5"/>
          <w:w w:val="115"/>
        </w:rPr>
        <w:t xml:space="preserve"> </w:t>
      </w:r>
      <w:r>
        <w:rPr>
          <w:w w:val="115"/>
        </w:rPr>
        <w:t>barrage</w:t>
      </w:r>
      <w:r>
        <w:rPr>
          <w:spacing w:val="-5"/>
          <w:w w:val="115"/>
        </w:rPr>
        <w:t xml:space="preserve"> </w:t>
      </w:r>
      <w:r>
        <w:rPr>
          <w:w w:val="115"/>
        </w:rPr>
        <w:t>jamming</w:t>
      </w:r>
      <w:r>
        <w:rPr>
          <w:spacing w:val="-6"/>
          <w:w w:val="115"/>
        </w:rPr>
        <w:t xml:space="preserve"> </w:t>
      </w:r>
      <w:r>
        <w:rPr>
          <w:w w:val="115"/>
        </w:rPr>
        <w:t>that</w:t>
      </w:r>
      <w:r>
        <w:rPr>
          <w:spacing w:val="-5"/>
          <w:w w:val="115"/>
        </w:rPr>
        <w:t xml:space="preserve"> </w:t>
      </w:r>
      <w:r>
        <w:rPr>
          <w:w w:val="115"/>
        </w:rPr>
        <w:t>simply</w:t>
      </w:r>
      <w:r>
        <w:rPr>
          <w:spacing w:val="-5"/>
          <w:w w:val="115"/>
        </w:rPr>
        <w:t xml:space="preserve"> </w:t>
      </w:r>
      <w:r>
        <w:rPr>
          <w:w w:val="115"/>
        </w:rPr>
        <w:t>denies</w:t>
      </w:r>
      <w:r>
        <w:rPr>
          <w:spacing w:val="-6"/>
          <w:w w:val="115"/>
        </w:rPr>
        <w:t xml:space="preserve"> </w:t>
      </w:r>
      <w:r>
        <w:rPr>
          <w:w w:val="115"/>
        </w:rPr>
        <w:t>service</w:t>
      </w:r>
      <w:r>
        <w:rPr>
          <w:spacing w:val="-5"/>
          <w:w w:val="115"/>
        </w:rPr>
        <w:t xml:space="preserve"> </w:t>
      </w:r>
      <w:r>
        <w:rPr>
          <w:w w:val="115"/>
        </w:rPr>
        <w:t>to</w:t>
      </w:r>
      <w:r>
        <w:rPr>
          <w:spacing w:val="-5"/>
          <w:w w:val="115"/>
        </w:rPr>
        <w:t xml:space="preserve"> </w:t>
      </w:r>
      <w:r>
        <w:rPr>
          <w:w w:val="115"/>
        </w:rPr>
        <w:t>more</w:t>
      </w:r>
      <w:r>
        <w:rPr>
          <w:spacing w:val="-6"/>
          <w:w w:val="115"/>
        </w:rPr>
        <w:t xml:space="preserve"> </w:t>
      </w:r>
      <w:r>
        <w:rPr>
          <w:w w:val="115"/>
        </w:rPr>
        <w:t xml:space="preserve">sophisticated strategies such as </w:t>
      </w:r>
      <w:r>
        <w:rPr>
          <w:rFonts w:ascii="Palatino Linotype" w:hAnsi="Palatino Linotype"/>
          <w:i/>
          <w:spacing w:val="-3"/>
          <w:w w:val="115"/>
        </w:rPr>
        <w:t xml:space="preserve">meaconing </w:t>
      </w:r>
      <w:r>
        <w:rPr>
          <w:w w:val="115"/>
        </w:rPr>
        <w:t>in which a decoy retransmits the radio spectrum observed at another location, causing GPS equipment to believe it is at that location</w:t>
      </w:r>
      <w:r>
        <w:rPr>
          <w:spacing w:val="-9"/>
          <w:w w:val="115"/>
        </w:rPr>
        <w:t xml:space="preserve"> </w:t>
      </w:r>
      <w:r>
        <w:rPr>
          <w:w w:val="115"/>
        </w:rPr>
        <w:t>instead.</w:t>
      </w:r>
      <w:r>
        <w:rPr>
          <w:spacing w:val="14"/>
          <w:w w:val="115"/>
        </w:rPr>
        <w:t xml:space="preserve"> </w:t>
      </w:r>
      <w:r>
        <w:rPr>
          <w:w w:val="115"/>
        </w:rPr>
        <w:t>Until</w:t>
      </w:r>
      <w:r>
        <w:rPr>
          <w:spacing w:val="-9"/>
          <w:w w:val="115"/>
        </w:rPr>
        <w:t xml:space="preserve"> </w:t>
      </w:r>
      <w:r>
        <w:rPr>
          <w:spacing w:val="-3"/>
          <w:w w:val="115"/>
        </w:rPr>
        <w:t>recently,</w:t>
      </w:r>
      <w:r>
        <w:rPr>
          <w:spacing w:val="-8"/>
          <w:w w:val="115"/>
        </w:rPr>
        <w:t xml:space="preserve"> </w:t>
      </w:r>
      <w:r>
        <w:rPr>
          <w:w w:val="115"/>
        </w:rPr>
        <w:t>GPS</w:t>
      </w:r>
      <w:r>
        <w:rPr>
          <w:spacing w:val="-9"/>
          <w:w w:val="115"/>
        </w:rPr>
        <w:t xml:space="preserve"> </w:t>
      </w:r>
      <w:r>
        <w:rPr>
          <w:w w:val="115"/>
        </w:rPr>
        <w:t>jamming</w:t>
      </w:r>
      <w:r>
        <w:rPr>
          <w:spacing w:val="-9"/>
          <w:w w:val="115"/>
        </w:rPr>
        <w:t xml:space="preserve"> </w:t>
      </w:r>
      <w:r>
        <w:rPr>
          <w:w w:val="115"/>
        </w:rPr>
        <w:t>was</w:t>
      </w:r>
      <w:r>
        <w:rPr>
          <w:spacing w:val="-10"/>
          <w:w w:val="115"/>
        </w:rPr>
        <w:t xml:space="preserve"> </w:t>
      </w:r>
      <w:r>
        <w:rPr>
          <w:w w:val="115"/>
        </w:rPr>
        <w:t>something</w:t>
      </w:r>
      <w:r>
        <w:rPr>
          <w:spacing w:val="-9"/>
          <w:w w:val="115"/>
        </w:rPr>
        <w:t xml:space="preserve"> </w:t>
      </w:r>
      <w:r>
        <w:rPr>
          <w:w w:val="115"/>
        </w:rPr>
        <w:t>governments</w:t>
      </w:r>
      <w:r>
        <w:rPr>
          <w:spacing w:val="-9"/>
          <w:w w:val="115"/>
        </w:rPr>
        <w:t xml:space="preserve"> </w:t>
      </w:r>
      <w:r>
        <w:rPr>
          <w:w w:val="115"/>
        </w:rPr>
        <w:t>did, but</w:t>
      </w:r>
      <w:r>
        <w:rPr>
          <w:spacing w:val="-11"/>
          <w:w w:val="115"/>
        </w:rPr>
        <w:t xml:space="preserve"> </w:t>
      </w:r>
      <w:r>
        <w:rPr>
          <w:w w:val="115"/>
        </w:rPr>
        <w:t>the</w:t>
      </w:r>
      <w:r>
        <w:rPr>
          <w:spacing w:val="-10"/>
          <w:w w:val="115"/>
        </w:rPr>
        <w:t xml:space="preserve"> </w:t>
      </w:r>
      <w:r>
        <w:rPr>
          <w:w w:val="115"/>
        </w:rPr>
        <w:t>advent</w:t>
      </w:r>
      <w:r>
        <w:rPr>
          <w:spacing w:val="-10"/>
          <w:w w:val="115"/>
        </w:rPr>
        <w:t xml:space="preserve"> </w:t>
      </w:r>
      <w:r>
        <w:rPr>
          <w:w w:val="115"/>
        </w:rPr>
        <w:t>of</w:t>
      </w:r>
      <w:r>
        <w:rPr>
          <w:spacing w:val="-11"/>
          <w:w w:val="115"/>
        </w:rPr>
        <w:t xml:space="preserve"> </w:t>
      </w:r>
      <w:r>
        <w:rPr>
          <w:w w:val="115"/>
        </w:rPr>
        <w:t>low-cost</w:t>
      </w:r>
      <w:r>
        <w:rPr>
          <w:spacing w:val="-10"/>
          <w:w w:val="115"/>
        </w:rPr>
        <w:t xml:space="preserve"> </w:t>
      </w:r>
      <w:r>
        <w:rPr>
          <w:w w:val="115"/>
        </w:rPr>
        <w:t>software</w:t>
      </w:r>
      <w:r>
        <w:rPr>
          <w:spacing w:val="-10"/>
          <w:w w:val="115"/>
        </w:rPr>
        <w:t xml:space="preserve"> </w:t>
      </w:r>
      <w:r>
        <w:rPr>
          <w:w w:val="115"/>
        </w:rPr>
        <w:t>radios</w:t>
      </w:r>
      <w:r>
        <w:rPr>
          <w:spacing w:val="-11"/>
          <w:w w:val="115"/>
        </w:rPr>
        <w:t xml:space="preserve"> </w:t>
      </w:r>
      <w:r>
        <w:rPr>
          <w:w w:val="115"/>
        </w:rPr>
        <w:t>is</w:t>
      </w:r>
      <w:r>
        <w:rPr>
          <w:spacing w:val="-10"/>
          <w:w w:val="115"/>
        </w:rPr>
        <w:t xml:space="preserve"> </w:t>
      </w:r>
      <w:r>
        <w:rPr>
          <w:w w:val="115"/>
        </w:rPr>
        <w:t>starting</w:t>
      </w:r>
      <w:r>
        <w:rPr>
          <w:spacing w:val="-10"/>
          <w:w w:val="115"/>
        </w:rPr>
        <w:t xml:space="preserve"> </w:t>
      </w:r>
      <w:r>
        <w:rPr>
          <w:w w:val="115"/>
        </w:rPr>
        <w:t>to</w:t>
      </w:r>
      <w:r>
        <w:rPr>
          <w:spacing w:val="-11"/>
          <w:w w:val="115"/>
        </w:rPr>
        <w:t xml:space="preserve"> </w:t>
      </w:r>
      <w:r>
        <w:rPr>
          <w:w w:val="115"/>
        </w:rPr>
        <w:t>spread</w:t>
      </w:r>
      <w:r>
        <w:rPr>
          <w:spacing w:val="-10"/>
          <w:w w:val="115"/>
        </w:rPr>
        <w:t xml:space="preserve"> </w:t>
      </w:r>
      <w:r>
        <w:rPr>
          <w:w w:val="115"/>
        </w:rPr>
        <w:t>the</w:t>
      </w:r>
      <w:r>
        <w:rPr>
          <w:spacing w:val="-10"/>
          <w:w w:val="115"/>
        </w:rPr>
        <w:t xml:space="preserve"> </w:t>
      </w:r>
      <w:r>
        <w:rPr>
          <w:w w:val="115"/>
        </w:rPr>
        <w:t>fun.</w:t>
      </w:r>
      <w:r>
        <w:rPr>
          <w:spacing w:val="17"/>
          <w:w w:val="115"/>
        </w:rPr>
        <w:t xml:space="preserve"> </w:t>
      </w:r>
      <w:r>
        <w:rPr>
          <w:w w:val="115"/>
        </w:rPr>
        <w:t>If</w:t>
      </w:r>
      <w:r>
        <w:rPr>
          <w:spacing w:val="-10"/>
          <w:w w:val="115"/>
        </w:rPr>
        <w:t xml:space="preserve"> </w:t>
      </w:r>
      <w:r>
        <w:rPr>
          <w:w w:val="115"/>
        </w:rPr>
        <w:t>I</w:t>
      </w:r>
      <w:r>
        <w:rPr>
          <w:spacing w:val="-11"/>
          <w:w w:val="115"/>
        </w:rPr>
        <w:t xml:space="preserve"> </w:t>
      </w:r>
      <w:r>
        <w:rPr>
          <w:w w:val="115"/>
        </w:rPr>
        <w:t>were a gangster on tag, I could use meaconing to provide an alibi: it would tell the police</w:t>
      </w:r>
      <w:r>
        <w:rPr>
          <w:spacing w:val="-8"/>
          <w:w w:val="115"/>
        </w:rPr>
        <w:t xml:space="preserve"> </w:t>
      </w:r>
      <w:r>
        <w:rPr/>
        <w:t xml:space="preserve">I’d </w:t>
      </w:r>
      <w:r>
        <w:rPr>
          <w:w w:val="115"/>
        </w:rPr>
        <w:t>been</w:t>
      </w:r>
      <w:r>
        <w:rPr>
          <w:spacing w:val="-7"/>
          <w:w w:val="115"/>
        </w:rPr>
        <w:t xml:space="preserve"> </w:t>
      </w:r>
      <w:r>
        <w:rPr>
          <w:w w:val="115"/>
        </w:rPr>
        <w:t>at</w:t>
      </w:r>
      <w:r>
        <w:rPr>
          <w:spacing w:val="-8"/>
          <w:w w:val="115"/>
        </w:rPr>
        <w:t xml:space="preserve"> </w:t>
      </w:r>
      <w:r>
        <w:rPr>
          <w:w w:val="115"/>
        </w:rPr>
        <w:t>home</w:t>
      </w:r>
      <w:r>
        <w:rPr>
          <w:spacing w:val="-7"/>
          <w:w w:val="115"/>
        </w:rPr>
        <w:t xml:space="preserve"> </w:t>
      </w:r>
      <w:r>
        <w:rPr>
          <w:w w:val="115"/>
        </w:rPr>
        <w:t>while</w:t>
      </w:r>
      <w:r>
        <w:rPr>
          <w:spacing w:val="-8"/>
          <w:w w:val="115"/>
        </w:rPr>
        <w:t xml:space="preserve"> </w:t>
      </w:r>
      <w:r>
        <w:rPr/>
        <w:t>I’d</w:t>
      </w:r>
      <w:r>
        <w:rPr>
          <w:spacing w:val="1"/>
        </w:rPr>
        <w:t xml:space="preserve"> </w:t>
      </w:r>
      <w:r>
        <w:rPr>
          <w:w w:val="115"/>
        </w:rPr>
        <w:t>actually</w:t>
      </w:r>
      <w:r>
        <w:rPr>
          <w:spacing w:val="-8"/>
          <w:w w:val="115"/>
        </w:rPr>
        <w:t xml:space="preserve"> </w:t>
      </w:r>
      <w:r>
        <w:rPr>
          <w:w w:val="115"/>
        </w:rPr>
        <w:t>gone</w:t>
      </w:r>
      <w:r>
        <w:rPr>
          <w:spacing w:val="-7"/>
          <w:w w:val="115"/>
        </w:rPr>
        <w:t xml:space="preserve"> </w:t>
      </w:r>
      <w:r>
        <w:rPr>
          <w:w w:val="115"/>
        </w:rPr>
        <w:t>out</w:t>
      </w:r>
      <w:r>
        <w:rPr>
          <w:spacing w:val="-8"/>
          <w:w w:val="115"/>
        </w:rPr>
        <w:t xml:space="preserve"> </w:t>
      </w:r>
      <w:r>
        <w:rPr>
          <w:w w:val="115"/>
        </w:rPr>
        <w:t>and</w:t>
      </w:r>
      <w:r>
        <w:rPr>
          <w:spacing w:val="-7"/>
          <w:w w:val="115"/>
        </w:rPr>
        <w:t xml:space="preserve"> </w:t>
      </w:r>
      <w:r>
        <w:rPr>
          <w:w w:val="115"/>
        </w:rPr>
        <w:t>shot</w:t>
      </w:r>
      <w:r>
        <w:rPr>
          <w:spacing w:val="-8"/>
          <w:w w:val="115"/>
        </w:rPr>
        <w:t xml:space="preserve"> </w:t>
      </w:r>
      <w:r>
        <w:rPr>
          <w:w w:val="115"/>
        </w:rPr>
        <w:t>someone.</w:t>
      </w:r>
    </w:p>
    <w:p>
      <w:pPr>
        <w:pStyle w:val="BodyText"/>
        <w:spacing w:line="194" w:lineRule="auto" w:before="96"/>
        <w:ind w:right="863" w:firstLine="298"/>
      </w:pPr>
      <w:r>
        <w:rPr/>
      </w:r>
      <w:r>
        <w:rPr>
          <w:w w:val="115"/>
        </w:rPr>
        <w:t>If</w:t>
      </w:r>
      <w:r>
        <w:rPr>
          <w:spacing w:val="-12"/>
          <w:w w:val="115"/>
        </w:rPr>
        <w:t xml:space="preserve"> </w:t>
      </w:r>
      <w:r>
        <w:rPr/>
        <w:t>you’re</w:t>
      </w:r>
      <w:r>
        <w:rPr>
          <w:spacing w:val="-3"/>
        </w:rPr>
        <w:t xml:space="preserve"> </w:t>
      </w:r>
      <w:r>
        <w:rPr>
          <w:w w:val="115"/>
        </w:rPr>
        <w:t>going</w:t>
      </w:r>
      <w:r>
        <w:rPr>
          <w:spacing w:val="-12"/>
          <w:w w:val="115"/>
        </w:rPr>
        <w:t xml:space="preserve"> </w:t>
      </w:r>
      <w:r>
        <w:rPr>
          <w:w w:val="115"/>
        </w:rPr>
        <w:t>to</w:t>
      </w:r>
      <w:r>
        <w:rPr>
          <w:spacing w:val="-11"/>
          <w:w w:val="115"/>
        </w:rPr>
        <w:t xml:space="preserve"> </w:t>
      </w:r>
      <w:r>
        <w:rPr>
          <w:w w:val="115"/>
        </w:rPr>
        <w:t>base</w:t>
      </w:r>
      <w:r>
        <w:rPr>
          <w:spacing w:val="-12"/>
          <w:w w:val="115"/>
        </w:rPr>
        <w:t xml:space="preserve"> </w:t>
      </w:r>
      <w:r>
        <w:rPr>
          <w:w w:val="115"/>
        </w:rPr>
        <w:t>a</w:t>
      </w:r>
      <w:r>
        <w:rPr>
          <w:spacing w:val="-12"/>
          <w:w w:val="115"/>
        </w:rPr>
        <w:t xml:space="preserve"> </w:t>
      </w:r>
      <w:r>
        <w:rPr>
          <w:w w:val="115"/>
        </w:rPr>
        <w:t>business</w:t>
      </w:r>
      <w:r>
        <w:rPr>
          <w:spacing w:val="-11"/>
          <w:w w:val="115"/>
        </w:rPr>
        <w:t xml:space="preserve"> </w:t>
      </w:r>
      <w:r>
        <w:rPr>
          <w:w w:val="115"/>
        </w:rPr>
        <w:t>on</w:t>
      </w:r>
      <w:r>
        <w:rPr>
          <w:spacing w:val="-11"/>
          <w:w w:val="115"/>
        </w:rPr>
        <w:t xml:space="preserve"> </w:t>
      </w:r>
      <w:r>
        <w:rPr>
          <w:w w:val="115"/>
        </w:rPr>
        <w:t>GPS,</w:t>
      </w:r>
      <w:r>
        <w:rPr>
          <w:spacing w:val="-12"/>
          <w:w w:val="115"/>
        </w:rPr>
        <w:t xml:space="preserve"> </w:t>
      </w:r>
      <w:r>
        <w:rPr>
          <w:w w:val="115"/>
        </w:rPr>
        <w:t>whether</w:t>
      </w:r>
      <w:r>
        <w:rPr>
          <w:spacing w:val="-11"/>
          <w:w w:val="115"/>
        </w:rPr>
        <w:t xml:space="preserve"> </w:t>
      </w:r>
      <w:r>
        <w:rPr>
          <w:w w:val="115"/>
        </w:rPr>
        <w:t>directly</w:t>
      </w:r>
      <w:r>
        <w:rPr>
          <w:spacing w:val="-12"/>
          <w:w w:val="115"/>
        </w:rPr>
        <w:t xml:space="preserve"> </w:t>
      </w:r>
      <w:r>
        <w:rPr>
          <w:w w:val="115"/>
        </w:rPr>
        <w:t>or</w:t>
      </w:r>
      <w:r>
        <w:rPr>
          <w:spacing w:val="-11"/>
          <w:w w:val="115"/>
        </w:rPr>
        <w:t xml:space="preserve"> </w:t>
      </w:r>
      <w:r>
        <w:rPr>
          <w:spacing w:val="-3"/>
          <w:w w:val="115"/>
        </w:rPr>
        <w:t>by</w:t>
      </w:r>
      <w:r>
        <w:rPr>
          <w:spacing w:val="-12"/>
          <w:w w:val="115"/>
        </w:rPr>
        <w:t xml:space="preserve"> </w:t>
      </w:r>
      <w:r>
        <w:rPr>
          <w:w w:val="115"/>
        </w:rPr>
        <w:t>relying</w:t>
      </w:r>
      <w:r>
        <w:rPr>
          <w:spacing w:val="-12"/>
          <w:w w:val="115"/>
        </w:rPr>
        <w:t xml:space="preserve"> </w:t>
      </w:r>
      <w:r>
        <w:rPr>
          <w:w w:val="115"/>
        </w:rPr>
        <w:t xml:space="preserve">on an underlying mapping service, </w:t>
      </w:r>
      <w:r>
        <w:rPr/>
        <w:t xml:space="preserve">it’s </w:t>
      </w:r>
      <w:r>
        <w:rPr>
          <w:w w:val="115"/>
        </w:rPr>
        <w:t xml:space="preserve">a </w:t>
      </w:r>
      <w:r>
        <w:rPr>
          <w:spacing w:val="2"/>
          <w:w w:val="115"/>
        </w:rPr>
        <w:t xml:space="preserve">good </w:t>
      </w:r>
      <w:r>
        <w:rPr>
          <w:w w:val="115"/>
        </w:rPr>
        <w:t xml:space="preserve">idea to understand not just the </w:t>
      </w:r>
      <w:r>
        <w:rPr>
          <w:spacing w:val="-6"/>
          <w:w w:val="115"/>
        </w:rPr>
        <w:t>av</w:t>
      </w:r>
      <w:r>
        <w:rPr>
          <w:w w:val="115"/>
        </w:rPr>
        <w:t>erage</w:t>
      </w:r>
      <w:r>
        <w:rPr>
          <w:spacing w:val="-8"/>
          <w:w w:val="115"/>
        </w:rPr>
        <w:t xml:space="preserve"> </w:t>
      </w:r>
      <w:r>
        <w:rPr>
          <w:w w:val="115"/>
        </w:rPr>
        <w:t>error</w:t>
      </w:r>
      <w:r>
        <w:rPr>
          <w:spacing w:val="-8"/>
          <w:w w:val="115"/>
        </w:rPr>
        <w:t xml:space="preserve"> </w:t>
      </w:r>
      <w:r>
        <w:rPr>
          <w:w w:val="115"/>
        </w:rPr>
        <w:t>but</w:t>
      </w:r>
      <w:r>
        <w:rPr>
          <w:spacing w:val="-8"/>
          <w:w w:val="115"/>
        </w:rPr>
        <w:t xml:space="preserve"> </w:t>
      </w:r>
      <w:r>
        <w:rPr>
          <w:w w:val="115"/>
        </w:rPr>
        <w:t>the</w:t>
      </w:r>
      <w:r>
        <w:rPr>
          <w:spacing w:val="-8"/>
          <w:w w:val="115"/>
        </w:rPr>
        <w:t xml:space="preserve"> </w:t>
      </w:r>
      <w:r>
        <w:rPr>
          <w:w w:val="115"/>
        </w:rPr>
        <w:t>worst</w:t>
      </w:r>
      <w:r>
        <w:rPr>
          <w:spacing w:val="-8"/>
          <w:w w:val="115"/>
        </w:rPr>
        <w:t xml:space="preserve"> </w:t>
      </w:r>
      <w:r>
        <w:rPr>
          <w:w w:val="115"/>
        </w:rPr>
        <w:t>case,</w:t>
      </w:r>
      <w:r>
        <w:rPr>
          <w:spacing w:val="-6"/>
          <w:w w:val="115"/>
        </w:rPr>
        <w:t xml:space="preserve"> </w:t>
      </w:r>
      <w:r>
        <w:rPr>
          <w:w w:val="115"/>
        </w:rPr>
        <w:t>and</w:t>
      </w:r>
      <w:r>
        <w:rPr>
          <w:spacing w:val="-8"/>
          <w:w w:val="115"/>
        </w:rPr>
        <w:t xml:space="preserve"> </w:t>
      </w:r>
      <w:r>
        <w:rPr>
          <w:w w:val="115"/>
        </w:rPr>
        <w:t>the</w:t>
      </w:r>
      <w:r>
        <w:rPr>
          <w:spacing w:val="-7"/>
          <w:w w:val="115"/>
        </w:rPr>
        <w:t xml:space="preserve"> </w:t>
      </w:r>
      <w:r>
        <w:rPr>
          <w:w w:val="115"/>
        </w:rPr>
        <w:t>circumstances</w:t>
      </w:r>
      <w:r>
        <w:rPr>
          <w:spacing w:val="-7"/>
          <w:w w:val="115"/>
        </w:rPr>
        <w:t xml:space="preserve"> </w:t>
      </w:r>
      <w:r>
        <w:rPr>
          <w:w w:val="115"/>
        </w:rPr>
        <w:t>in</w:t>
      </w:r>
      <w:r>
        <w:rPr>
          <w:spacing w:val="-8"/>
          <w:w w:val="115"/>
        </w:rPr>
        <w:t xml:space="preserve"> </w:t>
      </w:r>
      <w:r>
        <w:rPr>
          <w:w w:val="115"/>
        </w:rPr>
        <w:t>which</w:t>
      </w:r>
      <w:r>
        <w:rPr>
          <w:spacing w:val="-8"/>
          <w:w w:val="115"/>
        </w:rPr>
        <w:t xml:space="preserve"> </w:t>
      </w:r>
      <w:r>
        <w:rPr>
          <w:w w:val="115"/>
        </w:rPr>
        <w:t>such</w:t>
      </w:r>
      <w:r>
        <w:rPr>
          <w:spacing w:val="-8"/>
          <w:w w:val="115"/>
        </w:rPr>
        <w:t xml:space="preserve"> </w:t>
      </w:r>
      <w:r>
        <w:rPr>
          <w:w w:val="115"/>
        </w:rPr>
        <w:t>outliers</w:t>
      </w:r>
      <w:r>
        <w:rPr>
          <w:spacing w:val="-8"/>
          <w:w w:val="115"/>
        </w:rPr>
        <w:t xml:space="preserve"> </w:t>
      </w:r>
      <w:r>
        <w:rPr>
          <w:w w:val="115"/>
        </w:rPr>
        <w:t>can arise</w:t>
      </w:r>
      <w:r>
        <w:rPr>
          <w:rFonts w:ascii="Bauhaus 93" w:hAnsi="Bauhaus 93"/>
          <w:w w:val="115"/>
          <w:sz w:val="14"/>
        </w:rPr>
        <w:t>6</w:t>
      </w:r>
      <w:r>
        <w:rPr>
          <w:w w:val="115"/>
        </w:rPr>
        <w:t xml:space="preserve">. </w:t>
      </w:r>
      <w:r>
        <w:rPr/>
        <w:t xml:space="preserve">It’s </w:t>
      </w:r>
      <w:r>
        <w:rPr>
          <w:w w:val="115"/>
        </w:rPr>
        <w:t xml:space="preserve">possible to do better than commodity equipment, whether </w:t>
      </w:r>
      <w:r>
        <w:rPr>
          <w:spacing w:val="-3"/>
          <w:w w:val="115"/>
        </w:rPr>
        <w:t>by</w:t>
      </w:r>
      <w:r>
        <w:rPr>
          <w:spacing w:val="-15"/>
          <w:w w:val="115"/>
        </w:rPr>
        <w:t xml:space="preserve"> </w:t>
      </w:r>
      <w:r>
        <w:rPr>
          <w:w w:val="115"/>
        </w:rPr>
        <w:t xml:space="preserve">using professional equipment or </w:t>
      </w:r>
      <w:r>
        <w:rPr>
          <w:spacing w:val="-3"/>
          <w:w w:val="115"/>
        </w:rPr>
        <w:t xml:space="preserve">by </w:t>
      </w:r>
      <w:r>
        <w:rPr>
          <w:w w:val="115"/>
        </w:rPr>
        <w:t xml:space="preserve">using clever signal processing. One of </w:t>
      </w:r>
      <w:r>
        <w:rPr>
          <w:spacing w:val="-3"/>
          <w:w w:val="115"/>
        </w:rPr>
        <w:t xml:space="preserve">my </w:t>
      </w:r>
      <w:r>
        <w:rPr>
          <w:w w:val="115"/>
        </w:rPr>
        <w:t xml:space="preserve">postdocs, Ramsey Faragher, did a startup (Focal </w:t>
      </w:r>
      <w:r>
        <w:rPr>
          <w:spacing w:val="-3"/>
          <w:w w:val="115"/>
        </w:rPr>
        <w:t xml:space="preserve">Point </w:t>
      </w:r>
      <w:r>
        <w:rPr>
          <w:w w:val="115"/>
        </w:rPr>
        <w:t xml:space="preserve">Positioning) which applies interferometry to successive GPS </w:t>
      </w:r>
      <w:r>
        <w:rPr>
          <w:rFonts w:ascii="Arial Unicode MS" w:hAnsi="Arial Unicode MS"/>
          <w:w w:val="115"/>
        </w:rPr>
        <w:t>fi</w:t>
      </w:r>
      <w:r>
        <w:rPr>
          <w:w w:val="115"/>
        </w:rPr>
        <w:t xml:space="preserve">xes in order to increase accuracy and </w:t>
      </w:r>
      <w:r>
        <w:rPr>
          <w:spacing w:val="-3"/>
          <w:w w:val="115"/>
        </w:rPr>
        <w:t xml:space="preserve">detect </w:t>
      </w:r>
      <w:r>
        <w:rPr>
          <w:w w:val="115"/>
        </w:rPr>
        <w:t>both multipath and many kinds of jamming, supporting precision of about</w:t>
      </w:r>
      <w:r>
        <w:rPr>
          <w:spacing w:val="34"/>
          <w:w w:val="115"/>
        </w:rPr>
        <w:t xml:space="preserve"> </w:t>
      </w:r>
      <w:r>
        <w:rPr>
          <w:w w:val="115"/>
        </w:rPr>
        <w:t>one</w:t>
      </w:r>
    </w:p>
    <w:p>
      <w:pPr>
        <w:spacing w:line="232" w:lineRule="auto" w:before="0"/>
        <w:ind w:left="811" w:right="862" w:firstLine="221"/>
        <w:jc w:val="both"/>
        <w:rPr>
          <w:rFonts w:ascii="Century" w:hAnsi="Century"/>
          <w:sz w:val="16"/>
        </w:rPr>
      </w:pPr>
      <w:r>
        <w:rPr>
          <w:rFonts w:ascii="Bookman Old Style" w:hAnsi="Bookman Old Style"/>
          <w:b w:val="0"/>
          <w:position w:val="6"/>
          <w:sz w:val="12"/>
        </w:rPr>
        <w:t>6</w:t>
      </w:r>
      <w:r>
        <w:rPr>
          <w:rFonts w:ascii="Century" w:hAnsi="Century"/>
          <w:sz w:val="16"/>
        </w:rPr>
        <w:t>You</w:t>
      </w:r>
      <w:r>
        <w:rPr>
          <w:rFonts w:ascii="Century" w:hAnsi="Century"/>
          <w:spacing w:val="-3"/>
          <w:sz w:val="16"/>
        </w:rPr>
        <w:t xml:space="preserve"> </w:t>
      </w:r>
      <w:r>
        <w:rPr>
          <w:rFonts w:ascii="Century" w:hAnsi="Century"/>
          <w:sz w:val="16"/>
        </w:rPr>
        <w:t>should</w:t>
      </w:r>
      <w:r>
        <w:rPr>
          <w:rFonts w:ascii="Century" w:hAnsi="Century"/>
          <w:spacing w:val="-2"/>
          <w:sz w:val="16"/>
        </w:rPr>
        <w:t xml:space="preserve"> </w:t>
      </w:r>
      <w:r>
        <w:rPr>
          <w:rFonts w:ascii="Century" w:hAnsi="Century"/>
          <w:sz w:val="16"/>
        </w:rPr>
        <w:t>employ</w:t>
      </w:r>
      <w:r>
        <w:rPr>
          <w:rFonts w:ascii="Century" w:hAnsi="Century"/>
          <w:spacing w:val="-3"/>
          <w:sz w:val="16"/>
        </w:rPr>
        <w:t xml:space="preserve"> </w:t>
      </w:r>
      <w:r>
        <w:rPr>
          <w:rFonts w:ascii="Century" w:hAnsi="Century"/>
          <w:sz w:val="16"/>
        </w:rPr>
        <w:t>at</w:t>
      </w:r>
      <w:r>
        <w:rPr>
          <w:rFonts w:ascii="Century" w:hAnsi="Century"/>
          <w:spacing w:val="-2"/>
          <w:sz w:val="16"/>
        </w:rPr>
        <w:t xml:space="preserve"> </w:t>
      </w:r>
      <w:r>
        <w:rPr>
          <w:rFonts w:ascii="Century" w:hAnsi="Century"/>
          <w:sz w:val="16"/>
        </w:rPr>
        <w:t>least</w:t>
      </w:r>
      <w:r>
        <w:rPr>
          <w:rFonts w:ascii="Century" w:hAnsi="Century"/>
          <w:spacing w:val="-3"/>
          <w:sz w:val="16"/>
        </w:rPr>
        <w:t xml:space="preserve"> </w:t>
      </w:r>
      <w:r>
        <w:rPr>
          <w:rFonts w:ascii="Century" w:hAnsi="Century"/>
          <w:sz w:val="16"/>
        </w:rPr>
        <w:t>one</w:t>
      </w:r>
      <w:r>
        <w:rPr>
          <w:rFonts w:ascii="Century" w:hAnsi="Century"/>
          <w:spacing w:val="-2"/>
          <w:sz w:val="16"/>
        </w:rPr>
        <w:t xml:space="preserve"> </w:t>
      </w:r>
      <w:r>
        <w:rPr>
          <w:rFonts w:ascii="Century" w:hAnsi="Century"/>
          <w:sz w:val="16"/>
        </w:rPr>
        <w:t>engineer</w:t>
      </w:r>
      <w:r>
        <w:rPr>
          <w:rFonts w:ascii="Century" w:hAnsi="Century"/>
          <w:spacing w:val="-3"/>
          <w:sz w:val="16"/>
        </w:rPr>
        <w:t xml:space="preserve"> </w:t>
      </w:r>
      <w:r>
        <w:rPr>
          <w:rFonts w:ascii="Century" w:hAnsi="Century"/>
          <w:sz w:val="16"/>
        </w:rPr>
        <w:t>who’s</w:t>
      </w:r>
      <w:r>
        <w:rPr>
          <w:rFonts w:ascii="Century" w:hAnsi="Century"/>
          <w:spacing w:val="-2"/>
          <w:sz w:val="16"/>
        </w:rPr>
        <w:t xml:space="preserve"> </w:t>
      </w:r>
      <w:r>
        <w:rPr>
          <w:rFonts w:ascii="Century" w:hAnsi="Century"/>
          <w:sz w:val="16"/>
        </w:rPr>
        <w:t>read</w:t>
      </w:r>
      <w:r>
        <w:rPr>
          <w:rFonts w:ascii="Century" w:hAnsi="Century"/>
          <w:spacing w:val="-3"/>
          <w:sz w:val="16"/>
        </w:rPr>
        <w:t xml:space="preserve"> </w:t>
      </w:r>
      <w:r>
        <w:rPr>
          <w:rFonts w:ascii="Century" w:hAnsi="Century"/>
          <w:sz w:val="16"/>
        </w:rPr>
        <w:t>up</w:t>
      </w:r>
      <w:r>
        <w:rPr>
          <w:rFonts w:ascii="Century" w:hAnsi="Century"/>
          <w:spacing w:val="-3"/>
          <w:sz w:val="16"/>
        </w:rPr>
        <w:t xml:space="preserve"> </w:t>
      </w:r>
      <w:r>
        <w:rPr>
          <w:rFonts w:ascii="Century" w:hAnsi="Century"/>
          <w:sz w:val="16"/>
        </w:rPr>
        <w:t>on</w:t>
      </w:r>
      <w:r>
        <w:rPr>
          <w:rFonts w:ascii="Century" w:hAnsi="Century"/>
          <w:spacing w:val="-2"/>
          <w:sz w:val="16"/>
        </w:rPr>
        <w:t xml:space="preserve"> </w:t>
      </w:r>
      <w:r>
        <w:rPr>
          <w:rFonts w:ascii="Century" w:hAnsi="Century"/>
          <w:sz w:val="16"/>
        </w:rPr>
        <w:t>the</w:t>
      </w:r>
      <w:r>
        <w:rPr>
          <w:rFonts w:ascii="Century" w:hAnsi="Century"/>
          <w:spacing w:val="-3"/>
          <w:sz w:val="16"/>
        </w:rPr>
        <w:t xml:space="preserve"> </w:t>
      </w:r>
      <w:r>
        <w:rPr>
          <w:rFonts w:ascii="Century" w:hAnsi="Century"/>
          <w:sz w:val="16"/>
        </w:rPr>
        <w:t>subject</w:t>
      </w:r>
      <w:r>
        <w:rPr>
          <w:rFonts w:ascii="Century" w:hAnsi="Century"/>
          <w:spacing w:val="-2"/>
          <w:sz w:val="16"/>
        </w:rPr>
        <w:t xml:space="preserve"> </w:t>
      </w:r>
      <w:r>
        <w:rPr>
          <w:rFonts w:ascii="Century" w:hAnsi="Century"/>
          <w:sz w:val="16"/>
        </w:rPr>
        <w:t>(such</w:t>
      </w:r>
      <w:r>
        <w:rPr>
          <w:rFonts w:ascii="Century" w:hAnsi="Century"/>
          <w:spacing w:val="-3"/>
          <w:sz w:val="16"/>
        </w:rPr>
        <w:t xml:space="preserve"> </w:t>
      </w:r>
      <w:r>
        <w:rPr>
          <w:rFonts w:ascii="Century" w:hAnsi="Century"/>
          <w:sz w:val="16"/>
        </w:rPr>
        <w:t>as</w:t>
      </w:r>
      <w:r>
        <w:rPr>
          <w:rFonts w:ascii="Century" w:hAnsi="Century"/>
          <w:spacing w:val="-2"/>
          <w:sz w:val="16"/>
        </w:rPr>
        <w:t xml:space="preserve"> </w:t>
      </w:r>
      <w:r>
        <w:rPr>
          <w:rFonts w:ascii="Century" w:hAnsi="Century"/>
          <w:sz w:val="16"/>
        </w:rPr>
        <w:t>via</w:t>
      </w:r>
      <w:r>
        <w:rPr>
          <w:rFonts w:ascii="Century" w:hAnsi="Century"/>
          <w:spacing w:val="-3"/>
          <w:sz w:val="16"/>
        </w:rPr>
        <w:t xml:space="preserve"> </w:t>
      </w:r>
      <w:r>
        <w:rPr>
          <w:rFonts w:ascii="Century" w:hAnsi="Century"/>
          <w:sz w:val="16"/>
        </w:rPr>
        <w:t>[1017]) and</w:t>
      </w:r>
      <w:r>
        <w:rPr>
          <w:rFonts w:ascii="Century" w:hAnsi="Century"/>
          <w:spacing w:val="12"/>
          <w:sz w:val="16"/>
        </w:rPr>
        <w:t xml:space="preserve"> </w:t>
      </w:r>
      <w:r>
        <w:rPr>
          <w:rFonts w:ascii="Century" w:hAnsi="Century"/>
          <w:sz w:val="16"/>
        </w:rPr>
        <w:t>follows</w:t>
      </w:r>
      <w:r>
        <w:rPr>
          <w:rFonts w:ascii="Century" w:hAnsi="Century"/>
          <w:spacing w:val="12"/>
          <w:sz w:val="16"/>
        </w:rPr>
        <w:t xml:space="preserve"> </w:t>
      </w:r>
      <w:r>
        <w:rPr>
          <w:rFonts w:ascii="Century" w:hAnsi="Century"/>
          <w:sz w:val="16"/>
        </w:rPr>
        <w:t>the</w:t>
      </w:r>
      <w:r>
        <w:rPr>
          <w:rFonts w:ascii="Century" w:hAnsi="Century"/>
          <w:spacing w:val="12"/>
          <w:sz w:val="16"/>
        </w:rPr>
        <w:t xml:space="preserve"> </w:t>
      </w:r>
      <w:r>
        <w:rPr>
          <w:rFonts w:ascii="Century" w:hAnsi="Century"/>
          <w:sz w:val="16"/>
        </w:rPr>
        <w:t>relevant</w:t>
      </w:r>
      <w:r>
        <w:rPr>
          <w:rFonts w:ascii="Century" w:hAnsi="Century"/>
          <w:spacing w:val="12"/>
          <w:sz w:val="16"/>
        </w:rPr>
        <w:t xml:space="preserve"> </w:t>
      </w:r>
      <w:r>
        <w:rPr>
          <w:rFonts w:ascii="Century" w:hAnsi="Century"/>
          <w:sz w:val="16"/>
        </w:rPr>
        <w:t>blogs</w:t>
      </w:r>
      <w:r>
        <w:rPr>
          <w:rFonts w:ascii="Century" w:hAnsi="Century"/>
          <w:spacing w:val="13"/>
          <w:sz w:val="16"/>
        </w:rPr>
        <w:t xml:space="preserve"> </w:t>
      </w:r>
      <w:r>
        <w:rPr>
          <w:rFonts w:ascii="Century" w:hAnsi="Century"/>
          <w:sz w:val="16"/>
        </w:rPr>
        <w:t>(such</w:t>
      </w:r>
      <w:r>
        <w:rPr>
          <w:rFonts w:ascii="Century" w:hAnsi="Century"/>
          <w:spacing w:val="12"/>
          <w:sz w:val="16"/>
        </w:rPr>
        <w:t xml:space="preserve"> </w:t>
      </w:r>
      <w:r>
        <w:rPr>
          <w:rFonts w:ascii="Century" w:hAnsi="Century"/>
          <w:sz w:val="16"/>
        </w:rPr>
        <w:t>as</w:t>
      </w:r>
      <w:r>
        <w:rPr>
          <w:rFonts w:ascii="Century" w:hAnsi="Century"/>
          <w:spacing w:val="12"/>
          <w:sz w:val="16"/>
        </w:rPr>
        <w:t xml:space="preserve"> </w:t>
      </w:r>
      <w:hyperlink r:id="rId14">
        <w:r>
          <w:rPr>
            <w:rFonts w:ascii="SimSun" w:hAnsi="SimSun"/>
            <w:sz w:val="16"/>
          </w:rPr>
          <w:t>https://www.insidegnss.com</w:t>
        </w:r>
      </w:hyperlink>
      <w:r>
        <w:rPr>
          <w:rFonts w:ascii="Century" w:hAnsi="Century"/>
          <w:sz w:val="16"/>
        </w:rPr>
        <w:t>.</w:t>
      </w:r>
    </w:p>
    <w:p>
      <w:pPr>
        <w:spacing w:after="0" w:line="232"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206"/>
        <w:jc w:val="left"/>
      </w:pPr>
      <w:r>
        <w:rPr>
          <w:w w:val="115"/>
        </w:rPr>
        <w:t>metre</w:t>
      </w:r>
      <w:r>
        <w:rPr>
          <w:rFonts w:ascii="Bauhaus 93"/>
          <w:w w:val="115"/>
          <w:sz w:val="14"/>
        </w:rPr>
        <w:t>7</w:t>
      </w:r>
      <w:r>
        <w:rPr>
          <w:w w:val="115"/>
        </w:rPr>
        <w:t>.</w:t>
      </w:r>
    </w:p>
    <w:p>
      <w:pPr>
        <w:pStyle w:val="BodyText"/>
        <w:spacing w:line="168" w:lineRule="auto" w:before="118"/>
        <w:ind w:right="863" w:firstLine="298"/>
      </w:pPr>
      <w:r>
        <w:rPr>
          <w:spacing w:val="-3"/>
          <w:w w:val="110"/>
        </w:rPr>
        <w:t xml:space="preserve">At </w:t>
      </w:r>
      <w:r>
        <w:rPr>
          <w:w w:val="110"/>
        </w:rPr>
        <w:t xml:space="preserve">the organisational level, the court cases </w:t>
      </w:r>
      <w:r>
        <w:rPr>
          <w:spacing w:val="-3"/>
          <w:w w:val="110"/>
        </w:rPr>
        <w:t xml:space="preserve">gave </w:t>
      </w:r>
      <w:r>
        <w:rPr>
          <w:w w:val="110"/>
        </w:rPr>
        <w:t xml:space="preserve">insight into how the technology was working its </w:t>
      </w:r>
      <w:r>
        <w:rPr>
          <w:spacing w:val="-4"/>
          <w:w w:val="110"/>
        </w:rPr>
        <w:t xml:space="preserve">way </w:t>
      </w:r>
      <w:r>
        <w:rPr>
          <w:w w:val="110"/>
        </w:rPr>
        <w:t>into police practice. A signi</w:t>
      </w:r>
      <w:r>
        <w:rPr>
          <w:rFonts w:ascii="Arial Unicode MS" w:hAnsi="Arial Unicode MS"/>
          <w:w w:val="110"/>
        </w:rPr>
        <w:t>fi</w:t>
      </w:r>
      <w:r>
        <w:rPr>
          <w:w w:val="110"/>
        </w:rPr>
        <w:t xml:space="preserve">cant proportion of burglaries are committed </w:t>
      </w:r>
      <w:r>
        <w:rPr>
          <w:spacing w:val="-3"/>
          <w:w w:val="110"/>
        </w:rPr>
        <w:t xml:space="preserve">by </w:t>
      </w:r>
      <w:r>
        <w:rPr>
          <w:w w:val="90"/>
        </w:rPr>
        <w:t>‘proli</w:t>
      </w:r>
      <w:r>
        <w:rPr>
          <w:rFonts w:ascii="Arial Unicode MS" w:hAnsi="Arial Unicode MS"/>
          <w:w w:val="90"/>
        </w:rPr>
        <w:t>fi</w:t>
      </w:r>
      <w:r>
        <w:rPr>
          <w:w w:val="90"/>
        </w:rPr>
        <w:t xml:space="preserve">c </w:t>
      </w:r>
      <w:r>
        <w:rPr>
          <w:w w:val="110"/>
        </w:rPr>
        <w:t xml:space="preserve">persistent </w:t>
      </w:r>
      <w:r>
        <w:rPr>
          <w:w w:val="90"/>
        </w:rPr>
        <w:t>o</w:t>
      </w:r>
      <w:r>
        <w:rPr>
          <w:rFonts w:ascii="Arial Unicode MS" w:hAnsi="Arial Unicode MS"/>
          <w:w w:val="90"/>
        </w:rPr>
        <w:t>ff</w:t>
      </w:r>
      <w:r>
        <w:rPr>
          <w:w w:val="90"/>
        </w:rPr>
        <w:t xml:space="preserve">enders’ – </w:t>
      </w:r>
      <w:r>
        <w:rPr>
          <w:w w:val="110"/>
        </w:rPr>
        <w:t>typically men with drug and alcohol problems with dozens of convictions for minor o</w:t>
      </w:r>
      <w:r>
        <w:rPr>
          <w:rFonts w:ascii="Arial Unicode MS" w:hAnsi="Arial Unicode MS"/>
          <w:w w:val="110"/>
        </w:rPr>
        <w:t>ff</w:t>
      </w:r>
      <w:r>
        <w:rPr>
          <w:w w:val="110"/>
        </w:rPr>
        <w:t xml:space="preserve">ences. </w:t>
      </w:r>
      <w:r>
        <w:rPr>
          <w:spacing w:val="-3"/>
          <w:w w:val="110"/>
        </w:rPr>
        <w:t>(Our</w:t>
      </w:r>
      <w:r>
        <w:rPr>
          <w:spacing w:val="51"/>
          <w:w w:val="110"/>
        </w:rPr>
        <w:t xml:space="preserve"> </w:t>
      </w:r>
      <w:r>
        <w:rPr>
          <w:rFonts w:ascii="Arial Unicode MS" w:hAnsi="Arial Unicode MS"/>
          <w:w w:val="110"/>
        </w:rPr>
        <w:t>fi</w:t>
      </w:r>
      <w:r>
        <w:rPr>
          <w:w w:val="110"/>
        </w:rPr>
        <w:t xml:space="preserve">rst case was of a man alleged to </w:t>
      </w:r>
      <w:r>
        <w:rPr>
          <w:spacing w:val="-3"/>
          <w:w w:val="110"/>
        </w:rPr>
        <w:t xml:space="preserve">have snuck </w:t>
      </w:r>
      <w:r>
        <w:rPr>
          <w:w w:val="110"/>
        </w:rPr>
        <w:t xml:space="preserve">into someone’s kitchen and stolen a bottle of wine from the fridge.) If police </w:t>
      </w:r>
      <w:r>
        <w:rPr>
          <w:rFonts w:ascii="Arial Unicode MS" w:hAnsi="Arial Unicode MS"/>
          <w:w w:val="110"/>
        </w:rPr>
        <w:t>fi</w:t>
      </w:r>
      <w:r>
        <w:rPr>
          <w:w w:val="110"/>
        </w:rPr>
        <w:t xml:space="preserve">t their ‘frequent </w:t>
      </w:r>
      <w:r>
        <w:rPr>
          <w:rFonts w:ascii="Arial Unicode MS" w:hAnsi="Arial Unicode MS"/>
          <w:w w:val="90"/>
        </w:rPr>
        <w:t>ﬂ</w:t>
      </w:r>
      <w:r>
        <w:rPr>
          <w:w w:val="90"/>
        </w:rPr>
        <w:t xml:space="preserve">iers’ </w:t>
      </w:r>
      <w:r>
        <w:rPr>
          <w:w w:val="110"/>
        </w:rPr>
        <w:t>with</w:t>
      </w:r>
      <w:r>
        <w:rPr>
          <w:spacing w:val="49"/>
          <w:w w:val="110"/>
        </w:rPr>
        <w:t xml:space="preserve"> </w:t>
      </w:r>
      <w:r>
        <w:rPr>
          <w:w w:val="110"/>
        </w:rPr>
        <w:t>curfew</w:t>
      </w:r>
    </w:p>
    <w:p>
      <w:pPr>
        <w:pStyle w:val="BodyText"/>
        <w:spacing w:line="189" w:lineRule="auto"/>
        <w:ind w:right="863"/>
      </w:pPr>
      <w:r>
        <w:rPr>
          <w:w w:val="115"/>
        </w:rPr>
        <w:t xml:space="preserve">tags, then when a burglary was reported they can simply look up to see if </w:t>
      </w:r>
      <w:r>
        <w:rPr>
          <w:spacing w:val="-6"/>
          <w:w w:val="115"/>
        </w:rPr>
        <w:t xml:space="preserve">any </w:t>
      </w:r>
      <w:r>
        <w:rPr>
          <w:w w:val="115"/>
        </w:rPr>
        <w:t xml:space="preserve">of them had been within 100 yards, and if so send a car to pick them up. </w:t>
      </w:r>
      <w:r>
        <w:rPr>
          <w:spacing w:val="-3"/>
          <w:w w:val="115"/>
        </w:rPr>
        <w:t xml:space="preserve">This </w:t>
      </w:r>
      <w:r>
        <w:rPr>
          <w:w w:val="115"/>
        </w:rPr>
        <w:t xml:space="preserve">may help the police drive down the crime statistics </w:t>
      </w:r>
      <w:r>
        <w:rPr>
          <w:spacing w:val="-3"/>
          <w:w w:val="115"/>
        </w:rPr>
        <w:t xml:space="preserve">by </w:t>
      </w:r>
      <w:r>
        <w:rPr>
          <w:w w:val="115"/>
        </w:rPr>
        <w:t xml:space="preserve">locking up the frequent </w:t>
      </w:r>
      <w:r>
        <w:rPr>
          <w:rFonts w:ascii="Arial Unicode MS" w:hAnsi="Arial Unicode MS"/>
          <w:w w:val="115"/>
        </w:rPr>
        <w:t>ﬂ</w:t>
      </w:r>
      <w:r>
        <w:rPr>
          <w:w w:val="115"/>
        </w:rPr>
        <w:t>iers</w:t>
      </w:r>
      <w:r>
        <w:rPr>
          <w:spacing w:val="-6"/>
          <w:w w:val="115"/>
        </w:rPr>
        <w:t xml:space="preserve"> </w:t>
      </w:r>
      <w:r>
        <w:rPr>
          <w:w w:val="115"/>
        </w:rPr>
        <w:t>for</w:t>
      </w:r>
      <w:r>
        <w:rPr>
          <w:spacing w:val="-5"/>
          <w:w w:val="115"/>
        </w:rPr>
        <w:t xml:space="preserve"> </w:t>
      </w:r>
      <w:r>
        <w:rPr>
          <w:w w:val="115"/>
        </w:rPr>
        <w:t>ever</w:t>
      </w:r>
      <w:r>
        <w:rPr>
          <w:spacing w:val="-5"/>
          <w:w w:val="115"/>
        </w:rPr>
        <w:t xml:space="preserve"> </w:t>
      </w:r>
      <w:r>
        <w:rPr>
          <w:w w:val="115"/>
        </w:rPr>
        <w:t>longer</w:t>
      </w:r>
      <w:r>
        <w:rPr>
          <w:spacing w:val="-5"/>
          <w:w w:val="115"/>
        </w:rPr>
        <w:t xml:space="preserve"> </w:t>
      </w:r>
      <w:r>
        <w:rPr>
          <w:w w:val="115"/>
        </w:rPr>
        <w:t>sentences;</w:t>
      </w:r>
      <w:r>
        <w:rPr>
          <w:spacing w:val="-5"/>
          <w:w w:val="115"/>
        </w:rPr>
        <w:t xml:space="preserve"> </w:t>
      </w:r>
      <w:r>
        <w:rPr>
          <w:w w:val="115"/>
        </w:rPr>
        <w:t>it</w:t>
      </w:r>
      <w:r>
        <w:rPr>
          <w:spacing w:val="-5"/>
          <w:w w:val="115"/>
        </w:rPr>
        <w:t xml:space="preserve"> </w:t>
      </w:r>
      <w:r>
        <w:rPr>
          <w:w w:val="115"/>
        </w:rPr>
        <w:t>might</w:t>
      </w:r>
      <w:r>
        <w:rPr>
          <w:spacing w:val="-5"/>
          <w:w w:val="115"/>
        </w:rPr>
        <w:t xml:space="preserve"> </w:t>
      </w:r>
      <w:r>
        <w:rPr>
          <w:spacing w:val="2"/>
          <w:w w:val="115"/>
        </w:rPr>
        <w:t>be</w:t>
      </w:r>
      <w:r>
        <w:rPr>
          <w:spacing w:val="-4"/>
          <w:w w:val="115"/>
        </w:rPr>
        <w:t xml:space="preserve"> </w:t>
      </w:r>
      <w:r>
        <w:rPr>
          <w:w w:val="115"/>
        </w:rPr>
        <w:t>less</w:t>
      </w:r>
      <w:r>
        <w:rPr>
          <w:spacing w:val="-5"/>
          <w:w w:val="115"/>
        </w:rPr>
        <w:t xml:space="preserve"> </w:t>
      </w:r>
      <w:r>
        <w:rPr>
          <w:w w:val="115"/>
        </w:rPr>
        <w:t>optimal</w:t>
      </w:r>
      <w:r>
        <w:rPr>
          <w:spacing w:val="-5"/>
          <w:w w:val="115"/>
        </w:rPr>
        <w:t xml:space="preserve"> </w:t>
      </w:r>
      <w:r>
        <w:rPr>
          <w:w w:val="115"/>
        </w:rPr>
        <w:t>socially</w:t>
      </w:r>
      <w:r>
        <w:rPr>
          <w:spacing w:val="-5"/>
          <w:w w:val="115"/>
        </w:rPr>
        <w:t xml:space="preserve"> </w:t>
      </w:r>
      <w:r>
        <w:rPr>
          <w:w w:val="115"/>
        </w:rPr>
        <w:t>if</w:t>
      </w:r>
      <w:r>
        <w:rPr>
          <w:spacing w:val="-5"/>
          <w:w w:val="115"/>
        </w:rPr>
        <w:t xml:space="preserve"> </w:t>
      </w:r>
      <w:r>
        <w:rPr>
          <w:w w:val="115"/>
        </w:rPr>
        <w:t>it</w:t>
      </w:r>
      <w:r>
        <w:rPr>
          <w:spacing w:val="-5"/>
          <w:w w:val="115"/>
        </w:rPr>
        <w:t xml:space="preserve"> </w:t>
      </w:r>
      <w:r>
        <w:rPr>
          <w:rFonts w:ascii="Arial Unicode MS" w:hAnsi="Arial Unicode MS"/>
          <w:w w:val="115"/>
        </w:rPr>
        <w:t>fi</w:t>
      </w:r>
      <w:r>
        <w:rPr>
          <w:w w:val="115"/>
        </w:rPr>
        <w:t>lls</w:t>
      </w:r>
      <w:r>
        <w:rPr>
          <w:spacing w:val="-5"/>
          <w:w w:val="115"/>
        </w:rPr>
        <w:t xml:space="preserve"> </w:t>
      </w:r>
      <w:r>
        <w:rPr>
          <w:w w:val="115"/>
        </w:rPr>
        <w:t>up</w:t>
      </w:r>
      <w:r>
        <w:rPr>
          <w:spacing w:val="-5"/>
          <w:w w:val="115"/>
        </w:rPr>
        <w:t xml:space="preserve"> </w:t>
      </w:r>
      <w:r>
        <w:rPr>
          <w:w w:val="115"/>
        </w:rPr>
        <w:t xml:space="preserve">the jails with men who should </w:t>
      </w:r>
      <w:r>
        <w:rPr>
          <w:spacing w:val="2"/>
          <w:w w:val="115"/>
        </w:rPr>
        <w:t xml:space="preserve">be </w:t>
      </w:r>
      <w:r>
        <w:rPr>
          <w:w w:val="115"/>
        </w:rPr>
        <w:t xml:space="preserve">on rehab or receiving psychiatric care </w:t>
      </w:r>
      <w:r>
        <w:rPr>
          <w:w w:val="90"/>
        </w:rPr>
        <w:t xml:space="preserve">– </w:t>
      </w:r>
      <w:r>
        <w:rPr>
          <w:w w:val="115"/>
        </w:rPr>
        <w:t>or if it diverts attention from the more capable</w:t>
      </w:r>
      <w:r>
        <w:rPr>
          <w:spacing w:val="28"/>
          <w:w w:val="115"/>
        </w:rPr>
        <w:t xml:space="preserve"> </w:t>
      </w:r>
      <w:r>
        <w:rPr>
          <w:w w:val="115"/>
        </w:rPr>
        <w:t>o</w:t>
      </w:r>
      <w:r>
        <w:rPr>
          <w:rFonts w:ascii="Arial Unicode MS" w:hAnsi="Arial Unicode MS"/>
          <w:w w:val="115"/>
        </w:rPr>
        <w:t>ff</w:t>
      </w:r>
      <w:r>
        <w:rPr>
          <w:w w:val="115"/>
        </w:rPr>
        <w:t>enders.</w:t>
      </w:r>
    </w:p>
    <w:p>
      <w:pPr>
        <w:pStyle w:val="BodyText"/>
        <w:spacing w:before="8"/>
        <w:ind w:left="0"/>
        <w:jc w:val="left"/>
        <w:rPr>
          <w:sz w:val="27"/>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Postage</w:t>
      </w:r>
      <w:r>
        <w:rPr>
          <w:spacing w:val="8"/>
          <w:w w:val="135"/>
        </w:rPr>
        <w:t xml:space="preserve"> </w:t>
      </w:r>
      <w:r>
        <w:rPr>
          <w:w w:val="135"/>
        </w:rPr>
        <w:t>Meters</w:t>
      </w:r>
    </w:p>
    <w:p>
      <w:pPr>
        <w:pStyle w:val="BodyText"/>
        <w:spacing w:before="11"/>
        <w:ind w:left="0"/>
        <w:jc w:val="left"/>
        <w:rPr>
          <w:sz w:val="18"/>
        </w:rPr>
      </w:pPr>
    </w:p>
    <w:p>
      <w:pPr>
        <w:pStyle w:val="BodyText"/>
        <w:spacing w:line="192" w:lineRule="auto"/>
        <w:ind w:right="863"/>
      </w:pPr>
      <w:r>
        <w:rPr>
          <w:w w:val="115"/>
        </w:rPr>
        <w:t xml:space="preserve">My fourth case history of metering is the postage meter. Postage stamps were introduced in Britain 1840 </w:t>
      </w:r>
      <w:r>
        <w:rPr>
          <w:spacing w:val="-3"/>
          <w:w w:val="115"/>
        </w:rPr>
        <w:t xml:space="preserve">by </w:t>
      </w:r>
      <w:r>
        <w:rPr>
          <w:w w:val="115"/>
        </w:rPr>
        <w:t xml:space="preserve">Sir Rowland Hill to simplify charging for post, and developed into a special currency that could </w:t>
      </w:r>
      <w:r>
        <w:rPr>
          <w:spacing w:val="2"/>
          <w:w w:val="115"/>
        </w:rPr>
        <w:t xml:space="preserve">be </w:t>
      </w:r>
      <w:r>
        <w:rPr>
          <w:w w:val="115"/>
        </w:rPr>
        <w:t xml:space="preserve">used for certain purposes, from paying for postage to paying certain taxes and topping up the </w:t>
      </w:r>
      <w:r>
        <w:rPr>
          <w:spacing w:val="-3"/>
          <w:w w:val="115"/>
        </w:rPr>
        <w:t xml:space="preserve">value </w:t>
      </w:r>
      <w:r>
        <w:rPr>
          <w:spacing w:val="-7"/>
          <w:w w:val="115"/>
        </w:rPr>
        <w:t xml:space="preserve">of </w:t>
      </w:r>
      <w:r>
        <w:rPr>
          <w:w w:val="115"/>
        </w:rPr>
        <w:t xml:space="preserve">postal money orders. Bulk users of the postal system started to </w:t>
      </w:r>
      <w:r>
        <w:rPr>
          <w:rFonts w:ascii="Arial Unicode MS" w:hAnsi="Arial Unicode MS"/>
          <w:w w:val="115"/>
        </w:rPr>
        <w:t>fi</w:t>
      </w:r>
      <w:r>
        <w:rPr>
          <w:w w:val="115"/>
        </w:rPr>
        <w:t xml:space="preserve">nd stamps unsatisfactory </w:t>
      </w:r>
      <w:r>
        <w:rPr>
          <w:spacing w:val="-3"/>
          <w:w w:val="115"/>
        </w:rPr>
        <w:t xml:space="preserve">by </w:t>
      </w:r>
      <w:r>
        <w:rPr>
          <w:w w:val="115"/>
        </w:rPr>
        <w:t xml:space="preserve">the late 19th </w:t>
      </w:r>
      <w:r>
        <w:rPr>
          <w:spacing w:val="-3"/>
          <w:w w:val="115"/>
        </w:rPr>
        <w:t xml:space="preserve">century, </w:t>
      </w:r>
      <w:r>
        <w:rPr>
          <w:w w:val="115"/>
        </w:rPr>
        <w:t xml:space="preserve">and the postage meter was </w:t>
      </w:r>
      <w:r>
        <w:rPr>
          <w:spacing w:val="-3"/>
          <w:w w:val="115"/>
        </w:rPr>
        <w:t xml:space="preserve">invented </w:t>
      </w:r>
      <w:r>
        <w:rPr>
          <w:w w:val="115"/>
        </w:rPr>
        <w:t>in 1889</w:t>
      </w:r>
      <w:r>
        <w:rPr>
          <w:spacing w:val="-9"/>
          <w:w w:val="115"/>
        </w:rPr>
        <w:t xml:space="preserve"> </w:t>
      </w:r>
      <w:r>
        <w:rPr>
          <w:spacing w:val="-3"/>
          <w:w w:val="115"/>
        </w:rPr>
        <w:t>by</w:t>
      </w:r>
      <w:r>
        <w:rPr>
          <w:spacing w:val="-8"/>
          <w:w w:val="115"/>
        </w:rPr>
        <w:t xml:space="preserve"> </w:t>
      </w:r>
      <w:r>
        <w:rPr>
          <w:w w:val="115"/>
        </w:rPr>
        <w:t>Josef</w:t>
      </w:r>
      <w:r>
        <w:rPr>
          <w:spacing w:val="-8"/>
          <w:w w:val="115"/>
        </w:rPr>
        <w:t xml:space="preserve"> </w:t>
      </w:r>
      <w:r>
        <w:rPr>
          <w:w w:val="115"/>
        </w:rPr>
        <w:t>Baumann.</w:t>
      </w:r>
      <w:r>
        <w:rPr>
          <w:spacing w:val="12"/>
          <w:w w:val="115"/>
        </w:rPr>
        <w:t xml:space="preserve"> </w:t>
      </w:r>
      <w:r>
        <w:rPr>
          <w:w w:val="115"/>
        </w:rPr>
        <w:t>Its</w:t>
      </w:r>
      <w:r>
        <w:rPr>
          <w:spacing w:val="-8"/>
          <w:w w:val="115"/>
        </w:rPr>
        <w:t xml:space="preserve"> </w:t>
      </w:r>
      <w:r>
        <w:rPr>
          <w:rFonts w:ascii="Arial Unicode MS" w:hAnsi="Arial Unicode MS"/>
          <w:w w:val="115"/>
        </w:rPr>
        <w:t>fi</w:t>
      </w:r>
      <w:r>
        <w:rPr>
          <w:w w:val="115"/>
        </w:rPr>
        <w:t>rst</w:t>
      </w:r>
      <w:r>
        <w:rPr>
          <w:spacing w:val="-9"/>
          <w:w w:val="115"/>
        </w:rPr>
        <w:t xml:space="preserve"> </w:t>
      </w:r>
      <w:r>
        <w:rPr>
          <w:w w:val="115"/>
        </w:rPr>
        <w:t>commercial</w:t>
      </w:r>
      <w:r>
        <w:rPr>
          <w:spacing w:val="-8"/>
          <w:w w:val="115"/>
        </w:rPr>
        <w:t xml:space="preserve"> </w:t>
      </w:r>
      <w:r>
        <w:rPr>
          <w:w w:val="115"/>
        </w:rPr>
        <w:t>use</w:t>
      </w:r>
      <w:r>
        <w:rPr>
          <w:spacing w:val="-8"/>
          <w:w w:val="115"/>
        </w:rPr>
        <w:t xml:space="preserve"> </w:t>
      </w:r>
      <w:r>
        <w:rPr>
          <w:w w:val="115"/>
        </w:rPr>
        <w:t>was</w:t>
      </w:r>
      <w:r>
        <w:rPr>
          <w:spacing w:val="-9"/>
          <w:w w:val="115"/>
        </w:rPr>
        <w:t xml:space="preserve"> </w:t>
      </w:r>
      <w:r>
        <w:rPr>
          <w:w w:val="115"/>
        </w:rPr>
        <w:t>in</w:t>
      </w:r>
      <w:r>
        <w:rPr>
          <w:spacing w:val="-8"/>
          <w:w w:val="115"/>
        </w:rPr>
        <w:t xml:space="preserve"> </w:t>
      </w:r>
      <w:r>
        <w:rPr>
          <w:w w:val="115"/>
        </w:rPr>
        <w:t>Norway</w:t>
      </w:r>
      <w:r>
        <w:rPr>
          <w:spacing w:val="-8"/>
          <w:w w:val="115"/>
        </w:rPr>
        <w:t xml:space="preserve"> </w:t>
      </w:r>
      <w:r>
        <w:rPr>
          <w:w w:val="115"/>
        </w:rPr>
        <w:t>in</w:t>
      </w:r>
      <w:r>
        <w:rPr>
          <w:spacing w:val="-9"/>
          <w:w w:val="115"/>
        </w:rPr>
        <w:t xml:space="preserve"> </w:t>
      </w:r>
      <w:r>
        <w:rPr>
          <w:w w:val="115"/>
        </w:rPr>
        <w:t>1903;</w:t>
      </w:r>
      <w:r>
        <w:rPr>
          <w:spacing w:val="-7"/>
          <w:w w:val="115"/>
        </w:rPr>
        <w:t xml:space="preserve"> </w:t>
      </w:r>
      <w:r>
        <w:rPr>
          <w:w w:val="115"/>
        </w:rPr>
        <w:t>in</w:t>
      </w:r>
      <w:r>
        <w:rPr>
          <w:spacing w:val="-8"/>
          <w:w w:val="115"/>
        </w:rPr>
        <w:t xml:space="preserve"> </w:t>
      </w:r>
      <w:r>
        <w:rPr>
          <w:w w:val="115"/>
        </w:rPr>
        <w:t xml:space="preserve">the USA Arthur Pitney and </w:t>
      </w:r>
      <w:r>
        <w:rPr>
          <w:spacing w:val="-3"/>
          <w:w w:val="115"/>
        </w:rPr>
        <w:t xml:space="preserve">Walter Bowes </w:t>
      </w:r>
      <w:r>
        <w:rPr>
          <w:w w:val="115"/>
        </w:rPr>
        <w:t xml:space="preserve">had a meter approved for use in 1920 and built a large business on it. Early postal meters were analogue, and would print a stamp (known as an indicium) on a letter, or on a tape to stick on a parcel. The indicium had a date so that old indicia couldn’t </w:t>
      </w:r>
      <w:r>
        <w:rPr>
          <w:spacing w:val="2"/>
          <w:w w:val="115"/>
        </w:rPr>
        <w:t xml:space="preserve">be </w:t>
      </w:r>
      <w:r>
        <w:rPr>
          <w:w w:val="115"/>
        </w:rPr>
        <w:t>peeled o</w:t>
      </w:r>
      <w:r>
        <w:rPr>
          <w:rFonts w:ascii="Arial Unicode MS" w:hAnsi="Arial Unicode MS"/>
          <w:w w:val="115"/>
        </w:rPr>
        <w:t>ff</w:t>
      </w:r>
      <w:r>
        <w:rPr>
          <w:rFonts w:ascii="Arial Unicode MS" w:hAnsi="Arial Unicode MS"/>
          <w:spacing w:val="-45"/>
          <w:w w:val="115"/>
        </w:rPr>
        <w:t xml:space="preserve"> </w:t>
      </w:r>
      <w:r>
        <w:rPr>
          <w:spacing w:val="-5"/>
          <w:w w:val="115"/>
        </w:rPr>
        <w:t xml:space="preserve">and </w:t>
      </w:r>
      <w:r>
        <w:rPr>
          <w:w w:val="115"/>
        </w:rPr>
        <w:t xml:space="preserve">reused. Each meter had a mechanical </w:t>
      </w:r>
      <w:r>
        <w:rPr>
          <w:spacing w:val="-3"/>
          <w:w w:val="115"/>
        </w:rPr>
        <w:t xml:space="preserve">value </w:t>
      </w:r>
      <w:r>
        <w:rPr>
          <w:w w:val="115"/>
        </w:rPr>
        <w:t xml:space="preserve">counter, protected </w:t>
      </w:r>
      <w:r>
        <w:rPr>
          <w:spacing w:val="-3"/>
          <w:w w:val="115"/>
        </w:rPr>
        <w:t xml:space="preserve">by </w:t>
      </w:r>
      <w:r>
        <w:rPr>
          <w:w w:val="115"/>
        </w:rPr>
        <w:t>a physical seal;</w:t>
      </w:r>
      <w:r>
        <w:rPr>
          <w:spacing w:val="11"/>
          <w:w w:val="115"/>
        </w:rPr>
        <w:t xml:space="preserve"> </w:t>
      </w:r>
      <w:r>
        <w:rPr>
          <w:w w:val="115"/>
        </w:rPr>
        <w:t>every</w:t>
      </w:r>
      <w:r>
        <w:rPr>
          <w:spacing w:val="5"/>
          <w:w w:val="115"/>
        </w:rPr>
        <w:t xml:space="preserve"> </w:t>
      </w:r>
      <w:r>
        <w:rPr>
          <w:w w:val="115"/>
        </w:rPr>
        <w:t>so</w:t>
      </w:r>
      <w:r>
        <w:rPr>
          <w:spacing w:val="7"/>
          <w:w w:val="115"/>
        </w:rPr>
        <w:t xml:space="preserve"> </w:t>
      </w:r>
      <w:r>
        <w:rPr>
          <w:w w:val="115"/>
        </w:rPr>
        <w:t>often</w:t>
      </w:r>
      <w:r>
        <w:rPr>
          <w:spacing w:val="5"/>
          <w:w w:val="115"/>
        </w:rPr>
        <w:t xml:space="preserve"> </w:t>
      </w:r>
      <w:r>
        <w:rPr>
          <w:w w:val="105"/>
        </w:rPr>
        <w:t>you’d</w:t>
      </w:r>
      <w:r>
        <w:rPr>
          <w:spacing w:val="12"/>
          <w:w w:val="105"/>
        </w:rPr>
        <w:t xml:space="preserve"> </w:t>
      </w:r>
      <w:r>
        <w:rPr>
          <w:w w:val="115"/>
        </w:rPr>
        <w:t>take</w:t>
      </w:r>
      <w:r>
        <w:rPr>
          <w:spacing w:val="5"/>
          <w:w w:val="115"/>
        </w:rPr>
        <w:t xml:space="preserve"> </w:t>
      </w:r>
      <w:r>
        <w:rPr>
          <w:w w:val="115"/>
        </w:rPr>
        <w:t>your</w:t>
      </w:r>
      <w:r>
        <w:rPr>
          <w:spacing w:val="5"/>
          <w:w w:val="115"/>
        </w:rPr>
        <w:t xml:space="preserve"> </w:t>
      </w:r>
      <w:r>
        <w:rPr>
          <w:w w:val="115"/>
        </w:rPr>
        <w:t>meter</w:t>
      </w:r>
      <w:r>
        <w:rPr>
          <w:spacing w:val="7"/>
          <w:w w:val="115"/>
        </w:rPr>
        <w:t xml:space="preserve"> </w:t>
      </w:r>
      <w:r>
        <w:rPr>
          <w:w w:val="115"/>
        </w:rPr>
        <w:t>into</w:t>
      </w:r>
      <w:r>
        <w:rPr>
          <w:spacing w:val="5"/>
          <w:w w:val="115"/>
        </w:rPr>
        <w:t xml:space="preserve"> </w:t>
      </w:r>
      <w:r>
        <w:rPr>
          <w:w w:val="115"/>
        </w:rPr>
        <w:t>the</w:t>
      </w:r>
      <w:r>
        <w:rPr>
          <w:spacing w:val="6"/>
          <w:w w:val="115"/>
        </w:rPr>
        <w:t xml:space="preserve"> </w:t>
      </w:r>
      <w:r>
        <w:rPr>
          <w:w w:val="115"/>
        </w:rPr>
        <w:t>post</w:t>
      </w:r>
      <w:r>
        <w:rPr>
          <w:spacing w:val="6"/>
          <w:w w:val="115"/>
        </w:rPr>
        <w:t xml:space="preserve"> </w:t>
      </w:r>
      <w:r>
        <w:rPr>
          <w:w w:val="115"/>
        </w:rPr>
        <w:t>o</w:t>
      </w:r>
      <w:r>
        <w:rPr>
          <w:rFonts w:ascii="Arial Unicode MS" w:hAnsi="Arial Unicode MS"/>
          <w:w w:val="115"/>
        </w:rPr>
        <w:t>ffi</w:t>
      </w:r>
      <w:r>
        <w:rPr>
          <w:w w:val="115"/>
        </w:rPr>
        <w:t>ce</w:t>
      </w:r>
      <w:r>
        <w:rPr>
          <w:spacing w:val="5"/>
          <w:w w:val="115"/>
        </w:rPr>
        <w:t xml:space="preserve"> </w:t>
      </w:r>
      <w:r>
        <w:rPr>
          <w:w w:val="115"/>
        </w:rPr>
        <w:t>to</w:t>
      </w:r>
      <w:r>
        <w:rPr>
          <w:spacing w:val="6"/>
          <w:w w:val="115"/>
        </w:rPr>
        <w:t xml:space="preserve"> </w:t>
      </w:r>
      <w:r>
        <w:rPr>
          <w:spacing w:val="2"/>
          <w:w w:val="115"/>
        </w:rPr>
        <w:t>be</w:t>
      </w:r>
      <w:r>
        <w:rPr>
          <w:spacing w:val="5"/>
          <w:w w:val="115"/>
        </w:rPr>
        <w:t xml:space="preserve"> </w:t>
      </w:r>
      <w:r>
        <w:rPr>
          <w:w w:val="115"/>
        </w:rPr>
        <w:t>read</w:t>
      </w:r>
      <w:r>
        <w:rPr>
          <w:spacing w:val="6"/>
          <w:w w:val="115"/>
        </w:rPr>
        <w:t xml:space="preserve"> </w:t>
      </w:r>
      <w:r>
        <w:rPr>
          <w:w w:val="115"/>
        </w:rPr>
        <w:t>and</w:t>
      </w:r>
    </w:p>
    <w:p>
      <w:pPr>
        <w:pStyle w:val="BodyText"/>
        <w:spacing w:line="209" w:lineRule="exact"/>
      </w:pPr>
      <w:r>
        <w:rPr>
          <w:w w:val="115"/>
        </w:rPr>
        <w:t xml:space="preserve">reset. </w:t>
      </w:r>
      <w:r>
        <w:rPr>
          <w:spacing w:val="-4"/>
          <w:w w:val="115"/>
        </w:rPr>
        <w:t xml:space="preserve">Fraud </w:t>
      </w:r>
      <w:r>
        <w:rPr>
          <w:w w:val="115"/>
        </w:rPr>
        <w:t>prevention relied on users taking their mail to the local post</w:t>
      </w:r>
      <w:r>
        <w:rPr>
          <w:spacing w:val="-10"/>
          <w:w w:val="115"/>
        </w:rPr>
        <w:t xml:space="preserve"> </w:t>
      </w:r>
      <w:r>
        <w:rPr>
          <w:w w:val="115"/>
        </w:rPr>
        <w:t>o</w:t>
      </w:r>
      <w:r>
        <w:rPr>
          <w:rFonts w:ascii="Arial Unicode MS" w:hAnsi="Arial Unicode MS"/>
          <w:w w:val="115"/>
        </w:rPr>
        <w:t>ffi</w:t>
      </w:r>
      <w:r>
        <w:rPr>
          <w:w w:val="115"/>
        </w:rPr>
        <w:t>ce,</w:t>
      </w:r>
    </w:p>
    <w:p>
      <w:pPr>
        <w:pStyle w:val="BodyText"/>
        <w:spacing w:line="245" w:lineRule="exact"/>
      </w:pPr>
      <w:r>
        <w:rPr>
          <w:w w:val="115"/>
        </w:rPr>
        <w:t xml:space="preserve">which knew them; the clerk could </w:t>
      </w:r>
      <w:r>
        <w:rPr>
          <w:spacing w:val="-3"/>
          <w:w w:val="115"/>
        </w:rPr>
        <w:t xml:space="preserve">check </w:t>
      </w:r>
      <w:r>
        <w:rPr>
          <w:w w:val="115"/>
        </w:rPr>
        <w:t>the date and the meter serial</w:t>
      </w:r>
      <w:r>
        <w:rPr>
          <w:spacing w:val="34"/>
          <w:w w:val="115"/>
        </w:rPr>
        <w:t xml:space="preserve"> </w:t>
      </w:r>
      <w:r>
        <w:rPr>
          <w:w w:val="115"/>
        </w:rPr>
        <w:t>number.</w:t>
      </w:r>
    </w:p>
    <w:p>
      <w:pPr>
        <w:pStyle w:val="BodyText"/>
        <w:spacing w:line="192" w:lineRule="auto" w:before="99"/>
        <w:ind w:right="863" w:firstLine="298"/>
      </w:pPr>
      <w:r>
        <w:rPr>
          <w:w w:val="105"/>
        </w:rPr>
        <w:t xml:space="preserve">In 1979, Pitney </w:t>
      </w:r>
      <w:r>
        <w:rPr>
          <w:spacing w:val="-3"/>
          <w:w w:val="105"/>
        </w:rPr>
        <w:t xml:space="preserve">Bowes </w:t>
      </w:r>
      <w:r>
        <w:rPr>
          <w:w w:val="105"/>
        </w:rPr>
        <w:t xml:space="preserve">introduced a </w:t>
      </w:r>
      <w:r>
        <w:rPr>
          <w:w w:val="90"/>
        </w:rPr>
        <w:t xml:space="preserve">‘reset-by-phone’ </w:t>
      </w:r>
      <w:r>
        <w:rPr>
          <w:w w:val="105"/>
        </w:rPr>
        <w:t xml:space="preserve">service, which enabled </w:t>
      </w:r>
      <w:r>
        <w:rPr>
          <w:rFonts w:ascii="Arial Unicode MS" w:hAnsi="Arial Unicode MS"/>
          <w:w w:val="105"/>
        </w:rPr>
        <w:t>fi</w:t>
      </w:r>
      <w:r>
        <w:rPr>
          <w:w w:val="105"/>
        </w:rPr>
        <w:t xml:space="preserve">rms to buy an extra $500 worth of credit </w:t>
      </w:r>
      <w:r>
        <w:rPr>
          <w:spacing w:val="-3"/>
          <w:w w:val="105"/>
        </w:rPr>
        <w:t xml:space="preserve">over </w:t>
      </w:r>
      <w:r>
        <w:rPr>
          <w:w w:val="105"/>
        </w:rPr>
        <w:t xml:space="preserve">the phone; the implementation </w:t>
      </w:r>
      <w:r>
        <w:rPr>
          <w:spacing w:val="-3"/>
          <w:w w:val="105"/>
        </w:rPr>
        <w:t xml:space="preserve">involved </w:t>
      </w:r>
      <w:r>
        <w:rPr>
          <w:w w:val="105"/>
        </w:rPr>
        <w:t xml:space="preserve">a mechanical one-time pad, with the meter containing a tape with  successive recharge codes [477]. In 1981, this was upgraded  to  a  DES-based system </w:t>
      </w:r>
      <w:r>
        <w:rPr>
          <w:w w:val="115"/>
        </w:rPr>
        <w:t xml:space="preserve">that </w:t>
      </w:r>
      <w:r>
        <w:rPr>
          <w:w w:val="105"/>
        </w:rPr>
        <w:t xml:space="preserve">enabled a meter to </w:t>
      </w:r>
      <w:r>
        <w:rPr>
          <w:spacing w:val="2"/>
          <w:w w:val="105"/>
        </w:rPr>
        <w:t xml:space="preserve">be </w:t>
      </w:r>
      <w:r>
        <w:rPr>
          <w:w w:val="105"/>
        </w:rPr>
        <w:t xml:space="preserve">recharged with  any  sum  of  </w:t>
      </w:r>
      <w:r>
        <w:rPr>
          <w:spacing w:val="-3"/>
          <w:w w:val="105"/>
        </w:rPr>
        <w:t xml:space="preserve">money.  </w:t>
      </w:r>
      <w:r>
        <w:rPr>
          <w:spacing w:val="-5"/>
          <w:w w:val="105"/>
        </w:rPr>
        <w:t xml:space="preserve">The  </w:t>
      </w:r>
      <w:r>
        <w:rPr>
          <w:w w:val="105"/>
        </w:rPr>
        <w:t xml:space="preserve">recharge codes were calculated in </w:t>
      </w:r>
      <w:r>
        <w:rPr>
          <w:w w:val="115"/>
        </w:rPr>
        <w:t xml:space="preserve">part </w:t>
      </w:r>
      <w:r>
        <w:rPr>
          <w:w w:val="105"/>
        </w:rPr>
        <w:t xml:space="preserve">from the </w:t>
      </w:r>
      <w:r>
        <w:rPr>
          <w:spacing w:val="-3"/>
          <w:w w:val="105"/>
        </w:rPr>
        <w:t xml:space="preserve">value  </w:t>
      </w:r>
      <w:r>
        <w:rPr>
          <w:w w:val="105"/>
        </w:rPr>
        <w:t xml:space="preserve">counter </w:t>
      </w:r>
      <w:r>
        <w:rPr>
          <w:w w:val="90"/>
        </w:rPr>
        <w:t xml:space="preserve">–  </w:t>
      </w:r>
      <w:r>
        <w:rPr>
          <w:w w:val="105"/>
        </w:rPr>
        <w:t xml:space="preserve">so if the </w:t>
      </w:r>
      <w:r>
        <w:rPr>
          <w:rFonts w:ascii="Arial Unicode MS" w:hAnsi="Arial Unicode MS"/>
          <w:w w:val="105"/>
        </w:rPr>
        <w:t>fi</w:t>
      </w:r>
      <w:r>
        <w:rPr>
          <w:w w:val="105"/>
        </w:rPr>
        <w:t xml:space="preserve">rm     lied about how </w:t>
      </w:r>
      <w:r>
        <w:rPr>
          <w:spacing w:val="-3"/>
          <w:w w:val="105"/>
        </w:rPr>
        <w:t xml:space="preserve">much </w:t>
      </w:r>
      <w:r>
        <w:rPr>
          <w:w w:val="105"/>
        </w:rPr>
        <w:t xml:space="preserve">postage they’d used, they </w:t>
      </w:r>
      <w:r>
        <w:rPr>
          <w:w w:val="90"/>
        </w:rPr>
        <w:t xml:space="preserve">couldn’t </w:t>
      </w:r>
      <w:r>
        <w:rPr>
          <w:w w:val="105"/>
        </w:rPr>
        <w:t xml:space="preserve">recharge the device. </w:t>
      </w:r>
      <w:r>
        <w:rPr>
          <w:spacing w:val="-3"/>
          <w:w w:val="105"/>
        </w:rPr>
        <w:t xml:space="preserve">However, </w:t>
      </w:r>
      <w:r>
        <w:rPr>
          <w:w w:val="105"/>
        </w:rPr>
        <w:t>these meters still produced inked</w:t>
      </w:r>
      <w:r>
        <w:rPr>
          <w:spacing w:val="5"/>
          <w:w w:val="105"/>
        </w:rPr>
        <w:t xml:space="preserve"> </w:t>
      </w:r>
      <w:r>
        <w:rPr>
          <w:w w:val="105"/>
        </w:rPr>
        <w:t>indicia.</w:t>
      </w:r>
    </w:p>
    <w:p>
      <w:pPr>
        <w:pStyle w:val="BodyText"/>
        <w:spacing w:line="204" w:lineRule="auto" w:before="99"/>
        <w:ind w:right="863" w:firstLine="298"/>
      </w:pPr>
      <w:r>
        <w:rPr/>
      </w:r>
      <w:r>
        <w:rPr>
          <w:w w:val="116"/>
        </w:rPr>
        <w:t>In</w:t>
      </w:r>
      <w:r>
        <w:rPr>
          <w:spacing w:val="3"/>
        </w:rPr>
        <w:t xml:space="preserve"> </w:t>
      </w:r>
      <w:r>
        <w:rPr>
          <w:w w:val="107"/>
        </w:rPr>
        <w:t>1990,</w:t>
      </w:r>
      <w:r>
        <w:rPr>
          <w:spacing w:val="5"/>
        </w:rPr>
        <w:t xml:space="preserve"> </w:t>
      </w:r>
      <w:r>
        <w:rPr>
          <w:w w:val="116"/>
        </w:rPr>
        <w:t>Jo</w:t>
      </w:r>
      <w:r>
        <w:rPr>
          <w:spacing w:val="-6"/>
          <w:w w:val="116"/>
        </w:rPr>
        <w:t>s</w:t>
      </w:r>
      <w:r>
        <w:rPr>
          <w:spacing w:val="-94"/>
          <w:w w:val="160"/>
        </w:rPr>
        <w:t>´</w:t>
      </w:r>
      <w:r>
        <w:rPr>
          <w:w w:val="105"/>
        </w:rPr>
        <w:t>e</w:t>
      </w:r>
      <w:r>
        <w:rPr>
          <w:spacing w:val="3"/>
        </w:rPr>
        <w:t xml:space="preserve"> </w:t>
      </w:r>
      <w:r>
        <w:rPr>
          <w:spacing w:val="-6"/>
          <w:w w:val="129"/>
        </w:rPr>
        <w:t>P</w:t>
      </w:r>
      <w:r>
        <w:rPr>
          <w:w w:val="118"/>
        </w:rPr>
        <w:t>astor</w:t>
      </w:r>
      <w:r>
        <w:rPr>
          <w:spacing w:val="3"/>
        </w:rPr>
        <w:t xml:space="preserve"> </w:t>
      </w:r>
      <w:r>
        <w:rPr>
          <w:w w:val="102"/>
        </w:rPr>
        <w:t>of</w:t>
      </w:r>
      <w:r>
        <w:rPr>
          <w:spacing w:val="2"/>
        </w:rPr>
        <w:t xml:space="preserve"> </w:t>
      </w:r>
      <w:r>
        <w:rPr>
          <w:w w:val="118"/>
        </w:rPr>
        <w:t>Pitney</w:t>
      </w:r>
      <w:r>
        <w:rPr>
          <w:spacing w:val="3"/>
        </w:rPr>
        <w:t xml:space="preserve"> </w:t>
      </w:r>
      <w:r>
        <w:rPr>
          <w:w w:val="109"/>
        </w:rPr>
        <w:t>B</w:t>
      </w:r>
      <w:r>
        <w:rPr>
          <w:spacing w:val="-6"/>
          <w:w w:val="109"/>
        </w:rPr>
        <w:t>o</w:t>
      </w:r>
      <w:r>
        <w:rPr>
          <w:spacing w:val="-6"/>
          <w:w w:val="105"/>
        </w:rPr>
        <w:t>w</w:t>
      </w:r>
      <w:r>
        <w:rPr>
          <w:w w:val="106"/>
        </w:rPr>
        <w:t>es</w:t>
      </w:r>
      <w:r>
        <w:rPr>
          <w:spacing w:val="3"/>
        </w:rPr>
        <w:t xml:space="preserve"> </w:t>
      </w:r>
      <w:r>
        <w:rPr>
          <w:w w:val="112"/>
        </w:rPr>
        <w:t>suggested</w:t>
      </w:r>
      <w:r>
        <w:rPr>
          <w:spacing w:val="3"/>
        </w:rPr>
        <w:t xml:space="preserve"> </w:t>
      </w:r>
      <w:r>
        <w:rPr>
          <w:w w:val="112"/>
        </w:rPr>
        <w:t>replacing</w:t>
      </w:r>
      <w:r>
        <w:rPr>
          <w:spacing w:val="3"/>
        </w:rPr>
        <w:t xml:space="preserve"> </w:t>
      </w:r>
      <w:r>
        <w:rPr>
          <w:w w:val="116"/>
        </w:rPr>
        <w:t>stamps</w:t>
      </w:r>
      <w:r>
        <w:rPr>
          <w:spacing w:val="3"/>
        </w:rPr>
        <w:t xml:space="preserve"> </w:t>
      </w:r>
      <w:r>
        <w:rPr>
          <w:w w:val="118"/>
        </w:rPr>
        <w:t>and</w:t>
      </w:r>
      <w:r>
        <w:rPr>
          <w:spacing w:val="3"/>
        </w:rPr>
        <w:t xml:space="preserve"> </w:t>
      </w:r>
      <w:r>
        <w:rPr>
          <w:w w:val="112"/>
        </w:rPr>
        <w:t xml:space="preserve">indicia </w:t>
      </w:r>
      <w:r>
        <w:rPr>
          <w:w w:val="115"/>
        </w:rPr>
        <w:t>with</w:t>
      </w:r>
      <w:r>
        <w:rPr>
          <w:spacing w:val="-16"/>
          <w:w w:val="115"/>
        </w:rPr>
        <w:t xml:space="preserve"> </w:t>
      </w:r>
      <w:r>
        <w:rPr>
          <w:w w:val="115"/>
        </w:rPr>
        <w:t>printed</w:t>
      </w:r>
      <w:r>
        <w:rPr>
          <w:spacing w:val="-15"/>
          <w:w w:val="115"/>
        </w:rPr>
        <w:t xml:space="preserve"> </w:t>
      </w:r>
      <w:r>
        <w:rPr>
          <w:w w:val="115"/>
        </w:rPr>
        <w:t>digital</w:t>
      </w:r>
      <w:r>
        <w:rPr>
          <w:spacing w:val="-15"/>
          <w:w w:val="115"/>
        </w:rPr>
        <w:t xml:space="preserve"> </w:t>
      </w:r>
      <w:r>
        <w:rPr>
          <w:w w:val="115"/>
        </w:rPr>
        <w:t>signatures</w:t>
      </w:r>
      <w:r>
        <w:rPr>
          <w:spacing w:val="-15"/>
          <w:w w:val="115"/>
        </w:rPr>
        <w:t xml:space="preserve"> </w:t>
      </w:r>
      <w:r>
        <w:rPr>
          <w:w w:val="115"/>
        </w:rPr>
        <w:t>[1497].</w:t>
      </w:r>
      <w:r>
        <w:rPr>
          <w:spacing w:val="19"/>
          <w:w w:val="115"/>
        </w:rPr>
        <w:t xml:space="preserve"> </w:t>
      </w:r>
      <w:r>
        <w:rPr>
          <w:w w:val="115"/>
        </w:rPr>
        <w:t>This</w:t>
      </w:r>
      <w:r>
        <w:rPr>
          <w:spacing w:val="-15"/>
          <w:w w:val="115"/>
        </w:rPr>
        <w:t xml:space="preserve"> </w:t>
      </w:r>
      <w:r>
        <w:rPr>
          <w:w w:val="115"/>
        </w:rPr>
        <w:t>caught</w:t>
      </w:r>
      <w:r>
        <w:rPr>
          <w:spacing w:val="-15"/>
          <w:w w:val="115"/>
        </w:rPr>
        <w:t xml:space="preserve"> </w:t>
      </w:r>
      <w:r>
        <w:rPr>
          <w:w w:val="115"/>
        </w:rPr>
        <w:t>the</w:t>
      </w:r>
      <w:r>
        <w:rPr>
          <w:spacing w:val="-15"/>
          <w:w w:val="115"/>
        </w:rPr>
        <w:t xml:space="preserve"> </w:t>
      </w:r>
      <w:r>
        <w:rPr>
          <w:w w:val="115"/>
        </w:rPr>
        <w:t>attention</w:t>
      </w:r>
      <w:r>
        <w:rPr>
          <w:spacing w:val="-15"/>
          <w:w w:val="115"/>
        </w:rPr>
        <w:t xml:space="preserve"> </w:t>
      </w:r>
      <w:r>
        <w:rPr>
          <w:w w:val="115"/>
        </w:rPr>
        <w:t>of</w:t>
      </w:r>
      <w:r>
        <w:rPr>
          <w:spacing w:val="-15"/>
          <w:w w:val="115"/>
        </w:rPr>
        <w:t xml:space="preserve"> </w:t>
      </w:r>
      <w:r>
        <w:rPr>
          <w:w w:val="115"/>
        </w:rPr>
        <w:t>the</w:t>
      </w:r>
      <w:r>
        <w:rPr>
          <w:spacing w:val="-15"/>
          <w:w w:val="115"/>
        </w:rPr>
        <w:t xml:space="preserve"> </w:t>
      </w:r>
      <w:r>
        <w:rPr>
          <w:w w:val="115"/>
        </w:rPr>
        <w:t>US</w:t>
      </w:r>
      <w:r>
        <w:rPr>
          <w:spacing w:val="-15"/>
          <w:w w:val="115"/>
        </w:rPr>
        <w:t xml:space="preserve"> </w:t>
      </w:r>
      <w:r>
        <w:rPr>
          <w:w w:val="115"/>
        </w:rPr>
        <w:t>Postal Service,</w:t>
      </w:r>
      <w:r>
        <w:rPr>
          <w:spacing w:val="-16"/>
          <w:w w:val="115"/>
        </w:rPr>
        <w:t xml:space="preserve"> </w:t>
      </w:r>
      <w:r>
        <w:rPr>
          <w:w w:val="115"/>
        </w:rPr>
        <w:t>which</w:t>
      </w:r>
      <w:r>
        <w:rPr>
          <w:spacing w:val="-17"/>
          <w:w w:val="115"/>
        </w:rPr>
        <w:t xml:space="preserve"> </w:t>
      </w:r>
      <w:r>
        <w:rPr>
          <w:w w:val="115"/>
        </w:rPr>
        <w:t>started</w:t>
      </w:r>
      <w:r>
        <w:rPr>
          <w:spacing w:val="-18"/>
          <w:w w:val="115"/>
        </w:rPr>
        <w:t xml:space="preserve"> </w:t>
      </w:r>
      <w:r>
        <w:rPr>
          <w:w w:val="115"/>
        </w:rPr>
        <w:t>a</w:t>
      </w:r>
      <w:r>
        <w:rPr>
          <w:spacing w:val="-18"/>
          <w:w w:val="115"/>
        </w:rPr>
        <w:t xml:space="preserve"> </w:t>
      </w:r>
      <w:r>
        <w:rPr>
          <w:w w:val="115"/>
        </w:rPr>
        <w:t>program</w:t>
      </w:r>
      <w:r>
        <w:rPr>
          <w:spacing w:val="-18"/>
          <w:w w:val="115"/>
        </w:rPr>
        <w:t xml:space="preserve"> </w:t>
      </w:r>
      <w:r>
        <w:rPr>
          <w:w w:val="115"/>
        </w:rPr>
        <w:t>to</w:t>
      </w:r>
      <w:r>
        <w:rPr>
          <w:spacing w:val="-18"/>
          <w:w w:val="115"/>
        </w:rPr>
        <w:t xml:space="preserve"> </w:t>
      </w:r>
      <w:r>
        <w:rPr>
          <w:w w:val="115"/>
        </w:rPr>
        <w:t>investigate</w:t>
      </w:r>
      <w:r>
        <w:rPr>
          <w:spacing w:val="-17"/>
          <w:w w:val="115"/>
        </w:rPr>
        <w:t xml:space="preserve"> </w:t>
      </w:r>
      <w:r>
        <w:rPr>
          <w:w w:val="115"/>
        </w:rPr>
        <w:t>whether</w:t>
      </w:r>
      <w:r>
        <w:rPr>
          <w:spacing w:val="-18"/>
          <w:w w:val="115"/>
        </w:rPr>
        <w:t xml:space="preserve"> </w:t>
      </w:r>
      <w:r>
        <w:rPr>
          <w:w w:val="115"/>
        </w:rPr>
        <w:t>cryptography</w:t>
      </w:r>
      <w:r>
        <w:rPr>
          <w:spacing w:val="-18"/>
          <w:w w:val="115"/>
        </w:rPr>
        <w:t xml:space="preserve"> </w:t>
      </w:r>
      <w:r>
        <w:rPr>
          <w:w w:val="115"/>
        </w:rPr>
        <w:t>could</w:t>
      </w:r>
      <w:r>
        <w:rPr>
          <w:spacing w:val="-18"/>
          <w:w w:val="115"/>
        </w:rPr>
        <w:t xml:space="preserve"> </w:t>
      </w:r>
      <w:r>
        <w:rPr>
          <w:spacing w:val="-3"/>
          <w:w w:val="115"/>
        </w:rPr>
        <w:t xml:space="preserve">help </w:t>
      </w:r>
      <w:r>
        <w:rPr>
          <w:w w:val="115"/>
        </w:rPr>
        <w:t>produce</w:t>
      </w:r>
      <w:r>
        <w:rPr>
          <w:spacing w:val="-23"/>
          <w:w w:val="115"/>
        </w:rPr>
        <w:t xml:space="preserve"> </w:t>
      </w:r>
      <w:r>
        <w:rPr>
          <w:w w:val="115"/>
        </w:rPr>
        <w:t>better</w:t>
      </w:r>
      <w:r>
        <w:rPr>
          <w:spacing w:val="-22"/>
          <w:w w:val="115"/>
        </w:rPr>
        <w:t xml:space="preserve"> </w:t>
      </w:r>
      <w:r>
        <w:rPr>
          <w:w w:val="115"/>
        </w:rPr>
        <w:t>postage</w:t>
      </w:r>
      <w:r>
        <w:rPr>
          <w:spacing w:val="-23"/>
          <w:w w:val="115"/>
        </w:rPr>
        <w:t xml:space="preserve"> </w:t>
      </w:r>
      <w:r>
        <w:rPr>
          <w:w w:val="115"/>
        </w:rPr>
        <w:t>meters.</w:t>
      </w:r>
      <w:r>
        <w:rPr>
          <w:spacing w:val="9"/>
          <w:w w:val="115"/>
        </w:rPr>
        <w:t xml:space="preserve"> </w:t>
      </w:r>
      <w:r>
        <w:rPr>
          <w:w w:val="115"/>
        </w:rPr>
        <w:t>One</w:t>
      </w:r>
      <w:r>
        <w:rPr>
          <w:spacing w:val="-23"/>
          <w:w w:val="115"/>
        </w:rPr>
        <w:t xml:space="preserve"> </w:t>
      </w:r>
      <w:r>
        <w:rPr>
          <w:w w:val="115"/>
        </w:rPr>
        <w:t>concern</w:t>
      </w:r>
      <w:r>
        <w:rPr>
          <w:spacing w:val="-22"/>
          <w:w w:val="115"/>
        </w:rPr>
        <w:t xml:space="preserve"> </w:t>
      </w:r>
      <w:r>
        <w:rPr>
          <w:w w:val="115"/>
        </w:rPr>
        <w:t>was</w:t>
      </w:r>
      <w:r>
        <w:rPr>
          <w:spacing w:val="-22"/>
          <w:w w:val="115"/>
        </w:rPr>
        <w:t xml:space="preserve"> </w:t>
      </w:r>
      <w:r>
        <w:rPr>
          <w:w w:val="115"/>
        </w:rPr>
        <w:t>whether</w:t>
      </w:r>
      <w:r>
        <w:rPr>
          <w:spacing w:val="-23"/>
          <w:w w:val="115"/>
        </w:rPr>
        <w:t xml:space="preserve"> </w:t>
      </w:r>
      <w:r>
        <w:rPr>
          <w:w w:val="115"/>
        </w:rPr>
        <w:t>the</w:t>
      </w:r>
      <w:r>
        <w:rPr>
          <w:spacing w:val="-22"/>
          <w:w w:val="115"/>
        </w:rPr>
        <w:t xml:space="preserve"> </w:t>
      </w:r>
      <w:r>
        <w:rPr>
          <w:w w:val="115"/>
        </w:rPr>
        <w:t>availability</w:t>
      </w:r>
      <w:r>
        <w:rPr>
          <w:spacing w:val="-23"/>
          <w:w w:val="115"/>
        </w:rPr>
        <w:t xml:space="preserve"> </w:t>
      </w:r>
      <w:r>
        <w:rPr>
          <w:w w:val="115"/>
        </w:rPr>
        <w:t>of</w:t>
      </w:r>
      <w:r>
        <w:rPr>
          <w:spacing w:val="-22"/>
          <w:w w:val="115"/>
        </w:rPr>
        <w:t xml:space="preserve"> </w:t>
      </w:r>
      <w:r>
        <w:rPr>
          <w:w w:val="115"/>
        </w:rPr>
        <w:t>color scanners</w:t>
      </w:r>
      <w:r>
        <w:rPr>
          <w:spacing w:val="-10"/>
          <w:w w:val="115"/>
        </w:rPr>
        <w:t xml:space="preserve"> </w:t>
      </w:r>
      <w:r>
        <w:rPr>
          <w:w w:val="115"/>
        </w:rPr>
        <w:t>and</w:t>
      </w:r>
      <w:r>
        <w:rPr>
          <w:spacing w:val="-10"/>
          <w:w w:val="115"/>
        </w:rPr>
        <w:t xml:space="preserve"> </w:t>
      </w:r>
      <w:r>
        <w:rPr>
          <w:w w:val="115"/>
        </w:rPr>
        <w:t>copiers</w:t>
      </w:r>
      <w:r>
        <w:rPr>
          <w:spacing w:val="-9"/>
          <w:w w:val="115"/>
        </w:rPr>
        <w:t xml:space="preserve"> </w:t>
      </w:r>
      <w:r>
        <w:rPr>
          <w:w w:val="115"/>
        </w:rPr>
        <w:t>would</w:t>
      </w:r>
      <w:r>
        <w:rPr>
          <w:spacing w:val="-10"/>
          <w:w w:val="115"/>
        </w:rPr>
        <w:t xml:space="preserve"> </w:t>
      </w:r>
      <w:r>
        <w:rPr>
          <w:w w:val="115"/>
        </w:rPr>
        <w:t>make</w:t>
      </w:r>
      <w:r>
        <w:rPr>
          <w:spacing w:val="-10"/>
          <w:w w:val="115"/>
        </w:rPr>
        <w:t xml:space="preserve"> </w:t>
      </w:r>
      <w:r>
        <w:rPr>
          <w:w w:val="115"/>
        </w:rPr>
        <w:t>stamps</w:t>
      </w:r>
      <w:r>
        <w:rPr>
          <w:spacing w:val="-9"/>
          <w:w w:val="115"/>
        </w:rPr>
        <w:t xml:space="preserve"> </w:t>
      </w:r>
      <w:r>
        <w:rPr>
          <w:w w:val="115"/>
        </w:rPr>
        <w:t>and</w:t>
      </w:r>
      <w:r>
        <w:rPr>
          <w:spacing w:val="-10"/>
          <w:w w:val="115"/>
        </w:rPr>
        <w:t xml:space="preserve"> </w:t>
      </w:r>
      <w:r>
        <w:rPr>
          <w:w w:val="115"/>
        </w:rPr>
        <w:t>indicia</w:t>
      </w:r>
      <w:r>
        <w:rPr>
          <w:spacing w:val="-9"/>
          <w:w w:val="115"/>
        </w:rPr>
        <w:t xml:space="preserve"> </w:t>
      </w:r>
      <w:r>
        <w:rPr>
          <w:w w:val="115"/>
        </w:rPr>
        <w:t>too</w:t>
      </w:r>
      <w:r>
        <w:rPr>
          <w:spacing w:val="-10"/>
          <w:w w:val="115"/>
        </w:rPr>
        <w:t xml:space="preserve"> </w:t>
      </w:r>
      <w:r>
        <w:rPr>
          <w:w w:val="115"/>
        </w:rPr>
        <w:t>easy</w:t>
      </w:r>
      <w:r>
        <w:rPr>
          <w:spacing w:val="-10"/>
          <w:w w:val="115"/>
        </w:rPr>
        <w:t xml:space="preserve"> </w:t>
      </w:r>
      <w:r>
        <w:rPr>
          <w:w w:val="115"/>
        </w:rPr>
        <w:t>to</w:t>
      </w:r>
      <w:r>
        <w:rPr>
          <w:spacing w:val="-9"/>
          <w:w w:val="115"/>
        </w:rPr>
        <w:t xml:space="preserve"> </w:t>
      </w:r>
      <w:r>
        <w:rPr>
          <w:w w:val="115"/>
        </w:rPr>
        <w:t>forge.</w:t>
      </w:r>
      <w:r>
        <w:rPr>
          <w:spacing w:val="17"/>
          <w:w w:val="115"/>
        </w:rPr>
        <w:t xml:space="preserve"> </w:t>
      </w:r>
      <w:r>
        <w:rPr>
          <w:w w:val="115"/>
        </w:rPr>
        <w:t>A</w:t>
      </w:r>
      <w:r>
        <w:rPr>
          <w:spacing w:val="-10"/>
          <w:w w:val="115"/>
        </w:rPr>
        <w:t xml:space="preserve"> </w:t>
      </w:r>
      <w:r>
        <w:rPr>
          <w:w w:val="115"/>
        </w:rPr>
        <w:t>threat analysis</w:t>
      </w:r>
      <w:r>
        <w:rPr>
          <w:spacing w:val="-15"/>
          <w:w w:val="115"/>
        </w:rPr>
        <w:t xml:space="preserve"> </w:t>
      </w:r>
      <w:r>
        <w:rPr>
          <w:w w:val="115"/>
        </w:rPr>
        <w:t>done</w:t>
      </w:r>
      <w:r>
        <w:rPr>
          <w:spacing w:val="-14"/>
          <w:w w:val="115"/>
        </w:rPr>
        <w:t xml:space="preserve"> </w:t>
      </w:r>
      <w:r>
        <w:rPr>
          <w:w w:val="115"/>
        </w:rPr>
        <w:t>for</w:t>
      </w:r>
      <w:r>
        <w:rPr>
          <w:spacing w:val="-14"/>
          <w:w w:val="115"/>
        </w:rPr>
        <w:t xml:space="preserve"> </w:t>
      </w:r>
      <w:r>
        <w:rPr>
          <w:w w:val="115"/>
        </w:rPr>
        <w:t>them</w:t>
      </w:r>
      <w:r>
        <w:rPr>
          <w:spacing w:val="-15"/>
          <w:w w:val="115"/>
        </w:rPr>
        <w:t xml:space="preserve"> </w:t>
      </w:r>
      <w:r>
        <w:rPr>
          <w:spacing w:val="-3"/>
          <w:w w:val="115"/>
        </w:rPr>
        <w:t>by</w:t>
      </w:r>
      <w:r>
        <w:rPr>
          <w:spacing w:val="-14"/>
          <w:w w:val="115"/>
        </w:rPr>
        <w:t xml:space="preserve"> </w:t>
      </w:r>
      <w:r>
        <w:rPr>
          <w:w w:val="115"/>
        </w:rPr>
        <w:t>Doug</w:t>
      </w:r>
      <w:r>
        <w:rPr>
          <w:spacing w:val="-14"/>
          <w:w w:val="115"/>
        </w:rPr>
        <w:t xml:space="preserve"> </w:t>
      </w:r>
      <w:r>
        <w:rPr>
          <w:w w:val="115"/>
        </w:rPr>
        <w:t>Tygar,</w:t>
      </w:r>
      <w:r>
        <w:rPr>
          <w:spacing w:val="-13"/>
          <w:w w:val="115"/>
        </w:rPr>
        <w:t xml:space="preserve"> </w:t>
      </w:r>
      <w:r>
        <w:rPr>
          <w:w w:val="115"/>
        </w:rPr>
        <w:t>Bennett</w:t>
      </w:r>
      <w:r>
        <w:rPr>
          <w:spacing w:val="-14"/>
          <w:w w:val="115"/>
        </w:rPr>
        <w:t xml:space="preserve"> </w:t>
      </w:r>
      <w:r>
        <w:rPr>
          <w:spacing w:val="-6"/>
          <w:w w:val="115"/>
        </w:rPr>
        <w:t>Yee</w:t>
      </w:r>
      <w:r>
        <w:rPr>
          <w:spacing w:val="-14"/>
          <w:w w:val="115"/>
        </w:rPr>
        <w:t xml:space="preserve"> </w:t>
      </w:r>
      <w:r>
        <w:rPr>
          <w:w w:val="115"/>
        </w:rPr>
        <w:t>and</w:t>
      </w:r>
      <w:r>
        <w:rPr>
          <w:spacing w:val="-15"/>
          <w:w w:val="115"/>
        </w:rPr>
        <w:t xml:space="preserve"> </w:t>
      </w:r>
      <w:r>
        <w:rPr>
          <w:w w:val="115"/>
        </w:rPr>
        <w:t>Nevin</w:t>
      </w:r>
      <w:r>
        <w:rPr>
          <w:spacing w:val="-14"/>
          <w:w w:val="115"/>
        </w:rPr>
        <w:t xml:space="preserve"> </w:t>
      </w:r>
      <w:r>
        <w:rPr>
          <w:w w:val="115"/>
        </w:rPr>
        <w:t>Heintze</w:t>
      </w:r>
      <w:r>
        <w:rPr>
          <w:spacing w:val="-14"/>
          <w:w w:val="115"/>
        </w:rPr>
        <w:t xml:space="preserve"> </w:t>
      </w:r>
      <w:r>
        <w:rPr>
          <w:w w:val="115"/>
        </w:rPr>
        <w:t>revealed that</w:t>
      </w:r>
      <w:r>
        <w:rPr>
          <w:spacing w:val="-7"/>
          <w:w w:val="115"/>
        </w:rPr>
        <w:t xml:space="preserve"> </w:t>
      </w:r>
      <w:r>
        <w:rPr>
          <w:w w:val="115"/>
        </w:rPr>
        <w:t>the</w:t>
      </w:r>
      <w:r>
        <w:rPr>
          <w:spacing w:val="-7"/>
          <w:w w:val="115"/>
        </w:rPr>
        <w:t xml:space="preserve"> </w:t>
      </w:r>
      <w:r>
        <w:rPr>
          <w:w w:val="115"/>
        </w:rPr>
        <w:t>big</w:t>
      </w:r>
      <w:r>
        <w:rPr>
          <w:spacing w:val="-6"/>
          <w:w w:val="115"/>
        </w:rPr>
        <w:t xml:space="preserve"> </w:t>
      </w:r>
      <w:r>
        <w:rPr>
          <w:w w:val="115"/>
        </w:rPr>
        <w:t>problem</w:t>
      </w:r>
      <w:r>
        <w:rPr>
          <w:spacing w:val="-7"/>
          <w:w w:val="115"/>
        </w:rPr>
        <w:t xml:space="preserve"> </w:t>
      </w:r>
      <w:r>
        <w:rPr>
          <w:w w:val="115"/>
        </w:rPr>
        <w:t>was</w:t>
      </w:r>
      <w:r>
        <w:rPr>
          <w:spacing w:val="-6"/>
          <w:w w:val="115"/>
        </w:rPr>
        <w:t xml:space="preserve"> </w:t>
      </w:r>
      <w:r>
        <w:rPr>
          <w:w w:val="115"/>
        </w:rPr>
        <w:t>not</w:t>
      </w:r>
      <w:r>
        <w:rPr>
          <w:spacing w:val="-7"/>
          <w:w w:val="115"/>
        </w:rPr>
        <w:t xml:space="preserve"> </w:t>
      </w:r>
      <w:r>
        <w:rPr>
          <w:w w:val="115"/>
        </w:rPr>
        <w:t>so</w:t>
      </w:r>
      <w:r>
        <w:rPr>
          <w:spacing w:val="-7"/>
          <w:w w:val="115"/>
        </w:rPr>
        <w:t xml:space="preserve"> </w:t>
      </w:r>
      <w:r>
        <w:rPr>
          <w:spacing w:val="-3"/>
          <w:w w:val="115"/>
        </w:rPr>
        <w:t>much</w:t>
      </w:r>
      <w:r>
        <w:rPr>
          <w:spacing w:val="-7"/>
          <w:w w:val="115"/>
        </w:rPr>
        <w:t xml:space="preserve"> </w:t>
      </w:r>
      <w:r>
        <w:rPr>
          <w:w w:val="115"/>
        </w:rPr>
        <w:t>the</w:t>
      </w:r>
      <w:r>
        <w:rPr>
          <w:spacing w:val="-7"/>
          <w:w w:val="115"/>
        </w:rPr>
        <w:t xml:space="preserve"> </w:t>
      </w:r>
      <w:r>
        <w:rPr>
          <w:w w:val="115"/>
        </w:rPr>
        <w:t>forging</w:t>
      </w:r>
      <w:r>
        <w:rPr>
          <w:spacing w:val="-7"/>
          <w:w w:val="115"/>
        </w:rPr>
        <w:t xml:space="preserve"> </w:t>
      </w:r>
      <w:r>
        <w:rPr>
          <w:w w:val="115"/>
        </w:rPr>
        <w:t>or</w:t>
      </w:r>
      <w:r>
        <w:rPr>
          <w:spacing w:val="-6"/>
          <w:w w:val="115"/>
        </w:rPr>
        <w:t xml:space="preserve"> </w:t>
      </w:r>
      <w:r>
        <w:rPr>
          <w:w w:val="115"/>
        </w:rPr>
        <w:t>copying</w:t>
      </w:r>
      <w:r>
        <w:rPr>
          <w:spacing w:val="-7"/>
          <w:w w:val="115"/>
        </w:rPr>
        <w:t xml:space="preserve"> </w:t>
      </w:r>
      <w:r>
        <w:rPr>
          <w:w w:val="115"/>
        </w:rPr>
        <w:t>of</w:t>
      </w:r>
      <w:r>
        <w:rPr>
          <w:spacing w:val="-7"/>
          <w:w w:val="115"/>
        </w:rPr>
        <w:t xml:space="preserve"> </w:t>
      </w:r>
      <w:r>
        <w:rPr>
          <w:w w:val="115"/>
        </w:rPr>
        <w:t>stamps,</w:t>
      </w:r>
      <w:r>
        <w:rPr>
          <w:spacing w:val="-5"/>
          <w:w w:val="115"/>
        </w:rPr>
        <w:t xml:space="preserve"> </w:t>
      </w:r>
      <w:r>
        <w:rPr>
          <w:w w:val="115"/>
        </w:rPr>
        <w:t>or</w:t>
      </w:r>
      <w:r>
        <w:rPr>
          <w:spacing w:val="-7"/>
          <w:w w:val="115"/>
        </w:rPr>
        <w:t xml:space="preserve"> </w:t>
      </w:r>
      <w:r>
        <w:rPr>
          <w:w w:val="115"/>
        </w:rPr>
        <w:t>even</w:t>
      </w:r>
    </w:p>
    <w:p>
      <w:pPr>
        <w:spacing w:before="0"/>
        <w:ind w:left="1033" w:right="0" w:firstLine="0"/>
        <w:jc w:val="left"/>
        <w:rPr>
          <w:rFonts w:ascii="Century"/>
          <w:sz w:val="16"/>
        </w:rPr>
      </w:pPr>
      <w:r>
        <w:rPr>
          <w:rFonts w:ascii="Bookman Old Style"/>
          <w:b w:val="0"/>
          <w:position w:val="6"/>
          <w:sz w:val="12"/>
        </w:rPr>
        <w:t>7</w:t>
      </w:r>
      <w:r>
        <w:rPr>
          <w:rFonts w:ascii="Century"/>
          <w:sz w:val="16"/>
        </w:rPr>
        <w:t>Full disclosure: I invested in the company.</w:t>
      </w:r>
    </w:p>
    <w:p>
      <w:pPr>
        <w:spacing w:after="0"/>
        <w:jc w:val="left"/>
        <w:rPr>
          <w:rFonts w:ascii="Century"/>
          <w:sz w:val="16"/>
        </w:rPr>
        <w:sectPr>
          <w:headerReference w:type="default" r:id="rId15"/>
          <w:footerReference w:type="default" r:id="rId16"/>
          <w:pgSz w:w="11900" w:h="16840"/>
          <w:pgMar w:header="1800" w:footer="1777" w:top="2020" w:bottom="1960" w:left="1680" w:right="1680"/>
        </w:sectPr>
      </w:pPr>
    </w:p>
    <w:p>
      <w:pPr>
        <w:pStyle w:val="BodyText"/>
        <w:ind w:left="0"/>
        <w:jc w:val="left"/>
        <w:rPr>
          <w:rFonts w:ascii="Century"/>
        </w:rPr>
      </w:pPr>
    </w:p>
    <w:p>
      <w:pPr>
        <w:pStyle w:val="BodyText"/>
        <w:spacing w:before="6"/>
        <w:ind w:left="0"/>
        <w:jc w:val="left"/>
        <w:rPr>
          <w:rFonts w:ascii="Century"/>
          <w:sz w:val="16"/>
        </w:rPr>
      </w:pPr>
    </w:p>
    <w:p>
      <w:pPr>
        <w:pStyle w:val="BodyText"/>
        <w:spacing w:line="182" w:lineRule="auto" w:before="97"/>
        <w:ind w:right="863"/>
      </w:pPr>
      <w:r>
        <w:rPr>
          <w:w w:val="115"/>
        </w:rPr>
        <w:t>tampering with meters to get extra postage. It was bulk mailers corrupting Postal</w:t>
      </w:r>
      <w:r>
        <w:rPr>
          <w:spacing w:val="-7"/>
          <w:w w:val="115"/>
        </w:rPr>
        <w:t xml:space="preserve"> </w:t>
      </w:r>
      <w:r>
        <w:rPr>
          <w:w w:val="115"/>
        </w:rPr>
        <w:t>Service</w:t>
      </w:r>
      <w:r>
        <w:rPr>
          <w:spacing w:val="-7"/>
          <w:w w:val="115"/>
        </w:rPr>
        <w:t xml:space="preserve"> </w:t>
      </w:r>
      <w:r>
        <w:rPr>
          <w:w w:val="115"/>
        </w:rPr>
        <w:t>employees</w:t>
      </w:r>
      <w:r>
        <w:rPr>
          <w:spacing w:val="-7"/>
          <w:w w:val="115"/>
        </w:rPr>
        <w:t xml:space="preserve"> </w:t>
      </w:r>
      <w:r>
        <w:rPr>
          <w:w w:val="115"/>
        </w:rPr>
        <w:t>so</w:t>
      </w:r>
      <w:r>
        <w:rPr>
          <w:spacing w:val="-7"/>
          <w:w w:val="115"/>
        </w:rPr>
        <w:t xml:space="preserve"> </w:t>
      </w:r>
      <w:r>
        <w:rPr>
          <w:w w:val="115"/>
        </w:rPr>
        <w:t>as</w:t>
      </w:r>
      <w:r>
        <w:rPr>
          <w:spacing w:val="-7"/>
          <w:w w:val="115"/>
        </w:rPr>
        <w:t xml:space="preserve"> </w:t>
      </w:r>
      <w:r>
        <w:rPr>
          <w:w w:val="115"/>
        </w:rPr>
        <w:t>to</w:t>
      </w:r>
      <w:r>
        <w:rPr>
          <w:spacing w:val="-7"/>
          <w:w w:val="115"/>
        </w:rPr>
        <w:t xml:space="preserve"> </w:t>
      </w:r>
      <w:r>
        <w:rPr>
          <w:w w:val="115"/>
        </w:rPr>
        <w:t>insert</w:t>
      </w:r>
      <w:r>
        <w:rPr>
          <w:spacing w:val="-7"/>
          <w:w w:val="115"/>
        </w:rPr>
        <w:t xml:space="preserve"> </w:t>
      </w:r>
      <w:r>
        <w:rPr>
          <w:w w:val="115"/>
        </w:rPr>
        <w:t>truckloads</w:t>
      </w:r>
      <w:r>
        <w:rPr>
          <w:spacing w:val="-7"/>
          <w:w w:val="115"/>
        </w:rPr>
        <w:t xml:space="preserve"> </w:t>
      </w:r>
      <w:r>
        <w:rPr>
          <w:w w:val="115"/>
        </w:rPr>
        <w:t>of</w:t>
      </w:r>
      <w:r>
        <w:rPr>
          <w:spacing w:val="-7"/>
          <w:w w:val="115"/>
        </w:rPr>
        <w:t xml:space="preserve"> </w:t>
      </w:r>
      <w:r>
        <w:rPr>
          <w:w w:val="115"/>
        </w:rPr>
        <w:t>junk</w:t>
      </w:r>
      <w:r>
        <w:rPr>
          <w:spacing w:val="-7"/>
          <w:w w:val="115"/>
        </w:rPr>
        <w:t xml:space="preserve"> </w:t>
      </w:r>
      <w:r>
        <w:rPr>
          <w:w w:val="115"/>
        </w:rPr>
        <w:t>mail</w:t>
      </w:r>
      <w:r>
        <w:rPr>
          <w:spacing w:val="-7"/>
          <w:w w:val="115"/>
        </w:rPr>
        <w:t xml:space="preserve"> </w:t>
      </w:r>
      <w:r>
        <w:rPr>
          <w:w w:val="115"/>
        </w:rPr>
        <w:t>into</w:t>
      </w:r>
      <w:r>
        <w:rPr>
          <w:spacing w:val="-7"/>
          <w:w w:val="115"/>
        </w:rPr>
        <w:t xml:space="preserve"> </w:t>
      </w:r>
      <w:r>
        <w:rPr>
          <w:w w:val="115"/>
        </w:rPr>
        <w:t>the</w:t>
      </w:r>
      <w:r>
        <w:rPr>
          <w:spacing w:val="-7"/>
          <w:w w:val="115"/>
        </w:rPr>
        <w:t xml:space="preserve"> </w:t>
      </w:r>
      <w:r>
        <w:rPr>
          <w:w w:val="115"/>
        </w:rPr>
        <w:t xml:space="preserve">system without paying for them [1912]. As a bulk mailer on the </w:t>
      </w:r>
      <w:r>
        <w:rPr>
          <w:rFonts w:ascii="Arial Unicode MS" w:hAnsi="Arial Unicode MS"/>
          <w:w w:val="115"/>
        </w:rPr>
        <w:t>fi</w:t>
      </w:r>
      <w:r>
        <w:rPr>
          <w:w w:val="115"/>
        </w:rPr>
        <w:t xml:space="preserve">ddle would </w:t>
      </w:r>
      <w:r>
        <w:rPr>
          <w:spacing w:val="-3"/>
          <w:w w:val="115"/>
        </w:rPr>
        <w:t>risk</w:t>
      </w:r>
      <w:r>
        <w:rPr>
          <w:spacing w:val="53"/>
          <w:w w:val="115"/>
        </w:rPr>
        <w:t xml:space="preserve"> </w:t>
      </w:r>
      <w:r>
        <w:rPr>
          <w:w w:val="115"/>
        </w:rPr>
        <w:t>arousing the suspicion of postal sta</w:t>
      </w:r>
      <w:r>
        <w:rPr>
          <w:rFonts w:ascii="Arial Unicode MS" w:hAnsi="Arial Unicode MS"/>
          <w:w w:val="115"/>
        </w:rPr>
        <w:t>ff</w:t>
      </w:r>
      <w:r>
        <w:rPr>
          <w:w w:val="115"/>
        </w:rPr>
        <w:t xml:space="preserve">, there was a temptation to cut them </w:t>
      </w:r>
      <w:r>
        <w:rPr>
          <w:spacing w:val="-6"/>
          <w:w w:val="115"/>
        </w:rPr>
        <w:t>in</w:t>
      </w:r>
      <w:r>
        <w:rPr>
          <w:spacing w:val="47"/>
          <w:w w:val="115"/>
        </w:rPr>
        <w:t xml:space="preserve"> </w:t>
      </w:r>
      <w:r>
        <w:rPr>
          <w:w w:val="115"/>
        </w:rPr>
        <w:t>on the deal; and then it was natural to forge a meter plate whose inducting post</w:t>
      </w:r>
      <w:r>
        <w:rPr>
          <w:spacing w:val="-19"/>
          <w:w w:val="115"/>
        </w:rPr>
        <w:t xml:space="preserve"> </w:t>
      </w:r>
      <w:r>
        <w:rPr>
          <w:w w:val="115"/>
        </w:rPr>
        <w:t>o</w:t>
      </w:r>
      <w:r>
        <w:rPr>
          <w:rFonts w:ascii="Arial Unicode MS" w:hAnsi="Arial Unicode MS"/>
          <w:w w:val="115"/>
        </w:rPr>
        <w:t>ffi</w:t>
      </w:r>
      <w:r>
        <w:rPr>
          <w:w w:val="115"/>
        </w:rPr>
        <w:t>ce</w:t>
      </w:r>
      <w:r>
        <w:rPr>
          <w:spacing w:val="-19"/>
          <w:w w:val="115"/>
        </w:rPr>
        <w:t xml:space="preserve"> </w:t>
      </w:r>
      <w:r>
        <w:rPr>
          <w:w w:val="115"/>
        </w:rPr>
        <w:t>was</w:t>
      </w:r>
      <w:r>
        <w:rPr>
          <w:spacing w:val="-19"/>
          <w:w w:val="115"/>
        </w:rPr>
        <w:t xml:space="preserve"> </w:t>
      </w:r>
      <w:r>
        <w:rPr>
          <w:w w:val="115"/>
        </w:rPr>
        <w:t>elsewhere.</w:t>
      </w:r>
      <w:r>
        <w:rPr>
          <w:spacing w:val="-1"/>
          <w:w w:val="115"/>
        </w:rPr>
        <w:t xml:space="preserve"> </w:t>
      </w:r>
      <w:r>
        <w:rPr>
          <w:w w:val="115"/>
        </w:rPr>
        <w:t>By</w:t>
      </w:r>
      <w:r>
        <w:rPr>
          <w:spacing w:val="-19"/>
          <w:w w:val="115"/>
        </w:rPr>
        <w:t xml:space="preserve"> </w:t>
      </w:r>
      <w:r>
        <w:rPr>
          <w:w w:val="115"/>
        </w:rPr>
        <w:t>1990</w:t>
      </w:r>
      <w:r>
        <w:rPr>
          <w:spacing w:val="-19"/>
          <w:w w:val="115"/>
        </w:rPr>
        <w:t xml:space="preserve"> </w:t>
      </w:r>
      <w:r>
        <w:rPr>
          <w:w w:val="115"/>
        </w:rPr>
        <w:t>US</w:t>
      </w:r>
      <w:r>
        <w:rPr>
          <w:spacing w:val="-19"/>
          <w:w w:val="115"/>
        </w:rPr>
        <w:t xml:space="preserve"> </w:t>
      </w:r>
      <w:r>
        <w:rPr>
          <w:w w:val="115"/>
        </w:rPr>
        <w:t>Postal</w:t>
      </w:r>
      <w:r>
        <w:rPr>
          <w:spacing w:val="-19"/>
          <w:w w:val="115"/>
        </w:rPr>
        <w:t xml:space="preserve"> </w:t>
      </w:r>
      <w:r>
        <w:rPr>
          <w:w w:val="115"/>
        </w:rPr>
        <w:t>service</w:t>
      </w:r>
      <w:r>
        <w:rPr>
          <w:spacing w:val="-19"/>
          <w:w w:val="115"/>
        </w:rPr>
        <w:t xml:space="preserve"> </w:t>
      </w:r>
      <w:r>
        <w:rPr>
          <w:w w:val="115"/>
        </w:rPr>
        <w:t>losses</w:t>
      </w:r>
      <w:r>
        <w:rPr>
          <w:spacing w:val="-19"/>
          <w:w w:val="115"/>
        </w:rPr>
        <w:t xml:space="preserve"> </w:t>
      </w:r>
      <w:r>
        <w:rPr>
          <w:w w:val="115"/>
        </w:rPr>
        <w:t>were</w:t>
      </w:r>
      <w:r>
        <w:rPr>
          <w:spacing w:val="-18"/>
          <w:w w:val="115"/>
        </w:rPr>
        <w:t xml:space="preserve"> </w:t>
      </w:r>
      <w:r>
        <w:rPr>
          <w:w w:val="115"/>
        </w:rPr>
        <w:t>in</w:t>
      </w:r>
      <w:r>
        <w:rPr>
          <w:spacing w:val="-19"/>
          <w:w w:val="115"/>
        </w:rPr>
        <w:t xml:space="preserve"> </w:t>
      </w:r>
      <w:r>
        <w:rPr>
          <w:w w:val="115"/>
        </w:rPr>
        <w:t>nine</w:t>
      </w:r>
      <w:r>
        <w:rPr>
          <w:spacing w:val="-19"/>
          <w:w w:val="115"/>
        </w:rPr>
        <w:t xml:space="preserve"> </w:t>
      </w:r>
      <w:r>
        <w:rPr>
          <w:rFonts w:ascii="Arial Unicode MS" w:hAnsi="Arial Unicode MS"/>
          <w:w w:val="115"/>
        </w:rPr>
        <w:t>fi</w:t>
      </w:r>
      <w:r>
        <w:rPr>
          <w:w w:val="115"/>
        </w:rPr>
        <w:t>gures, and through the 1990s there were a number of high-pro</w:t>
      </w:r>
      <w:r>
        <w:rPr>
          <w:rFonts w:ascii="Arial Unicode MS" w:hAnsi="Arial Unicode MS"/>
          <w:w w:val="115"/>
        </w:rPr>
        <w:t>fi</w:t>
      </w:r>
      <w:r>
        <w:rPr>
          <w:w w:val="115"/>
        </w:rPr>
        <w:t>le convictions of bulk mailers</w:t>
      </w:r>
      <w:r>
        <w:rPr>
          <w:spacing w:val="-11"/>
          <w:w w:val="115"/>
        </w:rPr>
        <w:t xml:space="preserve"> </w:t>
      </w:r>
      <w:r>
        <w:rPr>
          <w:w w:val="115"/>
        </w:rPr>
        <w:t>who</w:t>
      </w:r>
      <w:r>
        <w:rPr>
          <w:spacing w:val="-10"/>
          <w:w w:val="115"/>
        </w:rPr>
        <w:t xml:space="preserve"> </w:t>
      </w:r>
      <w:r>
        <w:rPr>
          <w:w w:val="115"/>
        </w:rPr>
        <w:t>had</w:t>
      </w:r>
      <w:r>
        <w:rPr>
          <w:spacing w:val="-10"/>
          <w:w w:val="115"/>
        </w:rPr>
        <w:t xml:space="preserve"> </w:t>
      </w:r>
      <w:r>
        <w:rPr>
          <w:w w:val="115"/>
        </w:rPr>
        <w:t>manipulated</w:t>
      </w:r>
      <w:r>
        <w:rPr>
          <w:spacing w:val="-11"/>
          <w:w w:val="115"/>
        </w:rPr>
        <w:t xml:space="preserve"> </w:t>
      </w:r>
      <w:r>
        <w:rPr>
          <w:w w:val="115"/>
        </w:rPr>
        <w:t>their</w:t>
      </w:r>
      <w:r>
        <w:rPr>
          <w:spacing w:val="-10"/>
          <w:w w:val="115"/>
        </w:rPr>
        <w:t xml:space="preserve"> </w:t>
      </w:r>
      <w:r>
        <w:rPr>
          <w:w w:val="115"/>
        </w:rPr>
        <w:t>meters,</w:t>
      </w:r>
      <w:r>
        <w:rPr>
          <w:spacing w:val="-9"/>
          <w:w w:val="115"/>
        </w:rPr>
        <w:t xml:space="preserve"> </w:t>
      </w:r>
      <w:r>
        <w:rPr>
          <w:w w:val="115"/>
        </w:rPr>
        <w:t>getting</w:t>
      </w:r>
      <w:r>
        <w:rPr>
          <w:spacing w:val="-10"/>
          <w:w w:val="115"/>
        </w:rPr>
        <w:t xml:space="preserve"> </w:t>
      </w:r>
      <w:r>
        <w:rPr>
          <w:spacing w:val="-5"/>
          <w:w w:val="115"/>
        </w:rPr>
        <w:t>away</w:t>
      </w:r>
      <w:r>
        <w:rPr>
          <w:spacing w:val="-10"/>
          <w:w w:val="115"/>
        </w:rPr>
        <w:t xml:space="preserve"> </w:t>
      </w:r>
      <w:r>
        <w:rPr>
          <w:w w:val="115"/>
        </w:rPr>
        <w:t>with</w:t>
      </w:r>
      <w:r>
        <w:rPr>
          <w:spacing w:val="-11"/>
          <w:w w:val="115"/>
        </w:rPr>
        <w:t xml:space="preserve"> </w:t>
      </w:r>
      <w:r>
        <w:rPr>
          <w:w w:val="115"/>
        </w:rPr>
        <w:t>millions</w:t>
      </w:r>
      <w:r>
        <w:rPr>
          <w:spacing w:val="-10"/>
          <w:w w:val="115"/>
        </w:rPr>
        <w:t xml:space="preserve"> </w:t>
      </w:r>
      <w:r>
        <w:rPr>
          <w:w w:val="115"/>
        </w:rPr>
        <w:t>of</w:t>
      </w:r>
      <w:r>
        <w:rPr>
          <w:spacing w:val="-10"/>
          <w:w w:val="115"/>
        </w:rPr>
        <w:t xml:space="preserve"> </w:t>
      </w:r>
      <w:r>
        <w:rPr>
          <w:w w:val="115"/>
        </w:rPr>
        <w:t>dollars of free postage</w:t>
      </w:r>
      <w:r>
        <w:rPr>
          <w:spacing w:val="14"/>
          <w:w w:val="115"/>
        </w:rPr>
        <w:t xml:space="preserve"> </w:t>
      </w:r>
      <w:r>
        <w:rPr>
          <w:w w:val="115"/>
        </w:rPr>
        <w:t>[265].</w:t>
      </w:r>
    </w:p>
    <w:p>
      <w:pPr>
        <w:pStyle w:val="BodyText"/>
        <w:spacing w:line="204" w:lineRule="auto" w:before="109"/>
        <w:ind w:right="863" w:firstLine="298"/>
      </w:pPr>
      <w:r>
        <w:rPr>
          <w:w w:val="110"/>
        </w:rPr>
        <w:t xml:space="preserve">This led to a development programme for a meter using digital signatures, generated </w:t>
      </w:r>
      <w:r>
        <w:rPr>
          <w:spacing w:val="-3"/>
          <w:w w:val="110"/>
        </w:rPr>
        <w:t xml:space="preserve">by </w:t>
      </w:r>
      <w:r>
        <w:rPr>
          <w:w w:val="110"/>
        </w:rPr>
        <w:t xml:space="preserve">tamper-resistant processors in the postage meters. This was developed into an open standard available to multiple competing manufacturers. The basic idea is that the indicium, which is machine-readable,  contains </w:t>
      </w:r>
      <w:r>
        <w:rPr>
          <w:spacing w:val="-3"/>
          <w:w w:val="110"/>
        </w:rPr>
        <w:t xml:space="preserve">both </w:t>
      </w:r>
      <w:r>
        <w:rPr>
          <w:spacing w:val="51"/>
          <w:w w:val="110"/>
        </w:rPr>
        <w:t xml:space="preserve"> </w:t>
      </w:r>
      <w:r>
        <w:rPr>
          <w:w w:val="110"/>
        </w:rPr>
        <w:t xml:space="preserve">the sender and recipient postal codes, the meter number, the date, the postage rate, the amount of postage ever sold </w:t>
      </w:r>
      <w:r>
        <w:rPr>
          <w:spacing w:val="-3"/>
          <w:w w:val="110"/>
        </w:rPr>
        <w:t xml:space="preserve">by </w:t>
      </w:r>
      <w:r>
        <w:rPr>
          <w:w w:val="110"/>
        </w:rPr>
        <w:t>the meter and the amount of credit remaining in it,  all protected with a digital signature.   The private signature    key</w:t>
      </w:r>
      <w:r>
        <w:rPr>
          <w:spacing w:val="31"/>
          <w:w w:val="110"/>
        </w:rPr>
        <w:t xml:space="preserve"> </w:t>
      </w:r>
      <w:r>
        <w:rPr>
          <w:w w:val="110"/>
        </w:rPr>
        <w:t>is</w:t>
      </w:r>
      <w:r>
        <w:rPr>
          <w:spacing w:val="31"/>
          <w:w w:val="110"/>
        </w:rPr>
        <w:t xml:space="preserve"> </w:t>
      </w:r>
      <w:r>
        <w:rPr>
          <w:w w:val="110"/>
        </w:rPr>
        <w:t>kept</w:t>
      </w:r>
      <w:r>
        <w:rPr>
          <w:spacing w:val="32"/>
          <w:w w:val="110"/>
        </w:rPr>
        <w:t xml:space="preserve"> </w:t>
      </w:r>
      <w:r>
        <w:rPr>
          <w:w w:val="110"/>
        </w:rPr>
        <w:t>in</w:t>
      </w:r>
      <w:r>
        <w:rPr>
          <w:spacing w:val="31"/>
          <w:w w:val="110"/>
        </w:rPr>
        <w:t xml:space="preserve"> </w:t>
      </w:r>
      <w:r>
        <w:rPr>
          <w:w w:val="110"/>
        </w:rPr>
        <w:t>the</w:t>
      </w:r>
      <w:r>
        <w:rPr>
          <w:spacing w:val="32"/>
          <w:w w:val="110"/>
        </w:rPr>
        <w:t xml:space="preserve"> </w:t>
      </w:r>
      <w:r>
        <w:rPr>
          <w:w w:val="110"/>
        </w:rPr>
        <w:t>meter’s</w:t>
      </w:r>
      <w:r>
        <w:rPr>
          <w:spacing w:val="31"/>
          <w:w w:val="110"/>
        </w:rPr>
        <w:t xml:space="preserve"> </w:t>
      </w:r>
      <w:r>
        <w:rPr>
          <w:w w:val="110"/>
        </w:rPr>
        <w:t>processor</w:t>
      </w:r>
      <w:r>
        <w:rPr>
          <w:spacing w:val="32"/>
          <w:w w:val="110"/>
        </w:rPr>
        <w:t xml:space="preserve"> </w:t>
      </w:r>
      <w:r>
        <w:rPr>
          <w:w w:val="110"/>
        </w:rPr>
        <w:t>while</w:t>
      </w:r>
      <w:r>
        <w:rPr>
          <w:spacing w:val="31"/>
          <w:w w:val="110"/>
        </w:rPr>
        <w:t xml:space="preserve"> </w:t>
      </w:r>
      <w:r>
        <w:rPr>
          <w:w w:val="110"/>
        </w:rPr>
        <w:t>its</w:t>
      </w:r>
      <w:r>
        <w:rPr>
          <w:spacing w:val="32"/>
          <w:w w:val="110"/>
        </w:rPr>
        <w:t xml:space="preserve"> </w:t>
      </w:r>
      <w:r>
        <w:rPr>
          <w:w w:val="110"/>
        </w:rPr>
        <w:t>corresponding</w:t>
      </w:r>
      <w:r>
        <w:rPr>
          <w:spacing w:val="31"/>
          <w:w w:val="110"/>
        </w:rPr>
        <w:t xml:space="preserve"> </w:t>
      </w:r>
      <w:r>
        <w:rPr>
          <w:w w:val="110"/>
        </w:rPr>
        <w:t>public</w:t>
      </w:r>
      <w:r>
        <w:rPr>
          <w:spacing w:val="32"/>
          <w:w w:val="110"/>
        </w:rPr>
        <w:t xml:space="preserve"> </w:t>
      </w:r>
      <w:r>
        <w:rPr>
          <w:w w:val="110"/>
        </w:rPr>
        <w:t>signature</w:t>
      </w:r>
    </w:p>
    <w:p>
      <w:pPr>
        <w:pStyle w:val="BodyText"/>
        <w:spacing w:line="182" w:lineRule="auto"/>
        <w:ind w:right="863"/>
      </w:pPr>
      <w:r>
        <w:rPr>
          <w:w w:val="115"/>
        </w:rPr>
        <w:t>veri</w:t>
      </w:r>
      <w:r>
        <w:rPr>
          <w:rFonts w:ascii="Arial Unicode MS" w:hAnsi="Arial Unicode MS"/>
          <w:w w:val="115"/>
        </w:rPr>
        <w:t>fi</w:t>
      </w:r>
      <w:r>
        <w:rPr>
          <w:w w:val="115"/>
        </w:rPr>
        <w:t>cation key is kept in a Postal Service directory, indexed by the meter serial number. In this way, postal inspectors can sample mail in bulk at sorting o</w:t>
      </w:r>
      <w:r>
        <w:rPr>
          <w:rFonts w:ascii="Arial Unicode MS" w:hAnsi="Arial Unicode MS"/>
          <w:w w:val="115"/>
        </w:rPr>
        <w:t>ffi</w:t>
      </w:r>
      <w:r>
        <w:rPr>
          <w:w w:val="115"/>
        </w:rPr>
        <w:t>ces, checking that each item is not only franked but on a logical route from its ostensible source to its destination.</w:t>
      </w:r>
    </w:p>
    <w:p>
      <w:pPr>
        <w:pStyle w:val="BodyText"/>
        <w:spacing w:line="204" w:lineRule="auto" w:before="108"/>
        <w:ind w:right="863" w:firstLine="298"/>
      </w:pPr>
      <w:r>
        <w:rPr>
          <w:w w:val="115"/>
        </w:rPr>
        <w:t>The</w:t>
      </w:r>
      <w:r>
        <w:rPr>
          <w:spacing w:val="-5"/>
          <w:w w:val="115"/>
        </w:rPr>
        <w:t xml:space="preserve"> </w:t>
      </w:r>
      <w:r>
        <w:rPr>
          <w:w w:val="115"/>
        </w:rPr>
        <w:t>USA</w:t>
      </w:r>
      <w:r>
        <w:rPr>
          <w:spacing w:val="-5"/>
          <w:w w:val="115"/>
        </w:rPr>
        <w:t xml:space="preserve"> </w:t>
      </w:r>
      <w:r>
        <w:rPr>
          <w:w w:val="115"/>
        </w:rPr>
        <w:t>introduced</w:t>
      </w:r>
      <w:r>
        <w:rPr>
          <w:spacing w:val="-4"/>
          <w:w w:val="115"/>
        </w:rPr>
        <w:t xml:space="preserve"> </w:t>
      </w:r>
      <w:r>
        <w:rPr>
          <w:w w:val="115"/>
        </w:rPr>
        <w:t>the</w:t>
      </w:r>
      <w:r>
        <w:rPr>
          <w:spacing w:val="-5"/>
          <w:w w:val="115"/>
        </w:rPr>
        <w:t xml:space="preserve"> </w:t>
      </w:r>
      <w:r>
        <w:rPr>
          <w:w w:val="115"/>
        </w:rPr>
        <w:t>technology</w:t>
      </w:r>
      <w:r>
        <w:rPr>
          <w:spacing w:val="-5"/>
          <w:w w:val="115"/>
        </w:rPr>
        <w:t xml:space="preserve"> </w:t>
      </w:r>
      <w:r>
        <w:rPr>
          <w:w w:val="115"/>
        </w:rPr>
        <w:t>in</w:t>
      </w:r>
      <w:r>
        <w:rPr>
          <w:spacing w:val="-4"/>
          <w:w w:val="115"/>
        </w:rPr>
        <w:t xml:space="preserve"> </w:t>
      </w:r>
      <w:r>
        <w:rPr>
          <w:w w:val="115"/>
        </w:rPr>
        <w:t>2000,</w:t>
      </w:r>
      <w:r>
        <w:rPr>
          <w:spacing w:val="-4"/>
          <w:w w:val="115"/>
        </w:rPr>
        <w:t xml:space="preserve"> </w:t>
      </w:r>
      <w:r>
        <w:rPr>
          <w:w w:val="115"/>
        </w:rPr>
        <w:t>with</w:t>
      </w:r>
      <w:r>
        <w:rPr>
          <w:spacing w:val="-5"/>
          <w:w w:val="115"/>
        </w:rPr>
        <w:t xml:space="preserve"> </w:t>
      </w:r>
      <w:r>
        <w:rPr>
          <w:w w:val="115"/>
        </w:rPr>
        <w:t>traditional</w:t>
      </w:r>
      <w:r>
        <w:rPr>
          <w:spacing w:val="-4"/>
          <w:w w:val="115"/>
        </w:rPr>
        <w:t xml:space="preserve"> </w:t>
      </w:r>
      <w:r>
        <w:rPr>
          <w:w w:val="115"/>
        </w:rPr>
        <w:t>suppliers</w:t>
      </w:r>
      <w:r>
        <w:rPr>
          <w:spacing w:val="-5"/>
          <w:w w:val="115"/>
        </w:rPr>
        <w:t xml:space="preserve"> such </w:t>
      </w:r>
      <w:r>
        <w:rPr>
          <w:w w:val="115"/>
        </w:rPr>
        <w:t xml:space="preserve">as Pitney </w:t>
      </w:r>
      <w:r>
        <w:rPr>
          <w:spacing w:val="-3"/>
          <w:w w:val="115"/>
        </w:rPr>
        <w:t xml:space="preserve">Bowes </w:t>
      </w:r>
      <w:r>
        <w:rPr>
          <w:w w:val="115"/>
        </w:rPr>
        <w:t xml:space="preserve">selling traditional meters while startups such as stamps.com obtained licenses to generate indicia online so that customers could </w:t>
      </w:r>
      <w:r>
        <w:rPr>
          <w:spacing w:val="-3"/>
          <w:w w:val="115"/>
        </w:rPr>
        <w:t xml:space="preserve">download </w:t>
      </w:r>
      <w:r>
        <w:rPr>
          <w:w w:val="115"/>
        </w:rPr>
        <w:t xml:space="preserve">them and print them on their computers at home. Germany and the UK were next in 2004 and Canada in 2006; other countries followed suit. By 2006, all US postal facilities had the scanners needed to read the new indicia, of </w:t>
      </w:r>
      <w:r>
        <w:rPr>
          <w:spacing w:val="-5"/>
          <w:w w:val="115"/>
        </w:rPr>
        <w:t xml:space="preserve">which </w:t>
      </w:r>
      <w:r>
        <w:rPr>
          <w:w w:val="115"/>
        </w:rPr>
        <w:t>an example is illustrated in Figure 14.4</w:t>
      </w:r>
      <w:r>
        <w:rPr>
          <w:spacing w:val="34"/>
          <w:w w:val="115"/>
        </w:rPr>
        <w:t xml:space="preserve"> </w:t>
      </w:r>
      <w:r>
        <w:rPr>
          <w:w w:val="115"/>
        </w:rPr>
        <w:t>below.</w:t>
      </w:r>
    </w:p>
    <w:p>
      <w:pPr>
        <w:pStyle w:val="BodyText"/>
        <w:spacing w:before="9"/>
        <w:ind w:left="0"/>
        <w:jc w:val="left"/>
        <w:rPr>
          <w:sz w:val="12"/>
        </w:rPr>
      </w:pPr>
      <w:r>
        <w:rPr/>
      </w:r>
    </w:p>
    <w:p>
      <w:pPr>
        <w:pStyle w:val="BodyText"/>
        <w:spacing w:before="6"/>
        <w:ind w:left="0"/>
        <w:jc w:val="left"/>
        <w:rPr>
          <w:sz w:val="6"/>
        </w:rPr>
      </w:pPr>
    </w:p>
    <w:p>
      <w:pPr>
        <w:pStyle w:val="BodyText"/>
        <w:spacing w:line="204" w:lineRule="auto" w:before="79"/>
        <w:jc w:val="left"/>
      </w:pPr>
      <w:r>
        <w:rPr>
          <w:w w:val="110"/>
        </w:rPr>
        <w:t xml:space="preserve">Figure 14.4: </w:t>
      </w:r>
      <w:r>
        <w:rPr>
          <w:w w:val="90"/>
        </w:rPr>
        <w:t xml:space="preserve">– </w:t>
      </w:r>
      <w:r>
        <w:rPr>
          <w:w w:val="110"/>
        </w:rPr>
        <w:t>one of the new formats for US postal meters (courtesy of Symbol Technologies)</w:t>
      </w:r>
    </w:p>
    <w:p>
      <w:pPr>
        <w:pStyle w:val="BodyText"/>
        <w:spacing w:before="6"/>
        <w:ind w:left="0"/>
        <w:jc w:val="left"/>
        <w:rPr>
          <w:sz w:val="17"/>
        </w:rPr>
      </w:pPr>
    </w:p>
    <w:p>
      <w:pPr>
        <w:pStyle w:val="BodyText"/>
        <w:ind w:left="1193" w:right="949"/>
        <w:jc w:val="center"/>
      </w:pPr>
      <w:r>
        <w:rPr>
          <w:w w:val="115"/>
        </w:rPr>
        <w:t>Such indicia can be produced by postage meters that are drop-in replace-</w:t>
      </w:r>
    </w:p>
    <w:p>
      <w:pPr>
        <w:spacing w:after="0"/>
        <w:jc w:val="center"/>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ments</w:t>
      </w:r>
      <w:r>
        <w:rPr>
          <w:spacing w:val="-16"/>
          <w:w w:val="115"/>
        </w:rPr>
        <w:t xml:space="preserve"> </w:t>
      </w:r>
      <w:r>
        <w:rPr>
          <w:w w:val="115"/>
        </w:rPr>
        <w:t>for</w:t>
      </w:r>
      <w:r>
        <w:rPr>
          <w:spacing w:val="-16"/>
          <w:w w:val="115"/>
        </w:rPr>
        <w:t xml:space="preserve"> </w:t>
      </w:r>
      <w:r>
        <w:rPr>
          <w:w w:val="115"/>
        </w:rPr>
        <w:t>the</w:t>
      </w:r>
      <w:r>
        <w:rPr>
          <w:spacing w:val="-15"/>
          <w:w w:val="115"/>
        </w:rPr>
        <w:t xml:space="preserve"> </w:t>
      </w:r>
      <w:r>
        <w:rPr>
          <w:w w:val="115"/>
        </w:rPr>
        <w:t>old-fashioned</w:t>
      </w:r>
      <w:r>
        <w:rPr>
          <w:spacing w:val="-15"/>
          <w:w w:val="115"/>
        </w:rPr>
        <w:t xml:space="preserve"> </w:t>
      </w:r>
      <w:r>
        <w:rPr>
          <w:w w:val="115"/>
        </w:rPr>
        <w:t>devices;</w:t>
      </w:r>
      <w:r>
        <w:rPr>
          <w:spacing w:val="-12"/>
          <w:w w:val="115"/>
        </w:rPr>
        <w:t xml:space="preserve"> </w:t>
      </w:r>
      <w:r>
        <w:rPr>
          <w:w w:val="115"/>
        </w:rPr>
        <w:t>you</w:t>
      </w:r>
      <w:r>
        <w:rPr>
          <w:spacing w:val="-15"/>
          <w:w w:val="115"/>
        </w:rPr>
        <w:t xml:space="preserve"> </w:t>
      </w:r>
      <w:r>
        <w:rPr>
          <w:w w:val="115"/>
        </w:rPr>
        <w:t>weigh</w:t>
      </w:r>
      <w:r>
        <w:rPr>
          <w:spacing w:val="-17"/>
          <w:w w:val="115"/>
        </w:rPr>
        <w:t xml:space="preserve"> </w:t>
      </w:r>
      <w:r>
        <w:rPr>
          <w:w w:val="115"/>
        </w:rPr>
        <w:t>a</w:t>
      </w:r>
      <w:r>
        <w:rPr>
          <w:spacing w:val="-15"/>
          <w:w w:val="115"/>
        </w:rPr>
        <w:t xml:space="preserve"> </w:t>
      </w:r>
      <w:r>
        <w:rPr>
          <w:w w:val="115"/>
        </w:rPr>
        <w:t>letter,</w:t>
      </w:r>
      <w:r>
        <w:rPr>
          <w:spacing w:val="-13"/>
          <w:w w:val="115"/>
        </w:rPr>
        <w:t xml:space="preserve"> </w:t>
      </w:r>
      <w:r>
        <w:rPr>
          <w:w w:val="115"/>
        </w:rPr>
        <w:t>frank</w:t>
      </w:r>
      <w:r>
        <w:rPr>
          <w:spacing w:val="-16"/>
          <w:w w:val="115"/>
        </w:rPr>
        <w:t xml:space="preserve"> </w:t>
      </w:r>
      <w:r>
        <w:rPr>
          <w:w w:val="115"/>
        </w:rPr>
        <w:t>it,</w:t>
      </w:r>
      <w:r>
        <w:rPr>
          <w:spacing w:val="-12"/>
          <w:w w:val="115"/>
        </w:rPr>
        <w:t xml:space="preserve"> </w:t>
      </w:r>
      <w:r>
        <w:rPr>
          <w:w w:val="115"/>
        </w:rPr>
        <w:t>and</w:t>
      </w:r>
      <w:r>
        <w:rPr>
          <w:spacing w:val="-16"/>
          <w:w w:val="115"/>
        </w:rPr>
        <w:t xml:space="preserve"> </w:t>
      </w:r>
      <w:r>
        <w:rPr>
          <w:w w:val="115"/>
        </w:rPr>
        <w:t>get</w:t>
      </w:r>
      <w:r>
        <w:rPr>
          <w:spacing w:val="-17"/>
          <w:w w:val="115"/>
        </w:rPr>
        <w:t xml:space="preserve"> </w:t>
      </w:r>
      <w:r>
        <w:rPr>
          <w:w w:val="115"/>
        </w:rPr>
        <w:t>billed</w:t>
      </w:r>
      <w:r>
        <w:rPr>
          <w:spacing w:val="-15"/>
          <w:w w:val="115"/>
        </w:rPr>
        <w:t xml:space="preserve"> </w:t>
      </w:r>
      <w:r>
        <w:rPr>
          <w:w w:val="115"/>
        </w:rPr>
        <w:t>at the</w:t>
      </w:r>
      <w:r>
        <w:rPr>
          <w:spacing w:val="-11"/>
          <w:w w:val="115"/>
        </w:rPr>
        <w:t xml:space="preserve"> </w:t>
      </w:r>
      <w:r>
        <w:rPr>
          <w:w w:val="115"/>
        </w:rPr>
        <w:t>end</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month.</w:t>
      </w:r>
      <w:r>
        <w:rPr>
          <w:spacing w:val="18"/>
          <w:w w:val="115"/>
        </w:rPr>
        <w:t xml:space="preserve"> </w:t>
      </w:r>
      <w:r>
        <w:rPr>
          <w:spacing w:val="-6"/>
          <w:w w:val="115"/>
        </w:rPr>
        <w:t>You</w:t>
      </w:r>
      <w:r>
        <w:rPr>
          <w:spacing w:val="-10"/>
          <w:w w:val="115"/>
        </w:rPr>
        <w:t xml:space="preserve"> </w:t>
      </w:r>
      <w:r>
        <w:rPr>
          <w:w w:val="105"/>
        </w:rPr>
        <w:t>don’t</w:t>
      </w:r>
      <w:r>
        <w:rPr>
          <w:spacing w:val="-5"/>
          <w:w w:val="105"/>
        </w:rPr>
        <w:t xml:space="preserve"> </w:t>
      </w:r>
      <w:r>
        <w:rPr>
          <w:spacing w:val="-3"/>
          <w:w w:val="115"/>
        </w:rPr>
        <w:t>have</w:t>
      </w:r>
      <w:r>
        <w:rPr>
          <w:spacing w:val="-10"/>
          <w:w w:val="115"/>
        </w:rPr>
        <w:t xml:space="preserve"> </w:t>
      </w:r>
      <w:r>
        <w:rPr>
          <w:w w:val="115"/>
        </w:rPr>
        <w:t>to</w:t>
      </w:r>
      <w:r>
        <w:rPr>
          <w:spacing w:val="-10"/>
          <w:w w:val="115"/>
        </w:rPr>
        <w:t xml:space="preserve"> </w:t>
      </w:r>
      <w:r>
        <w:rPr>
          <w:w w:val="115"/>
        </w:rPr>
        <w:t>take</w:t>
      </w:r>
      <w:r>
        <w:rPr>
          <w:spacing w:val="-10"/>
          <w:w w:val="115"/>
        </w:rPr>
        <w:t xml:space="preserve"> </w:t>
      </w:r>
      <w:r>
        <w:rPr>
          <w:w w:val="115"/>
        </w:rPr>
        <w:t>the</w:t>
      </w:r>
      <w:r>
        <w:rPr>
          <w:spacing w:val="-10"/>
          <w:w w:val="115"/>
        </w:rPr>
        <w:t xml:space="preserve"> </w:t>
      </w:r>
      <w:r>
        <w:rPr>
          <w:w w:val="115"/>
        </w:rPr>
        <w:t>meter</w:t>
      </w:r>
      <w:r>
        <w:rPr>
          <w:spacing w:val="-10"/>
          <w:w w:val="115"/>
        </w:rPr>
        <w:t xml:space="preserve"> </w:t>
      </w:r>
      <w:r>
        <w:rPr>
          <w:w w:val="115"/>
        </w:rPr>
        <w:t>in</w:t>
      </w:r>
      <w:r>
        <w:rPr>
          <w:spacing w:val="-10"/>
          <w:w w:val="115"/>
        </w:rPr>
        <w:t xml:space="preserve"> </w:t>
      </w:r>
      <w:r>
        <w:rPr>
          <w:w w:val="115"/>
        </w:rPr>
        <w:t>to</w:t>
      </w:r>
      <w:r>
        <w:rPr>
          <w:spacing w:val="-10"/>
          <w:w w:val="115"/>
        </w:rPr>
        <w:t xml:space="preserve"> </w:t>
      </w:r>
      <w:r>
        <w:rPr>
          <w:spacing w:val="2"/>
          <w:w w:val="115"/>
        </w:rPr>
        <w:t>be</w:t>
      </w:r>
      <w:r>
        <w:rPr>
          <w:spacing w:val="-10"/>
          <w:w w:val="115"/>
        </w:rPr>
        <w:t xml:space="preserve"> </w:t>
      </w:r>
      <w:r>
        <w:rPr>
          <w:w w:val="115"/>
        </w:rPr>
        <w:t>read</w:t>
      </w:r>
      <w:r>
        <w:rPr>
          <w:spacing w:val="-10"/>
          <w:w w:val="115"/>
        </w:rPr>
        <w:t xml:space="preserve"> </w:t>
      </w:r>
      <w:r>
        <w:rPr>
          <w:w w:val="115"/>
        </w:rPr>
        <w:t>though,</w:t>
      </w:r>
      <w:r>
        <w:rPr>
          <w:spacing w:val="-8"/>
          <w:w w:val="115"/>
        </w:rPr>
        <w:t xml:space="preserve"> </w:t>
      </w:r>
      <w:r>
        <w:rPr>
          <w:w w:val="115"/>
        </w:rPr>
        <w:t>as that</w:t>
      </w:r>
      <w:r>
        <w:rPr>
          <w:spacing w:val="-5"/>
          <w:w w:val="115"/>
        </w:rPr>
        <w:t xml:space="preserve"> </w:t>
      </w:r>
      <w:r>
        <w:rPr>
          <w:w w:val="115"/>
        </w:rPr>
        <w:t>can</w:t>
      </w:r>
      <w:r>
        <w:rPr>
          <w:spacing w:val="-4"/>
          <w:w w:val="115"/>
        </w:rPr>
        <w:t xml:space="preserve"> </w:t>
      </w:r>
      <w:r>
        <w:rPr>
          <w:spacing w:val="2"/>
          <w:w w:val="115"/>
        </w:rPr>
        <w:t>be</w:t>
      </w:r>
      <w:r>
        <w:rPr>
          <w:spacing w:val="-4"/>
          <w:w w:val="115"/>
        </w:rPr>
        <w:t xml:space="preserve"> </w:t>
      </w:r>
      <w:r>
        <w:rPr>
          <w:w w:val="115"/>
        </w:rPr>
        <w:t>done</w:t>
      </w:r>
      <w:r>
        <w:rPr>
          <w:spacing w:val="-4"/>
          <w:w w:val="115"/>
        </w:rPr>
        <w:t xml:space="preserve"> </w:t>
      </w:r>
      <w:r>
        <w:rPr>
          <w:spacing w:val="-3"/>
          <w:w w:val="115"/>
        </w:rPr>
        <w:t>over</w:t>
      </w:r>
      <w:r>
        <w:rPr>
          <w:spacing w:val="-4"/>
          <w:w w:val="115"/>
        </w:rPr>
        <w:t xml:space="preserve"> </w:t>
      </w:r>
      <w:r>
        <w:rPr>
          <w:w w:val="115"/>
        </w:rPr>
        <w:t>the</w:t>
      </w:r>
      <w:r>
        <w:rPr>
          <w:spacing w:val="-4"/>
          <w:w w:val="115"/>
        </w:rPr>
        <w:t xml:space="preserve"> </w:t>
      </w:r>
      <w:r>
        <w:rPr>
          <w:w w:val="115"/>
        </w:rPr>
        <w:t>Internet</w:t>
      </w:r>
      <w:r>
        <w:rPr>
          <w:spacing w:val="-5"/>
          <w:w w:val="115"/>
        </w:rPr>
        <w:t xml:space="preserve"> </w:t>
      </w:r>
      <w:r>
        <w:rPr>
          <w:w w:val="115"/>
        </w:rPr>
        <w:t>for</w:t>
      </w:r>
      <w:r>
        <w:rPr>
          <w:spacing w:val="-3"/>
          <w:w w:val="115"/>
        </w:rPr>
        <w:t xml:space="preserve"> </w:t>
      </w:r>
      <w:r>
        <w:rPr>
          <w:w w:val="115"/>
        </w:rPr>
        <w:t>a</w:t>
      </w:r>
      <w:r>
        <w:rPr>
          <w:spacing w:val="-4"/>
          <w:w w:val="115"/>
        </w:rPr>
        <w:t xml:space="preserve"> </w:t>
      </w:r>
      <w:r>
        <w:rPr>
          <w:w w:val="115"/>
        </w:rPr>
        <w:t>credit</w:t>
      </w:r>
      <w:r>
        <w:rPr>
          <w:spacing w:val="-4"/>
          <w:w w:val="115"/>
        </w:rPr>
        <w:t xml:space="preserve"> </w:t>
      </w:r>
      <w:r>
        <w:rPr>
          <w:w w:val="115"/>
        </w:rPr>
        <w:t>meter,</w:t>
      </w:r>
      <w:r>
        <w:rPr>
          <w:spacing w:val="-3"/>
          <w:w w:val="115"/>
        </w:rPr>
        <w:t xml:space="preserve"> </w:t>
      </w:r>
      <w:r>
        <w:rPr>
          <w:w w:val="115"/>
        </w:rPr>
        <w:t>while</w:t>
      </w:r>
      <w:r>
        <w:rPr>
          <w:spacing w:val="-4"/>
          <w:w w:val="115"/>
        </w:rPr>
        <w:t xml:space="preserve"> </w:t>
      </w:r>
      <w:r>
        <w:rPr>
          <w:w w:val="115"/>
        </w:rPr>
        <w:t>if</w:t>
      </w:r>
      <w:r>
        <w:rPr>
          <w:spacing w:val="-4"/>
          <w:w w:val="115"/>
        </w:rPr>
        <w:t xml:space="preserve"> </w:t>
      </w:r>
      <w:r>
        <w:rPr>
          <w:w w:val="115"/>
        </w:rPr>
        <w:t>you</w:t>
      </w:r>
      <w:r>
        <w:rPr>
          <w:spacing w:val="-4"/>
          <w:w w:val="115"/>
        </w:rPr>
        <w:t xml:space="preserve"> </w:t>
      </w:r>
      <w:r>
        <w:rPr>
          <w:w w:val="115"/>
        </w:rPr>
        <w:t>buy</w:t>
      </w:r>
      <w:r>
        <w:rPr>
          <w:spacing w:val="-3"/>
          <w:w w:val="115"/>
        </w:rPr>
        <w:t xml:space="preserve"> </w:t>
      </w:r>
      <w:r>
        <w:rPr>
          <w:w w:val="115"/>
        </w:rPr>
        <w:t>a</w:t>
      </w:r>
      <w:r>
        <w:rPr>
          <w:spacing w:val="-4"/>
          <w:w w:val="115"/>
        </w:rPr>
        <w:t xml:space="preserve"> </w:t>
      </w:r>
      <w:r>
        <w:rPr>
          <w:w w:val="115"/>
        </w:rPr>
        <w:t>prepayment</w:t>
      </w:r>
      <w:r>
        <w:rPr>
          <w:spacing w:val="-15"/>
          <w:w w:val="115"/>
        </w:rPr>
        <w:t xml:space="preserve"> </w:t>
      </w:r>
      <w:r>
        <w:rPr>
          <w:w w:val="115"/>
        </w:rPr>
        <w:t>meter</w:t>
      </w:r>
      <w:r>
        <w:rPr>
          <w:spacing w:val="-14"/>
          <w:w w:val="115"/>
        </w:rPr>
        <w:t xml:space="preserve"> </w:t>
      </w:r>
      <w:r>
        <w:rPr>
          <w:w w:val="115"/>
        </w:rPr>
        <w:t>you</w:t>
      </w:r>
      <w:r>
        <w:rPr>
          <w:spacing w:val="-14"/>
          <w:w w:val="115"/>
        </w:rPr>
        <w:t xml:space="preserve"> </w:t>
      </w:r>
      <w:r>
        <w:rPr>
          <w:w w:val="115"/>
        </w:rPr>
        <w:t>replenish</w:t>
      </w:r>
      <w:r>
        <w:rPr>
          <w:spacing w:val="-14"/>
          <w:w w:val="115"/>
        </w:rPr>
        <w:t xml:space="preserve"> </w:t>
      </w:r>
      <w:r>
        <w:rPr>
          <w:w w:val="115"/>
        </w:rPr>
        <w:t>it</w:t>
      </w:r>
      <w:r>
        <w:rPr>
          <w:spacing w:val="-14"/>
          <w:w w:val="115"/>
        </w:rPr>
        <w:t xml:space="preserve"> </w:t>
      </w:r>
      <w:r>
        <w:rPr>
          <w:spacing w:val="-3"/>
          <w:w w:val="115"/>
        </w:rPr>
        <w:t>by</w:t>
      </w:r>
      <w:r>
        <w:rPr>
          <w:spacing w:val="-14"/>
          <w:w w:val="115"/>
        </w:rPr>
        <w:t xml:space="preserve"> </w:t>
      </w:r>
      <w:r>
        <w:rPr>
          <w:w w:val="115"/>
        </w:rPr>
        <w:t>phoning</w:t>
      </w:r>
      <w:r>
        <w:rPr>
          <w:spacing w:val="-14"/>
          <w:w w:val="115"/>
        </w:rPr>
        <w:t xml:space="preserve"> </w:t>
      </w:r>
      <w:r>
        <w:rPr>
          <w:w w:val="115"/>
        </w:rPr>
        <w:t>a</w:t>
      </w:r>
      <w:r>
        <w:rPr>
          <w:spacing w:val="-14"/>
          <w:w w:val="115"/>
        </w:rPr>
        <w:t xml:space="preserve"> </w:t>
      </w:r>
      <w:r>
        <w:rPr>
          <w:w w:val="115"/>
        </w:rPr>
        <w:t>call</w:t>
      </w:r>
      <w:r>
        <w:rPr>
          <w:spacing w:val="-14"/>
          <w:w w:val="115"/>
        </w:rPr>
        <w:t xml:space="preserve"> </w:t>
      </w:r>
      <w:r>
        <w:rPr>
          <w:w w:val="115"/>
        </w:rPr>
        <w:t>centre</w:t>
      </w:r>
      <w:r>
        <w:rPr>
          <w:spacing w:val="-14"/>
          <w:w w:val="115"/>
        </w:rPr>
        <w:t xml:space="preserve"> </w:t>
      </w:r>
      <w:r>
        <w:rPr>
          <w:w w:val="115"/>
        </w:rPr>
        <w:t>and</w:t>
      </w:r>
      <w:r>
        <w:rPr>
          <w:spacing w:val="-14"/>
          <w:w w:val="115"/>
        </w:rPr>
        <w:t xml:space="preserve"> </w:t>
      </w:r>
      <w:r>
        <w:rPr>
          <w:w w:val="115"/>
        </w:rPr>
        <w:t>buying</w:t>
      </w:r>
      <w:r>
        <w:rPr>
          <w:spacing w:val="-14"/>
          <w:w w:val="115"/>
        </w:rPr>
        <w:t xml:space="preserve"> </w:t>
      </w:r>
      <w:r>
        <w:rPr>
          <w:w w:val="115"/>
        </w:rPr>
        <w:t>a</w:t>
      </w:r>
      <w:r>
        <w:rPr>
          <w:spacing w:val="-15"/>
          <w:w w:val="115"/>
        </w:rPr>
        <w:t xml:space="preserve"> </w:t>
      </w:r>
      <w:r>
        <w:rPr>
          <w:w w:val="115"/>
        </w:rPr>
        <w:t>magic</w:t>
      </w:r>
      <w:r>
        <w:rPr>
          <w:spacing w:val="-14"/>
          <w:w w:val="115"/>
        </w:rPr>
        <w:t xml:space="preserve"> </w:t>
      </w:r>
      <w:r>
        <w:rPr>
          <w:w w:val="115"/>
        </w:rPr>
        <w:t xml:space="preserve">number with your credit card. This works in </w:t>
      </w:r>
      <w:r>
        <w:rPr>
          <w:spacing w:val="-3"/>
          <w:w w:val="115"/>
        </w:rPr>
        <w:t xml:space="preserve">much </w:t>
      </w:r>
      <w:r>
        <w:rPr>
          <w:w w:val="115"/>
        </w:rPr>
        <w:t xml:space="preserve">the same </w:t>
      </w:r>
      <w:r>
        <w:rPr>
          <w:spacing w:val="-4"/>
          <w:w w:val="115"/>
        </w:rPr>
        <w:t xml:space="preserve">way </w:t>
      </w:r>
      <w:r>
        <w:rPr>
          <w:w w:val="115"/>
        </w:rPr>
        <w:t>as the prepayment electricity meters discussed earlier in this</w:t>
      </w:r>
      <w:r>
        <w:rPr>
          <w:spacing w:val="32"/>
          <w:w w:val="115"/>
        </w:rPr>
        <w:t xml:space="preserve"> </w:t>
      </w:r>
      <w:r>
        <w:rPr>
          <w:w w:val="115"/>
        </w:rPr>
        <w:t>chapter.</w:t>
      </w:r>
    </w:p>
    <w:p>
      <w:pPr>
        <w:pStyle w:val="BodyText"/>
        <w:spacing w:line="184" w:lineRule="auto" w:before="121"/>
        <w:ind w:right="863" w:firstLine="298"/>
      </w:pPr>
      <w:r>
        <w:rPr>
          <w:w w:val="105"/>
        </w:rPr>
        <w:t xml:space="preserve">Indicia can also </w:t>
      </w:r>
      <w:r>
        <w:rPr>
          <w:spacing w:val="2"/>
          <w:w w:val="105"/>
        </w:rPr>
        <w:t xml:space="preserve">be </w:t>
      </w:r>
      <w:r>
        <w:rPr>
          <w:w w:val="105"/>
        </w:rPr>
        <w:t xml:space="preserve">bought </w:t>
      </w:r>
      <w:r>
        <w:rPr>
          <w:spacing w:val="-3"/>
          <w:w w:val="105"/>
        </w:rPr>
        <w:t xml:space="preserve">over  </w:t>
      </w:r>
      <w:r>
        <w:rPr>
          <w:w w:val="105"/>
        </w:rPr>
        <w:t xml:space="preserve">the Internet </w:t>
      </w:r>
      <w:r>
        <w:rPr>
          <w:spacing w:val="-3"/>
          <w:w w:val="105"/>
        </w:rPr>
        <w:t>by</w:t>
      </w:r>
      <w:r>
        <w:rPr>
          <w:spacing w:val="48"/>
          <w:w w:val="105"/>
        </w:rPr>
        <w:t xml:space="preserve"> </w:t>
      </w:r>
      <w:r>
        <w:rPr>
          <w:w w:val="105"/>
        </w:rPr>
        <w:t xml:space="preserve">simply specifying the sender   and destination postal codes. This ‘online postage’ is aimed </w:t>
      </w:r>
      <w:r>
        <w:rPr>
          <w:w w:val="115"/>
        </w:rPr>
        <w:t xml:space="preserve">at </w:t>
      </w:r>
      <w:r>
        <w:rPr>
          <w:w w:val="105"/>
        </w:rPr>
        <w:t xml:space="preserve">small </w:t>
      </w:r>
      <w:r>
        <w:rPr>
          <w:rFonts w:ascii="Arial Unicode MS" w:hAnsi="Arial Unicode MS"/>
          <w:w w:val="105"/>
        </w:rPr>
        <w:t>fi</w:t>
      </w:r>
      <w:r>
        <w:rPr>
          <w:w w:val="105"/>
        </w:rPr>
        <w:t xml:space="preserve">rms and people working from home who don’t send enough mail for </w:t>
      </w:r>
      <w:r>
        <w:rPr>
          <w:w w:val="115"/>
        </w:rPr>
        <w:t xml:space="preserve">it </w:t>
      </w:r>
      <w:r>
        <w:rPr>
          <w:w w:val="105"/>
        </w:rPr>
        <w:t xml:space="preserve">to </w:t>
      </w:r>
      <w:r>
        <w:rPr>
          <w:spacing w:val="2"/>
          <w:w w:val="105"/>
        </w:rPr>
        <w:t xml:space="preserve">be </w:t>
      </w:r>
      <w:r>
        <w:rPr>
          <w:w w:val="105"/>
        </w:rPr>
        <w:t xml:space="preserve">worth their while buying a meter.   Both metered and online postage are cheaper </w:t>
      </w:r>
      <w:r>
        <w:rPr>
          <w:w w:val="115"/>
        </w:rPr>
        <w:t xml:space="preserve">than </w:t>
      </w:r>
      <w:r>
        <w:rPr>
          <w:w w:val="105"/>
        </w:rPr>
        <w:t xml:space="preserve">stamps    to distribute. </w:t>
      </w:r>
      <w:r>
        <w:rPr>
          <w:w w:val="115"/>
        </w:rPr>
        <w:t xml:space="preserve">It  </w:t>
      </w:r>
      <w:r>
        <w:rPr>
          <w:w w:val="105"/>
        </w:rPr>
        <w:t xml:space="preserve">has  also  become  possible  to  manage  the  system  </w:t>
      </w:r>
      <w:r>
        <w:rPr>
          <w:spacing w:val="-3"/>
          <w:w w:val="105"/>
        </w:rPr>
        <w:t xml:space="preserve">much  </w:t>
      </w:r>
      <w:r>
        <w:rPr>
          <w:w w:val="105"/>
        </w:rPr>
        <w:t xml:space="preserve">better,  </w:t>
      </w:r>
      <w:r>
        <w:rPr>
          <w:spacing w:val="-3"/>
          <w:w w:val="105"/>
        </w:rPr>
        <w:t xml:space="preserve">by </w:t>
      </w:r>
      <w:r>
        <w:rPr>
          <w:w w:val="105"/>
        </w:rPr>
        <w:t>tracking volumes and pro</w:t>
      </w:r>
      <w:r>
        <w:rPr>
          <w:rFonts w:ascii="Arial Unicode MS" w:hAnsi="Arial Unicode MS"/>
          <w:w w:val="105"/>
        </w:rPr>
        <w:t>fi</w:t>
      </w:r>
      <w:r>
        <w:rPr>
          <w:w w:val="105"/>
        </w:rPr>
        <w:t>tability of mail down to local level.  So,  all told,  digital post o</w:t>
      </w:r>
      <w:r>
        <w:rPr>
          <w:rFonts w:ascii="Arial Unicode MS" w:hAnsi="Arial Unicode MS"/>
          <w:w w:val="105"/>
        </w:rPr>
        <w:t>ff</w:t>
      </w:r>
      <w:r>
        <w:rPr>
          <w:w w:val="105"/>
        </w:rPr>
        <w:t xml:space="preserve">ers more </w:t>
      </w:r>
      <w:r>
        <w:rPr>
          <w:rFonts w:ascii="Arial Unicode MS" w:hAnsi="Arial Unicode MS"/>
          <w:w w:val="105"/>
        </w:rPr>
        <w:t>ﬂ</w:t>
      </w:r>
      <w:r>
        <w:rPr>
          <w:w w:val="105"/>
        </w:rPr>
        <w:t>exibility to both users  and  postal  services.  But  what about</w:t>
      </w:r>
      <w:r>
        <w:rPr>
          <w:spacing w:val="12"/>
          <w:w w:val="105"/>
        </w:rPr>
        <w:t xml:space="preserve"> </w:t>
      </w:r>
      <w:r>
        <w:rPr>
          <w:w w:val="105"/>
        </w:rPr>
        <w:t>security?</w:t>
      </w:r>
    </w:p>
    <w:p>
      <w:pPr>
        <w:pStyle w:val="BodyText"/>
        <w:spacing w:line="204" w:lineRule="auto" w:before="112"/>
        <w:ind w:right="863" w:firstLine="298"/>
      </w:pPr>
      <w:r>
        <w:rPr>
          <w:w w:val="110"/>
        </w:rPr>
        <w:t xml:space="preserve">Postage meters are a slight extension of the utility metering model. There’s a tamper-resistant processor, either in the meter itself,  or attached to a web  server in the case of online postage;  this has a </w:t>
      </w:r>
      <w:r>
        <w:rPr>
          <w:spacing w:val="-3"/>
          <w:w w:val="110"/>
        </w:rPr>
        <w:t xml:space="preserve">value  </w:t>
      </w:r>
      <w:r>
        <w:rPr>
          <w:w w:val="110"/>
        </w:rPr>
        <w:t xml:space="preserve">counter and a crypto </w:t>
      </w:r>
      <w:r>
        <w:rPr>
          <w:spacing w:val="-9"/>
          <w:w w:val="110"/>
        </w:rPr>
        <w:t xml:space="preserve">key.  </w:t>
      </w:r>
      <w:r>
        <w:rPr>
          <w:spacing w:val="39"/>
          <w:w w:val="110"/>
        </w:rPr>
        <w:t xml:space="preserve"> </w:t>
      </w:r>
      <w:r>
        <w:rPr>
          <w:w w:val="110"/>
        </w:rPr>
        <w:t xml:space="preserve">It dispenses </w:t>
      </w:r>
      <w:r>
        <w:rPr>
          <w:spacing w:val="-3"/>
          <w:w w:val="110"/>
        </w:rPr>
        <w:t xml:space="preserve">value by </w:t>
      </w:r>
      <w:r>
        <w:rPr>
          <w:w w:val="110"/>
        </w:rPr>
        <w:t xml:space="preserve">creating indicia until the </w:t>
      </w:r>
      <w:r>
        <w:rPr>
          <w:spacing w:val="-3"/>
          <w:w w:val="110"/>
        </w:rPr>
        <w:t xml:space="preserve">value </w:t>
      </w:r>
      <w:r>
        <w:rPr>
          <w:w w:val="110"/>
        </w:rPr>
        <w:t xml:space="preserve">counter is exhausted, </w:t>
      </w:r>
      <w:r>
        <w:rPr>
          <w:spacing w:val="-3"/>
          <w:w w:val="110"/>
        </w:rPr>
        <w:t xml:space="preserve">then </w:t>
      </w:r>
      <w:r>
        <w:rPr>
          <w:w w:val="110"/>
        </w:rPr>
        <w:t xml:space="preserve">requires replenishment from a control unit higher up in the chain.  There </w:t>
      </w:r>
      <w:r>
        <w:rPr>
          <w:spacing w:val="-4"/>
          <w:w w:val="110"/>
        </w:rPr>
        <w:t>are</w:t>
      </w:r>
      <w:r>
        <w:rPr>
          <w:spacing w:val="49"/>
          <w:w w:val="110"/>
        </w:rPr>
        <w:t xml:space="preserve"> </w:t>
      </w:r>
      <w:r>
        <w:rPr>
          <w:w w:val="110"/>
        </w:rPr>
        <w:t xml:space="preserve">some additional features in each case. Many postage meters include a ‘ClarkWilson’ feature whereby the </w:t>
      </w:r>
      <w:r>
        <w:rPr>
          <w:spacing w:val="-3"/>
          <w:w w:val="110"/>
        </w:rPr>
        <w:t xml:space="preserve">value </w:t>
      </w:r>
      <w:r>
        <w:rPr>
          <w:w w:val="110"/>
        </w:rPr>
        <w:t xml:space="preserve">counter actually consists of </w:t>
      </w:r>
      <w:r>
        <w:rPr>
          <w:spacing w:val="-4"/>
          <w:w w:val="110"/>
        </w:rPr>
        <w:t xml:space="preserve">two </w:t>
      </w:r>
      <w:r>
        <w:rPr>
          <w:w w:val="110"/>
        </w:rPr>
        <w:t xml:space="preserve">counters, an Ascending Register (AR) containing the total </w:t>
      </w:r>
      <w:r>
        <w:rPr>
          <w:spacing w:val="-3"/>
          <w:w w:val="110"/>
        </w:rPr>
        <w:t xml:space="preserve">value </w:t>
      </w:r>
      <w:r>
        <w:rPr>
          <w:w w:val="110"/>
        </w:rPr>
        <w:t xml:space="preserve">ever dispensed </w:t>
      </w:r>
      <w:r>
        <w:rPr>
          <w:spacing w:val="-3"/>
          <w:w w:val="110"/>
        </w:rPr>
        <w:t xml:space="preserve">by </w:t>
      </w:r>
      <w:r>
        <w:rPr>
          <w:w w:val="110"/>
        </w:rPr>
        <w:t xml:space="preserve">the meter, and a Descending Register (DR) indicating the remaining credit. The balancing control is AR </w:t>
      </w:r>
      <w:r>
        <w:rPr>
          <w:w w:val="115"/>
        </w:rPr>
        <w:t xml:space="preserve">+ </w:t>
      </w:r>
      <w:r>
        <w:rPr>
          <w:w w:val="110"/>
        </w:rPr>
        <w:t xml:space="preserve">DR </w:t>
      </w:r>
      <w:r>
        <w:rPr>
          <w:w w:val="115"/>
        </w:rPr>
        <w:t xml:space="preserve">= </w:t>
      </w:r>
      <w:r>
        <w:rPr>
          <w:w w:val="110"/>
        </w:rPr>
        <w:t xml:space="preserve">TS, the ‘total setting’, that is, the total of all the </w:t>
      </w:r>
      <w:r>
        <w:rPr>
          <w:spacing w:val="-3"/>
          <w:w w:val="110"/>
        </w:rPr>
        <w:t xml:space="preserve">sales </w:t>
      </w:r>
      <w:r>
        <w:rPr>
          <w:w w:val="110"/>
        </w:rPr>
        <w:t xml:space="preserve">made </w:t>
      </w:r>
      <w:r>
        <w:rPr>
          <w:spacing w:val="-3"/>
          <w:w w:val="110"/>
        </w:rPr>
        <w:t xml:space="preserve">by  </w:t>
      </w:r>
      <w:r>
        <w:rPr>
          <w:w w:val="110"/>
        </w:rPr>
        <w:t>or authorised for that device.</w:t>
      </w:r>
      <w:r>
        <w:rPr>
          <w:spacing w:val="57"/>
          <w:w w:val="110"/>
        </w:rPr>
        <w:t xml:space="preserve"> </w:t>
      </w:r>
      <w:r>
        <w:rPr>
          <w:w w:val="110"/>
        </w:rPr>
        <w:t xml:space="preserve">If the balance fails, the meter locks </w:t>
      </w:r>
      <w:r>
        <w:rPr>
          <w:spacing w:val="-6"/>
          <w:w w:val="110"/>
        </w:rPr>
        <w:t xml:space="preserve">up  </w:t>
      </w:r>
      <w:r>
        <w:rPr>
          <w:w w:val="110"/>
        </w:rPr>
        <w:t xml:space="preserve">and can only </w:t>
      </w:r>
      <w:r>
        <w:rPr>
          <w:spacing w:val="2"/>
          <w:w w:val="110"/>
        </w:rPr>
        <w:t xml:space="preserve">be </w:t>
      </w:r>
      <w:r>
        <w:rPr>
          <w:w w:val="110"/>
        </w:rPr>
        <w:t xml:space="preserve">accessed </w:t>
      </w:r>
      <w:r>
        <w:rPr>
          <w:spacing w:val="-3"/>
          <w:w w:val="110"/>
        </w:rPr>
        <w:t>by</w:t>
      </w:r>
      <w:r>
        <w:rPr>
          <w:spacing w:val="4"/>
          <w:w w:val="110"/>
        </w:rPr>
        <w:t xml:space="preserve"> </w:t>
      </w:r>
      <w:r>
        <w:rPr>
          <w:w w:val="110"/>
        </w:rPr>
        <w:t>inspectors.</w:t>
      </w:r>
    </w:p>
    <w:p>
      <w:pPr>
        <w:pStyle w:val="BodyText"/>
        <w:spacing w:line="192" w:lineRule="auto" w:before="121"/>
        <w:ind w:right="863" w:firstLine="298"/>
      </w:pPr>
      <w:r>
        <w:rPr>
          <w:w w:val="115"/>
        </w:rPr>
        <w:t xml:space="preserve">The full threat model includes stolen postage meters, meters that </w:t>
      </w:r>
      <w:r>
        <w:rPr>
          <w:spacing w:val="-3"/>
          <w:w w:val="115"/>
        </w:rPr>
        <w:t xml:space="preserve">have </w:t>
      </w:r>
      <w:r>
        <w:rPr>
          <w:w w:val="115"/>
        </w:rPr>
        <w:t xml:space="preserve">been tampered with to provide free postage, genuine meters used </w:t>
      </w:r>
      <w:r>
        <w:rPr>
          <w:spacing w:val="-3"/>
          <w:w w:val="115"/>
        </w:rPr>
        <w:t xml:space="preserve">by </w:t>
      </w:r>
      <w:r>
        <w:rPr>
          <w:w w:val="115"/>
        </w:rPr>
        <w:t>unauthorised people, mail pieces with indicia of insu</w:t>
      </w:r>
      <w:r>
        <w:rPr>
          <w:rFonts w:ascii="Arial Unicode MS" w:hAnsi="Arial Unicode MS"/>
          <w:w w:val="115"/>
        </w:rPr>
        <w:t>ffi</w:t>
      </w:r>
      <w:r>
        <w:rPr>
          <w:w w:val="115"/>
        </w:rPr>
        <w:t xml:space="preserve">cient </w:t>
      </w:r>
      <w:r>
        <w:rPr>
          <w:spacing w:val="-3"/>
          <w:w w:val="115"/>
        </w:rPr>
        <w:t xml:space="preserve">value </w:t>
      </w:r>
      <w:r>
        <w:rPr>
          <w:w w:val="115"/>
        </w:rPr>
        <w:t xml:space="preserve">to </w:t>
      </w:r>
      <w:r>
        <w:rPr>
          <w:spacing w:val="-3"/>
          <w:w w:val="115"/>
        </w:rPr>
        <w:t xml:space="preserve">cover </w:t>
      </w:r>
      <w:r>
        <w:rPr>
          <w:w w:val="115"/>
        </w:rPr>
        <w:t xml:space="preserve">the weight and service class, and straightforward copies of </w:t>
      </w:r>
      <w:r>
        <w:rPr>
          <w:spacing w:val="-3"/>
          <w:w w:val="115"/>
        </w:rPr>
        <w:t xml:space="preserve">valid </w:t>
      </w:r>
      <w:r>
        <w:rPr>
          <w:w w:val="115"/>
        </w:rPr>
        <w:t xml:space="preserve">indicia. </w:t>
      </w:r>
      <w:r>
        <w:rPr>
          <w:spacing w:val="-3"/>
          <w:w w:val="115"/>
        </w:rPr>
        <w:t xml:space="preserve">Various </w:t>
      </w:r>
      <w:r>
        <w:rPr>
          <w:w w:val="115"/>
        </w:rPr>
        <w:t>sampling</w:t>
      </w:r>
      <w:r>
        <w:rPr>
          <w:spacing w:val="-23"/>
          <w:w w:val="115"/>
        </w:rPr>
        <w:t xml:space="preserve"> </w:t>
      </w:r>
      <w:r>
        <w:rPr>
          <w:w w:val="115"/>
        </w:rPr>
        <w:t>and other tests are used to control these risks. Subtleties include how you deal</w:t>
      </w:r>
      <w:r>
        <w:rPr>
          <w:spacing w:val="-19"/>
          <w:w w:val="115"/>
        </w:rPr>
        <w:t xml:space="preserve"> </w:t>
      </w:r>
      <w:r>
        <w:rPr>
          <w:spacing w:val="-3"/>
          <w:w w:val="115"/>
        </w:rPr>
        <w:t xml:space="preserve">with </w:t>
      </w:r>
      <w:r>
        <w:rPr>
          <w:w w:val="115"/>
        </w:rPr>
        <w:t>features like certi</w:t>
      </w:r>
      <w:r>
        <w:rPr>
          <w:rFonts w:ascii="Arial Unicode MS" w:hAnsi="Arial Unicode MS"/>
          <w:w w:val="115"/>
        </w:rPr>
        <w:t>fi</w:t>
      </w:r>
      <w:r>
        <w:rPr>
          <w:w w:val="115"/>
        </w:rPr>
        <w:t>ed mail and reply mail. There are also national di</w:t>
      </w:r>
      <w:r>
        <w:rPr>
          <w:rFonts w:ascii="Arial Unicode MS" w:hAnsi="Arial Unicode MS"/>
          <w:w w:val="115"/>
        </w:rPr>
        <w:t>ff</w:t>
      </w:r>
      <w:r>
        <w:rPr>
          <w:w w:val="115"/>
        </w:rPr>
        <w:t xml:space="preserve">erences on matters ranging from which authentication algorithms are used to what sort of usage data the meters </w:t>
      </w:r>
      <w:r>
        <w:rPr>
          <w:spacing w:val="-3"/>
          <w:w w:val="115"/>
        </w:rPr>
        <w:t>have</w:t>
      </w:r>
      <w:r>
        <w:rPr>
          <w:spacing w:val="14"/>
          <w:w w:val="115"/>
        </w:rPr>
        <w:t xml:space="preserve"> </w:t>
      </w:r>
      <w:r>
        <w:rPr>
          <w:w w:val="115"/>
        </w:rPr>
        <w:t>to upload back to the postal service.</w:t>
      </w:r>
    </w:p>
    <w:p>
      <w:pPr>
        <w:pStyle w:val="BodyText"/>
        <w:spacing w:line="180" w:lineRule="auto" w:before="120"/>
        <w:ind w:right="863" w:firstLine="298"/>
      </w:pPr>
      <w:r>
        <w:rPr>
          <w:w w:val="115"/>
        </w:rPr>
        <w:t xml:space="preserve">Once operators got real experience, the industry started to </w:t>
      </w:r>
      <w:r>
        <w:rPr>
          <w:spacing w:val="-3"/>
          <w:w w:val="115"/>
        </w:rPr>
        <w:t xml:space="preserve">move </w:t>
      </w:r>
      <w:r>
        <w:rPr>
          <w:spacing w:val="-5"/>
          <w:w w:val="115"/>
        </w:rPr>
        <w:t xml:space="preserve">away </w:t>
      </w:r>
      <w:r>
        <w:rPr>
          <w:w w:val="115"/>
        </w:rPr>
        <w:t>from digital</w:t>
      </w:r>
      <w:r>
        <w:rPr>
          <w:spacing w:val="-15"/>
          <w:w w:val="115"/>
        </w:rPr>
        <w:t xml:space="preserve"> </w:t>
      </w:r>
      <w:r>
        <w:rPr>
          <w:w w:val="115"/>
        </w:rPr>
        <w:t>signatures</w:t>
      </w:r>
      <w:r>
        <w:rPr>
          <w:spacing w:val="-13"/>
          <w:w w:val="115"/>
        </w:rPr>
        <w:t xml:space="preserve"> </w:t>
      </w:r>
      <w:r>
        <w:rPr>
          <w:w w:val="115"/>
        </w:rPr>
        <w:t>to</w:t>
      </w:r>
      <w:r>
        <w:rPr>
          <w:spacing w:val="-14"/>
          <w:w w:val="115"/>
        </w:rPr>
        <w:t xml:space="preserve"> </w:t>
      </w:r>
      <w:r>
        <w:rPr>
          <w:w w:val="115"/>
        </w:rPr>
        <w:t>message</w:t>
      </w:r>
      <w:r>
        <w:rPr>
          <w:spacing w:val="-14"/>
          <w:w w:val="115"/>
        </w:rPr>
        <w:t xml:space="preserve"> </w:t>
      </w:r>
      <w:r>
        <w:rPr>
          <w:w w:val="115"/>
        </w:rPr>
        <w:t>authentication</w:t>
      </w:r>
      <w:r>
        <w:rPr>
          <w:spacing w:val="-14"/>
          <w:w w:val="115"/>
        </w:rPr>
        <w:t xml:space="preserve"> </w:t>
      </w:r>
      <w:r>
        <w:rPr>
          <w:w w:val="115"/>
        </w:rPr>
        <w:t>codes.</w:t>
      </w:r>
      <w:r>
        <w:rPr>
          <w:spacing w:val="15"/>
          <w:w w:val="115"/>
        </w:rPr>
        <w:t xml:space="preserve"> </w:t>
      </w:r>
      <w:r>
        <w:rPr>
          <w:w w:val="115"/>
        </w:rPr>
        <w:t>Signatures</w:t>
      </w:r>
      <w:r>
        <w:rPr>
          <w:spacing w:val="-14"/>
          <w:w w:val="115"/>
        </w:rPr>
        <w:t xml:space="preserve"> </w:t>
      </w:r>
      <w:r>
        <w:rPr>
          <w:w w:val="115"/>
        </w:rPr>
        <w:t>appealed</w:t>
      </w:r>
      <w:r>
        <w:rPr>
          <w:spacing w:val="-14"/>
          <w:w w:val="115"/>
        </w:rPr>
        <w:t xml:space="preserve"> </w:t>
      </w:r>
      <w:r>
        <w:rPr>
          <w:w w:val="115"/>
        </w:rPr>
        <w:t>because they were elegant; but in real life, signature veri</w:t>
      </w:r>
      <w:r>
        <w:rPr>
          <w:rFonts w:ascii="Arial Unicode MS" w:hAnsi="Arial Unicode MS"/>
          <w:w w:val="115"/>
        </w:rPr>
        <w:t>fi</w:t>
      </w:r>
      <w:r>
        <w:rPr>
          <w:w w:val="115"/>
        </w:rPr>
        <w:t xml:space="preserve">cation is expensive, and has also turned out to </w:t>
      </w:r>
      <w:r>
        <w:rPr>
          <w:spacing w:val="2"/>
          <w:w w:val="115"/>
        </w:rPr>
        <w:t xml:space="preserve">be </w:t>
      </w:r>
      <w:r>
        <w:rPr>
          <w:w w:val="115"/>
        </w:rPr>
        <w:t>unnecessary. Equipment at major sorting o</w:t>
      </w:r>
      <w:r>
        <w:rPr>
          <w:rFonts w:ascii="Arial Unicode MS" w:hAnsi="Arial Unicode MS"/>
          <w:w w:val="115"/>
        </w:rPr>
        <w:t>ffi</w:t>
      </w:r>
      <w:r>
        <w:rPr>
          <w:w w:val="115"/>
        </w:rPr>
        <w:t>ces must process thousands of mail pieces a minute, and postal services usually verify indicia as an o</w:t>
      </w:r>
      <w:r>
        <w:rPr>
          <w:rFonts w:ascii="Arial Unicode MS" w:hAnsi="Arial Unicode MS"/>
          <w:w w:val="115"/>
        </w:rPr>
        <w:t>ffl</w:t>
      </w:r>
      <w:r>
        <w:rPr>
          <w:w w:val="115"/>
        </w:rPr>
        <w:t xml:space="preserve">ine batch operation. </w:t>
      </w:r>
      <w:r>
        <w:rPr>
          <w:spacing w:val="-3"/>
          <w:w w:val="115"/>
        </w:rPr>
        <w:t xml:space="preserve">Forged </w:t>
      </w:r>
      <w:r>
        <w:rPr>
          <w:w w:val="115"/>
        </w:rPr>
        <w:t>mail pieces go through initially and are only intercepted once a pattern of abuse emerges. Once veri</w:t>
      </w:r>
      <w:r>
        <w:rPr>
          <w:rFonts w:ascii="Arial Unicode MS" w:hAnsi="Arial Unicode MS"/>
          <w:w w:val="115"/>
        </w:rPr>
        <w:t>fi</w:t>
      </w:r>
      <w:r>
        <w:rPr>
          <w:w w:val="115"/>
        </w:rPr>
        <w:t xml:space="preserve">cation </w:t>
      </w:r>
      <w:r>
        <w:rPr>
          <w:spacing w:val="-6"/>
          <w:w w:val="115"/>
        </w:rPr>
        <w:t xml:space="preserve">is </w:t>
      </w:r>
      <w:r>
        <w:rPr>
          <w:w w:val="115"/>
        </w:rPr>
        <w:t xml:space="preserve">centralised, MACs make more sense than signatures; the central servers </w:t>
      </w:r>
      <w:r>
        <w:rPr>
          <w:spacing w:val="-6"/>
          <w:w w:val="115"/>
        </w:rPr>
        <w:t xml:space="preserve">have </w:t>
      </w:r>
      <w:r>
        <w:rPr>
          <w:w w:val="115"/>
        </w:rPr>
        <w:t>hardware security modules with master keys that are diversi</w:t>
      </w:r>
      <w:r>
        <w:rPr>
          <w:rFonts w:ascii="Arial Unicode MS" w:hAnsi="Arial Unicode MS"/>
          <w:w w:val="115"/>
        </w:rPr>
        <w:t>fi</w:t>
      </w:r>
      <w:r>
        <w:rPr>
          <w:w w:val="115"/>
        </w:rPr>
        <w:t>ed to a MAC key in each meter, just as with utility meters. It turns out that two-digit MACs are enough to detect systematic abuse before it becomes signi</w:t>
      </w:r>
      <w:r>
        <w:rPr>
          <w:rFonts w:ascii="Arial Unicode MS" w:hAnsi="Arial Unicode MS"/>
          <w:w w:val="115"/>
        </w:rPr>
        <w:t>fi</w:t>
      </w:r>
      <w:r>
        <w:rPr>
          <w:w w:val="115"/>
        </w:rPr>
        <w:t>cant</w:t>
      </w:r>
      <w:r>
        <w:rPr>
          <w:spacing w:val="6"/>
          <w:w w:val="115"/>
        </w:rPr>
        <w:t xml:space="preserve"> </w:t>
      </w:r>
      <w:r>
        <w:rPr>
          <w:w w:val="115"/>
        </w:rPr>
        <w:t>[477].</w:t>
      </w:r>
    </w:p>
    <w:p>
      <w:pPr>
        <w:pStyle w:val="BodyText"/>
        <w:spacing w:line="180" w:lineRule="auto" w:before="109"/>
        <w:ind w:right="863" w:firstLine="298"/>
      </w:pPr>
      <w:r>
        <w:rPr>
          <w:w w:val="115"/>
        </w:rPr>
        <w:t>In many countries, the postal service contracts all the cryptography out to the meter vendors.</w:t>
      </w:r>
      <w:r>
        <w:rPr>
          <w:spacing w:val="55"/>
          <w:w w:val="115"/>
        </w:rPr>
        <w:t xml:space="preserve"> </w:t>
      </w:r>
      <w:r>
        <w:rPr>
          <w:w w:val="115"/>
        </w:rPr>
        <w:t>So indicia are veri</w:t>
      </w:r>
      <w:r>
        <w:rPr>
          <w:rFonts w:ascii="Arial Unicode MS" w:hAnsi="Arial Unicode MS"/>
          <w:w w:val="115"/>
        </w:rPr>
        <w:t>fi</w:t>
      </w:r>
      <w:r>
        <w:rPr>
          <w:w w:val="115"/>
        </w:rPr>
        <w:t xml:space="preserve">ed only in the home postal system, </w:t>
      </w:r>
      <w:r>
        <w:rPr>
          <w:spacing w:val="-6"/>
          <w:w w:val="115"/>
        </w:rPr>
        <w:t>as</w:t>
      </w:r>
    </w:p>
    <w:p>
      <w:pPr>
        <w:spacing w:after="0" w:line="180"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99" w:lineRule="auto" w:before="100"/>
        <w:ind w:right="863"/>
      </w:pPr>
      <w:r>
        <w:rPr>
          <w:w w:val="115"/>
        </w:rPr>
        <w:t>overseas systems will often use di</w:t>
      </w:r>
      <w:r>
        <w:rPr>
          <w:rFonts w:ascii="Arial Unicode MS" w:hAnsi="Arial Unicode MS"/>
          <w:w w:val="115"/>
        </w:rPr>
        <w:t>ff</w:t>
      </w:r>
      <w:r>
        <w:rPr>
          <w:w w:val="115"/>
        </w:rPr>
        <w:t>erent vendors. We also see a diversity of architectures. Canada, for example, uses both signatures and MACs on its indicia. (And if you want to bribe a postal employee to let a few tons of junk mail into the system, the place to do it is now at a border crossing.)</w:t>
      </w:r>
    </w:p>
    <w:p>
      <w:pPr>
        <w:pStyle w:val="BodyText"/>
        <w:spacing w:line="180" w:lineRule="auto" w:before="88"/>
        <w:ind w:right="863" w:firstLine="298"/>
      </w:pPr>
      <w:r>
        <w:rPr>
          <w:w w:val="110"/>
        </w:rPr>
        <w:t>How stu</w:t>
      </w:r>
      <w:r>
        <w:rPr>
          <w:rFonts w:ascii="Arial Unicode MS" w:hAnsi="Arial Unicode MS"/>
          <w:w w:val="110"/>
        </w:rPr>
        <w:t xml:space="preserve">ff </w:t>
      </w:r>
      <w:r>
        <w:rPr>
          <w:w w:val="110"/>
        </w:rPr>
        <w:t xml:space="preserve">actually breaks in real life is </w:t>
      </w:r>
      <w:r>
        <w:rPr>
          <w:w w:val="90"/>
        </w:rPr>
        <w:t xml:space="preserve">– </w:t>
      </w:r>
      <w:r>
        <w:rPr>
          <w:w w:val="110"/>
        </w:rPr>
        <w:t xml:space="preserve">as always </w:t>
      </w:r>
      <w:r>
        <w:rPr>
          <w:w w:val="90"/>
        </w:rPr>
        <w:t xml:space="preserve">– </w:t>
      </w:r>
      <w:r>
        <w:rPr>
          <w:w w:val="110"/>
        </w:rPr>
        <w:t xml:space="preserve">instructive. In the </w:t>
      </w:r>
      <w:r>
        <w:rPr>
          <w:w w:val="115"/>
        </w:rPr>
        <w:t>German</w:t>
      </w:r>
      <w:r>
        <w:rPr>
          <w:spacing w:val="1"/>
        </w:rPr>
        <w:t xml:space="preserve"> </w:t>
      </w:r>
      <w:r>
        <w:rPr>
          <w:spacing w:val="5"/>
          <w:w w:val="117"/>
        </w:rPr>
        <w:t>p</w:t>
      </w:r>
      <w:r>
        <w:rPr>
          <w:w w:val="116"/>
        </w:rPr>
        <w:t>ost</w:t>
      </w:r>
      <w:r>
        <w:rPr>
          <w:spacing w:val="1"/>
        </w:rPr>
        <w:t xml:space="preserve"> </w:t>
      </w:r>
      <w:r>
        <w:rPr>
          <w:w w:val="105"/>
        </w:rPr>
        <w:t>o</w:t>
      </w:r>
      <w:r>
        <w:rPr>
          <w:rFonts w:ascii="Arial Unicode MS" w:hAnsi="Arial Unicode MS"/>
          <w:w w:val="106"/>
        </w:rPr>
        <w:t>ffi</w:t>
      </w:r>
      <w:r>
        <w:rPr>
          <w:w w:val="70"/>
        </w:rPr>
        <w:t>ce’s</w:t>
      </w:r>
      <w:r>
        <w:rPr>
          <w:spacing w:val="1"/>
        </w:rPr>
        <w:t xml:space="preserve"> </w:t>
      </w:r>
      <w:r>
        <w:rPr>
          <w:w w:val="81"/>
        </w:rPr>
        <w:t>‘Stampit’</w:t>
      </w:r>
      <w:r>
        <w:rPr>
          <w:spacing w:val="1"/>
        </w:rPr>
        <w:t xml:space="preserve"> </w:t>
      </w:r>
      <w:r>
        <w:rPr>
          <w:w w:val="106"/>
        </w:rPr>
        <w:t>s</w:t>
      </w:r>
      <w:r>
        <w:rPr>
          <w:spacing w:val="-6"/>
          <w:w w:val="106"/>
        </w:rPr>
        <w:t>c</w:t>
      </w:r>
      <w:r>
        <w:rPr>
          <w:w w:val="111"/>
        </w:rPr>
        <w:t>heme,</w:t>
      </w:r>
      <w:r>
        <w:rPr>
          <w:spacing w:val="4"/>
        </w:rPr>
        <w:t xml:space="preserve"> </w:t>
      </w:r>
      <w:r>
        <w:rPr>
          <w:w w:val="119"/>
        </w:rPr>
        <w:t>a</w:t>
      </w:r>
      <w:r>
        <w:rPr>
          <w:spacing w:val="1"/>
        </w:rPr>
        <w:t xml:space="preserve"> </w:t>
      </w:r>
      <w:r>
        <w:rPr>
          <w:w w:val="113"/>
        </w:rPr>
        <w:t>user</w:t>
      </w:r>
      <w:r>
        <w:rPr>
          <w:spacing w:val="1"/>
        </w:rPr>
        <w:t xml:space="preserve"> </w:t>
      </w:r>
      <w:r>
        <w:rPr>
          <w:w w:val="113"/>
        </w:rPr>
        <w:t>buys</w:t>
      </w:r>
      <w:r>
        <w:rPr>
          <w:spacing w:val="1"/>
        </w:rPr>
        <w:t xml:space="preserve"> </w:t>
      </w:r>
      <w:r>
        <w:rPr>
          <w:w w:val="89"/>
        </w:rPr>
        <w:t>‘smart</w:t>
      </w:r>
      <w:r>
        <w:rPr>
          <w:spacing w:val="1"/>
        </w:rPr>
        <w:t xml:space="preserve"> </w:t>
      </w:r>
      <w:r>
        <w:rPr>
          <w:spacing w:val="5"/>
          <w:w w:val="117"/>
        </w:rPr>
        <w:t>p</w:t>
      </w:r>
      <w:r>
        <w:rPr>
          <w:w w:val="109"/>
        </w:rPr>
        <w:t>d</w:t>
      </w:r>
      <w:r>
        <w:rPr>
          <w:spacing w:val="15"/>
          <w:w w:val="109"/>
        </w:rPr>
        <w:t>f</w:t>
      </w:r>
      <w:r>
        <w:rPr>
          <w:w w:val="27"/>
        </w:rPr>
        <w:t>’</w:t>
      </w:r>
      <w:r>
        <w:rPr>
          <w:spacing w:val="1"/>
        </w:rPr>
        <w:t xml:space="preserve"> </w:t>
      </w:r>
      <w:r>
        <w:rPr>
          <w:rFonts w:ascii="Arial Unicode MS" w:hAnsi="Arial Unicode MS"/>
          <w:w w:val="110"/>
        </w:rPr>
        <w:t>fi</w:t>
      </w:r>
      <w:r>
        <w:rPr>
          <w:w w:val="106"/>
        </w:rPr>
        <w:t>les</w:t>
      </w:r>
      <w:r>
        <w:rPr>
          <w:spacing w:val="1"/>
        </w:rPr>
        <w:t xml:space="preserve"> </w:t>
      </w:r>
      <w:r>
        <w:rPr>
          <w:w w:val="129"/>
        </w:rPr>
        <w:t>that</w:t>
      </w:r>
      <w:r>
        <w:rPr>
          <w:spacing w:val="1"/>
        </w:rPr>
        <w:t xml:space="preserve"> </w:t>
      </w:r>
      <w:r>
        <w:rPr>
          <w:w w:val="109"/>
        </w:rPr>
        <w:t>co</w:t>
      </w:r>
      <w:r>
        <w:rPr>
          <w:spacing w:val="-6"/>
          <w:w w:val="109"/>
        </w:rPr>
        <w:t>n</w:t>
      </w:r>
      <w:r>
        <w:rPr>
          <w:w w:val="126"/>
        </w:rPr>
        <w:t xml:space="preserve">tact </w:t>
      </w:r>
      <w:r>
        <w:rPr>
          <w:w w:val="110"/>
        </w:rPr>
        <w:t>the post o</w:t>
      </w:r>
      <w:r>
        <w:rPr>
          <w:rFonts w:ascii="Arial Unicode MS" w:hAnsi="Arial Unicode MS"/>
          <w:w w:val="110"/>
        </w:rPr>
        <w:t>ffi</w:t>
      </w:r>
      <w:r>
        <w:rPr>
          <w:w w:val="110"/>
        </w:rPr>
        <w:t xml:space="preserve">ce to say they’re being printed, without any interaction with the  user or her software.  If the paper jams,  or the printer is out of toner,  then  tough. So users arrange to photocopy the stamp,  or to copy it to a </w:t>
      </w:r>
      <w:r>
        <w:rPr>
          <w:rFonts w:ascii="Arial Unicode MS" w:hAnsi="Arial Unicode MS"/>
          <w:w w:val="110"/>
        </w:rPr>
        <w:t>fi</w:t>
      </w:r>
      <w:r>
        <w:rPr>
          <w:w w:val="110"/>
        </w:rPr>
        <w:t xml:space="preserve">le from  which it can </w:t>
      </w:r>
      <w:r>
        <w:rPr>
          <w:spacing w:val="2"/>
          <w:w w:val="110"/>
        </w:rPr>
        <w:t xml:space="preserve">be </w:t>
      </w:r>
      <w:r>
        <w:rPr>
          <w:w w:val="110"/>
        </w:rPr>
        <w:t xml:space="preserve">printed again if need be. The UK system has learnt from this: although a stamp is grey-listed when a user PC reports </w:t>
      </w:r>
      <w:r>
        <w:rPr>
          <w:w w:val="115"/>
        </w:rPr>
        <w:t xml:space="preserve">that </w:t>
      </w:r>
      <w:r>
        <w:rPr>
          <w:w w:val="90"/>
        </w:rPr>
        <w:t xml:space="preserve">it’s  </w:t>
      </w:r>
      <w:r>
        <w:rPr>
          <w:w w:val="110"/>
        </w:rPr>
        <w:t xml:space="preserve">been </w:t>
      </w:r>
      <w:r>
        <w:rPr>
          <w:spacing w:val="-3"/>
          <w:w w:val="110"/>
        </w:rPr>
        <w:t xml:space="preserve">printed, </w:t>
      </w:r>
      <w:r>
        <w:rPr>
          <w:spacing w:val="51"/>
          <w:w w:val="110"/>
        </w:rPr>
        <w:t xml:space="preserve"> </w:t>
      </w:r>
      <w:r>
        <w:rPr>
          <w:w w:val="110"/>
        </w:rPr>
        <w:t xml:space="preserve">the grey doesn’t </w:t>
      </w:r>
      <w:r>
        <w:rPr>
          <w:w w:val="115"/>
        </w:rPr>
        <w:t xml:space="preserve">turn </w:t>
      </w:r>
      <w:r>
        <w:rPr>
          <w:w w:val="110"/>
        </w:rPr>
        <w:t>to black until the stamp appears at the sorting o</w:t>
      </w:r>
      <w:r>
        <w:rPr>
          <w:rFonts w:ascii="Arial Unicode MS" w:hAnsi="Arial Unicode MS"/>
          <w:w w:val="110"/>
        </w:rPr>
        <w:t>ffi</w:t>
      </w:r>
      <w:r>
        <w:rPr>
          <w:w w:val="110"/>
        </w:rPr>
        <w:t>ce. The di</w:t>
      </w:r>
      <w:r>
        <w:rPr>
          <w:rFonts w:ascii="Arial Unicode MS" w:hAnsi="Arial Unicode MS"/>
          <w:w w:val="110"/>
        </w:rPr>
        <w:t>ff</w:t>
      </w:r>
      <w:r>
        <w:rPr>
          <w:w w:val="110"/>
        </w:rPr>
        <w:t xml:space="preserve">erence in syntax is subtle: the German system tried to stop you printing the stamp more </w:t>
      </w:r>
      <w:r>
        <w:rPr>
          <w:w w:val="115"/>
        </w:rPr>
        <w:t xml:space="preserve">than </w:t>
      </w:r>
      <w:r>
        <w:rPr>
          <w:w w:val="110"/>
        </w:rPr>
        <w:t xml:space="preserve">once, while the British system more realistically tries to </w:t>
      </w:r>
      <w:r>
        <w:rPr>
          <w:spacing w:val="-4"/>
          <w:w w:val="110"/>
        </w:rPr>
        <w:t>stop</w:t>
      </w:r>
      <w:r>
        <w:rPr>
          <w:spacing w:val="49"/>
          <w:w w:val="110"/>
        </w:rPr>
        <w:t xml:space="preserve"> </w:t>
      </w:r>
      <w:r>
        <w:rPr>
          <w:w w:val="110"/>
        </w:rPr>
        <w:t xml:space="preserve">you using it more </w:t>
      </w:r>
      <w:r>
        <w:rPr>
          <w:w w:val="115"/>
        </w:rPr>
        <w:t xml:space="preserve">than </w:t>
      </w:r>
      <w:r>
        <w:rPr>
          <w:w w:val="110"/>
        </w:rPr>
        <w:t>once</w:t>
      </w:r>
      <w:r>
        <w:rPr>
          <w:spacing w:val="51"/>
          <w:w w:val="110"/>
        </w:rPr>
        <w:t xml:space="preserve"> </w:t>
      </w:r>
      <w:r>
        <w:rPr>
          <w:w w:val="110"/>
        </w:rPr>
        <w:t>[884].</w:t>
      </w:r>
    </w:p>
    <w:p>
      <w:pPr>
        <w:pStyle w:val="BodyText"/>
        <w:spacing w:line="194" w:lineRule="auto" w:before="128"/>
        <w:ind w:right="863" w:firstLine="298"/>
      </w:pPr>
      <w:r>
        <w:rPr>
          <w:w w:val="115"/>
        </w:rPr>
        <w:t xml:space="preserve">All told, moving to digital postal meters enabled </w:t>
      </w:r>
      <w:r>
        <w:rPr>
          <w:spacing w:val="-3"/>
          <w:w w:val="115"/>
        </w:rPr>
        <w:t xml:space="preserve">much </w:t>
      </w:r>
      <w:r>
        <w:rPr>
          <w:w w:val="115"/>
        </w:rPr>
        <w:t>better control than was</w:t>
      </w:r>
      <w:r>
        <w:rPr>
          <w:spacing w:val="-16"/>
          <w:w w:val="115"/>
        </w:rPr>
        <w:t xml:space="preserve"> </w:t>
      </w:r>
      <w:r>
        <w:rPr>
          <w:w w:val="115"/>
        </w:rPr>
        <w:t>possible</w:t>
      </w:r>
      <w:r>
        <w:rPr>
          <w:spacing w:val="-15"/>
          <w:w w:val="115"/>
        </w:rPr>
        <w:t xml:space="preserve"> </w:t>
      </w:r>
      <w:r>
        <w:rPr>
          <w:w w:val="115"/>
        </w:rPr>
        <w:t>in</w:t>
      </w:r>
      <w:r>
        <w:rPr>
          <w:spacing w:val="-16"/>
          <w:w w:val="115"/>
        </w:rPr>
        <w:t xml:space="preserve"> </w:t>
      </w:r>
      <w:r>
        <w:rPr>
          <w:w w:val="115"/>
        </w:rPr>
        <w:t>the</w:t>
      </w:r>
      <w:r>
        <w:rPr>
          <w:spacing w:val="-15"/>
          <w:w w:val="115"/>
        </w:rPr>
        <w:t xml:space="preserve"> </w:t>
      </w:r>
      <w:r>
        <w:rPr>
          <w:w w:val="115"/>
        </w:rPr>
        <w:t>old</w:t>
      </w:r>
      <w:r>
        <w:rPr>
          <w:spacing w:val="-16"/>
          <w:w w:val="115"/>
        </w:rPr>
        <w:t xml:space="preserve"> </w:t>
      </w:r>
      <w:r>
        <w:rPr>
          <w:w w:val="115"/>
        </w:rPr>
        <w:t>days,</w:t>
      </w:r>
      <w:r>
        <w:rPr>
          <w:spacing w:val="-13"/>
          <w:w w:val="115"/>
        </w:rPr>
        <w:t xml:space="preserve"> </w:t>
      </w:r>
      <w:r>
        <w:rPr>
          <w:w w:val="115"/>
        </w:rPr>
        <w:t>when</w:t>
      </w:r>
      <w:r>
        <w:rPr>
          <w:spacing w:val="-15"/>
          <w:w w:val="115"/>
        </w:rPr>
        <w:t xml:space="preserve"> </w:t>
      </w:r>
      <w:r>
        <w:rPr>
          <w:w w:val="115"/>
        </w:rPr>
        <w:t>postal</w:t>
      </w:r>
      <w:r>
        <w:rPr>
          <w:spacing w:val="-15"/>
          <w:w w:val="115"/>
        </w:rPr>
        <w:t xml:space="preserve"> </w:t>
      </w:r>
      <w:r>
        <w:rPr>
          <w:w w:val="115"/>
        </w:rPr>
        <w:t>inspectors</w:t>
      </w:r>
      <w:r>
        <w:rPr>
          <w:spacing w:val="-16"/>
          <w:w w:val="115"/>
        </w:rPr>
        <w:t xml:space="preserve"> </w:t>
      </w:r>
      <w:r>
        <w:rPr>
          <w:w w:val="115"/>
        </w:rPr>
        <w:t>had</w:t>
      </w:r>
      <w:r>
        <w:rPr>
          <w:spacing w:val="-15"/>
          <w:w w:val="115"/>
        </w:rPr>
        <w:t xml:space="preserve"> </w:t>
      </w:r>
      <w:r>
        <w:rPr>
          <w:w w:val="115"/>
        </w:rPr>
        <w:t>to</w:t>
      </w:r>
      <w:r>
        <w:rPr>
          <w:spacing w:val="-15"/>
          <w:w w:val="115"/>
        </w:rPr>
        <w:t xml:space="preserve"> </w:t>
      </w:r>
      <w:r>
        <w:rPr>
          <w:w w:val="115"/>
        </w:rPr>
        <w:t>refer</w:t>
      </w:r>
      <w:r>
        <w:rPr>
          <w:spacing w:val="-16"/>
          <w:w w:val="115"/>
        </w:rPr>
        <w:t xml:space="preserve"> </w:t>
      </w:r>
      <w:r>
        <w:rPr>
          <w:w w:val="115"/>
        </w:rPr>
        <w:t>to</w:t>
      </w:r>
      <w:r>
        <w:rPr>
          <w:spacing w:val="-16"/>
          <w:w w:val="115"/>
        </w:rPr>
        <w:t xml:space="preserve"> </w:t>
      </w:r>
      <w:r>
        <w:rPr>
          <w:w w:val="115"/>
        </w:rPr>
        <w:t>paper</w:t>
      </w:r>
      <w:r>
        <w:rPr>
          <w:spacing w:val="-16"/>
          <w:w w:val="115"/>
        </w:rPr>
        <w:t xml:space="preserve"> </w:t>
      </w:r>
      <w:r>
        <w:rPr>
          <w:w w:val="115"/>
        </w:rPr>
        <w:t>records of mechanical meter readings. It also facilitates business models that extend the</w:t>
      </w:r>
      <w:r>
        <w:rPr>
          <w:spacing w:val="-16"/>
          <w:w w:val="115"/>
        </w:rPr>
        <w:t xml:space="preserve"> </w:t>
      </w:r>
      <w:r>
        <w:rPr>
          <w:w w:val="115"/>
        </w:rPr>
        <w:t>service</w:t>
      </w:r>
      <w:r>
        <w:rPr>
          <w:spacing w:val="-16"/>
          <w:w w:val="115"/>
        </w:rPr>
        <w:t xml:space="preserve"> </w:t>
      </w:r>
      <w:r>
        <w:rPr>
          <w:w w:val="115"/>
        </w:rPr>
        <w:t>to</w:t>
      </w:r>
      <w:r>
        <w:rPr>
          <w:spacing w:val="-15"/>
          <w:w w:val="115"/>
        </w:rPr>
        <w:t xml:space="preserve"> </w:t>
      </w:r>
      <w:r>
        <w:rPr>
          <w:w w:val="115"/>
        </w:rPr>
        <w:t>many</w:t>
      </w:r>
      <w:r>
        <w:rPr>
          <w:spacing w:val="-16"/>
          <w:w w:val="115"/>
        </w:rPr>
        <w:t xml:space="preserve"> </w:t>
      </w:r>
      <w:r>
        <w:rPr>
          <w:w w:val="115"/>
        </w:rPr>
        <w:t>more</w:t>
      </w:r>
      <w:r>
        <w:rPr>
          <w:spacing w:val="-15"/>
          <w:w w:val="115"/>
        </w:rPr>
        <w:t xml:space="preserve"> </w:t>
      </w:r>
      <w:r>
        <w:rPr>
          <w:w w:val="115"/>
        </w:rPr>
        <w:t>customers</w:t>
      </w:r>
      <w:r>
        <w:rPr>
          <w:spacing w:val="-15"/>
          <w:w w:val="115"/>
        </w:rPr>
        <w:t xml:space="preserve"> </w:t>
      </w:r>
      <w:r>
        <w:rPr>
          <w:w w:val="115"/>
        </w:rPr>
        <w:t>and</w:t>
      </w:r>
      <w:r>
        <w:rPr>
          <w:spacing w:val="-16"/>
          <w:w w:val="115"/>
        </w:rPr>
        <w:t xml:space="preserve"> </w:t>
      </w:r>
      <w:r>
        <w:rPr>
          <w:w w:val="115"/>
        </w:rPr>
        <w:t>that</w:t>
      </w:r>
      <w:r>
        <w:rPr>
          <w:spacing w:val="-16"/>
          <w:w w:val="115"/>
        </w:rPr>
        <w:t xml:space="preserve"> </w:t>
      </w:r>
      <w:r>
        <w:rPr>
          <w:w w:val="115"/>
        </w:rPr>
        <w:t>also</w:t>
      </w:r>
      <w:r>
        <w:rPr>
          <w:spacing w:val="-16"/>
          <w:w w:val="115"/>
        </w:rPr>
        <w:t xml:space="preserve"> </w:t>
      </w:r>
      <w:r>
        <w:rPr>
          <w:w w:val="115"/>
        </w:rPr>
        <w:t>improve</w:t>
      </w:r>
      <w:r>
        <w:rPr>
          <w:spacing w:val="-15"/>
          <w:w w:val="115"/>
        </w:rPr>
        <w:t xml:space="preserve"> </w:t>
      </w:r>
      <w:r>
        <w:rPr>
          <w:w w:val="115"/>
        </w:rPr>
        <w:t>the</w:t>
      </w:r>
      <w:r>
        <w:rPr>
          <w:spacing w:val="-16"/>
          <w:w w:val="115"/>
        </w:rPr>
        <w:t xml:space="preserve"> </w:t>
      </w:r>
      <w:r>
        <w:rPr>
          <w:w w:val="115"/>
        </w:rPr>
        <w:t>post</w:t>
      </w:r>
      <w:r>
        <w:rPr>
          <w:spacing w:val="-16"/>
          <w:w w:val="115"/>
        </w:rPr>
        <w:t xml:space="preserve"> </w:t>
      </w:r>
      <w:r>
        <w:rPr>
          <w:w w:val="105"/>
        </w:rPr>
        <w:t>o</w:t>
      </w:r>
      <w:r>
        <w:rPr>
          <w:rFonts w:ascii="Arial Unicode MS" w:hAnsi="Arial Unicode MS"/>
          <w:w w:val="105"/>
        </w:rPr>
        <w:t>ffi</w:t>
      </w:r>
      <w:r>
        <w:rPr>
          <w:w w:val="105"/>
        </w:rPr>
        <w:t>ce’s</w:t>
      </w:r>
      <w:r>
        <w:rPr>
          <w:spacing w:val="-11"/>
          <w:w w:val="105"/>
        </w:rPr>
        <w:t xml:space="preserve"> </w:t>
      </w:r>
      <w:r>
        <w:rPr>
          <w:w w:val="115"/>
        </w:rPr>
        <w:t>cash</w:t>
      </w:r>
    </w:p>
    <w:p>
      <w:pPr>
        <w:pStyle w:val="BodyText"/>
        <w:spacing w:line="165" w:lineRule="auto"/>
        <w:ind w:right="863"/>
      </w:pPr>
      <w:r>
        <w:rPr>
          <w:rFonts w:ascii="Arial Unicode MS" w:hAnsi="Arial Unicode MS"/>
          <w:w w:val="115"/>
        </w:rPr>
        <w:t>ﬂ</w:t>
      </w:r>
      <w:r>
        <w:rPr>
          <w:w w:val="115"/>
        </w:rPr>
        <w:t>ow and credit control. Unlike digital tachographs, digital postal meters have brought real bene</w:t>
      </w:r>
      <w:r>
        <w:rPr>
          <w:rFonts w:ascii="Arial Unicode MS" w:hAnsi="Arial Unicode MS"/>
          <w:w w:val="115"/>
        </w:rPr>
        <w:t>fi</w:t>
      </w:r>
      <w:r>
        <w:rPr>
          <w:w w:val="115"/>
        </w:rPr>
        <w:t>ts.</w:t>
      </w:r>
    </w:p>
    <w:p>
      <w:pPr>
        <w:pStyle w:val="BodyText"/>
        <w:spacing w:before="13"/>
        <w:ind w:left="0"/>
        <w:jc w:val="left"/>
        <w:rPr>
          <w:sz w:val="27"/>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Summary</w:t>
      </w:r>
    </w:p>
    <w:p>
      <w:pPr>
        <w:pStyle w:val="BodyText"/>
        <w:spacing w:before="1"/>
        <w:ind w:left="0"/>
        <w:jc w:val="left"/>
        <w:rPr>
          <w:sz w:val="18"/>
        </w:rPr>
      </w:pPr>
    </w:p>
    <w:p>
      <w:pPr>
        <w:pStyle w:val="BodyText"/>
        <w:spacing w:line="204" w:lineRule="auto"/>
        <w:ind w:right="863"/>
      </w:pPr>
      <w:r>
        <w:rPr>
          <w:w w:val="115"/>
        </w:rPr>
        <w:t xml:space="preserve">Many security systems are concerned one </w:t>
      </w:r>
      <w:r>
        <w:rPr>
          <w:spacing w:val="-4"/>
          <w:w w:val="115"/>
        </w:rPr>
        <w:t xml:space="preserve">way </w:t>
      </w:r>
      <w:r>
        <w:rPr>
          <w:w w:val="115"/>
        </w:rPr>
        <w:t xml:space="preserve">or another with monitoring or metering some aspect of the environment. They range from utility meters </w:t>
      </w:r>
      <w:r>
        <w:rPr>
          <w:spacing w:val="-6"/>
          <w:w w:val="115"/>
        </w:rPr>
        <w:t xml:space="preserve">to </w:t>
      </w:r>
      <w:r>
        <w:rPr>
          <w:w w:val="115"/>
        </w:rPr>
        <w:t>taxi</w:t>
      </w:r>
      <w:r>
        <w:rPr>
          <w:spacing w:val="-20"/>
          <w:w w:val="115"/>
        </w:rPr>
        <w:t xml:space="preserve"> </w:t>
      </w:r>
      <w:r>
        <w:rPr>
          <w:w w:val="115"/>
        </w:rPr>
        <w:t>meters,</w:t>
      </w:r>
      <w:r>
        <w:rPr>
          <w:spacing w:val="-18"/>
          <w:w w:val="115"/>
        </w:rPr>
        <w:t xml:space="preserve"> </w:t>
      </w:r>
      <w:r>
        <w:rPr>
          <w:w w:val="115"/>
        </w:rPr>
        <w:t>tachographs,</w:t>
      </w:r>
      <w:r>
        <w:rPr>
          <w:spacing w:val="-18"/>
          <w:w w:val="115"/>
        </w:rPr>
        <w:t xml:space="preserve"> </w:t>
      </w:r>
      <w:r>
        <w:rPr>
          <w:w w:val="115"/>
        </w:rPr>
        <w:t>and</w:t>
      </w:r>
      <w:r>
        <w:rPr>
          <w:spacing w:val="-19"/>
          <w:w w:val="115"/>
        </w:rPr>
        <w:t xml:space="preserve"> </w:t>
      </w:r>
      <w:r>
        <w:rPr>
          <w:w w:val="115"/>
        </w:rPr>
        <w:t>postal</w:t>
      </w:r>
      <w:r>
        <w:rPr>
          <w:spacing w:val="-20"/>
          <w:w w:val="115"/>
        </w:rPr>
        <w:t xml:space="preserve"> </w:t>
      </w:r>
      <w:r>
        <w:rPr>
          <w:w w:val="115"/>
        </w:rPr>
        <w:t>meters.</w:t>
      </w:r>
      <w:r>
        <w:rPr>
          <w:spacing w:val="6"/>
          <w:w w:val="115"/>
        </w:rPr>
        <w:t xml:space="preserve"> </w:t>
      </w:r>
      <w:r>
        <w:rPr>
          <w:spacing w:val="-4"/>
        </w:rPr>
        <w:t>We’ll</w:t>
      </w:r>
      <w:r>
        <w:rPr>
          <w:spacing w:val="-12"/>
        </w:rPr>
        <w:t xml:space="preserve"> </w:t>
      </w:r>
      <w:r>
        <w:rPr>
          <w:w w:val="115"/>
        </w:rPr>
        <w:t>come</w:t>
      </w:r>
      <w:r>
        <w:rPr>
          <w:spacing w:val="-19"/>
          <w:w w:val="115"/>
        </w:rPr>
        <w:t xml:space="preserve"> </w:t>
      </w:r>
      <w:r>
        <w:rPr>
          <w:w w:val="115"/>
        </w:rPr>
        <w:t>across</w:t>
      </w:r>
      <w:r>
        <w:rPr>
          <w:spacing w:val="-20"/>
          <w:w w:val="115"/>
        </w:rPr>
        <w:t xml:space="preserve"> </w:t>
      </w:r>
      <w:r>
        <w:rPr>
          <w:w w:val="115"/>
        </w:rPr>
        <w:t>further</w:t>
      </w:r>
      <w:r>
        <w:rPr>
          <w:spacing w:val="-20"/>
          <w:w w:val="115"/>
        </w:rPr>
        <w:t xml:space="preserve"> </w:t>
      </w:r>
      <w:r>
        <w:rPr>
          <w:w w:val="115"/>
        </w:rPr>
        <w:t xml:space="preserve">metering and payment systems in later chapters, such as the mechanisms used to stop printer cartridges working once they </w:t>
      </w:r>
      <w:r>
        <w:rPr>
          <w:spacing w:val="-3"/>
          <w:w w:val="115"/>
        </w:rPr>
        <w:t xml:space="preserve">have </w:t>
      </w:r>
      <w:r>
        <w:rPr>
          <w:w w:val="115"/>
        </w:rPr>
        <w:t>printed a certain number of</w:t>
      </w:r>
      <w:r>
        <w:rPr>
          <w:spacing w:val="28"/>
          <w:w w:val="115"/>
        </w:rPr>
        <w:t xml:space="preserve"> </w:t>
      </w:r>
      <w:r>
        <w:rPr>
          <w:w w:val="115"/>
        </w:rPr>
        <w:t>pages.</w:t>
      </w:r>
    </w:p>
    <w:p>
      <w:pPr>
        <w:pStyle w:val="BodyText"/>
        <w:spacing w:line="204" w:lineRule="auto" w:before="105"/>
        <w:ind w:right="863" w:firstLine="298"/>
      </w:pPr>
      <w:r>
        <w:rPr>
          <w:w w:val="115"/>
        </w:rPr>
        <w:t xml:space="preserve">Many monitoring, metering and payment systems </w:t>
      </w:r>
      <w:r>
        <w:rPr>
          <w:spacing w:val="-3"/>
          <w:w w:val="115"/>
        </w:rPr>
        <w:t xml:space="preserve">have </w:t>
      </w:r>
      <w:r>
        <w:rPr>
          <w:w w:val="115"/>
        </w:rPr>
        <w:t xml:space="preserve">been redesigned </w:t>
      </w:r>
      <w:r>
        <w:rPr>
          <w:spacing w:val="-6"/>
          <w:w w:val="115"/>
        </w:rPr>
        <w:t xml:space="preserve">as </w:t>
      </w:r>
      <w:r>
        <w:rPr>
          <w:w w:val="115"/>
        </w:rPr>
        <w:t xml:space="preserve">the world </w:t>
      </w:r>
      <w:r>
        <w:rPr>
          <w:spacing w:val="-3"/>
          <w:w w:val="115"/>
        </w:rPr>
        <w:t xml:space="preserve">moved </w:t>
      </w:r>
      <w:r>
        <w:rPr>
          <w:w w:val="115"/>
        </w:rPr>
        <w:t xml:space="preserve">from analogue to digital </w:t>
      </w:r>
      <w:r>
        <w:rPr>
          <w:spacing w:val="-3"/>
          <w:w w:val="115"/>
        </w:rPr>
        <w:t xml:space="preserve">technology. </w:t>
      </w:r>
      <w:r>
        <w:rPr>
          <w:w w:val="115"/>
        </w:rPr>
        <w:t xml:space="preserve">Some of the redesigns </w:t>
      </w:r>
      <w:r>
        <w:rPr>
          <w:spacing w:val="-3"/>
          <w:w w:val="115"/>
        </w:rPr>
        <w:t xml:space="preserve">have </w:t>
      </w:r>
      <w:r>
        <w:rPr>
          <w:w w:val="115"/>
        </w:rPr>
        <w:t xml:space="preserve">been a success, and others less so. Digital prepayment electricity meters </w:t>
      </w:r>
      <w:r>
        <w:rPr>
          <w:spacing w:val="-3"/>
          <w:w w:val="115"/>
        </w:rPr>
        <w:t xml:space="preserve">have </w:t>
      </w:r>
      <w:r>
        <w:rPr>
          <w:w w:val="115"/>
        </w:rPr>
        <w:t xml:space="preserve">been a success, as they enable utility companies in the developing </w:t>
      </w:r>
      <w:r>
        <w:rPr>
          <w:spacing w:val="-5"/>
          <w:w w:val="115"/>
        </w:rPr>
        <w:t xml:space="preserve">world </w:t>
      </w:r>
      <w:r>
        <w:rPr>
          <w:w w:val="115"/>
        </w:rPr>
        <w:t>to</w:t>
      </w:r>
      <w:r>
        <w:rPr>
          <w:spacing w:val="-12"/>
          <w:w w:val="115"/>
        </w:rPr>
        <w:t xml:space="preserve"> </w:t>
      </w:r>
      <w:r>
        <w:rPr>
          <w:w w:val="115"/>
        </w:rPr>
        <w:t>sell</w:t>
      </w:r>
      <w:r>
        <w:rPr>
          <w:spacing w:val="-11"/>
          <w:w w:val="115"/>
        </w:rPr>
        <w:t xml:space="preserve"> </w:t>
      </w:r>
      <w:r>
        <w:rPr>
          <w:w w:val="115"/>
        </w:rPr>
        <w:t>power</w:t>
      </w:r>
      <w:r>
        <w:rPr>
          <w:spacing w:val="-12"/>
          <w:w w:val="115"/>
        </w:rPr>
        <w:t xml:space="preserve"> </w:t>
      </w:r>
      <w:r>
        <w:rPr>
          <w:w w:val="115"/>
        </w:rPr>
        <w:t>to</w:t>
      </w:r>
      <w:r>
        <w:rPr>
          <w:spacing w:val="-11"/>
          <w:w w:val="115"/>
        </w:rPr>
        <w:t xml:space="preserve"> </w:t>
      </w:r>
      <w:r>
        <w:rPr>
          <w:w w:val="115"/>
        </w:rPr>
        <w:t>hundreds</w:t>
      </w:r>
      <w:r>
        <w:rPr>
          <w:spacing w:val="-12"/>
          <w:w w:val="115"/>
        </w:rPr>
        <w:t xml:space="preserve"> </w:t>
      </w:r>
      <w:r>
        <w:rPr>
          <w:w w:val="115"/>
        </w:rPr>
        <w:t>of</w:t>
      </w:r>
      <w:r>
        <w:rPr>
          <w:spacing w:val="-11"/>
          <w:w w:val="115"/>
        </w:rPr>
        <w:t xml:space="preserve"> </w:t>
      </w:r>
      <w:r>
        <w:rPr>
          <w:w w:val="115"/>
        </w:rPr>
        <w:t>millions</w:t>
      </w:r>
      <w:r>
        <w:rPr>
          <w:spacing w:val="-12"/>
          <w:w w:val="115"/>
        </w:rPr>
        <w:t xml:space="preserve"> </w:t>
      </w:r>
      <w:r>
        <w:rPr>
          <w:w w:val="115"/>
        </w:rPr>
        <w:t>of</w:t>
      </w:r>
      <w:r>
        <w:rPr>
          <w:spacing w:val="-11"/>
          <w:w w:val="115"/>
        </w:rPr>
        <w:t xml:space="preserve"> </w:t>
      </w:r>
      <w:r>
        <w:rPr>
          <w:w w:val="115"/>
        </w:rPr>
        <w:t>people</w:t>
      </w:r>
      <w:r>
        <w:rPr>
          <w:spacing w:val="-12"/>
          <w:w w:val="115"/>
        </w:rPr>
        <w:t xml:space="preserve"> </w:t>
      </w:r>
      <w:r>
        <w:rPr>
          <w:w w:val="115"/>
        </w:rPr>
        <w:t>who</w:t>
      </w:r>
      <w:r>
        <w:rPr>
          <w:spacing w:val="-11"/>
          <w:w w:val="115"/>
        </w:rPr>
        <w:t xml:space="preserve"> </w:t>
      </w:r>
      <w:r>
        <w:rPr>
          <w:w w:val="105"/>
        </w:rPr>
        <w:t>don’t</w:t>
      </w:r>
      <w:r>
        <w:rPr>
          <w:spacing w:val="-6"/>
          <w:w w:val="105"/>
        </w:rPr>
        <w:t xml:space="preserve"> </w:t>
      </w:r>
      <w:r>
        <w:rPr>
          <w:w w:val="115"/>
        </w:rPr>
        <w:t>even</w:t>
      </w:r>
      <w:r>
        <w:rPr>
          <w:spacing w:val="-12"/>
          <w:w w:val="115"/>
        </w:rPr>
        <w:t xml:space="preserve"> </w:t>
      </w:r>
      <w:r>
        <w:rPr>
          <w:spacing w:val="-3"/>
          <w:w w:val="115"/>
        </w:rPr>
        <w:t>have</w:t>
      </w:r>
      <w:r>
        <w:rPr>
          <w:spacing w:val="-11"/>
          <w:w w:val="115"/>
        </w:rPr>
        <w:t xml:space="preserve"> </w:t>
      </w:r>
      <w:r>
        <w:rPr>
          <w:w w:val="115"/>
        </w:rPr>
        <w:t>addresses, let</w:t>
      </w:r>
      <w:r>
        <w:rPr>
          <w:spacing w:val="-10"/>
          <w:w w:val="115"/>
        </w:rPr>
        <w:t xml:space="preserve"> </w:t>
      </w:r>
      <w:r>
        <w:rPr>
          <w:w w:val="115"/>
        </w:rPr>
        <w:t>alone</w:t>
      </w:r>
      <w:r>
        <w:rPr>
          <w:spacing w:val="-9"/>
          <w:w w:val="115"/>
        </w:rPr>
        <w:t xml:space="preserve"> </w:t>
      </w:r>
      <w:r>
        <w:rPr>
          <w:w w:val="115"/>
        </w:rPr>
        <w:t>credit</w:t>
      </w:r>
      <w:r>
        <w:rPr>
          <w:spacing w:val="-10"/>
          <w:w w:val="115"/>
        </w:rPr>
        <w:t xml:space="preserve"> </w:t>
      </w:r>
      <w:r>
        <w:rPr>
          <w:w w:val="115"/>
        </w:rPr>
        <w:t>ratings.</w:t>
      </w:r>
      <w:r>
        <w:rPr>
          <w:spacing w:val="17"/>
          <w:w w:val="115"/>
        </w:rPr>
        <w:t xml:space="preserve"> </w:t>
      </w:r>
      <w:r>
        <w:rPr>
          <w:w w:val="115"/>
        </w:rPr>
        <w:t>Digital</w:t>
      </w:r>
      <w:r>
        <w:rPr>
          <w:spacing w:val="-9"/>
          <w:w w:val="115"/>
        </w:rPr>
        <w:t xml:space="preserve"> </w:t>
      </w:r>
      <w:r>
        <w:rPr>
          <w:w w:val="115"/>
        </w:rPr>
        <w:t>tachographs</w:t>
      </w:r>
      <w:r>
        <w:rPr>
          <w:spacing w:val="-10"/>
          <w:w w:val="115"/>
        </w:rPr>
        <w:t xml:space="preserve"> </w:t>
      </w:r>
      <w:r>
        <w:rPr>
          <w:spacing w:val="-3"/>
          <w:w w:val="115"/>
        </w:rPr>
        <w:t>have</w:t>
      </w:r>
      <w:r>
        <w:rPr>
          <w:spacing w:val="-9"/>
          <w:w w:val="115"/>
        </w:rPr>
        <w:t xml:space="preserve"> </w:t>
      </w:r>
      <w:r>
        <w:rPr>
          <w:w w:val="115"/>
        </w:rPr>
        <w:t>been</w:t>
      </w:r>
      <w:r>
        <w:rPr>
          <w:spacing w:val="-10"/>
          <w:w w:val="115"/>
        </w:rPr>
        <w:t xml:space="preserve"> </w:t>
      </w:r>
      <w:r>
        <w:rPr>
          <w:w w:val="115"/>
        </w:rPr>
        <w:t>less</w:t>
      </w:r>
      <w:r>
        <w:rPr>
          <w:spacing w:val="-9"/>
          <w:w w:val="115"/>
        </w:rPr>
        <w:t xml:space="preserve"> </w:t>
      </w:r>
      <w:r>
        <w:rPr>
          <w:w w:val="115"/>
        </w:rPr>
        <w:t>impressive;</w:t>
      </w:r>
      <w:r>
        <w:rPr>
          <w:spacing w:val="-6"/>
          <w:w w:val="115"/>
        </w:rPr>
        <w:t xml:space="preserve"> </w:t>
      </w:r>
      <w:r>
        <w:rPr>
          <w:w w:val="115"/>
        </w:rPr>
        <w:t>they</w:t>
      </w:r>
      <w:r>
        <w:rPr>
          <w:spacing w:val="-10"/>
          <w:w w:val="115"/>
        </w:rPr>
        <w:t xml:space="preserve"> </w:t>
      </w:r>
      <w:r>
        <w:rPr>
          <w:w w:val="115"/>
        </w:rPr>
        <w:t xml:space="preserve">just do what the old analogue systems did, but less well. Their slow evolution was perhaps inevitable given the many entrenched stakeholders and the lack of opportunity for a disruptive process change, as the goal was securing compliance </w:t>
      </w:r>
      <w:r>
        <w:rPr>
          <w:spacing w:val="-3"/>
          <w:w w:val="115"/>
        </w:rPr>
        <w:t>by</w:t>
      </w:r>
      <w:r>
        <w:rPr>
          <w:spacing w:val="11"/>
          <w:w w:val="115"/>
        </w:rPr>
        <w:t xml:space="preserve"> </w:t>
      </w:r>
      <w:r>
        <w:rPr>
          <w:w w:val="115"/>
        </w:rPr>
        <w:t>a</w:t>
      </w:r>
      <w:r>
        <w:rPr>
          <w:spacing w:val="11"/>
          <w:w w:val="115"/>
        </w:rPr>
        <w:t xml:space="preserve"> </w:t>
      </w:r>
      <w:r>
        <w:rPr>
          <w:w w:val="115"/>
        </w:rPr>
        <w:t>mature</w:t>
      </w:r>
      <w:r>
        <w:rPr>
          <w:spacing w:val="11"/>
          <w:w w:val="115"/>
        </w:rPr>
        <w:t xml:space="preserve"> </w:t>
      </w:r>
      <w:r>
        <w:rPr>
          <w:w w:val="115"/>
        </w:rPr>
        <w:t>industry</w:t>
      </w:r>
      <w:r>
        <w:rPr>
          <w:spacing w:val="11"/>
          <w:w w:val="115"/>
        </w:rPr>
        <w:t xml:space="preserve"> </w:t>
      </w:r>
      <w:r>
        <w:rPr>
          <w:w w:val="115"/>
        </w:rPr>
        <w:t>with</w:t>
      </w:r>
      <w:r>
        <w:rPr>
          <w:spacing w:val="12"/>
          <w:w w:val="115"/>
        </w:rPr>
        <w:t xml:space="preserve"> </w:t>
      </w:r>
      <w:r>
        <w:rPr>
          <w:w w:val="115"/>
        </w:rPr>
        <w:t>existing</w:t>
      </w:r>
      <w:r>
        <w:rPr>
          <w:spacing w:val="11"/>
          <w:w w:val="115"/>
        </w:rPr>
        <w:t xml:space="preserve"> </w:t>
      </w:r>
      <w:r>
        <w:rPr>
          <w:w w:val="115"/>
        </w:rPr>
        <w:t>safety</w:t>
      </w:r>
      <w:r>
        <w:rPr>
          <w:spacing w:val="11"/>
          <w:w w:val="115"/>
        </w:rPr>
        <w:t xml:space="preserve"> </w:t>
      </w:r>
      <w:r>
        <w:rPr>
          <w:w w:val="115"/>
        </w:rPr>
        <w:t>law.</w:t>
      </w:r>
      <w:r>
        <w:rPr>
          <w:spacing w:val="46"/>
          <w:w w:val="115"/>
        </w:rPr>
        <w:t xml:space="preserve"> </w:t>
      </w:r>
      <w:r>
        <w:rPr>
          <w:w w:val="115"/>
        </w:rPr>
        <w:t>Our</w:t>
      </w:r>
      <w:r>
        <w:rPr>
          <w:spacing w:val="11"/>
          <w:w w:val="115"/>
        </w:rPr>
        <w:t xml:space="preserve"> </w:t>
      </w:r>
      <w:r>
        <w:rPr>
          <w:w w:val="115"/>
        </w:rPr>
        <w:t>third</w:t>
      </w:r>
      <w:r>
        <w:rPr>
          <w:spacing w:val="12"/>
          <w:w w:val="115"/>
        </w:rPr>
        <w:t xml:space="preserve"> </w:t>
      </w:r>
      <w:r>
        <w:rPr>
          <w:w w:val="115"/>
        </w:rPr>
        <w:t>example,</w:t>
      </w:r>
      <w:r>
        <w:rPr>
          <w:spacing w:val="13"/>
          <w:w w:val="115"/>
        </w:rPr>
        <w:t xml:space="preserve"> </w:t>
      </w:r>
      <w:r>
        <w:rPr>
          <w:w w:val="115"/>
        </w:rPr>
        <w:t>the</w:t>
      </w:r>
      <w:r>
        <w:rPr>
          <w:spacing w:val="11"/>
          <w:w w:val="115"/>
        </w:rPr>
        <w:t xml:space="preserve"> </w:t>
      </w:r>
      <w:r>
        <w:rPr>
          <w:w w:val="115"/>
        </w:rPr>
        <w:t>curfew</w:t>
      </w:r>
    </w:p>
    <w:p>
      <w:pPr>
        <w:pStyle w:val="BodyText"/>
        <w:spacing w:line="192" w:lineRule="auto" w:before="19"/>
        <w:ind w:right="863"/>
      </w:pPr>
      <w:r>
        <w:rPr>
          <w:w w:val="115"/>
        </w:rPr>
        <w:t>tag, extends location monitoring from vehicles to human beings. It has supported some innovation, since technical o</w:t>
      </w:r>
      <w:r>
        <w:rPr>
          <w:rFonts w:ascii="Arial Unicode MS" w:hAnsi="Arial Unicode MS"/>
          <w:w w:val="115"/>
        </w:rPr>
        <w:t>ff</w:t>
      </w:r>
      <w:r>
        <w:rPr>
          <w:w w:val="115"/>
        </w:rPr>
        <w:t>ender monitoring is a new</w:t>
      </w:r>
      <w:r>
        <w:rPr>
          <w:spacing w:val="-31"/>
          <w:w w:val="115"/>
        </w:rPr>
        <w:t xml:space="preserve"> </w:t>
      </w:r>
      <w:r>
        <w:rPr>
          <w:w w:val="115"/>
        </w:rPr>
        <w:t>industry; it</w:t>
      </w:r>
      <w:r>
        <w:rPr>
          <w:spacing w:val="-15"/>
          <w:w w:val="115"/>
        </w:rPr>
        <w:t xml:space="preserve"> </w:t>
      </w:r>
      <w:r>
        <w:rPr>
          <w:w w:val="115"/>
        </w:rPr>
        <w:t>also</w:t>
      </w:r>
      <w:r>
        <w:rPr>
          <w:spacing w:val="-14"/>
          <w:w w:val="115"/>
        </w:rPr>
        <w:t xml:space="preserve"> </w:t>
      </w:r>
      <w:r>
        <w:rPr>
          <w:w w:val="115"/>
        </w:rPr>
        <w:t>teaches</w:t>
      </w:r>
      <w:r>
        <w:rPr>
          <w:spacing w:val="-15"/>
          <w:w w:val="115"/>
        </w:rPr>
        <w:t xml:space="preserve"> </w:t>
      </w:r>
      <w:r>
        <w:rPr>
          <w:w w:val="115"/>
        </w:rPr>
        <w:t>us</w:t>
      </w:r>
      <w:r>
        <w:rPr>
          <w:spacing w:val="-14"/>
          <w:w w:val="115"/>
        </w:rPr>
        <w:t xml:space="preserve"> </w:t>
      </w:r>
      <w:r>
        <w:rPr>
          <w:w w:val="115"/>
        </w:rPr>
        <w:t>some</w:t>
      </w:r>
      <w:r>
        <w:rPr>
          <w:spacing w:val="-15"/>
          <w:w w:val="115"/>
        </w:rPr>
        <w:t xml:space="preserve"> </w:t>
      </w:r>
      <w:r>
        <w:rPr>
          <w:w w:val="115"/>
        </w:rPr>
        <w:t>of</w:t>
      </w:r>
      <w:r>
        <w:rPr>
          <w:spacing w:val="-14"/>
          <w:w w:val="115"/>
        </w:rPr>
        <w:t xml:space="preserve"> </w:t>
      </w:r>
      <w:r>
        <w:rPr>
          <w:w w:val="115"/>
        </w:rPr>
        <w:t>the</w:t>
      </w:r>
      <w:r>
        <w:rPr>
          <w:spacing w:val="-14"/>
          <w:w w:val="115"/>
        </w:rPr>
        <w:t xml:space="preserve"> </w:t>
      </w:r>
      <w:r>
        <w:rPr>
          <w:w w:val="115"/>
        </w:rPr>
        <w:t>limits</w:t>
      </w:r>
      <w:r>
        <w:rPr>
          <w:spacing w:val="-15"/>
          <w:w w:val="115"/>
        </w:rPr>
        <w:t xml:space="preserve"> </w:t>
      </w:r>
      <w:r>
        <w:rPr>
          <w:w w:val="115"/>
        </w:rPr>
        <w:t>of</w:t>
      </w:r>
      <w:r>
        <w:rPr>
          <w:spacing w:val="-14"/>
          <w:w w:val="115"/>
        </w:rPr>
        <w:t xml:space="preserve"> </w:t>
      </w:r>
      <w:r>
        <w:rPr>
          <w:w w:val="115"/>
        </w:rPr>
        <w:t>using</w:t>
      </w:r>
      <w:r>
        <w:rPr>
          <w:spacing w:val="-15"/>
          <w:w w:val="115"/>
        </w:rPr>
        <w:t xml:space="preserve"> </w:t>
      </w:r>
      <w:r>
        <w:rPr>
          <w:w w:val="115"/>
        </w:rPr>
        <w:t>GPS</w:t>
      </w:r>
      <w:r>
        <w:rPr>
          <w:spacing w:val="-14"/>
          <w:w w:val="115"/>
        </w:rPr>
        <w:t xml:space="preserve"> </w:t>
      </w:r>
      <w:r>
        <w:rPr>
          <w:w w:val="115"/>
        </w:rPr>
        <w:t>in</w:t>
      </w:r>
      <w:r>
        <w:rPr>
          <w:spacing w:val="-15"/>
          <w:w w:val="115"/>
        </w:rPr>
        <w:t xml:space="preserve"> </w:t>
      </w:r>
      <w:r>
        <w:rPr>
          <w:w w:val="115"/>
        </w:rPr>
        <w:t>large</w:t>
      </w:r>
      <w:r>
        <w:rPr>
          <w:spacing w:val="-14"/>
          <w:w w:val="115"/>
        </w:rPr>
        <w:t xml:space="preserve"> </w:t>
      </w:r>
      <w:r>
        <w:rPr>
          <w:w w:val="115"/>
        </w:rPr>
        <w:t>complex</w:t>
      </w:r>
      <w:r>
        <w:rPr>
          <w:spacing w:val="-14"/>
          <w:w w:val="115"/>
        </w:rPr>
        <w:t xml:space="preserve"> </w:t>
      </w:r>
      <w:r>
        <w:rPr>
          <w:w w:val="115"/>
        </w:rPr>
        <w:t>systems.</w:t>
      </w:r>
      <w:r>
        <w:rPr>
          <w:spacing w:val="10"/>
          <w:w w:val="115"/>
        </w:rPr>
        <w:t xml:space="preserve"> </w:t>
      </w:r>
      <w:r>
        <w:rPr>
          <w:w w:val="115"/>
        </w:rPr>
        <w:t xml:space="preserve">Our fourth example, the postage meter, did allow some competitive innovation </w:t>
      </w:r>
      <w:r>
        <w:rPr>
          <w:spacing w:val="-4"/>
          <w:w w:val="115"/>
        </w:rPr>
        <w:t xml:space="preserve">and </w:t>
      </w:r>
      <w:r>
        <w:rPr>
          <w:w w:val="115"/>
        </w:rPr>
        <w:t>has been a</w:t>
      </w:r>
      <w:r>
        <w:rPr>
          <w:spacing w:val="17"/>
          <w:w w:val="115"/>
        </w:rPr>
        <w:t xml:space="preserve"> </w:t>
      </w:r>
      <w:r>
        <w:rPr>
          <w:w w:val="115"/>
        </w:rPr>
        <w:t>success.</w:t>
      </w:r>
    </w:p>
    <w:p>
      <w:pPr>
        <w:pStyle w:val="BodyText"/>
        <w:spacing w:line="204" w:lineRule="auto" w:before="110"/>
        <w:ind w:right="863" w:firstLine="298"/>
      </w:pPr>
      <w:r>
        <w:rPr>
          <w:w w:val="115"/>
        </w:rPr>
        <w:t>As</w:t>
      </w:r>
      <w:r>
        <w:rPr>
          <w:spacing w:val="-6"/>
          <w:w w:val="115"/>
        </w:rPr>
        <w:t xml:space="preserve"> </w:t>
      </w:r>
      <w:r>
        <w:rPr>
          <w:w w:val="115"/>
        </w:rPr>
        <w:t>with</w:t>
      </w:r>
      <w:r>
        <w:rPr>
          <w:spacing w:val="-5"/>
          <w:w w:val="115"/>
        </w:rPr>
        <w:t xml:space="preserve"> </w:t>
      </w:r>
      <w:r>
        <w:rPr>
          <w:w w:val="115"/>
        </w:rPr>
        <w:t>burglar</w:t>
      </w:r>
      <w:r>
        <w:rPr>
          <w:spacing w:val="-6"/>
          <w:w w:val="115"/>
        </w:rPr>
        <w:t xml:space="preserve"> </w:t>
      </w:r>
      <w:r>
        <w:rPr>
          <w:w w:val="115"/>
        </w:rPr>
        <w:t>alarms,</w:t>
      </w:r>
      <w:r>
        <w:rPr>
          <w:spacing w:val="-3"/>
          <w:w w:val="115"/>
        </w:rPr>
        <w:t xml:space="preserve"> </w:t>
      </w:r>
      <w:r>
        <w:rPr>
          <w:w w:val="115"/>
        </w:rPr>
        <w:t>the</w:t>
      </w:r>
      <w:r>
        <w:rPr>
          <w:spacing w:val="-6"/>
          <w:w w:val="115"/>
        </w:rPr>
        <w:t xml:space="preserve"> </w:t>
      </w:r>
      <w:r>
        <w:rPr>
          <w:w w:val="115"/>
        </w:rPr>
        <w:t>protection</w:t>
      </w:r>
      <w:r>
        <w:rPr>
          <w:spacing w:val="-5"/>
          <w:w w:val="115"/>
        </w:rPr>
        <w:t xml:space="preserve"> </w:t>
      </w:r>
      <w:r>
        <w:rPr>
          <w:w w:val="115"/>
        </w:rPr>
        <w:t>of</w:t>
      </w:r>
      <w:r>
        <w:rPr>
          <w:spacing w:val="-5"/>
          <w:w w:val="115"/>
        </w:rPr>
        <w:t xml:space="preserve"> </w:t>
      </w:r>
      <w:r>
        <w:rPr>
          <w:w w:val="115"/>
        </w:rPr>
        <w:t>monitoring</w:t>
      </w:r>
      <w:r>
        <w:rPr>
          <w:spacing w:val="-6"/>
          <w:w w:val="115"/>
        </w:rPr>
        <w:t xml:space="preserve"> </w:t>
      </w:r>
      <w:r>
        <w:rPr>
          <w:w w:val="115"/>
        </w:rPr>
        <w:t>systems</w:t>
      </w:r>
      <w:r>
        <w:rPr>
          <w:spacing w:val="-5"/>
          <w:w w:val="115"/>
        </w:rPr>
        <w:t xml:space="preserve"> </w:t>
      </w:r>
      <w:r>
        <w:rPr>
          <w:w w:val="115"/>
        </w:rPr>
        <w:t>is</w:t>
      </w:r>
      <w:r>
        <w:rPr>
          <w:spacing w:val="-6"/>
          <w:w w:val="115"/>
        </w:rPr>
        <w:t xml:space="preserve"> </w:t>
      </w:r>
      <w:r>
        <w:rPr>
          <w:w w:val="115"/>
        </w:rPr>
        <w:t>tied</w:t>
      </w:r>
      <w:r>
        <w:rPr>
          <w:spacing w:val="-5"/>
          <w:w w:val="115"/>
        </w:rPr>
        <w:t xml:space="preserve"> </w:t>
      </w:r>
      <w:r>
        <w:rPr>
          <w:w w:val="115"/>
        </w:rPr>
        <w:t>up</w:t>
      </w:r>
      <w:r>
        <w:rPr>
          <w:spacing w:val="-5"/>
          <w:w w:val="115"/>
        </w:rPr>
        <w:t xml:space="preserve"> </w:t>
      </w:r>
      <w:r>
        <w:rPr>
          <w:spacing w:val="-4"/>
          <w:w w:val="115"/>
        </w:rPr>
        <w:t xml:space="preserve">with </w:t>
      </w:r>
      <w:r>
        <w:rPr>
          <w:w w:val="115"/>
        </w:rPr>
        <w:t>dependability.</w:t>
      </w:r>
      <w:r>
        <w:rPr>
          <w:spacing w:val="18"/>
          <w:w w:val="115"/>
        </w:rPr>
        <w:t xml:space="preserve"> </w:t>
      </w:r>
      <w:r>
        <w:rPr>
          <w:spacing w:val="-6"/>
          <w:w w:val="115"/>
        </w:rPr>
        <w:t>You</w:t>
      </w:r>
      <w:r>
        <w:rPr>
          <w:spacing w:val="-13"/>
          <w:w w:val="115"/>
        </w:rPr>
        <w:t xml:space="preserve"> </w:t>
      </w:r>
      <w:r>
        <w:rPr>
          <w:spacing w:val="-3"/>
          <w:w w:val="115"/>
        </w:rPr>
        <w:t>have</w:t>
      </w:r>
      <w:r>
        <w:rPr>
          <w:spacing w:val="-14"/>
          <w:w w:val="115"/>
        </w:rPr>
        <w:t xml:space="preserve"> </w:t>
      </w:r>
      <w:r>
        <w:rPr>
          <w:w w:val="115"/>
        </w:rPr>
        <w:t>to</w:t>
      </w:r>
      <w:r>
        <w:rPr>
          <w:spacing w:val="-13"/>
          <w:w w:val="115"/>
        </w:rPr>
        <w:t xml:space="preserve"> </w:t>
      </w:r>
      <w:r>
        <w:rPr>
          <w:w w:val="115"/>
        </w:rPr>
        <w:t>think</w:t>
      </w:r>
      <w:r>
        <w:rPr>
          <w:spacing w:val="-14"/>
          <w:w w:val="115"/>
        </w:rPr>
        <w:t xml:space="preserve"> </w:t>
      </w:r>
      <w:r>
        <w:rPr>
          <w:w w:val="115"/>
        </w:rPr>
        <w:t>long</w:t>
      </w:r>
      <w:r>
        <w:rPr>
          <w:spacing w:val="-12"/>
          <w:w w:val="115"/>
        </w:rPr>
        <w:t xml:space="preserve"> </w:t>
      </w:r>
      <w:r>
        <w:rPr>
          <w:w w:val="115"/>
        </w:rPr>
        <w:t>and</w:t>
      </w:r>
      <w:r>
        <w:rPr>
          <w:spacing w:val="-14"/>
          <w:w w:val="115"/>
        </w:rPr>
        <w:t xml:space="preserve"> </w:t>
      </w:r>
      <w:r>
        <w:rPr>
          <w:w w:val="115"/>
        </w:rPr>
        <w:t>hard</w:t>
      </w:r>
      <w:r>
        <w:rPr>
          <w:spacing w:val="-14"/>
          <w:w w:val="115"/>
        </w:rPr>
        <w:t xml:space="preserve"> </w:t>
      </w:r>
      <w:r>
        <w:rPr>
          <w:w w:val="115"/>
        </w:rPr>
        <w:t>about</w:t>
      </w:r>
      <w:r>
        <w:rPr>
          <w:spacing w:val="-14"/>
          <w:w w:val="115"/>
        </w:rPr>
        <w:t xml:space="preserve"> </w:t>
      </w:r>
      <w:r>
        <w:rPr>
          <w:w w:val="115"/>
        </w:rPr>
        <w:t>what</w:t>
      </w:r>
      <w:r>
        <w:rPr>
          <w:spacing w:val="-13"/>
          <w:w w:val="115"/>
        </w:rPr>
        <w:t xml:space="preserve"> </w:t>
      </w:r>
      <w:r>
        <w:rPr>
          <w:w w:val="115"/>
        </w:rPr>
        <w:t>sort</w:t>
      </w:r>
      <w:r>
        <w:rPr>
          <w:spacing w:val="-13"/>
          <w:w w:val="115"/>
        </w:rPr>
        <w:t xml:space="preserve"> </w:t>
      </w:r>
      <w:r>
        <w:rPr>
          <w:w w:val="115"/>
        </w:rPr>
        <w:t>of</w:t>
      </w:r>
      <w:r>
        <w:rPr>
          <w:spacing w:val="-13"/>
          <w:w w:val="115"/>
        </w:rPr>
        <w:t xml:space="preserve"> </w:t>
      </w:r>
      <w:r>
        <w:rPr>
          <w:w w:val="115"/>
        </w:rPr>
        <w:t>service</w:t>
      </w:r>
      <w:r>
        <w:rPr>
          <w:spacing w:val="-13"/>
          <w:w w:val="115"/>
        </w:rPr>
        <w:t xml:space="preserve"> </w:t>
      </w:r>
      <w:r>
        <w:rPr>
          <w:w w:val="115"/>
        </w:rPr>
        <w:t>denial</w:t>
      </w:r>
    </w:p>
    <w:p>
      <w:pPr>
        <w:spacing w:after="0" w:line="204" w:lineRule="auto"/>
        <w:sectPr>
          <w:headerReference w:type="default" r:id="rId18"/>
          <w:footerReference w:type="default" r:id="rId19"/>
          <w:pgSz w:w="11900" w:h="16840"/>
          <w:pgMar w:header="1800" w:footer="1776"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 xml:space="preserve">attacks are possible. Key management can </w:t>
      </w:r>
      <w:r>
        <w:rPr>
          <w:spacing w:val="2"/>
          <w:w w:val="110"/>
        </w:rPr>
        <w:t xml:space="preserve">be </w:t>
      </w:r>
      <w:r>
        <w:rPr>
          <w:w w:val="110"/>
        </w:rPr>
        <w:t xml:space="preserve">an issue, especially in </w:t>
      </w:r>
      <w:r>
        <w:rPr>
          <w:spacing w:val="-3"/>
          <w:w w:val="110"/>
        </w:rPr>
        <w:t>low-cost</w:t>
      </w:r>
      <w:r>
        <w:rPr>
          <w:spacing w:val="51"/>
          <w:w w:val="110"/>
        </w:rPr>
        <w:t xml:space="preserve"> </w:t>
      </w:r>
      <w:r>
        <w:rPr>
          <w:w w:val="110"/>
        </w:rPr>
        <w:t xml:space="preserve">widely-distributed systems where you can’t provide a central key management facility or hire enough trustworthy people. Systems may </w:t>
      </w:r>
      <w:r>
        <w:rPr>
          <w:spacing w:val="-3"/>
          <w:w w:val="110"/>
        </w:rPr>
        <w:t xml:space="preserve">have </w:t>
      </w:r>
      <w:r>
        <w:rPr>
          <w:w w:val="110"/>
        </w:rPr>
        <w:t xml:space="preserve">to deal with numerous mutually suspicious parties, and must often </w:t>
      </w:r>
      <w:r>
        <w:rPr>
          <w:spacing w:val="2"/>
          <w:w w:val="110"/>
        </w:rPr>
        <w:t xml:space="preserve">be </w:t>
      </w:r>
      <w:r>
        <w:rPr>
          <w:w w:val="110"/>
        </w:rPr>
        <w:t xml:space="preserve">implemented on the cheapest possible hardware.  Many of the monitoring devices are in the </w:t>
      </w:r>
      <w:r>
        <w:rPr>
          <w:spacing w:val="-3"/>
          <w:w w:val="110"/>
        </w:rPr>
        <w:t xml:space="preserve">hands   </w:t>
      </w:r>
      <w:r>
        <w:rPr>
          <w:spacing w:val="51"/>
          <w:w w:val="110"/>
        </w:rPr>
        <w:t xml:space="preserve"> </w:t>
      </w:r>
      <w:r>
        <w:rPr>
          <w:w w:val="110"/>
        </w:rPr>
        <w:t xml:space="preserve">of opponents. And there are all sorts of application-level subtleties that </w:t>
      </w:r>
      <w:r>
        <w:rPr>
          <w:spacing w:val="-3"/>
          <w:w w:val="110"/>
        </w:rPr>
        <w:t xml:space="preserve">have </w:t>
      </w:r>
      <w:r>
        <w:rPr>
          <w:w w:val="110"/>
        </w:rPr>
        <w:t xml:space="preserve">to  </w:t>
      </w:r>
      <w:r>
        <w:rPr>
          <w:spacing w:val="2"/>
          <w:w w:val="110"/>
        </w:rPr>
        <w:t>be</w:t>
      </w:r>
      <w:r>
        <w:rPr>
          <w:spacing w:val="11"/>
          <w:w w:val="110"/>
        </w:rPr>
        <w:t xml:space="preserve"> </w:t>
      </w:r>
      <w:r>
        <w:rPr>
          <w:w w:val="110"/>
        </w:rPr>
        <w:t>understood</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spacing w:val="-3"/>
          <w:w w:val="110"/>
        </w:rPr>
        <w:t>want</w:t>
      </w:r>
      <w:r>
        <w:rPr>
          <w:spacing w:val="11"/>
          <w:w w:val="110"/>
        </w:rPr>
        <w:t xml:space="preserve"> </w:t>
      </w:r>
      <w:r>
        <w:rPr>
          <w:w w:val="110"/>
        </w:rPr>
        <w:t>your</w:t>
      </w:r>
      <w:r>
        <w:rPr>
          <w:spacing w:val="11"/>
          <w:w w:val="110"/>
        </w:rPr>
        <w:t xml:space="preserve"> </w:t>
      </w:r>
      <w:r>
        <w:rPr>
          <w:w w:val="110"/>
        </w:rPr>
        <w:t>design</w:t>
      </w:r>
      <w:r>
        <w:rPr>
          <w:spacing w:val="11"/>
          <w:w w:val="110"/>
        </w:rPr>
        <w:t xml:space="preserve"> </w:t>
      </w:r>
      <w:r>
        <w:rPr>
          <w:w w:val="110"/>
        </w:rPr>
        <w:t>to</w:t>
      </w:r>
      <w:r>
        <w:rPr>
          <w:spacing w:val="11"/>
          <w:w w:val="110"/>
        </w:rPr>
        <w:t xml:space="preserve"> </w:t>
      </w:r>
      <w:r>
        <w:rPr>
          <w:w w:val="110"/>
        </w:rPr>
        <w:t>succeed.</w:t>
      </w:r>
    </w:p>
    <w:p>
      <w:pPr>
        <w:pStyle w:val="BodyText"/>
        <w:spacing w:before="9"/>
        <w:ind w:left="0"/>
        <w:jc w:val="left"/>
        <w:rPr>
          <w:sz w:val="29"/>
        </w:rPr>
      </w:pPr>
    </w:p>
    <w:p>
      <w:pPr>
        <w:pStyle w:val="Heading1"/>
        <w:ind w:left="811" w:firstLine="0"/>
        <w:jc w:val="both"/>
      </w:pPr>
      <w:r>
        <w:rPr>
          <w:w w:val="130"/>
        </w:rPr>
        <w:t>Research Problems</w:t>
      </w:r>
    </w:p>
    <w:p>
      <w:pPr>
        <w:pStyle w:val="BodyText"/>
        <w:spacing w:before="5"/>
        <w:ind w:left="0"/>
        <w:jc w:val="left"/>
        <w:rPr>
          <w:sz w:val="18"/>
        </w:rPr>
      </w:pPr>
    </w:p>
    <w:p>
      <w:pPr>
        <w:pStyle w:val="BodyText"/>
        <w:spacing w:line="199" w:lineRule="auto" w:before="1"/>
        <w:ind w:right="863"/>
      </w:pPr>
      <w:r>
        <w:rPr>
          <w:w w:val="110"/>
        </w:rPr>
        <w:t>There’s</w:t>
      </w:r>
      <w:r>
        <w:rPr>
          <w:spacing w:val="-26"/>
          <w:w w:val="110"/>
        </w:rPr>
        <w:t xml:space="preserve"> </w:t>
      </w:r>
      <w:r>
        <w:rPr>
          <w:w w:val="110"/>
        </w:rPr>
        <w:t>a</w:t>
      </w:r>
      <w:r>
        <w:rPr>
          <w:spacing w:val="-25"/>
          <w:w w:val="110"/>
        </w:rPr>
        <w:t xml:space="preserve"> </w:t>
      </w:r>
      <w:r>
        <w:rPr>
          <w:w w:val="110"/>
        </w:rPr>
        <w:t>lot</w:t>
      </w:r>
      <w:r>
        <w:rPr>
          <w:spacing w:val="-25"/>
          <w:w w:val="110"/>
        </w:rPr>
        <w:t xml:space="preserve"> </w:t>
      </w:r>
      <w:r>
        <w:rPr>
          <w:w w:val="110"/>
        </w:rPr>
        <w:t>of</w:t>
      </w:r>
      <w:r>
        <w:rPr>
          <w:spacing w:val="-25"/>
          <w:w w:val="110"/>
        </w:rPr>
        <w:t xml:space="preserve"> </w:t>
      </w:r>
      <w:r>
        <w:rPr>
          <w:w w:val="110"/>
        </w:rPr>
        <w:t>talk</w:t>
      </w:r>
      <w:r>
        <w:rPr>
          <w:spacing w:val="-26"/>
          <w:w w:val="110"/>
        </w:rPr>
        <w:t xml:space="preserve"> </w:t>
      </w:r>
      <w:r>
        <w:rPr>
          <w:w w:val="110"/>
        </w:rPr>
        <w:t>about</w:t>
      </w:r>
      <w:r>
        <w:rPr>
          <w:spacing w:val="-25"/>
          <w:w w:val="110"/>
        </w:rPr>
        <w:t xml:space="preserve"> </w:t>
      </w:r>
      <w:r>
        <w:rPr>
          <w:w w:val="110"/>
        </w:rPr>
        <w:t>the</w:t>
      </w:r>
      <w:r>
        <w:rPr>
          <w:spacing w:val="-26"/>
          <w:w w:val="110"/>
        </w:rPr>
        <w:t xml:space="preserve"> </w:t>
      </w:r>
      <w:r>
        <w:rPr>
          <w:w w:val="110"/>
        </w:rPr>
        <w:t>‘Internet</w:t>
      </w:r>
      <w:r>
        <w:rPr>
          <w:spacing w:val="-25"/>
          <w:w w:val="110"/>
        </w:rPr>
        <w:t xml:space="preserve"> </w:t>
      </w:r>
      <w:r>
        <w:rPr>
          <w:w w:val="110"/>
        </w:rPr>
        <w:t>of</w:t>
      </w:r>
      <w:r>
        <w:rPr>
          <w:spacing w:val="-26"/>
          <w:w w:val="110"/>
        </w:rPr>
        <w:t xml:space="preserve"> </w:t>
      </w:r>
      <w:r>
        <w:rPr>
          <w:w w:val="110"/>
        </w:rPr>
        <w:t>Things’</w:t>
      </w:r>
      <w:r>
        <w:rPr>
          <w:spacing w:val="-24"/>
          <w:w w:val="110"/>
        </w:rPr>
        <w:t xml:space="preserve"> </w:t>
      </w:r>
      <w:r>
        <w:rPr>
          <w:w w:val="110"/>
        </w:rPr>
        <w:t>but</w:t>
      </w:r>
      <w:r>
        <w:rPr>
          <w:spacing w:val="-26"/>
          <w:w w:val="110"/>
        </w:rPr>
        <w:t xml:space="preserve"> </w:t>
      </w:r>
      <w:r>
        <w:rPr>
          <w:w w:val="110"/>
        </w:rPr>
        <w:t>few</w:t>
      </w:r>
      <w:r>
        <w:rPr>
          <w:spacing w:val="-25"/>
          <w:w w:val="110"/>
        </w:rPr>
        <w:t xml:space="preserve"> </w:t>
      </w:r>
      <w:r>
        <w:rPr>
          <w:w w:val="110"/>
        </w:rPr>
        <w:t>concrete</w:t>
      </w:r>
      <w:r>
        <w:rPr>
          <w:spacing w:val="-25"/>
          <w:w w:val="110"/>
        </w:rPr>
        <w:t xml:space="preserve"> </w:t>
      </w:r>
      <w:r>
        <w:rPr>
          <w:w w:val="110"/>
        </w:rPr>
        <w:t>examples</w:t>
      </w:r>
      <w:r>
        <w:rPr>
          <w:spacing w:val="-25"/>
          <w:w w:val="110"/>
        </w:rPr>
        <w:t xml:space="preserve"> </w:t>
      </w:r>
      <w:r>
        <w:rPr>
          <w:w w:val="110"/>
        </w:rPr>
        <w:t xml:space="preserve">for researchers to think about. Case studies such as those described here may help. Although the mechanisms (and products) developed for payment networks can  </w:t>
      </w:r>
      <w:r>
        <w:rPr>
          <w:spacing w:val="2"/>
          <w:w w:val="110"/>
        </w:rPr>
        <w:t xml:space="preserve">be </w:t>
      </w:r>
      <w:r>
        <w:rPr>
          <w:w w:val="110"/>
        </w:rPr>
        <w:t xml:space="preserve">adapted (and are), </w:t>
      </w:r>
      <w:r>
        <w:rPr>
          <w:spacing w:val="-3"/>
          <w:w w:val="110"/>
        </w:rPr>
        <w:t xml:space="preserve">much </w:t>
      </w:r>
      <w:r>
        <w:rPr>
          <w:w w:val="110"/>
        </w:rPr>
        <w:t xml:space="preserve">of the design work has to </w:t>
      </w:r>
      <w:r>
        <w:rPr>
          <w:spacing w:val="2"/>
          <w:w w:val="110"/>
        </w:rPr>
        <w:t xml:space="preserve">be </w:t>
      </w:r>
      <w:r>
        <w:rPr>
          <w:w w:val="110"/>
        </w:rPr>
        <w:t xml:space="preserve">redone and the </w:t>
      </w:r>
      <w:r>
        <w:rPr>
          <w:spacing w:val="-4"/>
          <w:w w:val="110"/>
        </w:rPr>
        <w:t>end</w:t>
      </w:r>
      <w:r>
        <w:rPr>
          <w:spacing w:val="49"/>
          <w:w w:val="110"/>
        </w:rPr>
        <w:t xml:space="preserve"> </w:t>
      </w:r>
      <w:r>
        <w:rPr>
          <w:w w:val="110"/>
        </w:rPr>
        <w:t xml:space="preserve">result often has vulnerabilities. Metering applications are particularly </w:t>
      </w:r>
      <w:r>
        <w:rPr>
          <w:spacing w:val="-3"/>
          <w:w w:val="110"/>
        </w:rPr>
        <w:t xml:space="preserve">useful </w:t>
      </w:r>
      <w:r>
        <w:rPr>
          <w:w w:val="110"/>
        </w:rPr>
        <w:t xml:space="preserve">because of the pervasive mutual mistrust caused not just </w:t>
      </w:r>
      <w:r>
        <w:rPr>
          <w:spacing w:val="-3"/>
          <w:w w:val="110"/>
        </w:rPr>
        <w:t xml:space="preserve">by </w:t>
      </w:r>
      <w:r>
        <w:rPr>
          <w:w w:val="110"/>
        </w:rPr>
        <w:t xml:space="preserve">competing commercial entities but </w:t>
      </w:r>
      <w:r>
        <w:rPr>
          <w:spacing w:val="-3"/>
          <w:w w:val="110"/>
        </w:rPr>
        <w:t xml:space="preserve">by </w:t>
      </w:r>
      <w:r>
        <w:rPr>
          <w:w w:val="110"/>
        </w:rPr>
        <w:t>the presence of dishonest sta</w:t>
      </w:r>
      <w:r>
        <w:rPr>
          <w:rFonts w:ascii="Arial Unicode MS" w:hAnsi="Arial Unicode MS"/>
          <w:w w:val="110"/>
        </w:rPr>
        <w:t xml:space="preserve">ff </w:t>
      </w:r>
      <w:r>
        <w:rPr>
          <w:w w:val="110"/>
        </w:rPr>
        <w:t>at every level, as well as dishonest customers; and the fact that most of the equipment is in the custody    of the</w:t>
      </w:r>
      <w:r>
        <w:rPr>
          <w:spacing w:val="19"/>
          <w:w w:val="110"/>
        </w:rPr>
        <w:t xml:space="preserve"> </w:t>
      </w:r>
      <w:r>
        <w:rPr>
          <w:w w:val="110"/>
        </w:rPr>
        <w:t>attackers.</w:t>
      </w:r>
    </w:p>
    <w:p>
      <w:pPr>
        <w:pStyle w:val="BodyText"/>
        <w:spacing w:line="204" w:lineRule="auto" w:before="97"/>
        <w:ind w:right="863" w:firstLine="298"/>
      </w:pPr>
      <w:r>
        <w:rPr>
          <w:w w:val="115"/>
        </w:rPr>
        <w:t>Again,</w:t>
      </w:r>
      <w:r>
        <w:rPr>
          <w:spacing w:val="-20"/>
          <w:w w:val="115"/>
        </w:rPr>
        <w:t xml:space="preserve"> </w:t>
      </w:r>
      <w:r>
        <w:rPr>
          <w:w w:val="115"/>
        </w:rPr>
        <w:t>there</w:t>
      </w:r>
      <w:r>
        <w:rPr>
          <w:spacing w:val="-23"/>
          <w:w w:val="115"/>
        </w:rPr>
        <w:t xml:space="preserve"> </w:t>
      </w:r>
      <w:r>
        <w:rPr>
          <w:w w:val="115"/>
        </w:rPr>
        <w:t>are</w:t>
      </w:r>
      <w:r>
        <w:rPr>
          <w:spacing w:val="-22"/>
          <w:w w:val="115"/>
        </w:rPr>
        <w:t xml:space="preserve"> </w:t>
      </w:r>
      <w:r>
        <w:rPr>
          <w:w w:val="115"/>
        </w:rPr>
        <w:t>questions</w:t>
      </w:r>
      <w:r>
        <w:rPr>
          <w:spacing w:val="-22"/>
          <w:w w:val="115"/>
        </w:rPr>
        <w:t xml:space="preserve"> </w:t>
      </w:r>
      <w:r>
        <w:rPr>
          <w:w w:val="115"/>
        </w:rPr>
        <w:t>for</w:t>
      </w:r>
      <w:r>
        <w:rPr>
          <w:spacing w:val="-22"/>
          <w:w w:val="115"/>
        </w:rPr>
        <w:t xml:space="preserve"> </w:t>
      </w:r>
      <w:r>
        <w:rPr>
          <w:w w:val="115"/>
        </w:rPr>
        <w:t>security</w:t>
      </w:r>
      <w:r>
        <w:rPr>
          <w:spacing w:val="-22"/>
          <w:w w:val="115"/>
        </w:rPr>
        <w:t xml:space="preserve"> </w:t>
      </w:r>
      <w:r>
        <w:rPr>
          <w:w w:val="115"/>
        </w:rPr>
        <w:t>economists</w:t>
      </w:r>
      <w:r>
        <w:rPr>
          <w:spacing w:val="-22"/>
          <w:w w:val="115"/>
        </w:rPr>
        <w:t xml:space="preserve"> </w:t>
      </w:r>
      <w:r>
        <w:rPr>
          <w:w w:val="115"/>
        </w:rPr>
        <w:t>and</w:t>
      </w:r>
      <w:r>
        <w:rPr>
          <w:spacing w:val="-22"/>
          <w:w w:val="115"/>
        </w:rPr>
        <w:t xml:space="preserve"> </w:t>
      </w:r>
      <w:r>
        <w:rPr>
          <w:w w:val="115"/>
        </w:rPr>
        <w:t>scholars</w:t>
      </w:r>
      <w:r>
        <w:rPr>
          <w:spacing w:val="-22"/>
          <w:w w:val="115"/>
        </w:rPr>
        <w:t xml:space="preserve"> </w:t>
      </w:r>
      <w:r>
        <w:rPr>
          <w:w w:val="115"/>
        </w:rPr>
        <w:t>of</w:t>
      </w:r>
      <w:r>
        <w:rPr>
          <w:spacing w:val="-23"/>
          <w:w w:val="115"/>
        </w:rPr>
        <w:t xml:space="preserve"> </w:t>
      </w:r>
      <w:r>
        <w:rPr>
          <w:w w:val="115"/>
        </w:rPr>
        <w:t xml:space="preserve">innovation. Why did some digital transformations of existing metering systems work </w:t>
      </w:r>
      <w:r>
        <w:rPr>
          <w:spacing w:val="-5"/>
          <w:w w:val="115"/>
        </w:rPr>
        <w:t xml:space="preserve">well </w:t>
      </w:r>
      <w:r>
        <w:rPr>
          <w:w w:val="115"/>
        </w:rPr>
        <w:t xml:space="preserve">(utilities, postage) while others were less impressive (tachographs)? Why were some disruptive, in that new entrants successfully challenged the previous </w:t>
      </w:r>
      <w:r>
        <w:rPr>
          <w:spacing w:val="-5"/>
          <w:w w:val="115"/>
        </w:rPr>
        <w:t>in</w:t>
      </w:r>
      <w:r>
        <w:rPr>
          <w:w w:val="115"/>
        </w:rPr>
        <w:t>cumbent suppliers, while in other cases (such as postage) the existing</w:t>
      </w:r>
      <w:r>
        <w:rPr>
          <w:spacing w:val="-38"/>
          <w:w w:val="115"/>
        </w:rPr>
        <w:t xml:space="preserve"> </w:t>
      </w:r>
      <w:r>
        <w:rPr>
          <w:w w:val="115"/>
        </w:rPr>
        <w:t>suppliers managed the transition to better digital systems and survived despite</w:t>
      </w:r>
      <w:r>
        <w:rPr>
          <w:spacing w:val="-40"/>
          <w:w w:val="115"/>
        </w:rPr>
        <w:t xml:space="preserve"> </w:t>
      </w:r>
      <w:r>
        <w:rPr>
          <w:spacing w:val="-5"/>
          <w:w w:val="115"/>
        </w:rPr>
        <w:t xml:space="preserve">innovative </w:t>
      </w:r>
      <w:r>
        <w:rPr>
          <w:w w:val="115"/>
        </w:rPr>
        <w:t>competition from dotcom</w:t>
      </w:r>
      <w:r>
        <w:rPr>
          <w:spacing w:val="19"/>
          <w:w w:val="115"/>
        </w:rPr>
        <w:t xml:space="preserve"> </w:t>
      </w:r>
      <w:r>
        <w:rPr>
          <w:w w:val="115"/>
        </w:rPr>
        <w:t>startups?</w:t>
      </w:r>
    </w:p>
    <w:p>
      <w:pPr>
        <w:pStyle w:val="BodyText"/>
        <w:spacing w:before="9"/>
        <w:ind w:left="0"/>
        <w:jc w:val="left"/>
        <w:rPr>
          <w:sz w:val="29"/>
        </w:rPr>
      </w:pPr>
    </w:p>
    <w:p>
      <w:pPr>
        <w:pStyle w:val="Heading1"/>
        <w:spacing w:before="1"/>
        <w:ind w:left="811" w:firstLine="0"/>
        <w:jc w:val="both"/>
      </w:pPr>
      <w:r>
        <w:rPr>
          <w:w w:val="140"/>
        </w:rPr>
        <w:t>Further Reading</w:t>
      </w:r>
    </w:p>
    <w:p>
      <w:pPr>
        <w:pStyle w:val="BodyText"/>
        <w:spacing w:before="1"/>
        <w:ind w:left="0"/>
        <w:jc w:val="left"/>
        <w:rPr>
          <w:sz w:val="18"/>
        </w:rPr>
      </w:pPr>
    </w:p>
    <w:p>
      <w:pPr>
        <w:pStyle w:val="BodyText"/>
        <w:spacing w:line="204" w:lineRule="auto"/>
        <w:ind w:right="863"/>
      </w:pPr>
      <w:r>
        <w:rPr>
          <w:w w:val="115"/>
        </w:rPr>
        <w:t xml:space="preserve">Prepayment electricity meters are described in [93]. </w:t>
      </w:r>
      <w:r>
        <w:rPr>
          <w:spacing w:val="-3"/>
          <w:w w:val="115"/>
        </w:rPr>
        <w:t xml:space="preserve">Tachographs </w:t>
      </w:r>
      <w:r>
        <w:rPr>
          <w:w w:val="115"/>
        </w:rPr>
        <w:t xml:space="preserve">are written up in [64]; other papers </w:t>
      </w:r>
      <w:r>
        <w:rPr>
          <w:spacing w:val="-3"/>
          <w:w w:val="115"/>
        </w:rPr>
        <w:t xml:space="preserve">relevant </w:t>
      </w:r>
      <w:r>
        <w:rPr>
          <w:w w:val="115"/>
        </w:rPr>
        <w:t xml:space="preserve">to transport appear in the annual </w:t>
      </w:r>
      <w:r>
        <w:rPr>
          <w:spacing w:val="-3"/>
          <w:w w:val="115"/>
        </w:rPr>
        <w:t>ESCAR</w:t>
      </w:r>
      <w:r>
        <w:rPr>
          <w:spacing w:val="53"/>
          <w:w w:val="115"/>
        </w:rPr>
        <w:t xml:space="preserve"> </w:t>
      </w:r>
      <w:r>
        <w:rPr>
          <w:w w:val="115"/>
        </w:rPr>
        <w:t xml:space="preserve">conference on electronic security in cars. The early work on postal meters </w:t>
      </w:r>
      <w:r>
        <w:rPr>
          <w:spacing w:val="-7"/>
          <w:w w:val="115"/>
        </w:rPr>
        <w:t xml:space="preserve">is  </w:t>
      </w:r>
      <w:r>
        <w:rPr>
          <w:w w:val="115"/>
        </w:rPr>
        <w:t xml:space="preserve">in [1912] and the US regulations can </w:t>
      </w:r>
      <w:r>
        <w:rPr>
          <w:spacing w:val="2"/>
          <w:w w:val="115"/>
        </w:rPr>
        <w:t xml:space="preserve">be </w:t>
      </w:r>
      <w:r>
        <w:rPr>
          <w:w w:val="115"/>
        </w:rPr>
        <w:t xml:space="preserve">found in [1320]. </w:t>
      </w:r>
      <w:r>
        <w:rPr>
          <w:spacing w:val="-3"/>
          <w:w w:val="115"/>
        </w:rPr>
        <w:t xml:space="preserve">However </w:t>
      </w:r>
      <w:r>
        <w:rPr>
          <w:w w:val="115"/>
        </w:rPr>
        <w:t xml:space="preserve">the </w:t>
      </w:r>
      <w:r>
        <w:rPr>
          <w:spacing w:val="-3"/>
          <w:w w:val="115"/>
        </w:rPr>
        <w:t xml:space="preserve">most </w:t>
      </w:r>
      <w:r>
        <w:rPr>
          <w:w w:val="115"/>
        </w:rPr>
        <w:t xml:space="preserve">detailed exposition of postage meter security is a </w:t>
      </w:r>
      <w:r>
        <w:rPr>
          <w:spacing w:val="2"/>
          <w:w w:val="115"/>
        </w:rPr>
        <w:t xml:space="preserve">book </w:t>
      </w:r>
      <w:r>
        <w:rPr>
          <w:spacing w:val="-3"/>
          <w:w w:val="115"/>
        </w:rPr>
        <w:t xml:space="preserve">by </w:t>
      </w:r>
      <w:r>
        <w:rPr>
          <w:w w:val="115"/>
        </w:rPr>
        <w:t>Gerrit Bleumer of Francotyp-Postalia, which played a leading role in the program</w:t>
      </w:r>
      <w:r>
        <w:rPr>
          <w:spacing w:val="5"/>
          <w:w w:val="115"/>
        </w:rPr>
        <w:t xml:space="preserve"> </w:t>
      </w:r>
      <w:r>
        <w:rPr>
          <w:w w:val="115"/>
        </w:rPr>
        <w:t>[265].</w:t>
      </w:r>
    </w:p>
    <w:sectPr>
      <w:pgSz w:w="11900" w:h="16840"/>
      <w:pgMar w:header="1800" w:footer="1776" w:top="2020" w:bottom="1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PMingLiU">
    <w:altName w:val="PMingLiU"/>
    <w:charset w:val="0"/>
    <w:family w:val="roman"/>
    <w:pitch w:val="variable"/>
  </w:font>
  <w:font w:name="Palatino Linotype">
    <w:altName w:val="Palatino Linotype"/>
    <w:charset w:val="0"/>
    <w:family w:val="roman"/>
    <w:pitch w:val="variable"/>
  </w:font>
  <w:font w:name="Arial Unicode MS">
    <w:altName w:val="Arial Unicode MS"/>
    <w:charset w:val="0"/>
    <w:family w:val="swiss"/>
    <w:pitch w:val="variable"/>
  </w:font>
  <w:font w:name="Arial Black">
    <w:altName w:val="Arial Black"/>
    <w:charset w:val="0"/>
    <w:family w:val="swiss"/>
    <w:pitch w:val="variable"/>
  </w:font>
  <w:font w:name="Arial">
    <w:altName w:val="Arial"/>
    <w:charset w:val="0"/>
    <w:family w:val="swiss"/>
    <w:pitch w:val="variable"/>
  </w:font>
  <w:font w:name="Bookman Old Style">
    <w:altName w:val="Bookman Old Style"/>
    <w:charset w:val="0"/>
    <w:family w:val="roman"/>
    <w:pitch w:val="variable"/>
  </w:font>
  <w:font w:name="Bauhaus 93">
    <w:altName w:val="Bauhaus 93"/>
    <w:charset w:val="0"/>
    <w:family w:val="decorative"/>
    <w:pitch w:val="variable"/>
  </w:font>
  <w:font w:name="Century">
    <w:altName w:val="Century"/>
    <w:charset w:val="0"/>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453pt;margin-top:742.169312pt;width:106.4pt;height:11.95pt;mso-position-horizontal-relative:page;mso-position-vertical-relative:page;z-index:-1606041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8853pt;margin-top:742.437012pt;width:20.95pt;height:12pt;mso-position-horizontal-relative:page;mso-position-vertical-relative:page;z-index:-1605990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458</w:t>
                </w:r>
                <w:r>
                  <w:rPr/>
                  <w:fldChar w:fldCharType="end"/>
                </w:r>
              </w:p>
            </w:txbxContent>
          </v:textbox>
          <w10:wrap type="none"/>
        </v:shape>
      </w:pict>
    </w:r>
    <w:r>
      <w:rPr/>
      <w:pict>
        <v:shape style="position:absolute;margin-left:402.068512pt;margin-top:742.437012pt;width:66.7pt;height:11.95pt;mso-position-horizontal-relative:page;mso-position-vertical-relative:page;z-index:-1605939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308pt;margin-top:742.1745pt;width:106.4pt;height:11.95pt;mso-position-horizontal-relative:page;mso-position-vertical-relative:page;z-index:-1605785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8273pt;margin-top:742.436768pt;width:20.95pt;height:12pt;mso-position-horizontal-relative:page;mso-position-vertical-relative:page;z-index:-1605734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467</w:t>
                </w:r>
                <w:r>
                  <w:rPr/>
                  <w:fldChar w:fldCharType="end"/>
                </w:r>
              </w:p>
            </w:txbxContent>
          </v:textbox>
          <w10:wrap type="none"/>
        </v:shape>
      </w:pict>
    </w:r>
    <w:r>
      <w:rPr/>
      <w:pict>
        <v:shape style="position:absolute;margin-left:402.06839pt;margin-top:742.4422pt;width:66.7pt;height:11.95pt;mso-position-horizontal-relative:page;mso-position-vertical-relative:page;z-index:-1605683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552pt;margin-top:742.170654pt;width:106.4pt;height:11.95pt;mso-position-horizontal-relative:page;mso-position-vertical-relative:page;z-index:-1605529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7296pt;margin-top:742.43811pt;width:20.95pt;height:12pt;mso-position-horizontal-relative:page;mso-position-vertical-relative:page;z-index:-1605478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477</w:t>
                </w:r>
                <w:r>
                  <w:rPr/>
                  <w:fldChar w:fldCharType="end"/>
                </w:r>
              </w:p>
            </w:txbxContent>
          </v:textbox>
          <w10:wrap type="none"/>
        </v:shape>
      </w:pict>
    </w:r>
    <w:r>
      <w:rPr/>
      <w:pict>
        <v:shape style="position:absolute;margin-left:402.068604pt;margin-top:742.438354pt;width:66.7pt;height:11.95pt;mso-position-horizontal-relative:page;mso-position-vertical-relative:page;z-index:-1605427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552pt;margin-top:742.170227pt;width:106.4pt;height:11.95pt;mso-position-horizontal-relative:page;mso-position-vertical-relative:page;z-index:-1605273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554pt;margin-top:742.437927pt;width:20.95pt;height:11.95pt;mso-position-horizontal-relative:page;mso-position-vertical-relative:page;z-index:-1605222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480</w:t>
                </w:r>
                <w:r>
                  <w:rPr/>
                  <w:fldChar w:fldCharType="end"/>
                </w:r>
              </w:p>
            </w:txbxContent>
          </v:textbox>
          <w10:wrap type="none"/>
        </v:shape>
      </w:pict>
    </w:r>
    <w:r>
      <w:rPr/>
      <w:pict>
        <v:shape style="position:absolute;margin-left:402.068604pt;margin-top:742.437927pt;width:66.7pt;height:11.95pt;mso-position-horizontal-relative:page;mso-position-vertical-relative:page;z-index:-1605171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163pt;margin-top:742.175903pt;width:106.4pt;height:11.95pt;mso-position-horizontal-relative:page;mso-position-vertical-relative:page;z-index:-1605017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158pt;margin-top:742.4375pt;width:20.95pt;height:12pt;mso-position-horizontal-relative:page;mso-position-vertical-relative:page;z-index:-1604966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483</w:t>
                </w:r>
                <w:r>
                  <w:rPr/>
                  <w:fldChar w:fldCharType="end"/>
                </w:r>
              </w:p>
            </w:txbxContent>
          </v:textbox>
          <w10:wrap type="none"/>
        </v:shape>
      </w:pict>
    </w:r>
    <w:r>
      <w:rPr/>
      <w:pict>
        <v:shape style="position:absolute;margin-left:402.068237pt;margin-top:742.443604pt;width:66.7pt;height:11.95pt;mso-position-horizontal-relative:page;mso-position-vertical-relative:page;z-index:-1604915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61440" from="124.590004pt,101.62899pt" to="467.725009pt,101.62899pt" stroked="true" strokeweight=".39733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23.593002pt;margin-top:89.01384pt;width:147.550pt;height:11.95pt;mso-position-horizontal-relative:page;mso-position-vertical-relative:page;z-index:-1606092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14.2. PREPAYMENT METERS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8880" from="124.590004pt,101.62899pt" to="467.725009pt,101.62899pt" stroked="true" strokeweight=".397332pt" strokecolor="#000000">
          <v:stroke dashstyle="solid"/>
          <w10:wrap type="none"/>
        </v:line>
      </w:pict>
    </w:r>
    <w:r>
      <w:rPr/>
      <w:pict>
        <v:shape style="position:absolute;margin-left:123.593002pt;margin-top:89.01384pt;width:340.35pt;height:11.95pt;mso-position-horizontal-relative:page;mso-position-vertical-relative:page;z-index:-1605836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14.3. TAXI METERS, TACHOGRAPHS AND TRUCK SPEED LIMITERS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6320" from="124.590004pt,101.62899pt" to="467.725009pt,101.62899pt" stroked="true" strokeweight=".397332pt" strokecolor="#000000">
          <v:stroke dashstyle="solid"/>
          <w10:wrap type="none"/>
        </v:line>
      </w:pict>
    </w:r>
    <w:r>
      <w:rPr/>
      <w:pict>
        <v:shape style="position:absolute;margin-left:123.593002pt;margin-top:89.01384pt;width:213.8pt;height:11.95pt;mso-position-horizontal-relative:page;mso-position-vertical-relative:page;z-index:-1605580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14.4. CURFEW TAGS: GPS AS POLICEMAN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3760" from="124.590004pt,101.62899pt" to="467.725009pt,101.62899pt" stroked="true" strokeweight=".397332pt" strokecolor="#000000">
          <v:stroke dashstyle="solid"/>
          <w10:wrap type="none"/>
        </v:line>
      </w:pict>
    </w:r>
    <w:r>
      <w:rPr/>
      <w:pict>
        <v:shape style="position:absolute;margin-left:123.593002pt;margin-top:89.01384pt;width:124.25pt;height:11.95pt;mso-position-horizontal-relative:page;mso-position-vertical-relative:page;z-index:-1605324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14.5. POSTAGE METERS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1200" from="124.590004pt,101.62899pt" to="467.725009pt,101.62899pt" stroked="true" strokeweight=".397332pt" strokecolor="#000000">
          <v:stroke dashstyle="solid"/>
          <w10:wrap type="none"/>
        </v:line>
      </w:pict>
    </w:r>
    <w:r>
      <w:rPr/>
      <w:pict>
        <v:shape style="position:absolute;margin-left:123.593002pt;margin-top:89.01384pt;width:82.8pt;height:11.95pt;mso-position-horizontal-relative:page;mso-position-vertical-relative:page;z-index:-16050688" type="#_x0000_t202" filled="false" stroked="false">
          <v:textbox inset="0,0,0,0">
            <w:txbxContent>
              <w:p>
                <w:pPr>
                  <w:spacing w:line="237" w:lineRule="exact" w:before="0"/>
                  <w:ind w:left="20" w:right="0" w:firstLine="0"/>
                  <w:jc w:val="left"/>
                  <w:rPr>
                    <w:rFonts w:ascii="Palatino Linotype"/>
                    <w:i/>
                    <w:sz w:val="20"/>
                  </w:rPr>
                </w:pPr>
                <w:r>
                  <w:rPr>
                    <w:rFonts w:ascii="Palatino Linotype"/>
                    <w:i/>
                    <w:sz w:val="20"/>
                  </w:rPr>
                  <w:t>14.6. SUMMARY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55" w:hanging="56"/>
      </w:pPr>
      <w:rPr>
        <w:rFonts w:hint="default" w:ascii="Courier New" w:hAnsi="Courier New" w:eastAsia="Courier New" w:cs="Courier New"/>
        <w:spacing w:val="-1"/>
        <w:w w:val="100"/>
        <w:sz w:val="7"/>
        <w:szCs w:val="7"/>
        <w:lang w:val="en-US" w:eastAsia="en-US" w:bidi="ar-SA"/>
      </w:rPr>
    </w:lvl>
    <w:lvl w:ilvl="1">
      <w:start w:val="0"/>
      <w:numFmt w:val="bullet"/>
      <w:lvlText w:val="•"/>
      <w:lvlJc w:val="left"/>
      <w:pPr>
        <w:ind w:left="131" w:hanging="56"/>
      </w:pPr>
      <w:rPr>
        <w:rFonts w:hint="default"/>
        <w:lang w:val="en-US" w:eastAsia="en-US" w:bidi="ar-SA"/>
      </w:rPr>
    </w:lvl>
    <w:lvl w:ilvl="2">
      <w:start w:val="0"/>
      <w:numFmt w:val="bullet"/>
      <w:lvlText w:val="•"/>
      <w:lvlJc w:val="left"/>
      <w:pPr>
        <w:ind w:left="203" w:hanging="56"/>
      </w:pPr>
      <w:rPr>
        <w:rFonts w:hint="default"/>
        <w:lang w:val="en-US" w:eastAsia="en-US" w:bidi="ar-SA"/>
      </w:rPr>
    </w:lvl>
    <w:lvl w:ilvl="3">
      <w:start w:val="0"/>
      <w:numFmt w:val="bullet"/>
      <w:lvlText w:val="•"/>
      <w:lvlJc w:val="left"/>
      <w:pPr>
        <w:ind w:left="275" w:hanging="56"/>
      </w:pPr>
      <w:rPr>
        <w:rFonts w:hint="default"/>
        <w:lang w:val="en-US" w:eastAsia="en-US" w:bidi="ar-SA"/>
      </w:rPr>
    </w:lvl>
    <w:lvl w:ilvl="4">
      <w:start w:val="0"/>
      <w:numFmt w:val="bullet"/>
      <w:lvlText w:val="•"/>
      <w:lvlJc w:val="left"/>
      <w:pPr>
        <w:ind w:left="347" w:hanging="56"/>
      </w:pPr>
      <w:rPr>
        <w:rFonts w:hint="default"/>
        <w:lang w:val="en-US" w:eastAsia="en-US" w:bidi="ar-SA"/>
      </w:rPr>
    </w:lvl>
    <w:lvl w:ilvl="5">
      <w:start w:val="0"/>
      <w:numFmt w:val="bullet"/>
      <w:lvlText w:val="•"/>
      <w:lvlJc w:val="left"/>
      <w:pPr>
        <w:ind w:left="419" w:hanging="56"/>
      </w:pPr>
      <w:rPr>
        <w:rFonts w:hint="default"/>
        <w:lang w:val="en-US" w:eastAsia="en-US" w:bidi="ar-SA"/>
      </w:rPr>
    </w:lvl>
    <w:lvl w:ilvl="6">
      <w:start w:val="0"/>
      <w:numFmt w:val="bullet"/>
      <w:lvlText w:val="•"/>
      <w:lvlJc w:val="left"/>
      <w:pPr>
        <w:ind w:left="491" w:hanging="56"/>
      </w:pPr>
      <w:rPr>
        <w:rFonts w:hint="default"/>
        <w:lang w:val="en-US" w:eastAsia="en-US" w:bidi="ar-SA"/>
      </w:rPr>
    </w:lvl>
    <w:lvl w:ilvl="7">
      <w:start w:val="0"/>
      <w:numFmt w:val="bullet"/>
      <w:lvlText w:val="•"/>
      <w:lvlJc w:val="left"/>
      <w:pPr>
        <w:ind w:left="563" w:hanging="56"/>
      </w:pPr>
      <w:rPr>
        <w:rFonts w:hint="default"/>
        <w:lang w:val="en-US" w:eastAsia="en-US" w:bidi="ar-SA"/>
      </w:rPr>
    </w:lvl>
    <w:lvl w:ilvl="8">
      <w:start w:val="0"/>
      <w:numFmt w:val="bullet"/>
      <w:lvlText w:val="•"/>
      <w:lvlJc w:val="left"/>
      <w:pPr>
        <w:ind w:left="635" w:hanging="56"/>
      </w:pPr>
      <w:rPr>
        <w:rFonts w:hint="default"/>
        <w:lang w:val="en-US" w:eastAsia="en-US" w:bidi="ar-SA"/>
      </w:rPr>
    </w:lvl>
  </w:abstractNum>
  <w:abstractNum w:abstractNumId="3">
    <w:multiLevelType w:val="hybridMultilevel"/>
    <w:lvl w:ilvl="0">
      <w:start w:val="0"/>
      <w:numFmt w:val="bullet"/>
      <w:lvlText w:val="•"/>
      <w:lvlJc w:val="left"/>
      <w:pPr>
        <w:ind w:left="55" w:hanging="56"/>
      </w:pPr>
      <w:rPr>
        <w:rFonts w:hint="default" w:ascii="Courier New" w:hAnsi="Courier New" w:eastAsia="Courier New" w:cs="Courier New"/>
        <w:spacing w:val="-1"/>
        <w:w w:val="100"/>
        <w:sz w:val="7"/>
        <w:szCs w:val="7"/>
        <w:lang w:val="en-US" w:eastAsia="en-US" w:bidi="ar-SA"/>
      </w:rPr>
    </w:lvl>
    <w:lvl w:ilvl="1">
      <w:start w:val="0"/>
      <w:numFmt w:val="bullet"/>
      <w:lvlText w:val="•"/>
      <w:lvlJc w:val="left"/>
      <w:pPr>
        <w:ind w:left="404" w:hanging="56"/>
      </w:pPr>
      <w:rPr>
        <w:rFonts w:hint="default"/>
        <w:lang w:val="en-US" w:eastAsia="en-US" w:bidi="ar-SA"/>
      </w:rPr>
    </w:lvl>
    <w:lvl w:ilvl="2">
      <w:start w:val="0"/>
      <w:numFmt w:val="bullet"/>
      <w:lvlText w:val="•"/>
      <w:lvlJc w:val="left"/>
      <w:pPr>
        <w:ind w:left="748" w:hanging="56"/>
      </w:pPr>
      <w:rPr>
        <w:rFonts w:hint="default"/>
        <w:lang w:val="en-US" w:eastAsia="en-US" w:bidi="ar-SA"/>
      </w:rPr>
    </w:lvl>
    <w:lvl w:ilvl="3">
      <w:start w:val="0"/>
      <w:numFmt w:val="bullet"/>
      <w:lvlText w:val="•"/>
      <w:lvlJc w:val="left"/>
      <w:pPr>
        <w:ind w:left="1092" w:hanging="56"/>
      </w:pPr>
      <w:rPr>
        <w:rFonts w:hint="default"/>
        <w:lang w:val="en-US" w:eastAsia="en-US" w:bidi="ar-SA"/>
      </w:rPr>
    </w:lvl>
    <w:lvl w:ilvl="4">
      <w:start w:val="0"/>
      <w:numFmt w:val="bullet"/>
      <w:lvlText w:val="•"/>
      <w:lvlJc w:val="left"/>
      <w:pPr>
        <w:ind w:left="1436" w:hanging="56"/>
      </w:pPr>
      <w:rPr>
        <w:rFonts w:hint="default"/>
        <w:lang w:val="en-US" w:eastAsia="en-US" w:bidi="ar-SA"/>
      </w:rPr>
    </w:lvl>
    <w:lvl w:ilvl="5">
      <w:start w:val="0"/>
      <w:numFmt w:val="bullet"/>
      <w:lvlText w:val="•"/>
      <w:lvlJc w:val="left"/>
      <w:pPr>
        <w:ind w:left="1780" w:hanging="56"/>
      </w:pPr>
      <w:rPr>
        <w:rFonts w:hint="default"/>
        <w:lang w:val="en-US" w:eastAsia="en-US" w:bidi="ar-SA"/>
      </w:rPr>
    </w:lvl>
    <w:lvl w:ilvl="6">
      <w:start w:val="0"/>
      <w:numFmt w:val="bullet"/>
      <w:lvlText w:val="•"/>
      <w:lvlJc w:val="left"/>
      <w:pPr>
        <w:ind w:left="2124" w:hanging="56"/>
      </w:pPr>
      <w:rPr>
        <w:rFonts w:hint="default"/>
        <w:lang w:val="en-US" w:eastAsia="en-US" w:bidi="ar-SA"/>
      </w:rPr>
    </w:lvl>
    <w:lvl w:ilvl="7">
      <w:start w:val="0"/>
      <w:numFmt w:val="bullet"/>
      <w:lvlText w:val="•"/>
      <w:lvlJc w:val="left"/>
      <w:pPr>
        <w:ind w:left="2469" w:hanging="56"/>
      </w:pPr>
      <w:rPr>
        <w:rFonts w:hint="default"/>
        <w:lang w:val="en-US" w:eastAsia="en-US" w:bidi="ar-SA"/>
      </w:rPr>
    </w:lvl>
    <w:lvl w:ilvl="8">
      <w:start w:val="0"/>
      <w:numFmt w:val="bullet"/>
      <w:lvlText w:val="•"/>
      <w:lvlJc w:val="left"/>
      <w:pPr>
        <w:ind w:left="2813" w:hanging="56"/>
      </w:pPr>
      <w:rPr>
        <w:rFonts w:hint="default"/>
        <w:lang w:val="en-US" w:eastAsia="en-US" w:bidi="ar-SA"/>
      </w:rPr>
    </w:lvl>
  </w:abstractNum>
  <w:abstractNum w:abstractNumId="2">
    <w:multiLevelType w:val="hybridMultilevel"/>
    <w:lvl w:ilvl="0">
      <w:start w:val="14"/>
      <w:numFmt w:val="decimal"/>
      <w:lvlText w:val="%1"/>
      <w:lvlJc w:val="left"/>
      <w:pPr>
        <w:ind w:left="1801" w:hanging="990"/>
        <w:jc w:val="left"/>
      </w:pPr>
      <w:rPr>
        <w:rFonts w:hint="default"/>
        <w:lang w:val="en-US" w:eastAsia="en-US" w:bidi="ar-SA"/>
      </w:rPr>
    </w:lvl>
    <w:lvl w:ilvl="1">
      <w:start w:val="3"/>
      <w:numFmt w:val="decimal"/>
      <w:lvlText w:val="%1.%2"/>
      <w:lvlJc w:val="left"/>
      <w:pPr>
        <w:ind w:left="1801" w:hanging="990"/>
        <w:jc w:val="left"/>
      </w:pPr>
      <w:rPr>
        <w:rFonts w:hint="default"/>
        <w:lang w:val="en-US" w:eastAsia="en-US" w:bidi="ar-SA"/>
      </w:rPr>
    </w:lvl>
    <w:lvl w:ilvl="2">
      <w:start w:val="3"/>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1">
    <w:multiLevelType w:val="hybridMultilevel"/>
    <w:lvl w:ilvl="0">
      <w:start w:val="14"/>
      <w:numFmt w:val="decimal"/>
      <w:lvlText w:val="%1"/>
      <w:lvlJc w:val="left"/>
      <w:pPr>
        <w:ind w:left="1801" w:hanging="990"/>
        <w:jc w:val="left"/>
      </w:pPr>
      <w:rPr>
        <w:rFonts w:hint="default"/>
        <w:lang w:val="en-US" w:eastAsia="en-US" w:bidi="ar-SA"/>
      </w:rPr>
    </w:lvl>
    <w:lvl w:ilvl="1">
      <w:start w:val="3"/>
      <w:numFmt w:val="decimal"/>
      <w:lvlText w:val="%1.%2"/>
      <w:lvlJc w:val="left"/>
      <w:pPr>
        <w:ind w:left="1801" w:hanging="990"/>
        <w:jc w:val="left"/>
      </w:pPr>
      <w:rPr>
        <w:rFonts w:hint="default"/>
        <w:lang w:val="en-US" w:eastAsia="en-US" w:bidi="ar-SA"/>
      </w:rPr>
    </w:lvl>
    <w:lvl w:ilvl="2">
      <w:start w:val="2"/>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0">
    <w:multiLevelType w:val="hybridMultilevel"/>
    <w:lvl w:ilvl="0">
      <w:start w:val="14"/>
      <w:numFmt w:val="decimal"/>
      <w:lvlText w:val="%1"/>
      <w:lvlJc w:val="left"/>
      <w:pPr>
        <w:ind w:left="1706" w:hanging="895"/>
        <w:jc w:val="left"/>
      </w:pPr>
      <w:rPr>
        <w:rFonts w:hint="default"/>
        <w:lang w:val="en-US" w:eastAsia="en-US" w:bidi="ar-SA"/>
      </w:rPr>
    </w:lvl>
    <w:lvl w:ilvl="1">
      <w:start w:val="1"/>
      <w:numFmt w:val="decimal"/>
      <w:lvlText w:val="%1.%2"/>
      <w:lvlJc w:val="left"/>
      <w:pPr>
        <w:ind w:left="1706" w:hanging="895"/>
        <w:jc w:val="left"/>
      </w:pPr>
      <w:rPr>
        <w:rFonts w:hint="default" w:ascii="PMingLiU" w:hAnsi="PMingLiU" w:eastAsia="PMingLiU" w:cs="PMingLiU"/>
        <w:w w:val="123"/>
        <w:sz w:val="28"/>
        <w:szCs w:val="28"/>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0"/>
      <w:numFmt w:val="bullet"/>
      <w:lvlText w:val="•"/>
      <w:lvlJc w:val="left"/>
      <w:pPr>
        <w:ind w:left="1309" w:hanging="199"/>
      </w:pPr>
      <w:rPr>
        <w:rFonts w:hint="default" w:ascii="SimSun" w:hAnsi="SimSun" w:eastAsia="SimSun" w:cs="SimSun"/>
        <w:w w:val="98"/>
        <w:sz w:val="20"/>
        <w:szCs w:val="20"/>
        <w:lang w:val="en-US" w:eastAsia="en-US" w:bidi="ar-SA"/>
      </w:rPr>
    </w:lvl>
    <w:lvl w:ilvl="4">
      <w:start w:val="0"/>
      <w:numFmt w:val="bullet"/>
      <w:lvlText w:val="•"/>
      <w:lvlJc w:val="left"/>
      <w:pPr>
        <w:ind w:left="3455" w:hanging="199"/>
      </w:pPr>
      <w:rPr>
        <w:rFonts w:hint="default"/>
        <w:lang w:val="en-US" w:eastAsia="en-US" w:bidi="ar-SA"/>
      </w:rPr>
    </w:lvl>
    <w:lvl w:ilvl="5">
      <w:start w:val="0"/>
      <w:numFmt w:val="bullet"/>
      <w:lvlText w:val="•"/>
      <w:lvlJc w:val="left"/>
      <w:pPr>
        <w:ind w:left="4302" w:hanging="199"/>
      </w:pPr>
      <w:rPr>
        <w:rFonts w:hint="default"/>
        <w:lang w:val="en-US" w:eastAsia="en-US" w:bidi="ar-SA"/>
      </w:rPr>
    </w:lvl>
    <w:lvl w:ilvl="6">
      <w:start w:val="0"/>
      <w:numFmt w:val="bullet"/>
      <w:lvlText w:val="•"/>
      <w:lvlJc w:val="left"/>
      <w:pPr>
        <w:ind w:left="5150" w:hanging="199"/>
      </w:pPr>
      <w:rPr>
        <w:rFonts w:hint="default"/>
        <w:lang w:val="en-US" w:eastAsia="en-US" w:bidi="ar-SA"/>
      </w:rPr>
    </w:lvl>
    <w:lvl w:ilvl="7">
      <w:start w:val="0"/>
      <w:numFmt w:val="bullet"/>
      <w:lvlText w:val="•"/>
      <w:lvlJc w:val="left"/>
      <w:pPr>
        <w:ind w:left="5997" w:hanging="199"/>
      </w:pPr>
      <w:rPr>
        <w:rFonts w:hint="default"/>
        <w:lang w:val="en-US" w:eastAsia="en-US" w:bidi="ar-SA"/>
      </w:rPr>
    </w:lvl>
    <w:lvl w:ilvl="8">
      <w:start w:val="0"/>
      <w:numFmt w:val="bullet"/>
      <w:lvlText w:val="•"/>
      <w:lvlJc w:val="left"/>
      <w:pPr>
        <w:ind w:left="6845" w:hanging="19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ind w:left="811"/>
      <w:jc w:val="both"/>
    </w:pPr>
    <w:rPr>
      <w:rFonts w:ascii="PMingLiU" w:hAnsi="PMingLiU" w:eastAsia="PMingLiU" w:cs="PMingLiU"/>
      <w:sz w:val="20"/>
      <w:szCs w:val="20"/>
      <w:lang w:val="en-US" w:eastAsia="en-US" w:bidi="ar-SA"/>
    </w:rPr>
  </w:style>
  <w:style w:styleId="Heading1" w:type="paragraph">
    <w:name w:val="Heading 1"/>
    <w:basedOn w:val="Normal"/>
    <w:uiPriority w:val="1"/>
    <w:qFormat/>
    <w:pPr>
      <w:ind w:left="1706" w:hanging="896"/>
      <w:outlineLvl w:val="1"/>
    </w:pPr>
    <w:rPr>
      <w:rFonts w:ascii="PMingLiU" w:hAnsi="PMingLiU" w:eastAsia="PMingLiU" w:cs="PMingLiU"/>
      <w:sz w:val="28"/>
      <w:szCs w:val="28"/>
      <w:lang w:val="en-US" w:eastAsia="en-US" w:bidi="ar-SA"/>
    </w:rPr>
  </w:style>
  <w:style w:styleId="Heading2" w:type="paragraph">
    <w:name w:val="Heading 2"/>
    <w:basedOn w:val="Normal"/>
    <w:uiPriority w:val="1"/>
    <w:qFormat/>
    <w:pPr>
      <w:ind w:left="1765" w:hanging="955"/>
      <w:outlineLvl w:val="2"/>
    </w:pPr>
    <w:rPr>
      <w:rFonts w:ascii="PMingLiU" w:hAnsi="PMingLiU" w:eastAsia="PMingLiU" w:cs="PMingLiU"/>
      <w:sz w:val="24"/>
      <w:szCs w:val="24"/>
      <w:lang w:val="en-US" w:eastAsia="en-US" w:bidi="ar-SA"/>
    </w:rPr>
  </w:style>
  <w:style w:styleId="Title" w:type="paragraph">
    <w:name w:val="Title"/>
    <w:basedOn w:val="Normal"/>
    <w:uiPriority w:val="1"/>
    <w:qFormat/>
    <w:pPr>
      <w:ind w:left="811"/>
    </w:pPr>
    <w:rPr>
      <w:rFonts w:ascii="PMingLiU" w:hAnsi="PMingLiU" w:eastAsia="PMingLiU" w:cs="PMingLiU"/>
      <w:sz w:val="49"/>
      <w:szCs w:val="49"/>
      <w:lang w:val="en-US" w:eastAsia="en-US" w:bidi="ar-SA"/>
    </w:rPr>
  </w:style>
  <w:style w:styleId="ListParagraph" w:type="paragraph">
    <w:name w:val="List Paragraph"/>
    <w:basedOn w:val="Normal"/>
    <w:uiPriority w:val="1"/>
    <w:qFormat/>
    <w:pPr>
      <w:ind w:left="1765" w:hanging="955"/>
    </w:pPr>
    <w:rPr>
      <w:rFonts w:ascii="PMingLiU" w:hAnsi="PMingLiU" w:eastAsia="PMingLiU" w:cs="PMingLiU"/>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yperlink" Target="http://www.insidegnss.com/" TargetMode="Externa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4.png"/><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2020-06-04T02:31:59Z</dcterms:created>
  <dcterms:modified xsi:type="dcterms:W3CDTF">2020-06-04T02:31:59Z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LastSaved">
    <vt:filetime>2020-06-04T00:00:00Z</vt:filetime>
  </property>
</Properties>
</file>