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6</w:t>
      </w:r>
    </w:p>
    <w:p>
      <w:pPr>
        <w:autoSpaceDN w:val="0"/>
        <w:tabs>
          <w:tab w:pos="1040" w:val="left"/>
        </w:tabs>
        <w:autoSpaceDE w:val="0"/>
        <w:widowControl/>
        <w:spacing w:line="496" w:lineRule="exact" w:before="622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Access Control</w:t>
      </w:r>
    </w:p>
    <w:p>
      <w:pPr>
        <w:autoSpaceDN w:val="0"/>
        <w:tabs>
          <w:tab w:pos="146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Microsoft could have incorporated e↵ective security measures as</w:t>
      </w:r>
    </w:p>
    <w:p>
      <w:pPr>
        <w:autoSpaceDN w:val="0"/>
        <w:tabs>
          <w:tab w:pos="12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standard, but good sense prevailed. Security systems have a nasty</w:t>
      </w:r>
    </w:p>
    <w:p>
      <w:pPr>
        <w:autoSpaceDN w:val="0"/>
        <w:tabs>
          <w:tab w:pos="2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habit of backﬁring and there is no doubt they would cause</w:t>
      </w:r>
    </w:p>
    <w:p>
      <w:pPr>
        <w:autoSpaceDN w:val="0"/>
        <w:tabs>
          <w:tab w:pos="59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enormous problems.</w:t>
      </w:r>
    </w:p>
    <w:p>
      <w:pPr>
        <w:autoSpaceDN w:val="0"/>
        <w:tabs>
          <w:tab w:pos="61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RICK MAYBURY</w:t>
      </w:r>
    </w:p>
    <w:p>
      <w:pPr>
        <w:autoSpaceDN w:val="0"/>
        <w:tabs>
          <w:tab w:pos="256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Optimisation consists of taking something that works</w:t>
      </w:r>
    </w:p>
    <w:p>
      <w:pPr>
        <w:autoSpaceDN w:val="0"/>
        <w:tabs>
          <w:tab w:pos="28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and replacing it with something that almost works</w:t>
      </w:r>
    </w:p>
    <w:p>
      <w:pPr>
        <w:autoSpaceDN w:val="0"/>
        <w:tabs>
          <w:tab w:pos="64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but is cheaper.</w:t>
      </w:r>
    </w:p>
    <w:p>
      <w:pPr>
        <w:autoSpaceDN w:val="0"/>
        <w:tabs>
          <w:tab w:pos="59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ROGER NEEDHAM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6.1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ﬁrst learned to program on an IBM mainframe whose input was punched cards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whose output was a printer. You queued up with a deck of cards, ran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job, and went away with printout. All security was physical. Then along 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that would run more than one program at once, and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protection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problem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of preventing one program from interfering with another. You don’t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 a virus to steal the passwords from your browser, or patch a banking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 so as to steal your money. And many reliability problems stem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applications misunderstanding each other, or ﬁghting with each other. But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tricky to separate applications when the customer wants them to share data.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would make phishing much harder if your email client and browser ran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separate machines, so you were unable to just click on URLs in emails, but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make life too hard.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1970s, access control became the centre of gravity of computer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security. It’s where security engineering meets computer science. Its function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control which principals (persons, processes, machines, . . .) have access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resources in the system – which ﬁles they can read, which programs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execute, how they share data with other principals, and so on. It’s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horrendously complex. If you start out by leaﬁng through the 7000-plus pages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Arm’s architecture reference manual or the equally complex arrangements for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58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205</w:t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6.1. INTRODUCTION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Windows at the O/S level, your ﬁrst reaction might be ‘I wish I’d studied music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instead!’ In this chapter I try to help you make sense of it all.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 works at a number of di↵erent levels, including at least: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1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Access controls at the application level may express a very rich, domain-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speciﬁc security policy. The call centre sta↵ in a bank are typically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allowed to see your account details until you have answered a couple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questions; this not only stops outsiders impersonating you,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stops the bank sta↵ looking up the accounts of celebrities, or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neighbours. Some transactions might also require approval from a super-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visor. And that’s nothing compared with the complexity of the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controls on a modern social networking site, which will have a thicket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rules about who can see, copy, and search what data from whom,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options that users can set to modify these rules.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19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The applications may be written on top of middleware, such as a web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browser, a bank’s bookkeeping system or a social network’s database man-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agement system. These enforce a number of protection properties.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bookkeeping systems ensure that a transaction that debits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 must credit another, with the debits and credits balancing so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money cannot be created or destroyed; they must also allow the system’s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 to be reconstructed later.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8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As the operating system constructs resources such as ﬁles and commu-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nications ports from lower level components, it has to provide ways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access to them. Your Android phone treats apps written by di↵er-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 companies as di↵erent users and protects their data from each other.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happens when a shared server separates the VMs, containers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resources belonging to di↵erent users.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8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Finally, the operating system relies on hardware protection provided by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processor and its associated memory-management hardware,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which memory addresses a given process or thread can access.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1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 work up from the hardware through the operating system and middle-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 to the application layer, the controls become progressively more complex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less reliable. And we ﬁnd the same access-control functions being imple-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mented at multiple layers. For example, the separation between di↵erent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 that is provided by Android is mirrored in your browser which separates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web page material according to the domain name it came from (though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separation is often less thorough). And the access controls built at the appli-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cation layer or the middleware layer may largely duplicate access controls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underlying operating system or hardware. It can get very messy, and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sense of it we need to understand the underlying principles, the common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architectures, and how they have evolved.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will start o↵ by discussing operating-system protection mechanisms that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support the isolation of multiple processes. These came ﬁrst historically –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invented along with the ﬁrst time-sharing systems in the 1960s – and they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 the foundation on which many higher-layer mechanisms are built, as well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inspiring similar mechanisms at higher layers. They are often described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206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6.2. OPERATING SYSTEM ACCESS CONTROLS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discretionary access control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(DAC) mechanisms, which leave protection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 operator, 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mandatory access control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(MAC) mechanisms which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typically under the control of the vendor and protect the operating system itself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being modiﬁed by malware. I’ll give an introduction to software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techniques for defending against them – MAC, ASLR, sandboxing, virtuali-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sation and what can be done with hardware. Modern hardware not only provides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CPU support for virtualisation and capabilities, but also hardware support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TPM chips for trusted boot to stop malware being persistent. These help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tackle the toxic legacy of the old single-user PC operating systems such as DOS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Win95/98 which let any process modify any data, and constrain the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applications that won’t run unless you trick them into thinking that they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running with administrator privileges.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6.2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Operating system access controls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access controls provided with an operating system typically authenticate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principals using a mechanism such as passwords or ﬁngerprints in the case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phones, or passwords or security protocols in the case of servers, then authorise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ﬁles, communications ports and other system resources.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controls can often be modeled as a matrix of access permissions, with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8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columns for ﬁles and rows for users. We’ll write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permission to read,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w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permission to write,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permission to execute a program,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no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all, as shown in Figure 6.1.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53.9999999999998" w:type="dxa"/>
      </w:tblPr>
      <w:tblGrid>
        <w:gridCol w:w="1805"/>
        <w:gridCol w:w="1805"/>
        <w:gridCol w:w="1805"/>
        <w:gridCol w:w="1805"/>
        <w:gridCol w:w="1805"/>
      </w:tblGrid>
      <w:tr>
        <w:trPr>
          <w:trHeight w:hRule="exact" w:val="486"/>
        </w:trPr>
        <w:tc>
          <w:tcPr>
            <w:tcW w:type="dxa" w:w="676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Operating</w:t>
            </w:r>
          </w:p>
          <w:p>
            <w:pPr>
              <w:autoSpaceDN w:val="0"/>
              <w:tabs>
                <w:tab w:pos="24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System</w:t>
            </w:r>
          </w:p>
        </w:tc>
        <w:tc>
          <w:tcPr>
            <w:tcW w:type="dxa" w:w="103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Accounts</w:t>
            </w:r>
          </w:p>
          <w:p>
            <w:pPr>
              <w:autoSpaceDN w:val="0"/>
              <w:tabs>
                <w:tab w:pos="14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Program</w:t>
            </w:r>
          </w:p>
        </w:tc>
        <w:tc>
          <w:tcPr>
            <w:tcW w:type="dxa" w:w="12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Accounting</w:t>
            </w:r>
          </w:p>
          <w:p>
            <w:pPr>
              <w:autoSpaceDN w:val="0"/>
              <w:tabs>
                <w:tab w:pos="38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Data</w:t>
            </w:r>
          </w:p>
        </w:tc>
        <w:tc>
          <w:tcPr>
            <w:tcW w:type="dxa" w:w="74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Audit</w:t>
            </w:r>
          </w:p>
          <w:p>
            <w:pPr>
              <w:autoSpaceDN w:val="0"/>
              <w:tabs>
                <w:tab w:pos="16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Trail</w:t>
            </w:r>
          </w:p>
        </w:tc>
      </w:tr>
      <w:tr>
        <w:trPr>
          <w:trHeight w:hRule="exact" w:val="726"/>
        </w:trPr>
        <w:tc>
          <w:tcPr>
            <w:tcW w:type="dxa" w:w="676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Sam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Alice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Bob</w:t>
            </w:r>
          </w:p>
        </w:tc>
        <w:tc>
          <w:tcPr>
            <w:tcW w:type="dxa" w:w="1120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rwx</w:t>
            </w:r>
          </w:p>
          <w:p>
            <w:pPr>
              <w:autoSpaceDN w:val="0"/>
              <w:tabs>
                <w:tab w:pos="50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x</w:t>
            </w:r>
          </w:p>
          <w:p>
            <w:pPr>
              <w:autoSpaceDN w:val="0"/>
              <w:tabs>
                <w:tab w:pos="46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rx</w:t>
            </w:r>
          </w:p>
        </w:tc>
        <w:tc>
          <w:tcPr>
            <w:tcW w:type="dxa" w:w="103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rwx</w:t>
            </w:r>
          </w:p>
          <w:p>
            <w:pPr>
              <w:autoSpaceDN w:val="0"/>
              <w:tabs>
                <w:tab w:pos="46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x</w:t>
            </w:r>
          </w:p>
          <w:p>
            <w:pPr>
              <w:autoSpaceDN w:val="0"/>
              <w:tabs>
                <w:tab w:pos="46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</w:t>
            </w:r>
          </w:p>
        </w:tc>
        <w:tc>
          <w:tcPr>
            <w:tcW w:type="dxa" w:w="12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rw</w:t>
            </w:r>
          </w:p>
          <w:p>
            <w:pPr>
              <w:autoSpaceDN w:val="0"/>
              <w:tabs>
                <w:tab w:pos="50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rw</w:t>
            </w:r>
          </w:p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</w:t>
            </w:r>
          </w:p>
        </w:tc>
        <w:tc>
          <w:tcPr>
            <w:tcW w:type="dxa" w:w="74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</w:t>
            </w:r>
          </w:p>
          <w:p>
            <w:pPr>
              <w:autoSpaceDN w:val="0"/>
              <w:tabs>
                <w:tab w:pos="3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–</w:t>
            </w:r>
          </w:p>
          <w:p>
            <w:pPr>
              <w:autoSpaceDN w:val="0"/>
              <w:tabs>
                <w:tab w:pos="3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</w:t>
            </w:r>
          </w:p>
        </w:tc>
      </w:tr>
    </w:tbl>
    <w:p>
      <w:pPr>
        <w:autoSpaceDN w:val="0"/>
        <w:tabs>
          <w:tab w:pos="2840" w:val="left"/>
        </w:tabs>
        <w:autoSpaceDE w:val="0"/>
        <w:widowControl/>
        <w:spacing w:line="200" w:lineRule="exact" w:before="18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Fig. 6.1 – naive access control matrix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simpliﬁed example, Sam is the system administrator and has universal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(except to the audit trail, which even he should only be able to read).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Alice, the manager, needs to execute the operating system and application,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through the approved interfaces – she mustn’t have the ability to tamper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them. She also needs to read and write the data. Bob, the auditor,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read everything.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often enough, but in the speciﬁc case of a bookkeeping system it’s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53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quite what we need. We want to ensure that transactions are well-formed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that each debit is balanced by credits somewhere else – so we don’t want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Alice to have uninhibited write access to the account ﬁle. We would also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Sam didn’t have this access. So we would prefer that write access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accounting data ﬁle be possible only via the accounting program. The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permissions might now look like in Figure 6.2: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7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53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5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207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5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52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6.2. OPERATING SYSTEM ACCESS CONTROLS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53.9999999999998" w:type="dxa"/>
      </w:tblPr>
      <w:tblGrid>
        <w:gridCol w:w="1805"/>
        <w:gridCol w:w="1805"/>
        <w:gridCol w:w="1805"/>
        <w:gridCol w:w="1805"/>
        <w:gridCol w:w="1805"/>
      </w:tblGrid>
      <w:tr>
        <w:trPr>
          <w:trHeight w:hRule="exact" w:val="486"/>
        </w:trPr>
        <w:tc>
          <w:tcPr>
            <w:tcW w:type="dxa" w:w="1836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User</w:t>
            </w:r>
          </w:p>
        </w:tc>
        <w:tc>
          <w:tcPr>
            <w:tcW w:type="dxa" w:w="1118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Operating</w:t>
            </w:r>
          </w:p>
          <w:p>
            <w:pPr>
              <w:autoSpaceDN w:val="0"/>
              <w:tabs>
                <w:tab w:pos="240" w:val="left"/>
              </w:tabs>
              <w:autoSpaceDE w:val="0"/>
              <w:widowControl/>
              <w:spacing w:line="200" w:lineRule="exact" w:before="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System</w:t>
            </w:r>
          </w:p>
        </w:tc>
        <w:tc>
          <w:tcPr>
            <w:tcW w:type="dxa" w:w="1036"/>
            <w:tcBorders>
              <w:start w:sz="3.200000000000273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Accounts</w:t>
            </w:r>
          </w:p>
          <w:p>
            <w:pPr>
              <w:autoSpaceDN w:val="0"/>
              <w:tabs>
                <w:tab w:pos="140" w:val="left"/>
              </w:tabs>
              <w:autoSpaceDE w:val="0"/>
              <w:widowControl/>
              <w:spacing w:line="200" w:lineRule="exact" w:before="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Program</w:t>
            </w:r>
          </w:p>
        </w:tc>
        <w:tc>
          <w:tcPr>
            <w:tcW w:type="dxa" w:w="1224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Accounting</w:t>
            </w:r>
          </w:p>
          <w:p>
            <w:pPr>
              <w:autoSpaceDN w:val="0"/>
              <w:tabs>
                <w:tab w:pos="380" w:val="left"/>
              </w:tabs>
              <w:autoSpaceDE w:val="0"/>
              <w:widowControl/>
              <w:spacing w:line="200" w:lineRule="exact" w:before="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Data</w:t>
            </w:r>
          </w:p>
        </w:tc>
        <w:tc>
          <w:tcPr>
            <w:tcW w:type="dxa" w:w="742"/>
            <w:tcBorders>
              <w:start w:sz="3.200000000000273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Audit</w:t>
            </w:r>
          </w:p>
          <w:p>
            <w:pPr>
              <w:autoSpaceDN w:val="0"/>
              <w:tabs>
                <w:tab w:pos="160" w:val="left"/>
              </w:tabs>
              <w:autoSpaceDE w:val="0"/>
              <w:widowControl/>
              <w:spacing w:line="200" w:lineRule="exact" w:before="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Trail</w:t>
            </w:r>
          </w:p>
        </w:tc>
      </w:tr>
      <w:tr>
        <w:trPr>
          <w:trHeight w:hRule="exact" w:val="964"/>
        </w:trPr>
        <w:tc>
          <w:tcPr>
            <w:tcW w:type="dxa" w:w="1836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Sam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Alice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Accounts program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Bob</w:t>
            </w:r>
          </w:p>
        </w:tc>
        <w:tc>
          <w:tcPr>
            <w:tcW w:type="dxa" w:w="1118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rwx</w:t>
            </w:r>
          </w:p>
          <w:p>
            <w:pPr>
              <w:autoSpaceDN w:val="0"/>
              <w:tabs>
                <w:tab w:pos="46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rx</w:t>
            </w:r>
          </w:p>
          <w:p>
            <w:pPr>
              <w:autoSpaceDN w:val="0"/>
              <w:tabs>
                <w:tab w:pos="46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rx</w:t>
            </w:r>
          </w:p>
          <w:p>
            <w:pPr>
              <w:autoSpaceDN w:val="0"/>
              <w:tabs>
                <w:tab w:pos="46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rx</w:t>
            </w:r>
          </w:p>
        </w:tc>
        <w:tc>
          <w:tcPr>
            <w:tcW w:type="dxa" w:w="1036"/>
            <w:tcBorders>
              <w:start w:sz="3.200000000000273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rwx</w:t>
            </w:r>
          </w:p>
          <w:p>
            <w:pPr>
              <w:autoSpaceDN w:val="0"/>
              <w:tabs>
                <w:tab w:pos="46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x</w:t>
            </w:r>
          </w:p>
          <w:p>
            <w:pPr>
              <w:autoSpaceDN w:val="0"/>
              <w:tabs>
                <w:tab w:pos="4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rx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</w:t>
            </w:r>
          </w:p>
        </w:tc>
        <w:tc>
          <w:tcPr>
            <w:tcW w:type="dxa" w:w="1224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</w:t>
            </w:r>
          </w:p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–</w:t>
            </w:r>
          </w:p>
          <w:p>
            <w:pPr>
              <w:autoSpaceDN w:val="0"/>
              <w:tabs>
                <w:tab w:pos="50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rw</w:t>
            </w:r>
          </w:p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</w:t>
            </w:r>
          </w:p>
        </w:tc>
        <w:tc>
          <w:tcPr>
            <w:tcW w:type="dxa" w:w="742"/>
            <w:tcBorders>
              <w:start w:sz="3.200000000000273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</w:t>
            </w:r>
          </w:p>
          <w:p>
            <w:pPr>
              <w:autoSpaceDN w:val="0"/>
              <w:tabs>
                <w:tab w:pos="3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–</w:t>
            </w:r>
          </w:p>
          <w:p>
            <w:pPr>
              <w:autoSpaceDN w:val="0"/>
              <w:tabs>
                <w:tab w:pos="30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</w:t>
            </w:r>
          </w:p>
          <w:p>
            <w:pPr>
              <w:autoSpaceDN w:val="0"/>
              <w:tabs>
                <w:tab w:pos="3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</w:t>
            </w:r>
          </w:p>
        </w:tc>
      </w:tr>
    </w:tbl>
    <w:p>
      <w:pPr>
        <w:autoSpaceDN w:val="0"/>
        <w:tabs>
          <w:tab w:pos="2380" w:val="left"/>
        </w:tabs>
        <w:autoSpaceDE w:val="0"/>
        <w:widowControl/>
        <w:spacing w:line="200" w:lineRule="exact" w:before="18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Fig. 6.2 – access control matrix for bookkeeping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way of expressing a policy of this type would be with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access triples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(user, program, ﬁle)</w:t>
      </w:r>
      <w:r>
        <w:rPr>
          <w:rFonts w:ascii="CMR10" w:hAnsi="CMR10" w:eastAsia="CMR10"/>
          <w:b w:val="0"/>
          <w:i w:val="0"/>
          <w:color w:val="000000"/>
          <w:sz w:val="20"/>
        </w:rPr>
        <w:t>. In the general case, our concern isn’t with a program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much as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protection domain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is a set of processes or threads that share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the same resources.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 matrices (whether in two or three dimensions) can be used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implement protection mechanisms as well as just model them. But they don’t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scale well: a bank with 50,000 sta↵ and 300 applications would have a matrix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15,000,000 entries, which might not only impose a performance overhead but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vulnerable to administrators’ mistakes. We will need a better way of storing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managing this information, and the two main options are to compress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 and to compress the rights. With the ﬁrst, we can use groups or roles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manage large sets of users simultaneously, while with the second we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store the access control matrix either by columns (access control lists) or rows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(capabilities, also known as ‘tickets’ to protocol engineers and ‘permissions’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mobile phones) [1639, 2020].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6.2.1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Groups and Roles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we look at large organisations, we usually ﬁnd that most sta↵ ﬁt into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small number of categories. A bank might have 40 or 50: teller, call centre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operator, loan o�cer and so on. Only a few dozen people (security manager,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chief foreign exchange dealer, ...) will need personally customised access rights.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we need to design a set of groups, or functional roles, to which sta↵ can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assigned. Some vendors (such as Microsoft) use the words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group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role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almost interchangeably, but a more careful deﬁnition is that a group is a list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principals, while a role is a ﬁxed set of access permissions that one or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principals may assume for a period of time. The classic example of a role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o�cer of the watch on a ship. There is exactly one watchkeeper at any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time, and there is a formal procedure whereby one o�cer relieves another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watch changes. In most government and business applications, it’s the role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matters rather than the individual.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Groups and roles can be combined.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The o�cers of the watch of all ships</w:t>
      </w:r>
    </w:p>
    <w:p>
      <w:pPr>
        <w:autoSpaceDN w:val="0"/>
        <w:tabs>
          <w:tab w:pos="1040" w:val="left"/>
          <w:tab w:pos="75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currently at sea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group of roles. In banking, the manager of the Cambridge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branch might have their privileges expressed by membership of the group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man-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ager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assumption of the role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acting manager of Cambridge branch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3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manager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might express a rank in the organisation (and perhaps even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salary band) while the role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acting manager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might include an assistant accoun-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tant standing in while the manager, deputy manager, and branch accountant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all o↵ sick.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208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6.2. OPERATING SYSTEM ACCESS CONTROLS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we need to be careful about this distinction is a matter for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application. In a warship, even an ordinary seaman may stand watch if everyone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senior has been killed. In a bank, we might have a policy that “transfers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$10m must be approved by two sta↵, one with rank at least manager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with rank at least assistant accountant”. If the branch manager is sick,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assistant accountant acting as manager might have to get the regional head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o�ce to provide the second signature on a large transfer.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6.2.2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Access control lists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18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traditional way to simplify the management of access rights is to store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 matrix a column at a time, along with the resource to which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column refers. This is called an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access control list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 ACL (pronounced ‘ackle’).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ﬁrst of our above examples, the ACL for ﬁle 3 (the account ﬁle)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 as shown here in Figure 6.3.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44.0" w:type="dxa"/>
      </w:tblPr>
      <w:tblGrid>
        <w:gridCol w:w="4513"/>
        <w:gridCol w:w="4513"/>
      </w:tblGrid>
      <w:tr>
        <w:trPr>
          <w:trHeight w:hRule="exact" w:val="486"/>
        </w:trPr>
        <w:tc>
          <w:tcPr>
            <w:tcW w:type="dxa" w:w="676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User</w:t>
            </w:r>
          </w:p>
        </w:tc>
        <w:tc>
          <w:tcPr>
            <w:tcW w:type="dxa" w:w="122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Accounting</w:t>
            </w:r>
          </w:p>
          <w:p>
            <w:pPr>
              <w:autoSpaceDN w:val="0"/>
              <w:tabs>
                <w:tab w:pos="38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Data</w:t>
            </w:r>
          </w:p>
        </w:tc>
      </w:tr>
      <w:tr>
        <w:trPr>
          <w:trHeight w:hRule="exact" w:val="726"/>
        </w:trPr>
        <w:tc>
          <w:tcPr>
            <w:tcW w:type="dxa" w:w="676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Sam</w:t>
            </w:r>
          </w:p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Alice</w:t>
            </w:r>
          </w:p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Bob</w:t>
            </w:r>
          </w:p>
        </w:tc>
        <w:tc>
          <w:tcPr>
            <w:tcW w:type="dxa" w:w="122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rw</w:t>
            </w:r>
          </w:p>
          <w:p>
            <w:pPr>
              <w:autoSpaceDN w:val="0"/>
              <w:tabs>
                <w:tab w:pos="50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rw</w:t>
            </w:r>
          </w:p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</w:t>
            </w:r>
          </w:p>
        </w:tc>
      </w:tr>
    </w:tbl>
    <w:p>
      <w:pPr>
        <w:autoSpaceDN w:val="0"/>
        <w:tabs>
          <w:tab w:pos="2940" w:val="left"/>
        </w:tabs>
        <w:autoSpaceDE w:val="0"/>
        <w:widowControl/>
        <w:spacing w:line="198" w:lineRule="exact" w:before="19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Fig. 6.3 – access control list (ACL)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ACLs have a number of advantages and disadvantages as a means of man-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aging security state. They are a natural choice in environments where users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 their own ﬁle security, and became widespread in Unix systems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1970s. They are the basic access control mechanism in Unix-based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Linux and Apple’s macOS, as well as in derivatives such as Android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iOS. The access controls in Windows were also based on ACLs, but have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complex over time. Where access control policy is set centrally, ACLs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suited to environments where protection is data-oriented; they are less suited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the user population is large and constantly changing, or where users want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able to delegate their authority to run a particular program to another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 for some set period of time. ACLs are simple to implement, but are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e�cient for security checking at runtime, as the typical operating system knows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user is running a particular program, rather than what ﬁles it has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authorized to access since it was invoked. The operating system must either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check the ACL at each ﬁle access, or keep track of the active access rights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other way.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distributing the access rules into ACLs makes it tedious to ﬁnd all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3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ﬁles to which a user has access. Verifying that no ﬁles have been left world-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readable or even world-writable could involve checking ACLs on millions of user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ﬁles; this is a real issue for large complex ﬁrms. Although you can write a script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check whether any ﬁle on a server has ACLs that breach a security policy,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 be tripped up by technology changes; the move to containers has led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corporate data exposures as admins forgot to check the containers’ ACLs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too. (The containers themselves are often dreadful as it’s a new technology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sold by dozens of clueless startups.) And revoking the access of an employee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209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6.2. OPERATING SYSTEM ACCESS CONTROLS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has just been ﬁred will usually have to be done by cancelling their password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authentication token.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Let’s look at an important example of ACLs – their implementation in Unix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(plus its derivatives Android, MacOS and iOS).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6.2.3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Unix operating system security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traditional Unix systems, ﬁles are not allowed to have arbitrary access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lists, but simply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rwx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attributes that allow the ﬁle to be read, written and exe-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cuted. The access control list as normally displayed has a ﬂag to show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ﬁle is a directory, then ﬂags r, w and x for owner, group and world respec-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tively; it then has the owner’s name and the group name. A directory with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ﬂags set would have the ACL:</w:t>
      </w:r>
    </w:p>
    <w:p>
      <w:pPr>
        <w:autoSpaceDN w:val="0"/>
        <w:tabs>
          <w:tab w:pos="1340" w:val="left"/>
        </w:tabs>
        <w:autoSpaceDE w:val="0"/>
        <w:widowControl/>
        <w:spacing w:line="184" w:lineRule="exact" w:before="150" w:after="0"/>
        <w:ind w:left="0" w:right="0"/>
      </w:pP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drwxrwxrwx Alice Accounts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our ﬁrst example in Figure 6.1, the ACL of ﬁle 3 would be:</w:t>
      </w:r>
    </w:p>
    <w:p>
      <w:pPr>
        <w:autoSpaceDN w:val="0"/>
        <w:tabs>
          <w:tab w:pos="1340" w:val="left"/>
        </w:tabs>
        <w:autoSpaceDE w:val="0"/>
        <w:widowControl/>
        <w:spacing w:line="186" w:lineRule="exact" w:before="150" w:after="0"/>
        <w:ind w:left="0" w:right="0"/>
      </w:pP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-rw-r----- Alice Accounts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records that the ﬁle is simply a ﬁle rather than a directory; that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 owner can read and write it; that group members (including Bob) can read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but not write it; that non-group members have no access at all; that the ﬁle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owner is Alice; and that the group is Accounts.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program that gets control when the machine is booted (the operating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kernel) runs as the supervisor, and has unrestricted access to the whole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machine. All other programs run as users and have their access mediated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supervisor. Access decisions are made on the basis of the userid associated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program. However if this is zero (</w:t>
      </w:r>
      <w:r>
        <w:rPr>
          <w:rFonts w:ascii="CMTT10" w:hAnsi="CMTT10" w:eastAsia="CMTT10"/>
          <w:b w:val="0"/>
          <w:i w:val="0"/>
          <w:color w:val="000000"/>
          <w:sz w:val="20"/>
        </w:rPr>
        <w:t>root</w:t>
      </w:r>
      <w:r>
        <w:rPr>
          <w:rFonts w:ascii="CMR10" w:hAnsi="CMR10" w:eastAsia="CMR10"/>
          <w:b w:val="0"/>
          <w:i w:val="0"/>
          <w:color w:val="000000"/>
          <w:sz w:val="20"/>
        </w:rPr>
        <w:t>), then the access control decision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‘yes’. So root can do what it likes – access any ﬁle, become any user, or whatever.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What’s more, there are certain things that only root can do, such as starting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certain communication processes. The root userid is typically made available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system administrator in systems with discretionary access control.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means that the system administrator can do anything, so we have dif-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ﬁculty implementing an audit trail as a ﬁle that they cannot modify. In 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Sam could tinker with the accounts, and have di�culty defending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himself if he were falsely accused of tinkering; what’s more, a hacker who man-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aged to become the administrator could remove all evidence of his intrusion.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traditional, and still the most common, way to protect logs against root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compromise is to keep them separate. In the old days that meant sending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log to a printer in a locked room; nowadays, it means sending it to 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machine, or even to a third-party service. Increasingly, it may also involve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mandatory access control, as we discuss later.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ACLs only contain the names of users, not of programs; so there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no straightforward way to implement access triples of (user, program, ﬁle).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Instead, Unix provides an indirect method: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set-user-id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</w:t>
      </w:r>
      <w:r>
        <w:rPr>
          <w:rFonts w:ascii="CMTT10" w:hAnsi="CMTT10" w:eastAsia="CMTT10"/>
          <w:b w:val="0"/>
          <w:i w:val="0"/>
          <w:color w:val="000000"/>
          <w:sz w:val="20"/>
        </w:rPr>
        <w:t>suid</w:t>
      </w:r>
      <w:r>
        <w:rPr>
          <w:rFonts w:ascii="CMR10" w:hAnsi="CMR10" w:eastAsia="CMR10"/>
          <w:b w:val="0"/>
          <w:i w:val="0"/>
          <w:color w:val="000000"/>
          <w:sz w:val="20"/>
        </w:rPr>
        <w:t>) ﬁle attribute.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owner of a program can mark the ﬁle representing that program as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suid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enables it to run with the privilege of its owner rather than the privilege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user who has invoked it. So in order to achieve the functionality needed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our second example above, we could create a user ‘</w:t>
      </w:r>
      <w:r>
        <w:rPr>
          <w:rFonts w:ascii="CMTT10" w:hAnsi="CMTT10" w:eastAsia="CMTT10"/>
          <w:b w:val="0"/>
          <w:i w:val="0"/>
          <w:color w:val="000000"/>
          <w:sz w:val="20"/>
        </w:rPr>
        <w:t>account-package</w:t>
      </w:r>
      <w:r>
        <w:rPr>
          <w:rFonts w:ascii="CMR10" w:hAnsi="CMR10" w:eastAsia="CMR10"/>
          <w:b w:val="0"/>
          <w:i w:val="0"/>
          <w:color w:val="000000"/>
          <w:sz w:val="20"/>
        </w:rPr>
        <w:t>’ to own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210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6.2. OPERATING SYSTEM ACCESS CONTROLS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 2 (the accounts package), make the ﬁle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suid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place it in a directory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Alice has access. This special user can then be given the access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accounts program needs.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when you take an access control problem that has three dimensions –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(user, program, data) – and implement it using two-dimensional mechanisms,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outcome is much less intuitive than triples and people are liable to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mistakes. Programmers are often lazy or facing tight deadlines; so they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the application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suid root</w:t>
      </w:r>
      <w:r>
        <w:rPr>
          <w:rFonts w:ascii="CMR10" w:hAnsi="CMR10" w:eastAsia="CMR10"/>
          <w:b w:val="0"/>
          <w:i w:val="0"/>
          <w:color w:val="000000"/>
          <w:sz w:val="20"/>
        </w:rPr>
        <w:t>, so it can do anything. This practice leads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some shocking security holes. The responsibility for making access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decisions is moved from the operating system environment to the application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program, and most programmers are insu�ciently experienced to check every-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 they should. (It’s hard to know what to check, as the person invoking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suid root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program controls its environment and could manipulate this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unexpected ways.)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Third, ACLs are not very good at expressing mutable state. Suppose we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 a transaction to be authorised by a manager and an accountant before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acted on; we can either do this at the application level (say, by having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queues of transactions awaiting a second signature) or by doing something fancy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suid</w:t>
      </w:r>
      <w:r>
        <w:rPr>
          <w:rFonts w:ascii="CMR10" w:hAnsi="CMR10" w:eastAsia="CMR10"/>
          <w:b w:val="0"/>
          <w:i w:val="0"/>
          <w:color w:val="000000"/>
          <w:sz w:val="20"/>
        </w:rPr>
        <w:t>. Managing stateful access rules is di�cult; they can complicate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revocation of users who have just been ﬁred, as it can be hard to track 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ﬁles they’ve opened, and stu↵ can get stuck.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Fourth, the Unix ACL only names one user. If a resource will be used by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than one of them, and you want to do access control at the OS level,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a couple of options. With older systems you had to use groups; newer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implement the Posix system of extended ACLs, which may contain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number of named user and named group entities. In theory, the ACL and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suid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mechanisms can often be used to achieve the desired e↵ect. In practice,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programmers are often in too much of a hurry to ﬁgure out how to do this,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interfaces are usually way too ﬁddly to use. So people design their code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require much more privilege than it strictly ought to have, as that seems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the only way to get the job done.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6.2.4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Capabilities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18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way to manage the access control matrix is to store it by rows.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capabilities</w:t>
      </w:r>
      <w:r>
        <w:rPr>
          <w:rFonts w:ascii="CMR10" w:hAnsi="CMR10" w:eastAsia="CMR10"/>
          <w:b w:val="0"/>
          <w:i w:val="0"/>
          <w:color w:val="000000"/>
          <w:sz w:val="20"/>
        </w:rPr>
        <w:t>, and in our example in Figure 6.1 above, Bob’s capabilities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be as in Figure 6.4 here: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16.0" w:type="dxa"/>
      </w:tblPr>
      <w:tblGrid>
        <w:gridCol w:w="1805"/>
        <w:gridCol w:w="1805"/>
        <w:gridCol w:w="1805"/>
        <w:gridCol w:w="1805"/>
        <w:gridCol w:w="1805"/>
      </w:tblGrid>
      <w:tr>
        <w:trPr>
          <w:trHeight w:hRule="exact" w:val="486"/>
        </w:trPr>
        <w:tc>
          <w:tcPr>
            <w:tcW w:type="dxa" w:w="634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User</w:t>
            </w:r>
          </w:p>
        </w:tc>
        <w:tc>
          <w:tcPr>
            <w:tcW w:type="dxa" w:w="1118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Operating</w:t>
            </w:r>
          </w:p>
          <w:p>
            <w:pPr>
              <w:autoSpaceDN w:val="0"/>
              <w:tabs>
                <w:tab w:pos="24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System</w:t>
            </w:r>
          </w:p>
        </w:tc>
        <w:tc>
          <w:tcPr>
            <w:tcW w:type="dxa" w:w="1036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Accounts</w:t>
            </w:r>
          </w:p>
          <w:p>
            <w:pPr>
              <w:autoSpaceDN w:val="0"/>
              <w:tabs>
                <w:tab w:pos="14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Program</w:t>
            </w:r>
          </w:p>
        </w:tc>
        <w:tc>
          <w:tcPr>
            <w:tcW w:type="dxa" w:w="1224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Accounting</w:t>
            </w:r>
          </w:p>
          <w:p>
            <w:pPr>
              <w:autoSpaceDN w:val="0"/>
              <w:tabs>
                <w:tab w:pos="38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Data</w:t>
            </w:r>
          </w:p>
        </w:tc>
        <w:tc>
          <w:tcPr>
            <w:tcW w:type="dxa" w:w="742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Audit</w:t>
            </w:r>
          </w:p>
          <w:p>
            <w:pPr>
              <w:autoSpaceDN w:val="0"/>
              <w:tabs>
                <w:tab w:pos="16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Trail</w:t>
            </w:r>
          </w:p>
        </w:tc>
      </w:tr>
      <w:tr>
        <w:trPr>
          <w:trHeight w:hRule="exact" w:val="246"/>
        </w:trPr>
        <w:tc>
          <w:tcPr>
            <w:tcW w:type="dxa" w:w="634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Bob</w:t>
            </w:r>
          </w:p>
        </w:tc>
        <w:tc>
          <w:tcPr>
            <w:tcW w:type="dxa" w:w="1118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rx</w:t>
            </w:r>
          </w:p>
        </w:tc>
        <w:tc>
          <w:tcPr>
            <w:tcW w:type="dxa" w:w="1036"/>
            <w:tcBorders>
              <w:start w:sz="3.200000000000273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</w:t>
            </w:r>
          </w:p>
        </w:tc>
        <w:tc>
          <w:tcPr>
            <w:tcW w:type="dxa" w:w="1224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</w:t>
            </w:r>
          </w:p>
        </w:tc>
        <w:tc>
          <w:tcPr>
            <w:tcW w:type="dxa" w:w="742"/>
            <w:tcBorders>
              <w:start w:sz="3.200000000000273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</w:t>
            </w:r>
          </w:p>
        </w:tc>
      </w:tr>
    </w:tbl>
    <w:p>
      <w:pPr>
        <w:autoSpaceDN w:val="0"/>
        <w:tabs>
          <w:tab w:pos="3520" w:val="left"/>
        </w:tabs>
        <w:autoSpaceDE w:val="0"/>
        <w:widowControl/>
        <w:spacing w:line="200" w:lineRule="exact" w:before="18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Fig. 6.4 – a capability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strengths and weaknesses of capabilities are roughly the opposite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5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ACLs. Runtime security checking is more e�cient, and we can delegate a 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much di�culty: Bob could create a certiﬁcate saying ‘Here is my capa-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bility and I hereby delegate to David the right to read ﬁle 4 from 9am to 1pm,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211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6.2. OPERATING SYSTEM ACCESS CONTROLS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signed Bob’. On the other hand, changing a ﬁle’s status becomes more tricky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it can be hard to ﬁnd out which users have access. This can be tiresome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we have to investigate an incident or prepare evidence. In fact, scalable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end up using de-facto capabilities internally, as instant system-wide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vocation is just too expensive; in Unix, ﬁle descriptors are really capabilities,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continue to grant access for some time even after ACL permissions or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 owners change. In a distributed Unix, access may persist for the lifetime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Kerberos tickets.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we do away with ACLs entirely then? People built experimental ma-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chines in the 1970s that used capabilities throughout [2020]; the ﬁrst commercial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 was the Plessey System 250, a telephone-switch controller [1575].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IBM AS/400 series systems brought capability-based protection to the main-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stream computing market in 1988, and enjoyed some commercial success.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public key certiﬁcates used in cryptography are in e↵ect capabilities, and became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mainstream from the mid-1990s. Capabilities have started to supplement ACLs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operating systems, including more recent versions of Windows, FreeBSD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iOS, as I will describe later.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some applications, they can be the natural way to express security policy.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a hospital may have access rules like ‘a nurse shall have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all the patients who are on his or her ward, or who have been there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last 90 days’. In early systems based on traditional ACLs, each access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decision required a reference to administrative systems to ﬁnd out which nurses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which patients were on which ward, when – but this made both the HR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and the patient administration system safety-critical, which hammered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reliability. Matters were ﬁxed by giving nurses ID cards with certiﬁcates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entitle them to access the ﬁles associated with a number of wards or hospital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departments [535, 536]. If you can make the trust relationships in systems mirror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trust relationships in that part of the world you’re trying to automate,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should. Working with the grain can bring advantages at all levels in the stack,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making things more usable, supporting safer defaults, cutting errors, reducing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engineering e↵ort and saving money too.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6.2.5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DAC and MAC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old days, anyone with physical access to a computer controlled all of it: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could load whatever software you liked, inspect everything in memory or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disk and change anything you wanted to. This is the model behind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discretionary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access control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(DAC): you start your computer in supervisor mode and then,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administrator, you can make less-privileged accounts available for less-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trusted tasks – such as running apps written by companies you don’t entirely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trust, or giving remote logon access to others. But this can make things hard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manage at scale, and in the 1970s the US military started a huge computer-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research program whose goal was to protect classiﬁed information: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ensure that a ﬁle marked ‘Top Secret’ would never be made available to a user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only a ‘Secret’ clearance, regardless of the actions of any ordinary user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of the supervisor. In such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multilevel secure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(MLS) system, the sysadmin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no longer the boss: ultimate control rests with a remote government authority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sets security policy. The mechanisms started to be described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mandatory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212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6.2. OPERATING SYSTEM ACCESS CONTROLS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access control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(MAC). The supervisor, or root access if you will, is under remote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control. This drove development of technology for mandatory access control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fascinating story, which I tell in Part 2 of the book.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1980s, safety engineers also worked on the idea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safety integrity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levels</w:t>
      </w:r>
      <w:r>
        <w:rPr>
          <w:rFonts w:ascii="CMR10" w:hAnsi="CMR10" w:eastAsia="CMR10"/>
          <w:b w:val="0"/>
          <w:i w:val="0"/>
          <w:color w:val="000000"/>
          <w:sz w:val="20"/>
        </w:rPr>
        <w:t>; roughly, that a more dependable system must not rely on a less depend-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able one. They started to realise they needed something similar to multilevel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security, but for safety. Military system people also came to realise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tamper-resistance of the protection mechanisms themselves was of central im-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portance.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1990s, as computers and networks became fast enough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handle audio and video, the creative industries lobbied for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digital rights man-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agement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(DRM) in the hope of preventing people undermining their business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models by sharing music and video. This is also a form of mandatory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– stopping a subscriber sharing a song with a non-subscriber is in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ways like stopping a Top Secret user sharing an intelligence report with a Secret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early 2000s, these ideas came together as a number of operating-system</w:t>
      </w:r>
    </w:p>
    <w:p>
      <w:pPr>
        <w:autoSpaceDN w:val="0"/>
        <w:tabs>
          <w:tab w:pos="1040" w:val="left"/>
          <w:tab w:pos="40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vendors started to incorporate ideas and mechanisms from the MAC research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programme into their products.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catalyst was an initiative by Microsoft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Intel to introduce cryptography into the PC platform to support DRM.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 believed the business market for PCs was saturated, so growth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come from home sales where, they believed, DRM would be a requirement.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Microsoft started with DRM and then realised that o↵ering rights management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documents too might be a way of locking customers tightly into Windows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O�ce. They set up an industry alliance, now called the Trusted Computing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Group, to introduce cryptography and MAC mechanisms into the PC platform.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do this, the operating system had to be made tamper-resistant, and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achieved by means of a separate processor, the Trusted Platform Module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(TPM), basically a smartcard chip mounted on the PC motherboard to support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trusted boot and hard disk encryption. The TPM monitors the boot process,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at each stage a hash of everything loaded so far is needed to retrieve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needed to decrypt the next stage. The real supervisor on the system is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 longer you, the machine owner – it’s the operating-system vendor.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MAC, based on TPMs and trusted boot, was used in Windows 6 (Vista)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2006 as a defence against persistent malware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 The TPM standards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architecture were adapted by other operating-system vendors and device OEMs,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there is now even a project for an open-source TPM chip, OpenTitan, based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Google’s product. However the main purpose of such a design, whether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 design is open or closed, is to lock a hardware device to using speciﬁc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1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Microsoft had had more ambitious plans; its project Palladium would have provided a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742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new, more trusted world for rights-management apps, alongside the normal one for legacy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software. They launched Information Rights Management – DRM for documents – in 2003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but corporates didn’t buy it, seeing it as a lock-in play. A two-world implementation turned out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to be too complex for Vista and after two separate development e↵orts it was was abandoned;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but the vision persisted from 2004 in Arm’s TrustZone, which I discuss below.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9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7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7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213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7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6.2. OPERATING SYSTEM ACCESS CONTROLS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6.2.6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Apple’s macOS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Apple’s macOS operating system (formerly called OS/X or Mac OS X) is based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FreeBSD version of Unix running on top of the Mach kernel. The BSD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layer provides memory protection; applications cannot access system memory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(or each others’) unless running with advanced permissions. This means,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that you can kill a wedged application using the ‘Force Quit’ command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having to reboot the system. On top of this Unix core are a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graphics components, including OpenGL, Quartz, Quicktime and Carbon,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surface the Aqua user interface provides an elegant and coherent view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user.</w:t>
      </w:r>
    </w:p>
    <w:p>
      <w:pPr>
        <w:autoSpaceDN w:val="0"/>
        <w:tabs>
          <w:tab w:pos="1340" w:val="left"/>
          <w:tab w:pos="688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ﬁle system level, macOS is almost a standard Unix.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default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installation has the root account disabled, but users who may administer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are in a group ‘wheel’ that allows them to su to root. If you are such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user, you can install programs (you are asked for the root password when you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so). Since version 10.5 (Leopard), it has been based on TrustedBSD, a variant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BSD that incorporates mandatory access control mechanisms, which are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protect core system components against tampering by malware.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6.2.7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iOS</w:t>
      </w:r>
    </w:p>
    <w:p>
      <w:pPr>
        <w:autoSpaceDN w:val="0"/>
        <w:tabs>
          <w:tab w:pos="1040" w:val="left"/>
          <w:tab w:pos="678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2008, Apple has led the smartphone revolution with the iPhone,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(along with other devices like the iPad) uses the iOS operating system –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now (in 2020) the second-most popular. iOS is based on Unix; Apple took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Mach kernel from CMU and fused it with the FreeBSD version of Unix,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making a number of changes for performance and robustness.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vanilla Unix a ﬁlename can have multiple pathnames that lead to an inode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representing a ﬁle object, which is what the operating system sees; in iOS,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been simpliﬁed so that ﬁles have unique pathnames, which in turn are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subject of the ﬁle-level access controls. Again, there is a MAC component,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from Domain and Type Enforcement (DTE) are used to tamper-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proof core system components (we’ll discuss DTE in more detail in chapter 9).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Apple introduced this because they were worried that apps would brick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iPhone, leading to warranty claims.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 also have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permissions</w:t>
      </w:r>
      <w:r>
        <w:rPr>
          <w:rFonts w:ascii="CMR10" w:hAnsi="CMR10" w:eastAsia="CMR10"/>
          <w:b w:val="0"/>
          <w:i w:val="0"/>
          <w:color w:val="000000"/>
          <w:sz w:val="20"/>
        </w:rPr>
        <w:t>, which are capabilities; they request a capability</w:t>
      </w:r>
    </w:p>
    <w:p>
      <w:pPr>
        <w:autoSpaceDN w:val="0"/>
        <w:tabs>
          <w:tab w:pos="1040" w:val="left"/>
          <w:tab w:pos="730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access device services such as the mobile network, the phone, SMSes,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camera, and the ﬁrst time the app attempts to use such a service.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granted if the user consents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. The many device services open up possible side-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channel attacks; for example, an app that’s denied access to the keyboard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deduce keypresses using the accelerometer and gyro. We’ll discuss side channels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Part 2, in the chapter on that subject.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Apple ecosystem is closed in the sense that an iPhone will only run apps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3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The trust-on-ﬁrst-use model goes back to the 1990s with the Java standard J2ME, popu-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0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larised by Symbian, and the Resurrecting Duckling model from about the same time. J2ME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also supported trust-on-install and more besides. When Apple and Android came along, they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initially made di↵erent choices. In each case, having an app store was a key innovation; Nokia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failed to realise that this was important to get a two-sided market going. The app store does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some of the access control by deciding what apps can run. This is hard power in Apple’s case,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and soft power in Android’s; we’ll discuss this in the chapter on phones.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214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6.2. OPERATING SYSTEM ACCESS CONTROLS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Apple has signed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. This enables the company to extract a share of app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revenue, and also to screen apps for malware or other undesirable behaviour,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the exploitation of side channels to defeat access controls.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iPhone 5S introduced a ﬁngerprint biometric and payments, adding</w:t>
      </w:r>
    </w:p>
    <w:p>
      <w:pPr>
        <w:autoSpaceDN w:val="0"/>
        <w:tabs>
          <w:tab w:pos="1040" w:val="left"/>
          <w:tab w:pos="46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secure enclave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(SE) to the A7 processor to give them separate protection.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Apple decided to trust neither iOS nor TrustZone with such sensitive data,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vulnerabilities give transient access until they’re patched. Its engineers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worried that an unpatchable exploit might be found in the ROM (this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eventually happened, with Checkm8).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iOS has access to the system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partition, the user’s personal data are encrypted, with the keys managed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SE. Key management is bootstrapped by a unique 256-bit AES key burned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fusible links on the system-on-chip. when the device is powered up,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 has ten tries to enter a passcode; only then are ﬁle keys derived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master key and made available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. When the device is locked, some keys are still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usable so that iOS can work out who sent an incoming message and notify you;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price of this convenience is that forensic equipment can get some access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 data. The SE also manages upgrades and prevents rollbacks. Such public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as there is can be found in the iOS Security white paper [128].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security of mobile devices is a rather complex issue, involving not just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controls and tamper resistance, but the whole ecosystem –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provision of SIM cards through the operation of app stores to the culture of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use devices, how businesses try to manipulate them and how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agencies spy on them. I will discuss this in detail in the chapter on phones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2.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6.2.8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Android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Android is the world’s most widely used operating system, with 2.5 billion active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Android devices in May 2019, according to Google’s ﬁgures. Android is based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Linux; apps from di↵erent vendors run under di↵erent userids. The Linux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control access at the ﬁle level, preventing one app from reading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another’s data and exhausting shared resources such as memory and CPU.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iOS, apps have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permissions</w:t>
      </w:r>
      <w:r>
        <w:rPr>
          <w:rFonts w:ascii="CMR10" w:hAnsi="CMR10" w:eastAsia="CMR10"/>
          <w:b w:val="0"/>
          <w:i w:val="0"/>
          <w:color w:val="000000"/>
          <w:sz w:val="20"/>
        </w:rPr>
        <w:t>, which are in e↵ect capabilities: they grant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device services such as SMSes, the camera and the address book.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 come in signed packages, as .apk ﬁles, and while iOS apps are signed</w:t>
      </w:r>
    </w:p>
    <w:p>
      <w:pPr>
        <w:autoSpaceDN w:val="0"/>
        <w:tabs>
          <w:tab w:pos="1040" w:val="left"/>
          <w:tab w:pos="42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Apple, the veriﬁcation keys for Android come in self-signed certiﬁcates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 as the developer’s name.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supports integrity of updates while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maintaining an open ecosystem. Each package contains a manifest that demands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set of permissions, and users have to approve the ‘dangerous’ ones – roughly,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those that can spend money or compromise personal data. In early versions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Android, the user would have to approve the lot on installation or not run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app. But experience showed that most users would just click on anything to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the installation process, and you found even ﬂashlight apps demanding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your address book, as they could sell it for money. So Android 6 moved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There are a few exceptions: corporates can get signing keys for internal apps, but these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can be blacklisted if abused.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8" w:hAnsi="CMR8" w:eastAsia="CMR8"/>
          <w:b w:val="0"/>
          <w:i w:val="0"/>
          <w:color w:val="000000"/>
          <w:sz w:val="16"/>
        </w:rPr>
        <w:t>I’ll discuss fusible links in the chapter on tamper resistance, and iPhone PIN retry defeats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28" w:after="22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 the chapter on surveillance and privacy.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215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6.2. OPERATING SYSTEM ACCESS CONTROLS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Apple model of trust on ﬁrst use; apps compiled for earlier versions still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demand capabilities on installation.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Android 5, SELinux has been used to harden the operating system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mandatory access controls, so as not only to protect core system functions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attack but also to separate processes strongly and log violations. SELinux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developed by the NSA to support MAC in government systems; we’ll discuss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further in chapter 9. The philosophy is actions require the consent of three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parties: the user, the developer and the platform.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with iOS (and indeed Windows), the security of Android is a matter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whole ecosystem, not just of the access control mechanisms. The new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ecosystem is su�ciently di↵erent from the old PC ecosystem, but inherits enough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characteristics of the old wireline phone system, that it merits a separate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discussion in the chapter on Phones in Part II. We’ll consider other aspects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chapters on Side Channels and Surveillance.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6.2.9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Windows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current version of Windows (Windows 10) appears to be the third-most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popular operating system, having achieved a billion monthly active devices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March 2020 (until 2016, Windows was the leader). Windows has a scarily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plex access control system, and a quick canter through its evolution may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easier to understand what’s going 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Early versions of Windows had no access control. A break came with Win-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dows 4 (NT), which was very much like Unix, and was inspired by it, but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extensions. First, rather than just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read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write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execute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there were sep-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arate attributes for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take ownership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change permissions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delete</w:t>
      </w:r>
      <w:r>
        <w:rPr>
          <w:rFonts w:ascii="CMR10" w:hAnsi="CMR10" w:eastAsia="CMR10"/>
          <w:b w:val="0"/>
          <w:i w:val="0"/>
          <w:color w:val="000000"/>
          <w:sz w:val="20"/>
        </w:rPr>
        <w:t>, to support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ﬂexible delegation. These attributes apply to groups as well as users,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 permissions allow you to achieve much the same e↵ect as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suid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programs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Unix. Attributes are not simply on or o↵, as in Unix, but have multiple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values: you can set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AccessDenied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AccessAllowed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SystemAudit</w:t>
      </w:r>
      <w:r>
        <w:rPr>
          <w:rFonts w:ascii="CMR10" w:hAnsi="CMR10" w:eastAsia="CMR10"/>
          <w:b w:val="0"/>
          <w:i w:val="0"/>
          <w:color w:val="000000"/>
          <w:sz w:val="20"/>
        </w:rPr>
        <w:t>. These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parsed in that order: if an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AccessDenied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encountered in an ACL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relevant user or group, then no access is permitted regardless of any conﬂicting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AccessAllowed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ﬂags. The richer syntax lets you arrange matters so that ev-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eryday conﬁguration tasks, such as installing printers, don’t have to require full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administrator privileges.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users and resources can be partitioned into domains with distinct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administrators, and trust can be inherited between domains in one direction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both. In a typical large company, you might put all the users into a personnel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domain administered by HR, while assets such as servers and printers may be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resource domains under departmental control; individual workstations may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administered by their users. Things can be arranged so that the departmental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resource domains trust the user domain, but not vice versa – so a hacked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careless departmental administrator can’t do too much external damage.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individual workstations would in turn trust the department (but not vice versa)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that users can perform tasks that require local privilege (such as installing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packages). Limiting the damage a hacked administrator can do still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needs careful organisation. The data structure used to manage all this, and hide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216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6.2. OPERATING SYSTEM ACCESS CONTROLS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ACL details from the user interface, is called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Registry</w:t>
      </w:r>
      <w:r>
        <w:rPr>
          <w:rFonts w:ascii="CMR10" w:hAnsi="CMR10" w:eastAsia="CMR10"/>
          <w:b w:val="0"/>
          <w:i w:val="0"/>
          <w:color w:val="000000"/>
          <w:sz w:val="20"/>
        </w:rPr>
        <w:t>. Its core used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Active Directory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managed remote authentication – using either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Kerberos variant or TLS, encapsulated behind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Security Support Provider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Interface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(SSPI) which enables administrators to plug in other authentication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services. Active Directory is essentially a database that organises users, groups,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machines, and organisational units within a domain in a hierarchical namespace.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lurked behind Exchange, but is now being phased out as Microsoft becomes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cloud-based company and moves its users to O�ce365.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Windows has added capabilities in two ways which can override or comple-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ACLs. First, users or groups can be either allowed or denied access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means of proﬁles. Security policy is set by groups rather than for the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whole; group policy overrides individual proﬁles, and can be associated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sites, domains or organisational units, so it can start to tackle complex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problems. Policies can be created using standard tools or custom coded.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way in which capabilities insinuate their way into Windows is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in many applications, people use TLS for authentication, and TLS certiﬁ-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cates provide another, capability-oriented, layer of access control outside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purview of the Active Directory.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already mentioned that Windows Vista introduced trusted boot to make</w:t>
      </w:r>
    </w:p>
    <w:p>
      <w:pPr>
        <w:autoSpaceDN w:val="0"/>
        <w:tabs>
          <w:tab w:pos="1040" w:val="left"/>
          <w:tab w:pos="26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operating system itself tamper-resistant, in the sense that it always boots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a known state, limiting the persistence of malware. It added three further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protection mechanisms to get away from the previous default of all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running as root.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the kernel was closed o↵ to developers; second,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graphics subsystem and most drivers were removed from the kernel; and third,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User Account Control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(UAC) replaced the default administrator privilege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 defaults instead. Previously, so many routine tasks needed administrative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privilege that many enterprises made all their users administrators, which made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di�cult to contain malware; and many developers wrote their software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assumption that it would have access to everything (for a hall of shame, see [</w:t>
      </w:r>
      <w:r>
        <w:rPr>
          <w:rFonts w:ascii="CMBX10" w:hAnsi="CMBX10" w:eastAsia="CMBX10"/>
          <w:b/>
          <w:i w:val="0"/>
          <w:color w:val="000000"/>
          <w:sz w:val="20"/>
        </w:rPr>
        <w:t>?</w:t>
      </w:r>
      <w:r>
        <w:rPr>
          <w:rFonts w:ascii="CMR10" w:hAnsi="CMR10" w:eastAsia="CMR10"/>
          <w:b w:val="0"/>
          <w:i w:val="0"/>
          <w:color w:val="000000"/>
          <w:sz w:val="20"/>
        </w:rPr>
        <w:t>]).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According to Microsoft engineers, this was a major reason for Windows’ lack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robustness: applications monkey with system resources in incompatible ways.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they added an Application Information Service that launches applications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require elevated privilege and uses virtualisation to contain them: if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modify the registry, for example, they don’t modify the ‘real’ registry but simply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version of it that they can see.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Vista, the desktop acts as the parent process for later user processes,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even administrators browse the web as normal users, and malware they down-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load can’t overwrite system ﬁles unless given later authorisation. When a task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requires admin privilege, the user gets an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elevation prompt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asking them for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 password. (Apple’s macOS is similar although the details under the hood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di↵er somewhat.) As admin users are often tricked into installing malicious soft-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ware, Vista added mandatory access controls in the form of ﬁle integrity levels.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basic idea is that low-integrity processes (such as code you download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Internet) should not be able to modify high-integrity data (such as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ﬁles) in the absence of some trusted process (such as veriﬁcation of a signature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Microsoft on the code in question).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3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2012, Windows 8 added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dynamic access control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lets you control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217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6.2. OPERATING SYSTEM ACCESS CONTROLS</w:t>
      </w:r>
    </w:p>
    <w:p>
      <w:pPr>
        <w:autoSpaceDN w:val="0"/>
        <w:tabs>
          <w:tab w:pos="1040" w:val="left"/>
          <w:tab w:pos="452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 access by context, such as their work PC versus their home PC and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phone; this is done via account attributes in Active Directory, which appear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claims about a user, or in Kerberos tickets as claims about a domain. In 2016,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Windows 8.1 added a cleaner abstraction with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principals</w:t>
      </w:r>
      <w:r>
        <w:rPr>
          <w:rFonts w:ascii="CMR10" w:hAnsi="CMR10" w:eastAsia="CMR10"/>
          <w:b w:val="0"/>
          <w:i w:val="0"/>
          <w:color w:val="000000"/>
          <w:sz w:val="20"/>
        </w:rPr>
        <w:t>, which can be a user,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computer, process or thread running in a security context or a group to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 principal belongs,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security identiﬁers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(SIDs) which represent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principals. When a user signs in, they get tickets with the SIDs to which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belong. Windows 8.1 also prepared for the move to cloud computing by adding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Microsoft accounts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(formerly LiveID), whereby a user signs in to a Microsoft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cloud service rather than to a local server. Where credentials are stored locally,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protects them using virtualisation.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Windows 10 added a number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features to support the move to cloud computing with a diversity of client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devices, ranging from certiﬁcate pinning (which we’ll discuss in the chapter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Security) to the abolition of the old secure attention sequence ctrl-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alt-del (which is hard to do on touch-screen devices and which users didn’t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understand anyway).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sum up, Windows evolved to provide a richer and more ﬂexible set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 tools than any system previously sold in mass markets. It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driven by corporate customers who need to manage tens of thousands of sta↵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performing hundreds of di↵erent job roles across hundreds of di↵erent sites,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viding internal controls to limit the damage that can be done by small numbers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dishonest sta↵ or infected machines. (How such controls are actually designed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be our topic in the chapter on Banking and Bookkeeping.) The driver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development was the fact that Microsoft made over half of its revenue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 that licensed more than 25,000 seats; but the cost of the ﬂexibility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corporate customers demanded is complexity. Setting up access control for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big Windows shop is a highly skilled job.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6.2.10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Middleware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Doing access control at the level of ﬁles and programs was ﬁne in the early days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computing, when these were the resources that mattered. Since the 1980s,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growing scale and complexity has led to access control being done at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levels instead of (or as well as) at the operating system level. 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bookkeeping systems often run on top of a database product such as Oracle,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looks to the operating system as one large ﬁle. So most of the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has to be done in the database; all the operating system supplies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an authenticated ID for each user who logs on. And since the 1990s, a lot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work at the client end has been done by the web browser.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6.2.10.1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Database access controls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24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Before people started using websites for shopping, database security was largely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back-room concern. But enterprises now have critical databases to handle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inventory, dispatch and e-commerce, fronted by web servers that pass transac-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 to the databases directly. These databases now contain much of the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matter to our lives – bank accounts, vehicle registrations and employment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 – and failures sometimes expose them to random online users.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218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6.2. OPERATING SYSTEM ACCESS CONTROLS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Database products, such as Oracle, DB2 and MySQL, have their own access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mechanisms, which are modelled on operating-system mechanisms,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privileges typically available for both users and objects (so the mechanisms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mixture of access control lists and capabilities). However, the typical database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 architecture is comparable in complexity with Windows; modern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databases are intrinsically complex, as are the things they support – typically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business processes involving higher levels of abstraction than ﬁles or domains.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may be access controls aimed at preventing any user learning too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too many customers; these tend to be stateful, and may deal with possible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statistical inference rather than simple yes-no access rules. I devote a whole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 in Part 2 to exploring the topic of Inference Control.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Ease of administration is often a bottleneck. In companies I’ve advised,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operating-system and database access controls have been managed by di↵erent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departments, which don’t talk to each other; and often IT departments have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put in crude hacks to make the various access control systems seem to work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one, but which open up serious holes.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products let developers bypass operating-system controls. For exam-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ple, Oracle has both operating system accounts (whose users must be authen-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ticated externally by the platform) and database accounts (whose users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authenticated directly by the Oracle software). It is often convenient to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latter, to save the e↵ort of synchronising with what other departments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doing. In many installations, the database is accessible directly from the out-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side; and even where it’s shielded by a web service front-end, this often contains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loopholes that let SQL code be inserted into the database.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Database security failures can thus cause problems directly. The Slammer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worm in 2003 propagated itself using a stack-overﬂow exploit against Microsoft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SQL Server 2000 and created large amounts of tra�c as compromised machines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sent ﬂoods of attack packets to random IP addresses.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as Windows is tricky to conﬁgure securely, because it’s so complicated,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goes for the typical database system. If you ever have to lock one 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or even just understand what’s going on – you had better read a specialist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textbook, such as [1174], or get in an expert.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6.2.10.2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Browsers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web browser is another middleware platform on which we rely for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and whose complexity often lets us down. The main access control rule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same-origin policy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whereby JavaScript or other active content on a web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page is only allowed to communicate with the IP address that it originally 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from; such code is run in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sandbox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prevent it altering the host system, as I’ll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 in the next section. But many things can go wrong.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previous editions of this book, we considered web security to be a matter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how the servers were conﬁgured, and whether this led to cross-site vulnerabil-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ities. For example a malicious website can include links or form buttons aimed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creating a particular side-e↵ect:</w:t>
      </w:r>
    </w:p>
    <w:p>
      <w:pPr>
        <w:autoSpaceDN w:val="0"/>
        <w:tabs>
          <w:tab w:pos="1340" w:val="left"/>
        </w:tabs>
        <w:autoSpaceDE w:val="0"/>
        <w:widowControl/>
        <w:spacing w:line="186" w:lineRule="exact" w:before="150" w:after="316"/>
        <w:ind w:left="0" w:right="0"/>
      </w:pP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https://mybank.com/transfer.cgi?amount=10000USD&amp;recipient=thief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9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219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6.2. OPERATING SYSTEM ACCESS CONTROLS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idea is that if a user clicks on this who is logged into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mybank.com</w:t>
      </w:r>
      <w:r>
        <w:rPr>
          <w:rFonts w:ascii="CMR10" w:hAnsi="CMR10" w:eastAsia="CMR10"/>
          <w:b w:val="0"/>
          <w:i w:val="0"/>
          <w:color w:val="000000"/>
          <w:sz w:val="20"/>
        </w:rPr>
        <w:t>, there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be a risk that the transaction will be executed, as there’s a valid session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cookie. So payment websites deploy countermeasures such as using short-lived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sessions and an anti-CSRF token (an invisible MAC of the session cookie),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checking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Referer: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header. There are also issues around web authentication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mechanisms; I described OAuth brieﬂy in section 4.7.4. If you design web pages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living you had better understand the mechanics of all this in rather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detail (see for example [119]); but many developers don’t take enough care.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as I write in 2020, Amazon Alexa has just turned out to have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misconﬁgured policy on cross-origin resource sharing, which meant that anyone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compromised another Amazon subdomain could replace the skills on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 Alexa with malicious ones [1481].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now there’s a realisation that we should probably have treated browsers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access control devices all along. After all, the browser is the place on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laptop were you run code written by people you don’t want to trust and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occasionally be malicious; as we discussed earlier, mobile-phone operating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run di↵erent apps as di↵erent users to give even more robust protection.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in the absence of malice, you don’t want to have to reboot your browser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it hangs because of a script in one of the tabs. (Chrome tries to ensure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running each tab in a separate operating-system process.)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Bugs in browsers are exploited 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drive-by download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attacks, where visiting</w:t>
      </w:r>
    </w:p>
    <w:p>
      <w:pPr>
        <w:autoSpaceDN w:val="0"/>
        <w:tabs>
          <w:tab w:pos="1040" w:val="left"/>
          <w:tab w:pos="56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attack web page can infect your machine, and even without this the modern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web environment is extremely di�cult to control.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web pages are full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trackers and other bad things, supplied by multiple ad networks and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brokers, which make a mockery of the intent behind the same-origin policy.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Malicious actors can even use web services to launder origin: for example,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attacker makes a mash-up of the target site plus some evil scripts of his own,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gets the victim to view it through a proxy such as Google Translate [1854].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prudent person will go to their bank website by typing in the URL directly,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using a bookmark; unfortunately, the marketing industry trains everyone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click on links in emails.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6.2.11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Sandboxing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late 1990s saw the emergence of yet another type of access control: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sandbox</w:t>
      </w:r>
      <w:r>
        <w:rPr>
          <w:rFonts w:ascii="CMR10" w:hAnsi="CMR10" w:eastAsia="CMR10"/>
          <w:b w:val="0"/>
          <w:i w:val="0"/>
          <w:color w:val="000000"/>
          <w:sz w:val="20"/>
        </w:rPr>
        <w:t>, introduced by Sun with its Java programming language.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 is that a user wants to run some code that she has downloaded as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applet, but is concerned that the applet might do something nasty,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stealing her address book and mailing it o↵ to a marketing company, or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hogging the CPU and running down the battery.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designers of Java tackled this problem by providing a ‘sandbox’ – a</w:t>
      </w:r>
    </w:p>
    <w:p>
      <w:pPr>
        <w:autoSpaceDN w:val="0"/>
        <w:tabs>
          <w:tab w:pos="1040" w:val="left"/>
          <w:tab w:pos="7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restricted environment in which the code has no access to the local hard disk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(or at most only temporary access to a restricted directory), and is only allowed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communicate with the host it came from (the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same-origin policy</w:t>
      </w:r>
      <w:r>
        <w:rPr>
          <w:rFonts w:ascii="CMR10" w:hAnsi="CMR10" w:eastAsia="CMR10"/>
          <w:b w:val="0"/>
          <w:i w:val="0"/>
          <w:color w:val="000000"/>
          <w:sz w:val="20"/>
        </w:rPr>
        <w:t>).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enforced by having the code executed by an interpreter – the Java Virtual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 (JVM) – with only limited access rights [783]. This idea was adapted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JavaScript, the main scripting language used in web pages, though it’s actually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di↵erent language; and other active content too. A version of Java is also used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220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6.2. OPERATING SYSTEM ACCESS CONTROLS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smartcards so they can support applets written by di↵erent ﬁrms.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6.2.12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Virtualisation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Virtualisation is what powers cloud computing; it enables a single machine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emulate a number of machines independently, so that you can rent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virtual ma-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chine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(VM) in a data centre for a few tens of dollars a month rather than having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pay maybe a hundred for a whole server. Virtualisation was invented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1960s by IBM [496]; a single machine could be partitioned using VM/370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multiple virtual machines. Initially this was about enabling a new mainframe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run legacy apps from several old machine architectures; it soon became normal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company that bought two computers to use one for its production environ-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and the other as a series of logically separate machines for development,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testing, and minor applications. It’s not enough to run a virtual machine mon-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itor (VMM) on top of a host operating system, and then run other operating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on top; you have to deal with sensitive instructions that reveal proces-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sor state such as absolute addresses and the processor clock. Working VMMs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appeared for Intel platforms with VMware ESX Server in 2003 and (especially)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Xen in 2003, which accounted for resource usage well enough to enable AWS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cloud computing revolution. Things can be done more cleanly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processor support, which Intel has provided since 2006 with VT-x, and whose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details I’ll discuss below. VM security claims rest to some extent on the argu-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that a VMM hypervisor’s code can be much smaller than an operating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and thus easier to code-review and secure; whether there are actually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fewer vulnerabilities is of course an empirical question [1575].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client end, virtualisation allows people to run a guest operating system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top of a host (for example, Windows on top of macOS), which o↵ers not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ﬂexibility but the prospect of better containment. For example, an employee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have two copies of Windows running on their laptop – a locked-down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version with the o�ce environment, and another for use at home. Samsung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o↵ers Knox, which creates a virtual machine on a mobile phone that an employer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lock down and manage remotely, while the user enjoys a normal Android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well on the same device.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using virtualisation to separate security domains on clients is harder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it looks. People need to share data between multiple VMs and if they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ad-hoc mechanisms, such as USB sticks and webmail accounts, this undermines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separation. Safe data sharing is far from trivial. For example, Bromium</w:t>
      </w:r>
      <w:r>
        <w:rPr>
          <w:rFonts w:ascii="CMR7" w:hAnsi="CMR7" w:eastAsia="CMR7"/>
          <w:b w:val="0"/>
          <w:i w:val="0"/>
          <w:color w:val="000000"/>
          <w:sz w:val="14"/>
        </w:rPr>
        <w:t>5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o↵ers VMs tailored to speciﬁc apps on corporate PCs, so you have one VM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O�ce, one for Acrobat reader, one for your browser and so on. This enables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 to work reasonably securely with old, unsupported software. So how do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download an O�ce document? Well, the browser exports the ﬁle from its VM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host hard disc, marking it ‘untrusted’, so when the user tries to open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they’re given a new VM which holds that document plus O�ce and nothing else.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they then email this untrusted document, there’s an Outlook plugin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stops it being rendered in the ‘sent mail’ pane. Things get even more messy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services integrated into apps; the rules on what sites can access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cookies are complicated, and it’s hard to deal with single signon and workﬂows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204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5</w:t>
      </w:r>
      <w:r>
        <w:rPr>
          <w:rFonts w:ascii="CMR8" w:hAnsi="CMR8" w:eastAsia="CMR8"/>
          <w:b w:val="0"/>
          <w:i w:val="0"/>
          <w:color w:val="000000"/>
          <w:sz w:val="16"/>
        </w:rPr>
        <w:t>Now owned by HP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221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6.3. HARDWARE PROTECTION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cross multiple domains. The clipboard also needs a lot more rules to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it. Many of the rules change from time to time, and are heuristics rather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hard, veriﬁable access logic. In short, using VMs for separation at the client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requires deep integration with the OS and apps if it’s to appear transparent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user, and there are plenty of tradeo↵s made between security and usability.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e↵ect, you’re retroﬁtting virtualisation on to an existing OS and apps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not built for it.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Containers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have been the hot new topic in the late 2010s. They evolved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lightweight alternative to virtualisation in cloud computing and are often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confused with it, especially by the marketing people. My deﬁnition is that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VM has a complete operating system, insulated from the hardware by a hy-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pervisor, a container is an isolated guest process that shares a kernel with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containers. Container implementations separate groups of processes by virtu-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alising a subset of operating-system mechanisms, including process identiﬁers,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interprocess communication, and namespaces; they also use techniques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sandboxing and system call ﬁltering. The business incentive is to minimise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guests’ size, their interaction complexity and the costs of managing them,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are deployed along with orchestration tools. Like any other new technol-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ogy, there are many startups with more enthusiasm than experience. A 2019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survey by Jerry Gamblin disclosed that of the top 1000 containers available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developers on Docker Hub, 194 were setting up blank root passwords [743].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you’re going to use cloud systems, you need to pay serious attention to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choice of tools, and also learn yet another set of access control mechanisms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those o↵ered by the service provider, such as the Amazon AWS Identity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Management (IAM). This adds another layer of complexity, which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get wrong. For example, in 2019 a security ﬁrm providing biometric iden-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tiﬁcation services to banks and the police left its entire database unprotected;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researchers found it using Elasticsearch and discovered millions of people’s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photos, ﬁngerprints, passwords and security clearance levels on a database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could not only read but write [1864].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even if you tie down a cloud system properly, there are hardware limits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what the separation mechanisms can achieve. In 2018, two classes of powerful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side-channel attacks were published: Meltdown and Spectre, which I discuss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following section and at greater length in the chapter on side channels. Those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banks that use containers to deploy payment processing rely, at least implicitly,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their containers being di�cult to target in a cloud the size of Amazon’s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Google’s.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comprehensive survey of the evolution of virtualisation and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containers, see Randal [1575].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6.3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Hardware Protection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access control systems set out not just to control what users can do,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limit what programs can do as well. In many systems, users can either write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programs, or download and install them, and these programs may be buggy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malicious.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Preventing one process from interfering with another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protection prob-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8" w:after="24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lem</w:t>
      </w:r>
      <w:r>
        <w:rPr>
          <w:rFonts w:ascii="CMR10" w:hAnsi="CMR10" w:eastAsia="CMR10"/>
          <w:b w:val="0"/>
          <w:i w:val="0"/>
          <w:color w:val="000000"/>
          <w:sz w:val="20"/>
        </w:rPr>
        <w:t>.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conﬁnement problem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that of preventing programs communicating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222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6.3. HARDWARE PROTECTION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outward other than through authorized channels. There are several ﬂavours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each. The goal may be to prevent active interference, such as memory over-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writing, or to stop one process reading another’s memory directly. This is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commercial operating systems set out to do. Military systems may also try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metadata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data about other data, or subjects, or processes – so that,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a user can’t ﬁnd out what other users are logged on to the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what processes they’re running.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Unless one uses sandboxing techniques (which are too restrictive for general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programming environments), solving the protection problem on a single proces-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sor means, at the very least, having a mechanism that will stop one program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overwriting another’s code or data. There may be areas of memory that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shared to allow interprocess communication; but programs must be protected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accidental or deliberate modiﬁcation, and must have access to memory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is similarly protected.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usually means that hardware access control must be integrated with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processor’s memory management functions. A classic mechanism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segment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addressing</w:t>
      </w:r>
      <w:r>
        <w:rPr>
          <w:rFonts w:ascii="CMR10" w:hAnsi="CMR10" w:eastAsia="CMR10"/>
          <w:b w:val="0"/>
          <w:i w:val="0"/>
          <w:color w:val="000000"/>
          <w:sz w:val="20"/>
        </w:rPr>
        <w:t>. Memory is addressed by two registers, a segment register that points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segment of memory, and an address register that points to a location within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segment. The segment registers are controlled by the operating system,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by a component of it called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reference monitor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links the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mechanisms with the hardware.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implementation has become more complex as processors themselves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have. Early IBM mainframes had a two-state CPU: the machine was either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authorized state or it was not. In the latter case, the program was restricted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memory segment allocated by the operating system; in the former, it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write to segment registers at will. An authorized program was one that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loaded from an authorized library.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desired access control policy can be implemented on top of this, given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suitable authorized libraries, but this is not always e�cient; and system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depended on keeping bad code (whether malicious or buggy) out of the autho-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rized libraries. So later processors o↵ered more complex hardware mechanisms.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Multics, an operating system developed at MIT in the 1960s and which inspired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Unix, introduced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rings of protection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express di↵ering levels of privilege: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ring 0 programs had complete access to disk, supervisor states ran in ring 2,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user code at various less privileged levels [1684]. Many of its features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adopted in more recent processors.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 number of general problems with interfacing hardware and soft-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78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 security mechanisms. For example, it often happens that a less privileged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 such as application code needs to invoke a more privileged process (e.g.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device driver). The mechanisms for doing this need to be designed with care,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security bugs can be expected. Also, performance may depend quite drasti-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cally on whether routines at di↵erent privilege levels are called by reference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value [1684].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96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78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78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223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78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6.3. HARDWARE PROTECTION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Intel processors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Intel 8088/8086 processors used in early PCs had no distinction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and user mode, and thus any running program controlled the whole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</w:t>
      </w:r>
      <w:r>
        <w:rPr>
          <w:rFonts w:ascii="CMR7" w:hAnsi="CMR7" w:eastAsia="CMR7"/>
          <w:b w:val="0"/>
          <w:i w:val="0"/>
          <w:color w:val="000000"/>
          <w:sz w:val="14"/>
        </w:rPr>
        <w:t>6</w:t>
      </w:r>
      <w:r>
        <w:rPr>
          <w:rFonts w:ascii="CMR10" w:hAnsi="CMR10" w:eastAsia="CMR10"/>
          <w:b w:val="0"/>
          <w:i w:val="0"/>
          <w:color w:val="000000"/>
          <w:sz w:val="20"/>
        </w:rPr>
        <w:t>. The 80286 added protected segment addressing and rings, so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ﬁrst time a PC could run proper operating systems. The 80386 had built-in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virtual memory, and large enough memory segments (4 Gb) that they could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ignored and the machine treated as a 32-bit ﬂat address machine. The 486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Pentium series chips added more performance (caches, out of order execution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additional instructions such as MMX).</w:t>
      </w:r>
    </w:p>
    <w:p>
      <w:pPr>
        <w:autoSpaceDN w:val="0"/>
        <w:tabs>
          <w:tab w:pos="1340" w:val="left"/>
          <w:tab w:pos="758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rings of protection are supported by a number of mechanisms.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current privilege level can only be changed by a process in ring 0 (the ker-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nel). Procedures cannot access objects in lower-level rings directly but there are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gates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allow execution of code at a di↵erent privilege level and manage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supporting infrastructure, such as multiple stack segments.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2006, Intel added hardware support for x86 virtualisation, known as</w:t>
      </w:r>
    </w:p>
    <w:p>
      <w:pPr>
        <w:autoSpaceDN w:val="0"/>
        <w:tabs>
          <w:tab w:pos="1040" w:val="left"/>
          <w:tab w:pos="700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 VT, which helped drive the adoption of cloud computing.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pro-</w:t>
      </w:r>
    </w:p>
    <w:p>
      <w:pPr>
        <w:autoSpaceDN w:val="0"/>
        <w:tabs>
          <w:tab w:pos="1040" w:val="left"/>
          <w:tab w:pos="64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cessor architectures such as S/370 and PowerPC are easy to virtualise,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theoretical requirements for this had been established in 1974 by Gerald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Popek and Robert Goldberg [1532]; they include that all sensitive instructions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expose raw processor state be privileged instructions.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native Intel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instruction set, however, has sensitive user-mode instructions, requiring messy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workarounds such as application code rewriting and patches to hosted operat-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systems. Adding VMM support in hardware means that you can run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operating system in ring 0 as it was designed; the VMM has its own copy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memory architecture underneath. You still have to trap sensitive opcodes,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system calls don’t automatically require VMM intervention, you can run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unmodiﬁed operating systems, things go faster and systems are generally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robust. Modern Intel CPUs now have nine rings: ring 0–3 for normal code,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 which is a further set of ring 0–3 VMM root mode for the hypervisor,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bottom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system management mode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(SMM) for the BIOS. In practice,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four levels that are used are SMM, ring 0 of VMX root mode, the normal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ring 0 for the operating system, and ring 3 above that for applications.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2015, Intel released Software Guard eXtensions (SGX), which lets trusted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 run in an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enclave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an encrypted section of the memory – while the rest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code is executed as usual. The company had worked on such architectures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early years of the Trusted Computing initiative, but let things slide until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needed an enclave architecture to compete with TrustZone, which I discuss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next section. The encryption is performed by a Memory Encryption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gine (MEE), while SGX also introduces new instructions and memory-access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checks to ensure non-enclave processes cannot access enclave memory (not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root processes). SGX has been promoted for DRM and securing cloud VMs,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particularly those containing crypto keys, credentials or sensitive personal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formation; this is under threat from Spectre and similar attacks, which I discuss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detail in the chapter on side channels. Since SGX’s security perimeter is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CPU, its software is encrypted in main memory, which imposes real penalties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6</w:t>
      </w:r>
      <w:r>
        <w:rPr>
          <w:rFonts w:ascii="CMR8" w:hAnsi="CMR8" w:eastAsia="CMR8"/>
          <w:b w:val="0"/>
          <w:i w:val="0"/>
          <w:color w:val="000000"/>
          <w:sz w:val="16"/>
        </w:rPr>
        <w:t>They had been developed on a crash programme to save market share following the advent</w:t>
      </w:r>
    </w:p>
    <w:p>
      <w:pPr>
        <w:autoSpaceDN w:val="0"/>
        <w:tabs>
          <w:tab w:pos="1040" w:val="left"/>
        </w:tabs>
        <w:autoSpaceDE w:val="0"/>
        <w:widowControl/>
        <w:spacing w:line="158" w:lineRule="exact" w:before="30" w:after="26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of RISC processors and the market failure of the iAPX432.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224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6.3. HARDWARE PROTECTION</w:t>
      </w:r>
    </w:p>
    <w:p>
      <w:pPr>
        <w:autoSpaceDN w:val="0"/>
        <w:tabs>
          <w:tab w:pos="1040" w:val="left"/>
          <w:tab w:pos="196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both time and space. Another drawback used to be that SGX code had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signed by Intel. The company has now delegated signing (so bad people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code signed) and from SGXv2 will open up the root of trust to others.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are experimenting with SGX malware, which can remain undetectable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anti-virus software. As SGX apps cannot issue syscalls, it had been hoped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enclave malware couldn’t do much harm, yet Michael Schwarz, Samuel Weiser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Daniel Gruss have now worked out how to mount stealthy return-oriented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programming (ROP) attacks from an enclave on a host app; they argue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problem is a lack of clarity about what enclaves are supposed to do,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any reasonable threat model must include untrusted enclaves [1688].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simple point may force a rethink of enclave architectures; Intel says ‘In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future, Intel’s control-ﬂow enforcement technology (CET) should help address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threat inside SGX’</w:t>
      </w:r>
      <w:r>
        <w:rPr>
          <w:rFonts w:ascii="CMR7" w:hAnsi="CMR7" w:eastAsia="CMR7"/>
          <w:b w:val="0"/>
          <w:i w:val="0"/>
          <w:color w:val="000000"/>
          <w:sz w:val="14"/>
        </w:rPr>
        <w:t>7</w:t>
      </w:r>
      <w:r>
        <w:rPr>
          <w:rFonts w:ascii="CMR10" w:hAnsi="CMR10" w:eastAsia="CMR10"/>
          <w:b w:val="0"/>
          <w:i w:val="0"/>
          <w:color w:val="000000"/>
          <w:sz w:val="20"/>
        </w:rPr>
        <w:t>. As for what comes next, AMD released full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memory encryption in 2016, and Intel announced a competitor. This aimed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deal with cold-boot and DMA attacks, and protect code against an untrusted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hypervisor; it might also lift space and performance limits on next-generation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enclaves.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Jan Werner and colleagues found multiple inference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data-injection attacks on AMD’s o↵ering when it’s used in a virtual environ-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ment. [2010]. There’s clearly some way to go.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well as the access-control vulnerabilities, there are crypto issues, which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I’ll discuss in the chapter on Advanced Cryptographic Engineering.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6.3.2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Arm processors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Arm is the processor core most commonly used in phones, tablets and IoT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devices; billions have been used in mobile phones alone, with a high-end device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having several dozen Arm cores of various sizes in its chipset. The original Arm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(which stood for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Acorn Risc Machine</w:t>
      </w:r>
      <w:r>
        <w:rPr>
          <w:rFonts w:ascii="CMR10" w:hAnsi="CMR10" w:eastAsia="CMR10"/>
          <w:b w:val="0"/>
          <w:i w:val="0"/>
          <w:color w:val="000000"/>
          <w:sz w:val="20"/>
        </w:rPr>
        <w:t>) was the ﬁrst commercial RISC design;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released in 1985, just before MIPS. In 1991, Arm became a separate ﬁrm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which, unlike Intel, does not own or operate any fabs: it licenses a range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processor cores, which chip designers include in their products. Early cores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32-bit datapath and contained ﬁfteen registers, of which seven were shadowed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banked registers for system processes to cut the cost of switching context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interrupt. There are multiple supervisor modes, dealing with fast and normal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interrupts, the system mode entered on reset, and various kinds of exception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handling. The core initially contained no memory management, so Arm-based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designs could have their hardware protection extensively customized; there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variants with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memory protection units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(MPUs), and others with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memory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management units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(MMUs) that handle virtual memory as well.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2011, Arm launched version 8, which supports 64-bit processing and en-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ables multiple 32-bit operating systems to be virtualised. Hypervisor support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added yet another supervisor mode. The cores come in all sizes, from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64-bit superscalar processors with pipelines over a dozen stages deep, to tiny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ones for cheap embedded devices.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TrustZone is a security extension that supports the ‘two worlds’ model men-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7</w:t>
      </w:r>
      <w:r>
        <w:rPr>
          <w:rFonts w:ascii="CMR8" w:hAnsi="CMR8" w:eastAsia="CMR8"/>
          <w:b w:val="0"/>
          <w:i w:val="0"/>
          <w:color w:val="000000"/>
          <w:sz w:val="16"/>
        </w:rPr>
        <w:t>The best defence against ROP attacks in 2019 appears to be Apple’s mechanism, in the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0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iPhone X3 and later, for signing pointers with a key that’s kept in a register; this stops ROP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attacks as the attacker can’t guess the signatures.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225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6.4. WHAT GOES WRONG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tioned above; it was made available to mobile phone makers in 2004 [44]. Phones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the ‘killer app’ for enclaves as operators wanted to lock subsidised phones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regulators wanted to make the baseband software that controls the RF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functions tamper-resistant [1239]. TrustZone supports an open world for a nor-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 operating system and general-purpose applications, plus a closed enclave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handle sensitive operations such as cryptography and critical I/O (in a mo-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bile phone, this can include the SIM card and the ﬁngerprint reader).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processor is in a secure or non-secure state is orthogonal to whether it’s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 mode or a supervisor mode (though it must choose between secure and hy-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pervisor mode). The closed world hosts a single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trusted execution environment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(TEE) with separate stacks, a simpliﬁed operating system, and typically runs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trusted code signed by the OEM – although Samsung’s Knox, which sets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to provide ‘home’ and ‘work’ environments on your mobile phone, allows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regular rich apps to execute in the secure environment.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TrustZone was released in 2004, it was kept closed until 2015;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OEMs used it to protect their own interests and didn’t open it up to app devel-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opers, except occasionally under NDA. As with Intel SGX, there appears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 way yet to deal with malicious enclave apps, which might come bundled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DRM with gaming apps or be mandated by authoritarian states; and, as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 SGX, enclave apps created with TrustZone can raise issues of transparency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control, which can spill over into auditability, privacy and much else. Again,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 insiders mutter ‘wait and see’; no doubt we shall.</w:t>
      </w:r>
    </w:p>
    <w:p>
      <w:pPr>
        <w:autoSpaceDN w:val="0"/>
        <w:tabs>
          <w:tab w:pos="1340" w:val="left"/>
        </w:tabs>
        <w:autoSpaceDE w:val="0"/>
        <w:widowControl/>
        <w:spacing w:line="272" w:lineRule="exact" w:before="6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Arm’s latest o↵ering is CHERI</w:t>
      </w:r>
      <w:r>
        <w:rPr>
          <w:rFonts w:ascii="CMR7" w:hAnsi="CMR7" w:eastAsia="CMR7"/>
          <w:b w:val="0"/>
          <w:i w:val="0"/>
          <w:color w:val="000000"/>
          <w:sz w:val="14"/>
        </w:rPr>
        <w:t>8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</w:t>
      </w:r>
      <w:r>
        <w:rPr>
          <w:rFonts w:ascii="CMR10" w:hAnsi="CMR10" w:eastAsia="CMR10"/>
          <w:b w:val="0"/>
          <w:i w:val="0"/>
          <w:color w:val="000000"/>
          <w:sz w:val="20"/>
        </w:rPr>
        <w:t>which adds ﬁne-grained capability support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Arm CPUs. At present, browsers such as Chrome put tabs in di↵erent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cesses, so that one webpage can’t slow down the other tabs if its scripts run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slowly. It would be great if each object in each web page could be sandboxed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separately, but this isn’t possible because of the large cost, in terms of CPU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cycles, of each inter-process context switch. CHERI enables a process spawning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subthread to allocate it read and write accesses to speciﬁc ranges of memory,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that multiple sandboxes can run in the same process. This was announced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product in 2018 and we expect to see ﬁrst silicon in 2021. The long-term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promise of this technology is that, if it were used thoroughly in operating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tems such as Windows, Android and iOS, it would have prevented most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zero-day exploits of recent years. Incorporating a new protection technology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scale costs real money, just like the switch from 32-bit to 64-bit CPUs, but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save the cost of lots of patches.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6.4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What Goes Wrong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Popular operating systems such as Android, Linux and Windows are very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complex, with their features tested daily by billions of users under 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diverse circumstances. Many bugs are found, some of which give rise to vulner-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abilities, which have a typical lifecycle. After discovery, a bug is reported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CERT or to the vendor; a patch is shipped; the patch is reverse-engineered,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exploit may be produced; and people who did not apply the patch in time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8</w:t>
      </w:r>
      <w:r>
        <w:rPr>
          <w:rFonts w:ascii="CMR8" w:hAnsi="CMR8" w:eastAsia="CMR8"/>
          <w:b w:val="0"/>
          <w:i w:val="0"/>
          <w:color w:val="000000"/>
          <w:sz w:val="16"/>
        </w:rPr>
        <w:t>Full disclosure: this was developed by a team of my colleagues at Cambridge and else-</w:t>
      </w:r>
    </w:p>
    <w:p>
      <w:pPr>
        <w:autoSpaceDN w:val="0"/>
        <w:tabs>
          <w:tab w:pos="1040" w:val="left"/>
        </w:tabs>
        <w:autoSpaceDE w:val="0"/>
        <w:widowControl/>
        <w:spacing w:line="158" w:lineRule="exact" w:before="30" w:after="26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where, led by Robert Watson.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226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6.4. WHAT GOES WRONG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ﬁnd that their machines have been compromised. In a minority of cases,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vulnerability is exploited at once rather than reported – called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zero-day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exploit as attacks happen from day zero of the vulnerability’s known existence.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economics, and the ecology, of the vulnerability lifecycle are the subject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intensive study by security economists; I’ll discuss this in Part III.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traditional goal of an attacker was to get a normal account on the system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then become the system administrator, so they could take over the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completely. The ﬁrst step might have involved guessing, or social-engineering,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password, and then using an operating-system bug to escalate from user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root [1129].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user/root distinction became less important in the twenty-ﬁrst century</w:t>
      </w:r>
    </w:p>
    <w:p>
      <w:pPr>
        <w:autoSpaceDN w:val="0"/>
        <w:tabs>
          <w:tab w:pos="1040" w:val="left"/>
          <w:tab w:pos="7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two reasons. First, Windows PCs were the most common online devices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(until 2017 when Android overtook them) so they were the most common attack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targets; and as they ran many applications as administrator, any application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could be compromised gave administrator access. Second, attackers 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two basic types: targeted attackers, who want to spy on a speciﬁc individual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whose goal is typically to acquire access to that person’s accounts;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scale attackers, whose goal is typically to compromise large numbers of PCs,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they can organise into a botnet in order to make money.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This, too,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doesn’t require administrator access. Even if your mail client does not run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administrator, it can still be useful to a spammer who takes control.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botnet herders do prefer to install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rootkits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which, as their name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suggests, run as root; they are also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remote access trojans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 RATs.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user/root distinction does still matter in business environments, where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not want such a kit installed as an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advanced persistent threat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by a hostile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agency, or corporate espionage ﬁrm, or by a crime gang doing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connaissance to set you up for a large fraud.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separate distinction is whether an exploit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wormable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whether it can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used to spread malware quickly online from one machine to another without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human intervention. The Morris worm was the ﬁrst large-scale case of this,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have been many since. I mentioned Wannacry and NotPetya in chapter 2;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used a vulnerability developed by the NSA and then leaked to other state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actors. Operating system vendors react quickly to wormable exploits, typically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releasing out-of-sequence patches, because of the scale of the damage they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do. The most troublesome wormable exploits at the time of writing are variants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Mirai, a worm used to take over IoT devices that use known root passwords.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appeared in October 2016 to exploit CCTV cameras, and hundreds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versions have been produced since, adapted to take over di↵erent vulnerable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 and recruit them into botnets. Wormable exploits often use root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don’t have to; it is su�cient that the exploit be capable of automatic onward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transmission</w:t>
      </w:r>
      <w:r>
        <w:rPr>
          <w:rFonts w:ascii="CMR7" w:hAnsi="CMR7" w:eastAsia="CMR7"/>
          <w:b w:val="0"/>
          <w:i w:val="0"/>
          <w:color w:val="000000"/>
          <w:sz w:val="14"/>
        </w:rPr>
        <w:t>9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any case, the basic types of technical attack have not changed hugely in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generation and I’ll now consider them brieﬂy.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9</w:t>
      </w:r>
      <w:r>
        <w:rPr>
          <w:rFonts w:ascii="CMR8" w:hAnsi="CMR8" w:eastAsia="CMR8"/>
          <w:b w:val="0"/>
          <w:i w:val="0"/>
          <w:color w:val="000000"/>
          <w:sz w:val="16"/>
        </w:rPr>
        <w:t>In rare cases even human transmission can make malware spread quickly: an example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33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was the ILoveYou worm which spread itself in 2000 via an email with that subject line, which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caused enough people to open it, running a script that caused it to be sent to everyone in the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new victim’s address book.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1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3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3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227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3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6.4. WHAT GOES WRONG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6.4.1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Smashing the stack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classic software exploit is the memory overwriting attack, colloquially known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‘smashing the stack’, as used by the Morris worm in 1988; this infected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Unix machines that it disrupted the Internet and brought malware force-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fully to the attention of the mass media [1806]. Attacks involving violations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memory safety accounted for well over half the exploits against operating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in the late 1990s and early 2000s [487] but the proportion has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dropping slowly since then.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Programmers are often careless about checking the size of arguments, so 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attacker who passes a long argument to a program may ﬁnd that some of it gets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treated as code rather than data. The classic example, used in the Morris worm,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a vulnerability in the Unix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finger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command. A common implementation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this would accept an argument of any length, although only 256 bytes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allocated for this argument by the program. When an attacker used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command with a longer argument, the trailing bytes of the argument ended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overwriting the stack and being executed by the system.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usual exploit technique was to arrange for the trailing bytes of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argument to have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landing pad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a long space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no-operation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(NOP) commands,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other register commands that didn’t change the control ﬂow, and whose task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to catch the processor if it executed any of them. The landing pad delivered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processor to the attack code which will do something like creating a shell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administrative privilege directly (see Figure 6.5).</w:t>
      </w:r>
    </w:p>
    <w:p>
      <w:pPr>
        <w:autoSpaceDN w:val="0"/>
        <w:tabs>
          <w:tab w:pos="1280" w:val="left"/>
        </w:tabs>
        <w:autoSpaceDE w:val="0"/>
        <w:widowControl/>
        <w:spacing w:line="240" w:lineRule="auto" w:before="236" w:after="0"/>
        <w:ind w:left="0" w:right="0"/>
      </w:pPr>
      <w:r>
        <w:tab/>
      </w:r>
      <w:r>
        <w:drawing>
          <wp:inline xmlns:a="http://schemas.openxmlformats.org/drawingml/2006/main" xmlns:pic="http://schemas.openxmlformats.org/drawingml/2006/picture">
            <wp:extent cx="4112259" cy="17262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2259" cy="17262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920" w:val="left"/>
        </w:tabs>
        <w:autoSpaceDE w:val="0"/>
        <w:widowControl/>
        <w:spacing w:line="200" w:lineRule="exact" w:before="22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6.5: – stack smashing attack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Stack-overwriting attacks were around long before 1988. Most of the early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1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1960s time-sharing systems su↵ered from this vulnerability, and ﬁxed it [804].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Penetration testing in the early ’70s showed that one of the most frequently-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attack strategies was still “unexpected parameters” [1165]. Intel’s 80286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processor introduced explicit parameter checking instructions – verify read, ver-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ify write, and verify length – in 1982, but they were avoided by most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designers to prevent architecture dependencies. Stack overwriting attacks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found against all sorts of programmable devices – even against things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smartcards and hardware security modules, whose designers really should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known better.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9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228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6.4. WHAT GOES WRONG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6.4.2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Other technical attacks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vulnerabilities are variations on the same general theme, in that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occur when data in grammar A is interpreted as being code in grammar B.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stack overﬂow is when data are accepted as input (e.g. a URL) and end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executed as machine code. These are failures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type safety</w:t>
      </w:r>
      <w:r>
        <w:rPr>
          <w:rFonts w:ascii="CMR10" w:hAnsi="CMR10" w:eastAsia="CMR10"/>
          <w:b w:val="0"/>
          <w:i w:val="0"/>
          <w:color w:val="000000"/>
          <w:sz w:val="20"/>
        </w:rPr>
        <w:t>. In fact,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stack overﬂow can be seen either as a memory safety failure or as a failure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sanitise user input, but there are purer examples of each type.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use after free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type of safety failure is now the most common cause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remote execution vulnerabilities and has provided a lot of attacks on browsers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recent years. It can happen when a chunk of memory is freed and then still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used, perhaps because of confusion over which part of a program is responsible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freeing it. If a malicious chunk is now allocated, it may end up taking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place on the heap, and when an old innocuous function is called a new, malicious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 may be invoked instead. There are many other variants on the memory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safety theme; bu↵er overﬂows can be induced by improper string termination,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passing an inadequately sized bu↵er to a path manipulation function, and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subtle errors. See Gary McGraw’s book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‘Software Security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[1266] for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taxonomy.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SQL injection attacks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the most common attack based on failure to sani-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tise input, and arise when a careless web developer passes user input to a back-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end database without checking to see whether it contains SQL code. The game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often given away by error messages, from which a capable and motivated user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infer enough to mount an attack. There are similar command-injection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problems a✏icting other languages used by web developers, such as PHP.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usual remedy is to treat all user input as suspicious and validate it. But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harder than it looks, as it’s di�cult to anticipate all possible attacks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ﬁlters written for one shell may fail to be aware of extensions present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another. Where possible, one should only act on user input in a safe context,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designing such attacks out; where it’s necessary to blacklist speciﬁc exploits,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mechanism needs to be competently maintained.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Once such type-safety and input-sanitisation attacks are dealt with,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race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conditions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probably next. These occur when a transaction is carried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two or more stages, where access rights are veriﬁed at the ﬁrst stage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something sensitive is done at the second. If someone can alter the state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the two stages, this can lead to an attack. A classic example arose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early versions of Unix, where the command to create a directory, ‘</w:t>
      </w:r>
      <w:r>
        <w:rPr>
          <w:rFonts w:ascii="CMTT10" w:hAnsi="CMTT10" w:eastAsia="CMTT10"/>
          <w:b w:val="0"/>
          <w:i w:val="0"/>
          <w:color w:val="000000"/>
          <w:sz w:val="20"/>
        </w:rPr>
        <w:t>mkdir</w:t>
      </w:r>
      <w:r>
        <w:rPr>
          <w:rFonts w:ascii="CMR10" w:hAnsi="CMR10" w:eastAsia="CMR10"/>
          <w:b w:val="0"/>
          <w:i w:val="0"/>
          <w:color w:val="000000"/>
          <w:sz w:val="20"/>
        </w:rPr>
        <w:t>’,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to work in two steps: the storage was allocated, and then ownership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transferred to the user. Since these steps were separate, a user could initiate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‘</w:t>
      </w:r>
      <w:r>
        <w:rPr>
          <w:rFonts w:ascii="CMTT10" w:hAnsi="CMTT10" w:eastAsia="CMTT10"/>
          <w:b w:val="0"/>
          <w:i w:val="0"/>
          <w:color w:val="000000"/>
          <w:sz w:val="20"/>
        </w:rPr>
        <w:t>mkdir</w:t>
      </w:r>
      <w:r>
        <w:rPr>
          <w:rFonts w:ascii="CMR10" w:hAnsi="CMR10" w:eastAsia="CMR10"/>
          <w:b w:val="0"/>
          <w:i w:val="0"/>
          <w:color w:val="000000"/>
          <w:sz w:val="20"/>
        </w:rPr>
        <w:t>’ in background, and if this completed only the ﬁrst step before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suspended, a second process could be used to replace the newly created directory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link to the password ﬁle. Then the original process would resume,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 ownership of the password ﬁle to the user.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more modern example arises with the wrappers used in containers 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4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intercept system calls made by applications to the operating system, parse them,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modify them if need be. These wrappers execute in the kernel’s address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space, inspect the enter and exit state on all system calls, and encapsulate 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logic. They generally assume that system calls are atomic, but modern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229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6.4. WHAT GOES WRONG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operating system kernels are highly concurrent. System calls are not atomic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respect to each other; there are many possibilities for two system calls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race each other for access to shared memory, which gives rise to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time-of-check-to-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time-of-use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(TOCTTOU) attacks. An early (2007) example calls a path whose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 spills over a page boundary by one byte, causing the kernel to sleep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page is fetched; it then replaces the path in memory [1992]. There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others since, and as more processors ship in each CPU chip as time passes,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containers become an ever more common way of deploying applications,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sort of attack may become more and more of a problem. Some operating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have features speciﬁcally to deal with concurrency attacks, but this ﬁeld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still in ﬂux.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di↵erent type of timing attack can come from backup and recovery sys-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tems. It’s convenient if you can let users recover their own ﬁles, rather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having to call a sysadmin – but how do you protect information assets from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 traveller? People can reacquire access rights that were revoked, and play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more subtle tricks.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attack that has attracted a lot of research e↵ort recently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return-</w:t>
      </w:r>
    </w:p>
    <w:p>
      <w:pPr>
        <w:autoSpaceDN w:val="0"/>
        <w:tabs>
          <w:tab w:pos="1040" w:val="left"/>
          <w:tab w:pos="38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oriented programming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(ROP) [1708]. Many modern systems try to prevent type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safety attacks by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data execution prevention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marking memory as either code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data, a measure that goes back to the Burroughs 5000; and if all the code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signed, surely you’d think that unauthorised code cannot be executed? Wrong!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attacker can look for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gadgets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sequences of instructions with some use-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ful e↵ect, ending in a return.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collecting enough gadgets, it’s possible 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assemble a machine that’s Turing powerful, and implement our attack code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chain of ROP gadgets. Then all one has to do is seize control of the call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stack. This evolved from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return-to-libc attack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uses the common shared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library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libc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provide well-understood gadgets; many variants have been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veloped since, including an attack that enables malware in an SGX enclave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mount stealthy attacks on host apps [1688]. The latest attack variant,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block-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oriented programming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(BOP), can often generate attacks automatically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crashes discovered by program fuzzing, defeating current control-ﬂow integrity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controls [964]. This coevolution of attack and defence will no doubt continue.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 there are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side channels</w:t>
      </w:r>
      <w:r>
        <w:rPr>
          <w:rFonts w:ascii="CMR10" w:hAnsi="CMR10" w:eastAsia="CMR10"/>
          <w:b w:val="0"/>
          <w:i w:val="0"/>
          <w:color w:val="000000"/>
          <w:sz w:val="20"/>
        </w:rPr>
        <w:t>. The most recent major innovation in attack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technology targets CPU pipeline behaviour. In early 2018, two game-changing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pioneered the genre: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Meltdown</w:t>
      </w:r>
      <w:r>
        <w:rPr>
          <w:rFonts w:ascii="CMR10" w:hAnsi="CMR10" w:eastAsia="CMR10"/>
          <w:b w:val="0"/>
          <w:i w:val="0"/>
          <w:color w:val="000000"/>
          <w:sz w:val="20"/>
        </w:rPr>
        <w:t>, which exploits side-channels created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out-of-order execution on Intel processors [1172],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Spectre</w:t>
      </w:r>
      <w:r>
        <w:rPr>
          <w:rFonts w:ascii="CMR10" w:hAnsi="CMR10" w:eastAsia="CMR10"/>
          <w:b w:val="0"/>
          <w:i w:val="0"/>
          <w:color w:val="000000"/>
          <w:sz w:val="20"/>
        </w:rPr>
        <w:t>, which exploits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speculative execution on Intel, AMD and Arm processors [1068]. The basic idea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that large modern CPUs’ pipelines are so long and complex that they look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ahead and anticipate the next dozen instructions, even if these are instructions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current process wouldn’t be allowed to execute (imagine the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check is two instructions in the future and the read operation it will forbid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instructions after that). The path not taken can still load information into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cache and thus leak information in the form of delays. With some cunning,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 can arrange things to read the memory of another. I will discuss Spectre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Meltdown in more detail in the chapter on side channels in the second part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this book. Although mitigations have been published, further attacks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general kind keep on being discovered, and it may take several years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new generation of processors before they are brought entirely under control.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230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6.4. WHAT GOES WRONG</w:t>
      </w:r>
    </w:p>
    <w:p>
      <w:pPr>
        <w:autoSpaceDN w:val="0"/>
        <w:tabs>
          <w:tab w:pos="1040" w:val="left"/>
          <w:tab w:pos="630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all reminds me of the saying by Roger Needham at the head of this chapter.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Optimisation consists of replacing something that works with something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almost works, but is cheaper; and modern CPUs are so heavily optimised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we’re bound to see more variants on the Spectre theme.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attacks limit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protection that can be o↵ered not just by containers and VMs, but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enclave mechanisms such as TrustZone and SGX. In particular, they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stop careful ﬁrms from entrusting high-value cryptographic keys to enclaves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prolong the service life of old-fashioned hardware cryptography.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6.4.3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User interface failures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common way to attack a fortress is to trick the guards into helping you,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operating systems are no exception. One of the earliest attacks was the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Trojan Horse</w:t>
      </w:r>
      <w:r>
        <w:rPr>
          <w:rFonts w:ascii="CMR10" w:hAnsi="CMR10" w:eastAsia="CMR10"/>
          <w:b w:val="0"/>
          <w:i w:val="0"/>
          <w:color w:val="000000"/>
          <w:sz w:val="20"/>
        </w:rPr>
        <w:t>, a program the administrator is invited to run but which contains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nasty surprise. People would write games that checked whether the player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system administrator, and if so would create another administrator account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known password. A variant was to write a program with the same name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common system utility, such as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command which lists all the ﬁles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Unix directory, and design it to abuse the administrator privilege (if any)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before invoking the genuine utility. You then complain to the administrator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something’s wrong with the directory. When they enter the directory and type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ls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see what’s there, the damage is done. This is an example of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confused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deputy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problem: if A does some task on behalf of B, and its authority comes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both A and B, and A’s authority exceeds B, things can go wrong. The ﬁx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particular case was simple: an administrator’s ‘PATH’ variable (the list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directories to be searched for a suitably-named program when a command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invoked) should not contain ‘.’ (the symbol for the current directory). Modern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Unix versions ship with this as a default. But it’s still an example of how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to get lots of little details right for access control to be robust, and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details aren’t always obvious in advance.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Perhaps the most serious example of user interface failure, in terms of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systems historically attacked, consists of two facts: ﬁrst, Windows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forever popping up conﬁrmation dialogues, which trained people to click boxes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away to get their work done; and second, that until 2006 a user needed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administrator to install anything. The idea was that restricting software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stallation to admins enabled Microsoft’s big corporate customers, such as banks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government departments, to lock down their systems so that sta↵ couldn’t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run games or other unauthorised software. But in most environments, ordinary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need to install software to get their work done. So hundreds of millions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people had administrator privileges who shouldn’t have needed them,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installed malicious code when a website simply popped up a box telling them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something. This was compounded by the many application developers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insisted that their code run as root, either out of laziness or because they wanted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collect data that they really shouldn’t have had. Windows Vista started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move away from this, but a malware ecosystem is now well established in the PC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world, and one is starting to take root in the Android ecosystem as businesses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pressure people to install apps rather than using websites, and the apps demand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all sorts of data and services that they really shouldn’t have. We’ll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231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6.4. WHAT GOES WRONG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 this later in the chapter on phones.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6.4.4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Remedies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security is not all doom and gloom; things got substantially better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2000s. At the turn of the century, 90% of vulnerabilties were bu↵er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overﬂows; by the time the second edition of this book came out in 2008, it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under half, and now it’s even less. Several things made a di↵erence.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The ﬁrst consists of speciﬁc defences.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Stack canaries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a random num-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ber inserted by the compiler next to the return address on the stack.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the stack is overwritten, then with high probability the canary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 [487].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Data execution prevention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(DEP) marks all memory as ei-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 data or code, and prevents the former being executed; it appeared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2003 with Windows XP.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Address space layout randomisation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(ASLR)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arrived at the same time; by making the memory layout di↵erent in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instance of a system, it makes it harder for an attacker to predict target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addresses. This is particularly important now that there are toolkits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ROP attacks, which bypass DEP.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Control ﬂow integrity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mechanisms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involve analysing the possible control-ﬂow graph at compile time and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forcing this at runtime by validating indirect control-ﬂow transfers;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appeared in 2005 and was incorporated in various products over the follow-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decade [348]. However the analysis is not precise, and block-oriented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programming attacks are among the tricks that have evolved to exploit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gaps [964].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The second consists of better general-purpose tools. Static-analysis pro-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grams such as Coverity can ﬁnd large numbers of potential software bugs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highlight ways in which code deviates from best practice; if used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start of a project, they can make a big di↵erence. (If added later,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throw up thousands of alerts that are a pain to deal with.) The rad-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ical solution is to use a better language; my colleagues increasingly write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code in Rust rather than in C or C++</w:t>
      </w:r>
      <w:r>
        <w:rPr>
          <w:rFonts w:ascii="CMR7" w:hAnsi="CMR7" w:eastAsia="CMR7"/>
          <w:b w:val="0"/>
          <w:i w:val="0"/>
          <w:color w:val="000000"/>
          <w:sz w:val="14"/>
        </w:rPr>
        <w:t>10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The third is better training. In 2002, Microsoft announced a security ini-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tiative that involved every programmer being trained in how to write se-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cure code. (The book they produced for this,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‘Writing Secure Code’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[927],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still worth a read.) Other companies followed suit.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The latest approach is DevSecOps, which I discuss in Part 3. Agile de-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velopment methodology is extended to allow very rapid deployment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patches and response to incidents; it may enable the e↵ort put into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sign, coding and testing to be aimed at the most urgent problems.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Architecture matters; having clean interfaces that evolve in a controlled way,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 the eagle eye of someone experienced who has a long-term stake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of the product, can make a huge di↵erence. Programs should only have</w:t>
      </w:r>
    </w:p>
    <w:p>
      <w:pPr>
        <w:autoSpaceDN w:val="0"/>
        <w:tabs>
          <w:tab w:pos="120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10</w:t>
      </w:r>
      <w:r>
        <w:rPr>
          <w:rFonts w:ascii="CMR8" w:hAnsi="CMR8" w:eastAsia="CMR8"/>
          <w:b w:val="0"/>
          <w:i w:val="0"/>
          <w:color w:val="000000"/>
          <w:sz w:val="16"/>
        </w:rPr>
        <w:t>Rust emerged from Mozilla research in 2010 and has been used to redevelop Firefox; it’s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28" w:after="26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been voted the favourite language in the Stack Overﬂow annual survey from 2016–2019.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232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6.4. WHAT GOES WRONG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much privilege as they need: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principle of least privilege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[1639].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also be designed so that the default conﬁguration, and in general,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easiest way of doing something, should be safe. Sound architecture is critical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achieving safe defaults and using least privilege. However, many systems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shipped with dangerous defaults and messy code, exposing all sorts of interfaces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attacks like SQL injection that just shouldn’t happen. These involve failures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incentives, personal and corporate, as well as inadequate education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poor usability of security tools.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6.4.5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Environmental creep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security failures result when environmental change undermines a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model. Mechanisms that worked adequately in an initial environment often fail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wider one.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 mechanisms are no exception. Unix, for example, was origi-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nally designed as a ‘single user Multics’ (hence the name). It then became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operating system to be used by a number of skilled and trustworthy people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laboratory who were sharing a single machine. In this environment the function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security mechanisms is mostly to contain mistakes; to prevent one user’s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typing errors or program crashes from deleting or overwriting another user’s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ﬁles. The original security mechanisms were quite adequate for this purpose.</w:t>
      </w:r>
    </w:p>
    <w:p>
      <w:pPr>
        <w:autoSpaceDN w:val="0"/>
        <w:tabs>
          <w:tab w:pos="1340" w:val="left"/>
          <w:tab w:pos="630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Unix security became a classic ‘success disaster’.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the 50 years</w:t>
      </w:r>
    </w:p>
    <w:p>
      <w:pPr>
        <w:autoSpaceDN w:val="0"/>
        <w:tabs>
          <w:tab w:pos="1040" w:val="left"/>
          <w:tab w:pos="48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Ken Thomson started work on it at Bell Labs in 1969, Unix was repeat-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edly extended without proper consideration being given to how the protection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also needed to be extended.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Berkeley versions assumed 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extension from a single machine to a network of machines that were all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LAN and all under one management. The Internet mechanisms (telnet,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ftp, DNS, SMTP) were originally written for mainframes on a secure network.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Mainframes were autonomous, the network was outside the security protocols,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there was no transfer of authorisation. So remote authentication, which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Berkeley model really needed, was simply not supported. The Sun extensions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NFS added to the party, assuming a single ﬁrm with multiple trusted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LANs. We’ve had to retroﬁt protocols like Kerberos, TLS and SSH as duct tape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hold the world together. The arrival of billions of phones, which communicate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sometimes by wiﬁ and sometimes by a mobile network, and which run apps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millions of authors (most of them selﬁsh, some of them actively malicious),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left security engineers running ever faster to catch up.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Mixing many di↵erent models of computation together has been a factor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present chaos. Some of their initial assumptions still apply partially,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none of them apply globally any more. The Internet now has billions of phones,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billions of IoT devices, maybe a billion PCs, and millions of organisations whose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managers not only fail to cooperate but may be in conﬂict. There are companies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compete; political groups that despise each other, and nation states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at war with each other. Users, instead of being trustworthy but occasionally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incompetent, are now largely unskilled – but some are both capable and hostile.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 used to be simply buggy – but now there is a lot of malicious code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there. Attacks on communications used to be the purview of intelligence agencies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now they can be done by youngsters who’ve downloaded attack tools from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233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6.5. SUMMARY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 and launched them without any real idea of how they work.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6.5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 mechanisms operate at a number of levels in a system,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hardware up through the operating system and middleware like browsers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applications. Higher-level mechanisms can be more expressive, but also tend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more vulnerable to attack for a variety of reasons ranging from intrinsic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complexity to implementer skill.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 function of access control is to limit the damage that can be done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particular groups, users, and programs whether through error or malice.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widely ﬁelded examples are Android and Windows at the client end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Linux at the server end; they have a common lineage and many architectural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similarities. The basic mechanisms (and their problems) are pervasive. Most 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tacks involve the opportunistic exploitation of bugs; products that are complex,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widely used, or both are particularly likely to have vulnerabilities found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turned into exploits. Many techniques have been developed to push back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implementation errors, to make it less likely that the resulting bugs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 rise to vulnerabilties, and harder to turn the vulnerabilities into exploits;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overall dependability of large software systems improves only slowly.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  <w:tab w:pos="230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of the issues in access control were identiﬁed by the 1960s or early 1970s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were worked out on experimental systems such as Multics [1684]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 [2020].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of the research in access control systems since then has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involved reworking the basic themes in new contexts, such as mobile phones.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Recent threads of research include enclaves, and the CHERI mechanisms for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adding ﬁner-grained access control. Another question is: how will developers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such tools e↵ectively?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second edition I predicted that ‘a useful research topic for the next</w:t>
      </w:r>
    </w:p>
    <w:p>
      <w:pPr>
        <w:autoSpaceDN w:val="0"/>
        <w:tabs>
          <w:tab w:pos="1040" w:val="left"/>
          <w:tab w:pos="63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few years will be how to engineer access control mechanisms that are not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robust but also usable – by both programmers and end users.’ Recent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Yasemin Acar and others has picked that up and developed it into one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rapidly-growing ﬁelds of security research [11].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if not most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technical security failures are due at least in part to the poor usability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protection mechanisms that developers are expected to use. I already mention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chapter on cryptography how crypto APIs often induce people to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really unsafe defaults, such as encrypting long messages with ECB mode;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is just as bad, as anyone coming cold to the access control mechanisms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Windows system or either an Intel or Arm CPU will ﬁnd.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teaser, here’s a new problem. Can we extend what we know about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6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 at the technical level – whether hardware, OS or app –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organisational level? In the 20th century, there were a number of security poli-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cies proposed, from Bell-LaPadula to Clark-Wilson, which we discuss at greater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234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6.5.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length in Part 2. Is it time to revisit this for a world of deep outsourcing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virtual organisations, now that we have interesting technical analogues?</w:t>
      </w:r>
    </w:p>
    <w:p>
      <w:pPr>
        <w:autoSpaceDN w:val="0"/>
        <w:tabs>
          <w:tab w:pos="10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 history of virtualisation and containers by Allison Randal at [1575];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discussion of how mandatory access controls were adapted to operating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OS X and iOS by Robert Watson in [1993]; and a reference book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Java security written by its architect Li Gong [783]. The Cloud Native Secu-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rity Foundation is trying to move people towards better open-source practices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around containers and other technologies for deploying and managing cloud-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native software. Going back a bit, the classic descriptions of Unix security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Fred Grampp and Robert Morris in 1984 [805] and by Simson Garﬁnkel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Eugene Spa↵ord in 1996 [753], while the classic on Internet security by Bill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Cheswick and Steve Bellovin [221] gives many examples of network attacks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Unix systems.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Carl Landwehr gives a useful reference to many of the ﬂaws found in oper-</w:t>
      </w:r>
    </w:p>
    <w:p>
      <w:pPr>
        <w:autoSpaceDN w:val="0"/>
        <w:tabs>
          <w:tab w:pos="1040" w:val="left"/>
          <w:tab w:pos="2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ating systems in the 1960s through the 1980s [1129]. One of the earliest reports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subject (and indeed on computer security in general) is by Willis 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1970 [1986]; Butler Lampson’s seminal paper on the conﬁnement problem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appeared in 1970s [1125] and three years later, another inﬂuential early paper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written by Jerry Saltzer and Mike Schroeder [1639]. The textbook we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students to read on access control issues is Dieter Gollmann’s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‘Computer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Security’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[779].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standard reference on Intel’s SGX and indeed its CPU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architecture is by Victor Costan and Srini Devadas [479].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ﬁeld of software security is fast-moving; the attacks change signiﬁcantly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16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(at least in their details) from one year to the next. The classic starting point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Gary McGraw’s 2006 book [1266]. Since then we’ve had ROP attacks, Spectre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much else; a short but useful update is Matthias Payer’s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Software Secu-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rity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[1504]. But to really keep up, it’s not enough to just read textbooks;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to follow security conferences such as Usenix and CCS as well as the se-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curity blogs such as Bruce Schneier, Brian Krebs and – dare I say it – our own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lightbluetouchpaper.org</w:t>
      </w:r>
      <w:r>
        <w:rPr>
          <w:rFonts w:ascii="CMR10" w:hAnsi="CMR10" w:eastAsia="CMR10"/>
          <w:b w:val="0"/>
          <w:i w:val="0"/>
          <w:color w:val="000000"/>
          <w:sz w:val="20"/>
        </w:rPr>
        <w:t>. The most detail on the current attacks is proba-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bly in Google’s Project Zero blog; see for example their analysis of attacks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iPhones found in the wild for an insight into what’s involved in hacking modern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operating systems with mandatory access control components [204].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7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16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16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235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16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