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InfoVis</w:t>
      </w:r>
      <w:r>
        <w:t xml:space="preserve"> </w:t>
      </w:r>
      <w:r>
        <w:t xml:space="preserve">Parallel</w:t>
      </w:r>
    </w:p>
    <w:p>
      <w:pPr>
        <w:pStyle w:val="Author"/>
      </w:pPr>
      <w:r>
        <w:t xml:space="preserve">Technical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10 January 2020</w:t>
      </w:r>
    </w:p>
    <w:p>
      <w:pPr>
        <w:pStyle w:val="Heading2"/>
      </w:pPr>
      <w:bookmarkStart w:id="20" w:name="visualization-language"/>
      <w:r>
        <w:t xml:space="preserve">Visualization language</w:t>
      </w:r>
      <w:bookmarkEnd w:id="20"/>
    </w:p>
    <w:p>
      <w:pPr>
        <w:pStyle w:val="CaptionedFigure"/>
      </w:pPr>
      <w:r>
        <w:drawing>
          <wp:inline>
            <wp:extent cx="5334000" cy="6237266"/>
            <wp:effectExtent b="0" l="0" r="0" t="0"/>
            <wp:docPr descr="Visualization language." title="" id="1" name="Picture"/>
            <a:graphic>
              <a:graphicData uri="http://schemas.openxmlformats.org/drawingml/2006/picture">
                <pic:pic>
                  <pic:nvPicPr>
                    <pic:cNvPr descr="visla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Visualization language.</w:t>
      </w:r>
    </w:p>
    <w:p>
      <w:pPr>
        <w:pStyle w:val="Heading2"/>
      </w:pPr>
      <w:bookmarkStart w:id="22" w:name="architecture"/>
      <w:r>
        <w:t xml:space="preserve">Architecture</w:t>
      </w:r>
      <w:bookmarkEnd w:id="22"/>
    </w:p>
    <w:p>
      <w:pPr>
        <w:pStyle w:val="CaptionedFigure"/>
      </w:pPr>
      <w:r>
        <w:drawing>
          <wp:inline>
            <wp:extent cx="5334000" cy="3372970"/>
            <wp:effectExtent b="0" l="0" r="0" t="0"/>
            <wp:docPr descr="Architecture." title="" id="1" name="Picture"/>
            <a:graphic>
              <a:graphicData uri="http://schemas.openxmlformats.org/drawingml/2006/picture">
                <pic:pic>
                  <pic:nvPicPr>
                    <pic:cNvPr descr="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Architecture.</w:t>
      </w:r>
    </w:p>
    <w:p>
      <w:pPr>
        <w:pStyle w:val="Heading2"/>
      </w:pPr>
      <w:bookmarkStart w:id="24" w:name="protocol-buffer-specification"/>
      <w:r>
        <w:t xml:space="preserve">Protocol buffer specification</w:t>
      </w:r>
      <w:bookmarkEnd w:id="24"/>
    </w:p>
    <w:p>
      <w:pPr>
        <w:pStyle w:val="Heading3"/>
      </w:pPr>
      <w:bookmarkStart w:id="25" w:name="prelude"/>
      <w:r>
        <w:t xml:space="preserve">Prelude</w:t>
      </w:r>
      <w:bookmarkEnd w:id="25"/>
    </w:p>
    <w:p>
      <w:pPr>
        <w:pStyle w:val="SourceCode"/>
      </w:pPr>
      <w:r>
        <w:rPr>
          <w:rStyle w:val="VerbatimChar"/>
        </w:rPr>
        <w:t xml:space="preserve">syntax = "proto3";</w:t>
      </w:r>
      <w:r>
        <w:br/>
      </w:r>
      <w:r>
        <w:br/>
      </w:r>
      <w:r>
        <w:rPr>
          <w:rStyle w:val="VerbatimChar"/>
        </w:rPr>
        <w:t xml:space="preserve">package Infovis;</w:t>
      </w:r>
    </w:p>
    <w:p>
      <w:pPr>
        <w:pStyle w:val="Heading3"/>
      </w:pPr>
      <w:bookmarkStart w:id="26" w:name="request-message"/>
      <w:r>
        <w:t xml:space="preserve">Request message</w:t>
      </w:r>
      <w:bookmarkEnd w:id="26"/>
    </w:p>
    <w:p>
      <w:pPr>
        <w:pStyle w:val="SourceCode"/>
      </w:pPr>
      <w:r>
        <w:rPr>
          <w:rStyle w:val="VerbatimChar"/>
        </w:rPr>
        <w:t xml:space="preserve">message Request {</w:t>
      </w:r>
      <w:r>
        <w:br/>
      </w:r>
      <w:r>
        <w:rPr>
          <w:rStyle w:val="VerbatimChar"/>
        </w:rPr>
        <w:t xml:space="preserve">  int32             show      = 1; // 0  = no change</w:t>
      </w:r>
      <w:r>
        <w:br/>
      </w:r>
      <w:r>
        <w:rPr>
          <w:rStyle w:val="VerbatimChar"/>
        </w:rPr>
        <w:t xml:space="preserve">  string            message   = 2; // "" = no change</w:t>
      </w:r>
      <w:r>
        <w:br/>
      </w:r>
      <w:r>
        <w:rPr>
          <w:rStyle w:val="VerbatimChar"/>
        </w:rPr>
        <w:t xml:space="preserve">  bool              reset     = 3;</w:t>
      </w:r>
      <w:r>
        <w:br/>
      </w:r>
      <w:r>
        <w:rPr>
          <w:rStyle w:val="VerbatimChar"/>
        </w:rPr>
        <w:t xml:space="preserve">  repeated Geometry upsert    = 4;</w:t>
      </w:r>
      <w:r>
        <w:br/>
      </w:r>
      <w:r>
        <w:rPr>
          <w:rStyle w:val="VerbatimChar"/>
        </w:rPr>
        <w:t xml:space="preserve">  repeated int64    delete    = 5;</w:t>
      </w:r>
      <w:r>
        <w:br/>
      </w:r>
      <w:r>
        <w:rPr>
          <w:rStyle w:val="VerbatimChar"/>
        </w:rPr>
        <w:t xml:space="preserve">  Location          viewloc   = 6;</w:t>
      </w:r>
      <w:r>
        <w:br/>
      </w:r>
      <w:r>
        <w:rPr>
          <w:rStyle w:val="VerbatimChar"/>
        </w:rPr>
        <w:t xml:space="preserve">  Location          toolloc   = 7;</w:t>
      </w:r>
      <w:r>
        <w:br/>
      </w:r>
      <w:r>
        <w:rPr>
          <w:rStyle w:val="VerbatimChar"/>
        </w:rPr>
        <w:t xml:space="preserve">  Location          offsetloc = 8;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response-message"/>
      <w:r>
        <w:t xml:space="preserve">Response message</w:t>
      </w:r>
      <w:bookmarkEnd w:id="27"/>
    </w:p>
    <w:p>
      <w:pPr>
        <w:pStyle w:val="SourceCode"/>
      </w:pPr>
      <w:r>
        <w:rPr>
          <w:rStyle w:val="VerbatimChar"/>
        </w:rPr>
        <w:t xml:space="preserve">message Response {</w:t>
      </w:r>
      <w:r>
        <w:br/>
      </w:r>
      <w:r>
        <w:rPr>
          <w:rStyle w:val="VerbatimChar"/>
        </w:rPr>
        <w:t xml:space="preserve">  int32           shown     =  1;</w:t>
      </w:r>
      <w:r>
        <w:br/>
      </w:r>
      <w:r>
        <w:rPr>
          <w:rStyle w:val="VerbatimChar"/>
        </w:rPr>
        <w:t xml:space="preserve">  string          message   =  2;</w:t>
      </w:r>
      <w:r>
        <w:br/>
      </w:r>
      <w:r>
        <w:rPr>
          <w:rStyle w:val="VerbatimChar"/>
        </w:rPr>
        <w:t xml:space="preserve">  repeated int64  hover     =  3;</w:t>
      </w:r>
      <w:r>
        <w:br/>
      </w:r>
      <w:r>
        <w:rPr>
          <w:rStyle w:val="VerbatimChar"/>
        </w:rPr>
        <w:t xml:space="preserve">  repeated int64  unhover   =  4;</w:t>
      </w:r>
      <w:r>
        <w:br/>
      </w:r>
      <w:r>
        <w:rPr>
          <w:rStyle w:val="VerbatimChar"/>
        </w:rPr>
        <w:t xml:space="preserve">  repeated int64  select    =  5;</w:t>
      </w:r>
      <w:r>
        <w:br/>
      </w:r>
      <w:r>
        <w:rPr>
          <w:rStyle w:val="VerbatimChar"/>
        </w:rPr>
        <w:t xml:space="preserve">  repeated int64  deselect  =  6;</w:t>
      </w:r>
      <w:r>
        <w:br/>
      </w:r>
      <w:r>
        <w:rPr>
          <w:rStyle w:val="VerbatimChar"/>
        </w:rPr>
        <w:t xml:space="preserve">  Location        viewloc   =  7;</w:t>
      </w:r>
      <w:r>
        <w:br/>
      </w:r>
      <w:r>
        <w:rPr>
          <w:rStyle w:val="VerbatimChar"/>
        </w:rPr>
        <w:t xml:space="preserve">  Location        toolloc   =  8;</w:t>
      </w:r>
      <w:r>
        <w:br/>
      </w:r>
      <w:r>
        <w:rPr>
          <w:rStyle w:val="VerbatimChar"/>
        </w:rPr>
        <w:t xml:space="preserve">  Location        offsetloc =  9;</w:t>
      </w:r>
      <w:r>
        <w:br/>
      </w:r>
      <w:r>
        <w:rPr>
          <w:rStyle w:val="VerbatimChar"/>
        </w:rPr>
        <w:t xml:space="preserve">  fixed32         depressed = 10;</w:t>
      </w:r>
      <w:r>
        <w:br/>
      </w:r>
      <w:r>
        <w:rPr>
          <w:rStyle w:val="VerbatimChar"/>
        </w:rPr>
        <w:t xml:space="preserve">  fixed32         pressed   = 11;</w:t>
      </w:r>
      <w:r>
        <w:br/>
      </w:r>
      <w:r>
        <w:rPr>
          <w:rStyle w:val="VerbatimChar"/>
        </w:rPr>
        <w:t xml:space="preserve">  fixed32         released  = 12;</w:t>
      </w:r>
      <w:r>
        <w:br/>
      </w:r>
      <w:r>
        <w:rPr>
          <w:rStyle w:val="VerbatimChar"/>
        </w:rPr>
        <w:t xml:space="preserve">  repeated double analog    = 13;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geometry-message"/>
      <w:r>
        <w:t xml:space="preserve">Geometry message</w:t>
      </w:r>
      <w:bookmarkEnd w:id="28"/>
    </w:p>
    <w:p>
      <w:pPr>
        <w:pStyle w:val="SourceCode"/>
      </w:pPr>
      <w:r>
        <w:rPr>
          <w:rStyle w:val="VerbatimChar"/>
        </w:rPr>
        <w:t xml:space="preserve">message Geometry {</w:t>
      </w:r>
      <w:r>
        <w:br/>
      </w:r>
      <w:r>
        <w:rPr>
          <w:rStyle w:val="VerbatimChar"/>
        </w:rPr>
        <w:t xml:space="preserve">  int32           fram =  1; // 0 = all</w:t>
      </w:r>
      <w:r>
        <w:br/>
      </w:r>
      <w:r>
        <w:rPr>
          <w:rStyle w:val="VerbatimChar"/>
        </w:rPr>
        <w:t xml:space="preserve">  int64           iden =  2;</w:t>
      </w:r>
      <w:r>
        <w:br/>
      </w:r>
      <w:r>
        <w:rPr>
          <w:rStyle w:val="VerbatimChar"/>
        </w:rPr>
        <w:t xml:space="preserve">  int32           type =  3; // 0 = all, 1 = points, 2 = polylines,</w:t>
      </w:r>
      <w:r>
        <w:br/>
      </w:r>
      <w:r>
        <w:rPr>
          <w:rStyle w:val="VerbatimChar"/>
        </w:rPr>
        <w:t xml:space="preserve">                             // 3 = rectangles, 4 = label, 5 = axis</w:t>
      </w:r>
      <w:r>
        <w:br/>
      </w:r>
      <w:r>
        <w:rPr>
          <w:rStyle w:val="VerbatimChar"/>
        </w:rPr>
        <w:t xml:space="preserve">  int32           mask =  4;</w:t>
      </w:r>
      <w:r>
        <w:br/>
      </w:r>
      <w:r>
        <w:rPr>
          <w:rStyle w:val="VerbatimChar"/>
        </w:rPr>
        <w:t xml:space="preserve">  repeated int32  cnts =  5;</w:t>
      </w:r>
      <w:r>
        <w:br/>
      </w:r>
      <w:r>
        <w:rPr>
          <w:rStyle w:val="VerbatimChar"/>
        </w:rPr>
        <w:t xml:space="preserve">  repeated double posx =  6; // mask = 00001b = 1</w:t>
      </w:r>
      <w:r>
        <w:br/>
      </w:r>
      <w:r>
        <w:rPr>
          <w:rStyle w:val="VerbatimChar"/>
        </w:rPr>
        <w:t xml:space="preserve">  repeated double posy =  7; // mask = 00001b = 1</w:t>
      </w:r>
      <w:r>
        <w:br/>
      </w:r>
      <w:r>
        <w:rPr>
          <w:rStyle w:val="VerbatimChar"/>
        </w:rPr>
        <w:t xml:space="preserve">  repeated double posz =  8; // mask = 00001b = 1</w:t>
      </w:r>
      <w:r>
        <w:br/>
      </w:r>
      <w:r>
        <w:rPr>
          <w:rStyle w:val="VerbatimChar"/>
        </w:rPr>
        <w:t xml:space="preserve">  double          size =  9; // mask = 00010b = 2</w:t>
      </w:r>
      <w:r>
        <w:br/>
      </w:r>
      <w:r>
        <w:rPr>
          <w:rStyle w:val="VerbatimChar"/>
        </w:rPr>
        <w:t xml:space="preserve">  fixed32         colr = 10; // mask = 00100b = 4</w:t>
      </w:r>
      <w:r>
        <w:br/>
      </w:r>
      <w:r>
        <w:rPr>
          <w:rStyle w:val="VerbatimChar"/>
        </w:rPr>
        <w:t xml:space="preserve">  string          text = 11; // mask = 01000b = 8</w:t>
      </w:r>
      <w:r>
        <w:br/>
      </w:r>
      <w:r>
        <w:rPr>
          <w:rStyle w:val="VerbatimChar"/>
        </w:rPr>
        <w:t xml:space="preserve">  int32           glyp = 12; // mask = 10000b = 16;</w:t>
      </w:r>
      <w:r>
        <w:br/>
      </w:r>
      <w:r>
        <w:rPr>
          <w:rStyle w:val="VerbatimChar"/>
        </w:rPr>
        <w:t xml:space="preserve">                             // 0 = cubes/boxes for points/polylines,</w:t>
      </w:r>
      <w:r>
        <w:br/>
      </w:r>
      <w:r>
        <w:rPr>
          <w:rStyle w:val="VerbatimChar"/>
        </w:rPr>
        <w:t xml:space="preserve">                             // 1 = spheres/cylinders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location-message"/>
      <w:r>
        <w:t xml:space="preserve">Location message</w:t>
      </w:r>
      <w:bookmarkEnd w:id="29"/>
    </w:p>
    <w:p>
      <w:pPr>
        <w:pStyle w:val="SourceCode"/>
      </w:pPr>
      <w:r>
        <w:rPr>
          <w:rStyle w:val="VerbatimChar"/>
        </w:rPr>
        <w:t xml:space="preserve">message Location {</w:t>
      </w:r>
      <w:r>
        <w:br/>
      </w:r>
      <w:r>
        <w:rPr>
          <w:rStyle w:val="VerbatimChar"/>
        </w:rPr>
        <w:t xml:space="preserve">  double posx = 1;</w:t>
      </w:r>
      <w:r>
        <w:br/>
      </w:r>
      <w:r>
        <w:rPr>
          <w:rStyle w:val="VerbatimChar"/>
        </w:rPr>
        <w:t xml:space="preserve">  double posy = 2;</w:t>
      </w:r>
      <w:r>
        <w:br/>
      </w:r>
      <w:r>
        <w:rPr>
          <w:rStyle w:val="VerbatimChar"/>
        </w:rPr>
        <w:t xml:space="preserve">  double posz = 3;</w:t>
      </w:r>
      <w:r>
        <w:br/>
      </w:r>
      <w:r>
        <w:rPr>
          <w:rStyle w:val="VerbatimChar"/>
        </w:rPr>
        <w:t xml:space="preserve">  double rotw = 4;</w:t>
      </w:r>
      <w:r>
        <w:br/>
      </w:r>
      <w:r>
        <w:rPr>
          <w:rStyle w:val="VerbatimChar"/>
        </w:rPr>
        <w:t xml:space="preserve">  double rotx = 5;</w:t>
      </w:r>
      <w:r>
        <w:br/>
      </w:r>
      <w:r>
        <w:rPr>
          <w:rStyle w:val="VerbatimChar"/>
        </w:rPr>
        <w:t xml:space="preserve">  double roty = 6;</w:t>
      </w:r>
      <w:r>
        <w:br/>
      </w:r>
      <w:r>
        <w:rPr>
          <w:rStyle w:val="VerbatimChar"/>
        </w:rPr>
        <w:t xml:space="preserve">  double rotz = 7;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patchboard-command-line-application"/>
      <w:r>
        <w:t xml:space="preserve">Patchboard command-line application</w:t>
      </w:r>
      <w:bookmarkEnd w:id="30"/>
    </w:p>
    <w:p>
      <w:pPr>
        <w:pStyle w:val="SourceCode"/>
      </w:pPr>
      <w:r>
        <w:rPr>
          <w:rStyle w:val="VerbatimChar"/>
        </w:rPr>
        <w:t xml:space="preserve">absorber 'sink'</w:t>
      </w:r>
      <w:r>
        <w:br/>
      </w:r>
      <w:r>
        <w:rPr>
          <w:rStyle w:val="VerbatimChar"/>
        </w:rPr>
        <w:t xml:space="preserve">add-sink 'relay' [sink]...</w:t>
      </w:r>
      <w:r>
        <w:br/>
      </w:r>
      <w:r>
        <w:rPr>
          <w:rStyle w:val="VerbatimChar"/>
        </w:rPr>
        <w:t xml:space="preserve">add-source 'relay' [source]...</w:t>
      </w:r>
      <w:r>
        <w:br/>
      </w:r>
      <w:r>
        <w:rPr>
          <w:rStyle w:val="VerbatimChar"/>
        </w:rPr>
        <w:t xml:space="preserve">append 'source' [filename]...</w:t>
      </w:r>
      <w:r>
        <w:br/>
      </w:r>
      <w:r>
        <w:rPr>
          <w:rStyle w:val="VerbatimChar"/>
        </w:rPr>
        <w:t xml:space="preserve">converter 'relay' [show] [view] [tool] [offset]</w:t>
      </w:r>
      <w:r>
        <w:br/>
      </w:r>
      <w:r>
        <w:rPr>
          <w:rStyle w:val="VerbatimChar"/>
        </w:rPr>
        <w:t xml:space="preserve">delete [source|sink|relay]...</w:t>
      </w:r>
      <w:r>
        <w:br/>
      </w:r>
      <w:r>
        <w:rPr>
          <w:rStyle w:val="VerbatimChar"/>
        </w:rPr>
        <w:t xml:space="preserve">exit</w:t>
      </w:r>
      <w:r>
        <w:br/>
      </w:r>
      <w:r>
        <w:rPr>
          <w:rStyle w:val="VerbatimChar"/>
        </w:rPr>
        <w:t xml:space="preserve">files 'source' [filename]...</w:t>
      </w:r>
      <w:r>
        <w:br/>
      </w:r>
      <w:r>
        <w:rPr>
          <w:rStyle w:val="VerbatimChar"/>
        </w:rPr>
        <w:t xml:space="preserve">filter 'relay' [show] [message] [reset] [upsert] [delete] [view] [tool] [offset]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kafka 'address' [true|false] 'topic'</w:t>
      </w:r>
      <w:r>
        <w:br/>
      </w:r>
      <w:r>
        <w:rPr>
          <w:rStyle w:val="VerbatimChar"/>
        </w:rPr>
        <w:t xml:space="preserve">printer 'sink' (Request|Response)</w:t>
      </w:r>
      <w:r>
        <w:br/>
      </w:r>
      <w:r>
        <w:rPr>
          <w:rStyle w:val="VerbatimChar"/>
        </w:rPr>
        <w:t xml:space="preserve">relay 'relay'</w:t>
      </w:r>
      <w:r>
        <w:br/>
      </w:r>
      <w:r>
        <w:rPr>
          <w:rStyle w:val="VerbatimChar"/>
        </w:rPr>
        <w:t xml:space="preserve">relays</w:t>
      </w:r>
      <w:r>
        <w:br/>
      </w:r>
      <w:r>
        <w:rPr>
          <w:rStyle w:val="VerbatimChar"/>
        </w:rPr>
        <w:t xml:space="preserve">remove-sink 'relay' [sink]...</w:t>
      </w:r>
      <w:r>
        <w:br/>
      </w:r>
      <w:r>
        <w:rPr>
          <w:rStyle w:val="VerbatimChar"/>
        </w:rPr>
        <w:t xml:space="preserve">remove-source 'relay' [source]...</w:t>
      </w:r>
      <w:r>
        <w:br/>
      </w:r>
      <w:r>
        <w:rPr>
          <w:rStyle w:val="VerbatimChar"/>
        </w:rPr>
        <w:t xml:space="preserve">reset [source]...</w:t>
      </w:r>
      <w:r>
        <w:br/>
      </w:r>
      <w:r>
        <w:rPr>
          <w:rStyle w:val="VerbatimChar"/>
        </w:rPr>
        <w:t xml:space="preserve">script [file]...</w:t>
      </w:r>
      <w:r>
        <w:br/>
      </w:r>
      <w:r>
        <w:rPr>
          <w:rStyle w:val="VerbatimChar"/>
        </w:rPr>
        <w:t xml:space="preserve">serve 'address' 'path'</w:t>
      </w:r>
      <w:r>
        <w:br/>
      </w:r>
      <w:r>
        <w:rPr>
          <w:rStyle w:val="VerbatimChar"/>
        </w:rPr>
        <w:t xml:space="preserve">silent</w:t>
      </w:r>
      <w:r>
        <w:br/>
      </w:r>
      <w:r>
        <w:rPr>
          <w:rStyle w:val="VerbatimChar"/>
        </w:rPr>
        <w:t xml:space="preserve">sinks</w:t>
      </w:r>
      <w:r>
        <w:br/>
      </w:r>
      <w:r>
        <w:rPr>
          <w:rStyle w:val="VerbatimChar"/>
        </w:rPr>
        <w:t xml:space="preserve">sources</w:t>
      </w:r>
      <w:r>
        <w:br/>
      </w:r>
      <w:r>
        <w:rPr>
          <w:rStyle w:val="VerbatimChar"/>
        </w:rPr>
        <w:t xml:space="preserve">verbose</w:t>
      </w:r>
      <w:r>
        <w:br/>
      </w:r>
      <w:r>
        <w:rPr>
          <w:rStyle w:val="VerbatimChar"/>
        </w:rPr>
        <w:t xml:space="preserve">wait 'seconds'</w:t>
      </w:r>
      <w:r>
        <w:br/>
      </w:r>
      <w:r>
        <w:rPr>
          <w:rStyle w:val="VerbatimChar"/>
        </w:rPr>
        <w:t xml:space="preserve">websocket 'path'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InfoVis Parallel</dc:title>
  <dc:creator>Technical Manual</dc:creator>
  <cp:keywords/>
  <dcterms:created xsi:type="dcterms:W3CDTF">2020-01-11T02:44:07Z</dcterms:created>
  <dcterms:modified xsi:type="dcterms:W3CDTF">2020-01-11T02:44:07Z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January 2020</vt:lpwstr>
  </property>
</Properties>
</file>