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4"/>
        <w:gridCol w:w="4414"/>
      </w:tblGrid>
      <w:tr w:rsidR="00433A0C" w:rsidRPr="001974FF" w:rsidTr="001974FF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8828" w:type="dxa"/>
            <w:gridSpan w:val="2"/>
            <w:shd w:val="clear" w:color="auto" w:fill="FFFF00"/>
          </w:tcPr>
          <w:p w:rsidR="00433A0C" w:rsidRPr="001974FF" w:rsidRDefault="00433A0C" w:rsidP="00433A0C">
            <w:pPr>
              <w:jc w:val="center"/>
              <w:rPr>
                <w:b/>
                <w:sz w:val="28"/>
                <w:szCs w:val="28"/>
              </w:rPr>
            </w:pPr>
            <w:r w:rsidRPr="001974FF">
              <w:rPr>
                <w:b/>
                <w:sz w:val="28"/>
                <w:szCs w:val="28"/>
              </w:rPr>
              <w:t xml:space="preserve">Proyecto apoyo: </w:t>
            </w:r>
            <w:proofErr w:type="spellStart"/>
            <w:r w:rsidRPr="001974FF">
              <w:rPr>
                <w:b/>
                <w:sz w:val="28"/>
                <w:szCs w:val="28"/>
              </w:rPr>
              <w:t>Ray</w:t>
            </w:r>
            <w:proofErr w:type="spellEnd"/>
            <w:r w:rsidRPr="001974FF">
              <w:rPr>
                <w:b/>
                <w:sz w:val="28"/>
                <w:szCs w:val="28"/>
              </w:rPr>
              <w:t xml:space="preserve"> Montero</w:t>
            </w:r>
          </w:p>
        </w:tc>
      </w:tr>
      <w:tr w:rsidR="00004462" w:rsidRPr="001974FF" w:rsidTr="00433A0C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414" w:type="dxa"/>
          </w:tcPr>
          <w:p w:rsidR="00004462" w:rsidRPr="001974FF" w:rsidRDefault="00004462" w:rsidP="00433A0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414" w:type="dxa"/>
          </w:tcPr>
          <w:p w:rsidR="00004462" w:rsidRPr="001974FF" w:rsidRDefault="00004462" w:rsidP="00433A0C">
            <w:pPr>
              <w:rPr>
                <w:sz w:val="28"/>
                <w:szCs w:val="28"/>
              </w:rPr>
            </w:pPr>
          </w:p>
        </w:tc>
      </w:tr>
      <w:tr w:rsidR="00433A0C" w:rsidRPr="001974FF" w:rsidTr="00433A0C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414" w:type="dxa"/>
          </w:tcPr>
          <w:p w:rsidR="00433A0C" w:rsidRPr="001974FF" w:rsidRDefault="00433A0C" w:rsidP="004B5DC3">
            <w:pPr>
              <w:jc w:val="center"/>
              <w:rPr>
                <w:b/>
                <w:sz w:val="28"/>
                <w:szCs w:val="28"/>
              </w:rPr>
            </w:pPr>
            <w:r w:rsidRPr="001974FF">
              <w:rPr>
                <w:b/>
                <w:sz w:val="28"/>
                <w:szCs w:val="28"/>
              </w:rPr>
              <w:t>Pro</w:t>
            </w:r>
            <w:r w:rsidR="004B5DC3" w:rsidRPr="001974FF">
              <w:rPr>
                <w:b/>
                <w:sz w:val="28"/>
                <w:szCs w:val="28"/>
              </w:rPr>
              <w:t>puesta</w:t>
            </w:r>
          </w:p>
        </w:tc>
        <w:tc>
          <w:tcPr>
            <w:tcW w:w="4414" w:type="dxa"/>
          </w:tcPr>
          <w:p w:rsidR="00433A0C" w:rsidRPr="001974FF" w:rsidRDefault="00433A0C" w:rsidP="00433A0C">
            <w:pPr>
              <w:jc w:val="center"/>
              <w:rPr>
                <w:b/>
                <w:sz w:val="28"/>
                <w:szCs w:val="28"/>
              </w:rPr>
            </w:pPr>
            <w:r w:rsidRPr="001974FF">
              <w:rPr>
                <w:b/>
                <w:sz w:val="28"/>
                <w:szCs w:val="28"/>
              </w:rPr>
              <w:t>Inversión</w:t>
            </w:r>
          </w:p>
        </w:tc>
      </w:tr>
      <w:tr w:rsidR="004B5DC3" w:rsidRPr="001974FF" w:rsidTr="00433A0C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414" w:type="dxa"/>
          </w:tcPr>
          <w:p w:rsidR="004B5DC3" w:rsidRPr="001974FF" w:rsidRDefault="004B5DC3" w:rsidP="00433A0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414" w:type="dxa"/>
          </w:tcPr>
          <w:p w:rsidR="004B5DC3" w:rsidRPr="001974FF" w:rsidRDefault="004B5DC3" w:rsidP="00433A0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04462" w:rsidRPr="001974FF" w:rsidTr="00433A0C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414" w:type="dxa"/>
          </w:tcPr>
          <w:p w:rsidR="00004462" w:rsidRPr="001974FF" w:rsidRDefault="00433A0C" w:rsidP="00433A0C">
            <w:pPr>
              <w:jc w:val="center"/>
              <w:rPr>
                <w:sz w:val="28"/>
                <w:szCs w:val="28"/>
              </w:rPr>
            </w:pPr>
            <w:r w:rsidRPr="001974FF">
              <w:rPr>
                <w:sz w:val="28"/>
                <w:szCs w:val="28"/>
              </w:rPr>
              <w:t>Grabación y video</w:t>
            </w:r>
          </w:p>
        </w:tc>
        <w:tc>
          <w:tcPr>
            <w:tcW w:w="4414" w:type="dxa"/>
          </w:tcPr>
          <w:p w:rsidR="00004462" w:rsidRPr="001974FF" w:rsidRDefault="00433A0C" w:rsidP="00433A0C">
            <w:pPr>
              <w:jc w:val="center"/>
              <w:rPr>
                <w:sz w:val="28"/>
                <w:szCs w:val="28"/>
              </w:rPr>
            </w:pPr>
            <w:r w:rsidRPr="001974FF">
              <w:rPr>
                <w:sz w:val="28"/>
                <w:szCs w:val="28"/>
              </w:rPr>
              <w:t>$ 395.00</w:t>
            </w:r>
          </w:p>
        </w:tc>
      </w:tr>
      <w:tr w:rsidR="00004462" w:rsidRPr="001974FF" w:rsidTr="00433A0C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414" w:type="dxa"/>
          </w:tcPr>
          <w:p w:rsidR="00004462" w:rsidRPr="001974FF" w:rsidRDefault="00433A0C" w:rsidP="00433A0C">
            <w:pPr>
              <w:jc w:val="center"/>
              <w:rPr>
                <w:sz w:val="28"/>
                <w:szCs w:val="28"/>
              </w:rPr>
            </w:pPr>
            <w:r w:rsidRPr="001974FF">
              <w:rPr>
                <w:sz w:val="28"/>
                <w:szCs w:val="28"/>
              </w:rPr>
              <w:t>Adquisición de equipo para proyecto solista</w:t>
            </w:r>
          </w:p>
        </w:tc>
        <w:tc>
          <w:tcPr>
            <w:tcW w:w="4414" w:type="dxa"/>
          </w:tcPr>
          <w:p w:rsidR="00433A0C" w:rsidRPr="001974FF" w:rsidRDefault="00433A0C" w:rsidP="00433A0C">
            <w:pPr>
              <w:jc w:val="center"/>
              <w:rPr>
                <w:sz w:val="28"/>
                <w:szCs w:val="28"/>
              </w:rPr>
            </w:pPr>
            <w:r w:rsidRPr="001974FF">
              <w:rPr>
                <w:sz w:val="28"/>
                <w:szCs w:val="28"/>
              </w:rPr>
              <w:t>$</w:t>
            </w:r>
            <w:r w:rsidR="004B5DC3" w:rsidRPr="001974FF">
              <w:rPr>
                <w:sz w:val="28"/>
                <w:szCs w:val="28"/>
              </w:rPr>
              <w:t xml:space="preserve"> </w:t>
            </w:r>
            <w:r w:rsidRPr="001974FF">
              <w:rPr>
                <w:sz w:val="28"/>
                <w:szCs w:val="28"/>
              </w:rPr>
              <w:t>585.00</w:t>
            </w:r>
          </w:p>
        </w:tc>
      </w:tr>
      <w:tr w:rsidR="00433A0C" w:rsidRPr="001974FF" w:rsidTr="00433A0C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414" w:type="dxa"/>
          </w:tcPr>
          <w:p w:rsidR="00433A0C" w:rsidRPr="001974FF" w:rsidRDefault="00433A0C" w:rsidP="004B5DC3">
            <w:pPr>
              <w:rPr>
                <w:sz w:val="28"/>
                <w:szCs w:val="28"/>
              </w:rPr>
            </w:pPr>
          </w:p>
        </w:tc>
        <w:tc>
          <w:tcPr>
            <w:tcW w:w="4414" w:type="dxa"/>
          </w:tcPr>
          <w:p w:rsidR="00433A0C" w:rsidRPr="001974FF" w:rsidRDefault="00433A0C" w:rsidP="004B5DC3">
            <w:pPr>
              <w:jc w:val="center"/>
              <w:rPr>
                <w:sz w:val="28"/>
                <w:szCs w:val="28"/>
              </w:rPr>
            </w:pPr>
          </w:p>
        </w:tc>
      </w:tr>
      <w:tr w:rsidR="004B5DC3" w:rsidRPr="001974FF" w:rsidTr="001974FF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414" w:type="dxa"/>
            <w:shd w:val="clear" w:color="auto" w:fill="FFFF00"/>
          </w:tcPr>
          <w:p w:rsidR="004B5DC3" w:rsidRPr="001974FF" w:rsidRDefault="004B5DC3" w:rsidP="004B5DC3">
            <w:pPr>
              <w:rPr>
                <w:sz w:val="28"/>
                <w:szCs w:val="28"/>
              </w:rPr>
            </w:pPr>
            <w:r w:rsidRPr="001974FF">
              <w:rPr>
                <w:sz w:val="28"/>
                <w:szCs w:val="28"/>
              </w:rPr>
              <w:t>Para ambas propuestas, se anexa cotización</w:t>
            </w:r>
          </w:p>
        </w:tc>
        <w:tc>
          <w:tcPr>
            <w:tcW w:w="4414" w:type="dxa"/>
            <w:shd w:val="clear" w:color="auto" w:fill="FFFF00"/>
          </w:tcPr>
          <w:p w:rsidR="004B5DC3" w:rsidRPr="001974FF" w:rsidRDefault="001974FF" w:rsidP="001974FF">
            <w:pPr>
              <w:jc w:val="center"/>
              <w:rPr>
                <w:b/>
                <w:sz w:val="28"/>
                <w:szCs w:val="28"/>
              </w:rPr>
            </w:pPr>
            <w:r w:rsidRPr="001974FF">
              <w:rPr>
                <w:b/>
                <w:sz w:val="28"/>
                <w:szCs w:val="28"/>
              </w:rPr>
              <w:t>Total: $980.00</w:t>
            </w:r>
          </w:p>
        </w:tc>
      </w:tr>
    </w:tbl>
    <w:p w:rsidR="00C64E28" w:rsidRDefault="000327A0">
      <w:bookmarkStart w:id="0" w:name="_GoBack"/>
      <w:bookmarkEnd w:id="0"/>
    </w:p>
    <w:p w:rsidR="001974FF" w:rsidRDefault="001974FF"/>
    <w:p w:rsidR="001974FF" w:rsidRDefault="001974FF">
      <w:pPr>
        <w:rPr>
          <w:b/>
          <w:sz w:val="28"/>
          <w:szCs w:val="28"/>
        </w:rPr>
      </w:pPr>
      <w:r w:rsidRPr="001974FF">
        <w:rPr>
          <w:b/>
          <w:sz w:val="28"/>
          <w:szCs w:val="28"/>
        </w:rPr>
        <w:t>Logo de artista:</w:t>
      </w:r>
    </w:p>
    <w:p w:rsidR="001974FF" w:rsidRPr="001974FF" w:rsidRDefault="001974FF">
      <w:pPr>
        <w:rPr>
          <w:b/>
          <w:sz w:val="28"/>
          <w:szCs w:val="28"/>
        </w:rPr>
      </w:pPr>
    </w:p>
    <w:p w:rsidR="001974FF" w:rsidRDefault="001974FF">
      <w:r w:rsidRPr="001974FF">
        <w:rPr>
          <w:noProof/>
          <w:lang w:eastAsia="es-SV"/>
        </w:rPr>
        <w:drawing>
          <wp:inline distT="0" distB="0" distL="0" distR="0">
            <wp:extent cx="5612130" cy="3036162"/>
            <wp:effectExtent l="0" t="0" r="7620" b="0"/>
            <wp:docPr id="1" name="Imagen 1" descr="C:\Users\telma.bautista\Desktop\4024442c-1533-4003-a3b6-c169e3b781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lma.bautista\Desktop\4024442c-1533-4003-a3b6-c169e3b7813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74FF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7A0" w:rsidRDefault="000327A0" w:rsidP="001974FF">
      <w:pPr>
        <w:spacing w:after="0" w:line="240" w:lineRule="auto"/>
      </w:pPr>
      <w:r>
        <w:separator/>
      </w:r>
    </w:p>
  </w:endnote>
  <w:endnote w:type="continuationSeparator" w:id="0">
    <w:p w:rsidR="000327A0" w:rsidRDefault="000327A0" w:rsidP="00197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4FF" w:rsidRDefault="001974FF" w:rsidP="001974FF">
    <w:pPr>
      <w:pStyle w:val="Piedepgina"/>
      <w:jc w:val="center"/>
    </w:pPr>
    <w:r>
      <w:t xml:space="preserve">Proyecto de apoyo: </w:t>
    </w:r>
    <w:proofErr w:type="spellStart"/>
    <w:r>
      <w:t>Ray</w:t>
    </w:r>
    <w:proofErr w:type="spellEnd"/>
    <w:r>
      <w:t xml:space="preserve"> Montero (16 de septiembre de 2024)</w:t>
    </w:r>
  </w:p>
  <w:p w:rsidR="001974FF" w:rsidRDefault="001974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7A0" w:rsidRDefault="000327A0" w:rsidP="001974FF">
      <w:pPr>
        <w:spacing w:after="0" w:line="240" w:lineRule="auto"/>
      </w:pPr>
      <w:r>
        <w:separator/>
      </w:r>
    </w:p>
  </w:footnote>
  <w:footnote w:type="continuationSeparator" w:id="0">
    <w:p w:rsidR="000327A0" w:rsidRDefault="000327A0" w:rsidP="001974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62"/>
    <w:rsid w:val="00004462"/>
    <w:rsid w:val="000327A0"/>
    <w:rsid w:val="001974FF"/>
    <w:rsid w:val="00433A0C"/>
    <w:rsid w:val="0048503A"/>
    <w:rsid w:val="004B5DC3"/>
    <w:rsid w:val="00B0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A23F2B"/>
  <w15:chartTrackingRefBased/>
  <w15:docId w15:val="{E4B77AF6-7FDD-41B0-97F4-1787A259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04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974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74FF"/>
  </w:style>
  <w:style w:type="paragraph" w:styleId="Piedepgina">
    <w:name w:val="footer"/>
    <w:basedOn w:val="Normal"/>
    <w:link w:val="PiedepginaCar"/>
    <w:uiPriority w:val="99"/>
    <w:unhideWhenUsed/>
    <w:rsid w:val="001974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F67C1-1898-469E-A9A1-5D4B5878F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 Edith Bautista Menjivar</dc:creator>
  <cp:keywords/>
  <dc:description/>
  <cp:lastModifiedBy>Telma Edith Bautista Menjivar</cp:lastModifiedBy>
  <cp:revision>2</cp:revision>
  <dcterms:created xsi:type="dcterms:W3CDTF">2024-09-16T20:23:00Z</dcterms:created>
  <dcterms:modified xsi:type="dcterms:W3CDTF">2024-09-16T20:52:00Z</dcterms:modified>
</cp:coreProperties>
</file>