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A4" w:rsidRPr="00FD0D43" w:rsidRDefault="00386DA4" w:rsidP="00AF6F39">
      <w:pPr>
        <w:rPr>
          <w:rFonts w:ascii="Arial" w:hAnsi="Arial" w:cs="Arial"/>
          <w:sz w:val="72"/>
          <w:szCs w:val="72"/>
        </w:rPr>
      </w:pPr>
      <w:r w:rsidRPr="00FD0D43">
        <w:rPr>
          <w:rFonts w:ascii="Arial" w:hAnsi="Arial" w:cs="Arial"/>
          <w:sz w:val="72"/>
          <w:szCs w:val="72"/>
        </w:rPr>
        <w:t>-Negocios San Luis</w:t>
      </w:r>
    </w:p>
    <w:p w:rsidR="00C57AC0" w:rsidRPr="00DC7B7F" w:rsidRDefault="00C57AC0" w:rsidP="00AF6F3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Boulevard Universitario, </w:t>
      </w:r>
      <w:r w:rsidR="004458BE">
        <w:rPr>
          <w:rFonts w:ascii="Arial" w:hAnsi="Arial" w:cs="Arial"/>
          <w:sz w:val="28"/>
          <w:szCs w:val="28"/>
        </w:rPr>
        <w:t>Residencial Prados de San Luis</w:t>
      </w:r>
      <w:r w:rsidR="00DF014A">
        <w:rPr>
          <w:rFonts w:ascii="Arial" w:hAnsi="Arial" w:cs="Arial"/>
          <w:sz w:val="28"/>
          <w:szCs w:val="28"/>
        </w:rPr>
        <w:t xml:space="preserve"> casa N 1.San Salvador.</w:t>
      </w:r>
      <w:r>
        <w:rPr>
          <w:rFonts w:ascii="Arial" w:hAnsi="Arial" w:cs="Arial"/>
          <w:sz w:val="28"/>
          <w:szCs w:val="28"/>
        </w:rPr>
        <w:t xml:space="preserve"> </w:t>
      </w:r>
      <w:r w:rsidR="00914E80" w:rsidRPr="000C575D">
        <w:rPr>
          <w:rFonts w:ascii="Arial" w:hAnsi="Arial" w:cs="Arial"/>
          <w:b/>
          <w:sz w:val="28"/>
          <w:szCs w:val="28"/>
        </w:rPr>
        <w:t>Cel.</w:t>
      </w:r>
      <w:r w:rsidR="00E76A49" w:rsidRPr="000C575D">
        <w:rPr>
          <w:rFonts w:ascii="Arial" w:hAnsi="Arial" w:cs="Arial"/>
          <w:b/>
          <w:sz w:val="28"/>
          <w:szCs w:val="28"/>
        </w:rPr>
        <w:t>: 7499-7224</w:t>
      </w:r>
    </w:p>
    <w:p w:rsidR="005C4ED4" w:rsidRPr="00386DA4" w:rsidRDefault="005C4ED4" w:rsidP="00AF6F39">
      <w:pPr>
        <w:rPr>
          <w:rFonts w:ascii="Arial" w:hAnsi="Arial" w:cs="Arial"/>
          <w:sz w:val="20"/>
          <w:szCs w:val="20"/>
        </w:rPr>
      </w:pPr>
      <w:r w:rsidRPr="005C4ED4">
        <w:rPr>
          <w:rFonts w:ascii="Arial" w:hAnsi="Arial" w:cs="Arial"/>
          <w:b/>
          <w:sz w:val="20"/>
          <w:szCs w:val="20"/>
        </w:rPr>
        <w:t>-Comedor</w:t>
      </w:r>
      <w:r>
        <w:rPr>
          <w:rFonts w:ascii="Arial" w:hAnsi="Arial" w:cs="Arial"/>
          <w:sz w:val="20"/>
          <w:szCs w:val="20"/>
        </w:rPr>
        <w:t xml:space="preserve"> (Desayunos</w:t>
      </w:r>
      <w:r w:rsidR="0089064D">
        <w:rPr>
          <w:rFonts w:ascii="Arial" w:hAnsi="Arial" w:cs="Arial"/>
          <w:sz w:val="20"/>
          <w:szCs w:val="20"/>
        </w:rPr>
        <w:t xml:space="preserve"> típicos</w:t>
      </w:r>
      <w:r>
        <w:rPr>
          <w:rFonts w:ascii="Arial" w:hAnsi="Arial" w:cs="Arial"/>
          <w:sz w:val="20"/>
          <w:szCs w:val="20"/>
        </w:rPr>
        <w:t xml:space="preserve"> y</w:t>
      </w:r>
      <w:r w:rsidRPr="005C4ED4">
        <w:rPr>
          <w:rFonts w:ascii="Arial" w:hAnsi="Arial" w:cs="Arial"/>
          <w:sz w:val="20"/>
          <w:szCs w:val="20"/>
        </w:rPr>
        <w:t xml:space="preserve"> </w:t>
      </w:r>
      <w:r w:rsidR="00CD07CC">
        <w:rPr>
          <w:rFonts w:ascii="Arial" w:hAnsi="Arial" w:cs="Arial"/>
          <w:sz w:val="20"/>
          <w:szCs w:val="20"/>
        </w:rPr>
        <w:t>pupusas, a</w:t>
      </w:r>
      <w:r>
        <w:rPr>
          <w:rFonts w:ascii="Arial" w:hAnsi="Arial" w:cs="Arial"/>
          <w:sz w:val="20"/>
          <w:szCs w:val="20"/>
        </w:rPr>
        <w:t>lmuerzos</w:t>
      </w:r>
      <w:r w:rsidR="0089064D">
        <w:rPr>
          <w:rFonts w:ascii="Arial" w:hAnsi="Arial" w:cs="Arial"/>
          <w:sz w:val="20"/>
          <w:szCs w:val="20"/>
        </w:rPr>
        <w:t xml:space="preserve"> variados</w:t>
      </w:r>
      <w:r>
        <w:rPr>
          <w:rFonts w:ascii="Arial" w:hAnsi="Arial" w:cs="Arial"/>
          <w:sz w:val="20"/>
          <w:szCs w:val="20"/>
        </w:rPr>
        <w:t xml:space="preserve"> y tortillas, cenas, antojitos</w:t>
      </w:r>
      <w:r w:rsidR="00811B0C">
        <w:rPr>
          <w:rFonts w:ascii="Arial" w:hAnsi="Arial" w:cs="Arial"/>
          <w:sz w:val="20"/>
          <w:szCs w:val="20"/>
        </w:rPr>
        <w:t xml:space="preserve"> </w:t>
      </w:r>
      <w:r w:rsidR="00CD07CC">
        <w:rPr>
          <w:rFonts w:ascii="Arial" w:hAnsi="Arial" w:cs="Arial"/>
          <w:sz w:val="20"/>
          <w:szCs w:val="20"/>
        </w:rPr>
        <w:t>(tamal de elote, gallina, pisques</w:t>
      </w:r>
      <w:r w:rsidR="0089064D">
        <w:rPr>
          <w:rFonts w:ascii="Arial" w:hAnsi="Arial" w:cs="Arial"/>
          <w:sz w:val="20"/>
          <w:szCs w:val="20"/>
        </w:rPr>
        <w:t xml:space="preserve">, </w:t>
      </w:r>
      <w:r w:rsidR="00CD07CC">
        <w:rPr>
          <w:rFonts w:ascii="Arial" w:hAnsi="Arial" w:cs="Arial"/>
          <w:sz w:val="20"/>
          <w:szCs w:val="20"/>
        </w:rPr>
        <w:t xml:space="preserve">y </w:t>
      </w:r>
      <w:r w:rsidR="0089064D">
        <w:rPr>
          <w:rFonts w:ascii="Arial" w:hAnsi="Arial" w:cs="Arial"/>
          <w:sz w:val="20"/>
          <w:szCs w:val="20"/>
        </w:rPr>
        <w:t>chipilín,</w:t>
      </w:r>
      <w:r w:rsidR="005D71FE">
        <w:rPr>
          <w:rFonts w:ascii="Arial" w:hAnsi="Arial" w:cs="Arial"/>
          <w:sz w:val="20"/>
          <w:szCs w:val="20"/>
        </w:rPr>
        <w:t xml:space="preserve"> </w:t>
      </w:r>
      <w:r w:rsidR="0089064D">
        <w:rPr>
          <w:rFonts w:ascii="Arial" w:hAnsi="Arial" w:cs="Arial"/>
          <w:sz w:val="20"/>
          <w:szCs w:val="20"/>
        </w:rPr>
        <w:t xml:space="preserve">riguas y </w:t>
      </w:r>
      <w:r w:rsidR="005D71FE">
        <w:rPr>
          <w:rFonts w:ascii="Arial" w:hAnsi="Arial" w:cs="Arial"/>
          <w:sz w:val="20"/>
          <w:szCs w:val="20"/>
        </w:rPr>
        <w:t>budín</w:t>
      </w:r>
      <w:r w:rsidR="0089064D">
        <w:rPr>
          <w:rFonts w:ascii="Arial" w:hAnsi="Arial" w:cs="Arial"/>
          <w:sz w:val="20"/>
          <w:szCs w:val="20"/>
        </w:rPr>
        <w:t>)</w:t>
      </w:r>
      <w:r w:rsidR="00DC7B7F">
        <w:rPr>
          <w:rFonts w:ascii="Arial" w:hAnsi="Arial" w:cs="Arial"/>
          <w:sz w:val="20"/>
          <w:szCs w:val="20"/>
        </w:rPr>
        <w:t xml:space="preserve">, </w:t>
      </w:r>
      <w:r w:rsidR="0089064D">
        <w:rPr>
          <w:rFonts w:ascii="Arial" w:hAnsi="Arial" w:cs="Arial"/>
          <w:sz w:val="20"/>
          <w:szCs w:val="20"/>
        </w:rPr>
        <w:t>comida rápida</w:t>
      </w:r>
      <w:r w:rsidR="00DF014A">
        <w:rPr>
          <w:rFonts w:ascii="Arial" w:hAnsi="Arial" w:cs="Arial"/>
          <w:sz w:val="20"/>
          <w:szCs w:val="20"/>
        </w:rPr>
        <w:t xml:space="preserve"> (hamburguesas</w:t>
      </w:r>
      <w:r w:rsidR="0089064D">
        <w:rPr>
          <w:rFonts w:ascii="Arial" w:hAnsi="Arial" w:cs="Arial"/>
          <w:sz w:val="20"/>
          <w:szCs w:val="20"/>
        </w:rPr>
        <w:t>,</w:t>
      </w:r>
      <w:r w:rsidR="00811B0C">
        <w:rPr>
          <w:rFonts w:ascii="Arial" w:hAnsi="Arial" w:cs="Arial"/>
          <w:sz w:val="20"/>
          <w:szCs w:val="20"/>
        </w:rPr>
        <w:t xml:space="preserve"> </w:t>
      </w:r>
      <w:r w:rsidR="0089064D">
        <w:rPr>
          <w:rFonts w:ascii="Arial" w:hAnsi="Arial" w:cs="Arial"/>
          <w:sz w:val="20"/>
          <w:szCs w:val="20"/>
        </w:rPr>
        <w:t xml:space="preserve">tacos y burritos) </w:t>
      </w:r>
      <w:r w:rsidR="00811B0C">
        <w:rPr>
          <w:rFonts w:ascii="Arial" w:hAnsi="Arial" w:cs="Arial"/>
          <w:sz w:val="20"/>
          <w:szCs w:val="20"/>
        </w:rPr>
        <w:t>Gaseosa, café</w:t>
      </w:r>
      <w:r w:rsidR="0089064D">
        <w:rPr>
          <w:rFonts w:ascii="Arial" w:hAnsi="Arial" w:cs="Arial"/>
          <w:sz w:val="20"/>
          <w:szCs w:val="20"/>
        </w:rPr>
        <w:t xml:space="preserve">, </w:t>
      </w:r>
      <w:r w:rsidR="00811B0C">
        <w:rPr>
          <w:rFonts w:ascii="Arial" w:hAnsi="Arial" w:cs="Arial"/>
          <w:sz w:val="20"/>
          <w:szCs w:val="20"/>
        </w:rPr>
        <w:t>chocolate, licuados</w:t>
      </w:r>
      <w:r w:rsidR="00AF39AC">
        <w:rPr>
          <w:rFonts w:ascii="Arial" w:hAnsi="Arial" w:cs="Arial"/>
          <w:sz w:val="20"/>
          <w:szCs w:val="20"/>
        </w:rPr>
        <w:t xml:space="preserve"> </w:t>
      </w:r>
      <w:r w:rsidR="0089064D">
        <w:rPr>
          <w:rFonts w:ascii="Arial" w:hAnsi="Arial" w:cs="Arial"/>
          <w:sz w:val="20"/>
          <w:szCs w:val="20"/>
        </w:rPr>
        <w:t>(</w:t>
      </w:r>
      <w:r w:rsidR="00811B0C">
        <w:rPr>
          <w:rFonts w:ascii="Arial" w:hAnsi="Arial" w:cs="Arial"/>
          <w:sz w:val="20"/>
          <w:szCs w:val="20"/>
        </w:rPr>
        <w:t>apio con</w:t>
      </w:r>
      <w:r w:rsidR="0089064D">
        <w:rPr>
          <w:rFonts w:ascii="Arial" w:hAnsi="Arial" w:cs="Arial"/>
          <w:sz w:val="20"/>
          <w:szCs w:val="20"/>
        </w:rPr>
        <w:t xml:space="preserve"> </w:t>
      </w:r>
      <w:r w:rsidR="00811B0C">
        <w:rPr>
          <w:rFonts w:ascii="Arial" w:hAnsi="Arial" w:cs="Arial"/>
          <w:sz w:val="20"/>
          <w:szCs w:val="20"/>
        </w:rPr>
        <w:t>piña, apio</w:t>
      </w:r>
      <w:r w:rsidR="0089064D">
        <w:rPr>
          <w:rFonts w:ascii="Arial" w:hAnsi="Arial" w:cs="Arial"/>
          <w:sz w:val="20"/>
          <w:szCs w:val="20"/>
        </w:rPr>
        <w:t xml:space="preserve"> con </w:t>
      </w:r>
      <w:r w:rsidR="00811B0C">
        <w:rPr>
          <w:rFonts w:ascii="Arial" w:hAnsi="Arial" w:cs="Arial"/>
          <w:sz w:val="20"/>
          <w:szCs w:val="20"/>
        </w:rPr>
        <w:t xml:space="preserve">naranja, jugo de naranja, </w:t>
      </w:r>
      <w:r w:rsidR="0089064D">
        <w:rPr>
          <w:rFonts w:ascii="Arial" w:hAnsi="Arial" w:cs="Arial"/>
          <w:sz w:val="20"/>
          <w:szCs w:val="20"/>
        </w:rPr>
        <w:t>naranja con zanahoria</w:t>
      </w:r>
      <w:r w:rsidR="00DC7B7F">
        <w:rPr>
          <w:rFonts w:ascii="Arial" w:hAnsi="Arial" w:cs="Arial"/>
          <w:sz w:val="20"/>
          <w:szCs w:val="20"/>
        </w:rPr>
        <w:t xml:space="preserve">, jugos, refrescos naturales, </w:t>
      </w:r>
      <w:r w:rsidR="0089064D">
        <w:rPr>
          <w:rFonts w:ascii="Arial" w:hAnsi="Arial" w:cs="Arial"/>
          <w:sz w:val="20"/>
          <w:szCs w:val="20"/>
        </w:rPr>
        <w:t>lácteos,</w:t>
      </w:r>
      <w:r w:rsidR="00811B0C">
        <w:rPr>
          <w:rFonts w:ascii="Arial" w:hAnsi="Arial" w:cs="Arial"/>
          <w:sz w:val="20"/>
          <w:szCs w:val="20"/>
        </w:rPr>
        <w:t xml:space="preserve"> </w:t>
      </w:r>
      <w:r w:rsidR="0089064D">
        <w:rPr>
          <w:rFonts w:ascii="Arial" w:hAnsi="Arial" w:cs="Arial"/>
          <w:sz w:val="20"/>
          <w:szCs w:val="20"/>
        </w:rPr>
        <w:t>huevos,</w:t>
      </w:r>
      <w:r w:rsidR="00811B0C">
        <w:rPr>
          <w:rFonts w:ascii="Arial" w:hAnsi="Arial" w:cs="Arial"/>
          <w:sz w:val="20"/>
          <w:szCs w:val="20"/>
        </w:rPr>
        <w:t xml:space="preserve"> </w:t>
      </w:r>
      <w:r w:rsidR="00DC7B7F">
        <w:rPr>
          <w:rFonts w:ascii="Arial" w:hAnsi="Arial" w:cs="Arial"/>
          <w:sz w:val="20"/>
          <w:szCs w:val="20"/>
        </w:rPr>
        <w:t xml:space="preserve">productos de despensa </w:t>
      </w:r>
      <w:r>
        <w:rPr>
          <w:rFonts w:ascii="Arial" w:hAnsi="Arial" w:cs="Arial"/>
          <w:sz w:val="20"/>
          <w:szCs w:val="20"/>
        </w:rPr>
        <w:t xml:space="preserve">y </w:t>
      </w:r>
      <w:r w:rsidR="00DF014A">
        <w:rPr>
          <w:rFonts w:ascii="Arial" w:hAnsi="Arial" w:cs="Arial"/>
          <w:sz w:val="20"/>
          <w:szCs w:val="20"/>
        </w:rPr>
        <w:t>más.</w:t>
      </w:r>
    </w:p>
    <w:p w:rsidR="00AF6F39" w:rsidRDefault="00AF6F39" w:rsidP="00AF6F39">
      <w:r w:rsidRPr="005C4ED4">
        <w:rPr>
          <w:b/>
        </w:rPr>
        <w:t>-Creaciones Azfany</w:t>
      </w:r>
      <w:r w:rsidR="002E7F64" w:rsidRPr="005C4ED4">
        <w:rPr>
          <w:b/>
        </w:rPr>
        <w:t xml:space="preserve"> </w:t>
      </w:r>
      <w:r>
        <w:t>(</w:t>
      </w:r>
      <w:r w:rsidR="005C4ED4">
        <w:t xml:space="preserve">Todo lo relacionado </w:t>
      </w:r>
      <w:r w:rsidR="0089064D">
        <w:t>con la moda del vestir, producción de ropa en cadena</w:t>
      </w:r>
      <w:r w:rsidR="005C4ED4">
        <w:t xml:space="preserve">, a la </w:t>
      </w:r>
      <w:r w:rsidR="00DF014A">
        <w:t xml:space="preserve">medida y arreglos. </w:t>
      </w:r>
    </w:p>
    <w:p w:rsidR="00AF6F39" w:rsidRDefault="005C4ED4" w:rsidP="00AF6F39">
      <w:r w:rsidRPr="005C4ED4">
        <w:rPr>
          <w:b/>
        </w:rPr>
        <w:t>-Productos Melva</w:t>
      </w:r>
      <w:r w:rsidR="00DC7B7F">
        <w:t>-</w:t>
      </w:r>
      <w:r w:rsidR="00C57AC0" w:rsidRPr="00C57AC0">
        <w:rPr>
          <w:b/>
        </w:rPr>
        <w:t xml:space="preserve"> Alimenticios</w:t>
      </w:r>
      <w:r w:rsidR="00C57AC0">
        <w:t>: Vino, Jaleas, encurtidos,</w:t>
      </w:r>
      <w:r w:rsidR="005D71FE">
        <w:t xml:space="preserve"> </w:t>
      </w:r>
      <w:r w:rsidR="0089064D">
        <w:t>especias</w:t>
      </w:r>
      <w:r w:rsidR="00C57AC0">
        <w:t xml:space="preserve"> </w:t>
      </w:r>
      <w:r w:rsidR="00C57AC0" w:rsidRPr="00C57AC0">
        <w:rPr>
          <w:b/>
        </w:rPr>
        <w:t>Salud y belleza</w:t>
      </w:r>
      <w:r w:rsidR="00C57AC0">
        <w:t>: Shampoo de sábila y pomadas para el artritis</w:t>
      </w:r>
      <w:r w:rsidR="00FE1368">
        <w:t>,</w:t>
      </w:r>
      <w:r w:rsidR="00C57AC0">
        <w:t xml:space="preserve"> reumatismo y dolores musculares.</w:t>
      </w:r>
    </w:p>
    <w:p w:rsidR="00153EC7" w:rsidRDefault="00153EC7" w:rsidP="00AF6F39">
      <w:r w:rsidRPr="00E76A49">
        <w:rPr>
          <w:b/>
        </w:rPr>
        <w:t>-My tapicería</w:t>
      </w:r>
      <w:r>
        <w:t>: Mano calificada</w:t>
      </w:r>
      <w:r w:rsidR="002427C5">
        <w:t xml:space="preserve"> en muebles de sala, comedor y tapicería de vehículos.</w:t>
      </w:r>
    </w:p>
    <w:p w:rsidR="00173246" w:rsidRDefault="00173246" w:rsidP="00173246">
      <w:pPr>
        <w:jc w:val="both"/>
      </w:pPr>
      <w:r>
        <w:t xml:space="preserve">-- </w:t>
      </w:r>
      <w:r>
        <w:rPr>
          <w:b/>
        </w:rPr>
        <w:t>Consultoría  independiente</w:t>
      </w:r>
      <w:r>
        <w:t xml:space="preserve"> </w:t>
      </w:r>
      <w:r>
        <w:rPr>
          <w:b/>
        </w:rPr>
        <w:t>para la zona rural y urbana</w:t>
      </w:r>
      <w:r>
        <w:t>: Rosa Melba Majano Melgar, Licenciada en administración de empresas</w:t>
      </w:r>
      <w:proofErr w:type="gramStart"/>
      <w:r>
        <w:t>,:</w:t>
      </w:r>
      <w:proofErr w:type="gramEnd"/>
      <w:r>
        <w:t xml:space="preserve"> experiencia en proyectos: área organizacional, genero, empresarial, capacitaciones, diagnósticos sociales, emprendedurismo social y solidario, aplicaciones de métodos, desarrollo y ampliaciones de proyectos, trabajos con organismos internacionales y gubernamentales.</w:t>
      </w:r>
    </w:p>
    <w:p w:rsidR="003934E9" w:rsidRDefault="003934E9" w:rsidP="00AF6F39"/>
    <w:p w:rsidR="006B69FC" w:rsidRPr="00604A8A" w:rsidRDefault="006B69FC" w:rsidP="006B69FC">
      <w:pPr>
        <w:rPr>
          <w:rFonts w:ascii="Arial" w:hAnsi="Arial" w:cs="Arial"/>
          <w:b/>
          <w:sz w:val="48"/>
          <w:szCs w:val="48"/>
        </w:rPr>
      </w:pPr>
      <w:r w:rsidRPr="00604A8A">
        <w:rPr>
          <w:rFonts w:ascii="Arial" w:hAnsi="Arial" w:cs="Arial"/>
          <w:b/>
          <w:sz w:val="48"/>
          <w:szCs w:val="48"/>
        </w:rPr>
        <w:t xml:space="preserve">-Licda.Lorena Rivera </w:t>
      </w:r>
    </w:p>
    <w:p w:rsidR="00FC7022" w:rsidRPr="000C575D" w:rsidRDefault="00914E80" w:rsidP="00AF6F39">
      <w:pPr>
        <w:rPr>
          <w:rFonts w:ascii="Arial" w:hAnsi="Arial" w:cs="Arial"/>
          <w:b/>
          <w:sz w:val="96"/>
          <w:szCs w:val="96"/>
        </w:rPr>
      </w:pPr>
      <w:r w:rsidRPr="000C575D">
        <w:rPr>
          <w:b/>
          <w:sz w:val="28"/>
          <w:szCs w:val="28"/>
        </w:rPr>
        <w:t>Cel.</w:t>
      </w:r>
      <w:r w:rsidR="006B69FC" w:rsidRPr="000C575D">
        <w:rPr>
          <w:b/>
          <w:sz w:val="28"/>
          <w:szCs w:val="28"/>
        </w:rPr>
        <w:t>: 7730-1445</w:t>
      </w:r>
      <w:r w:rsidR="006B69FC" w:rsidRPr="000C575D">
        <w:rPr>
          <w:rFonts w:ascii="Arial" w:hAnsi="Arial" w:cs="Arial"/>
          <w:b/>
          <w:sz w:val="96"/>
          <w:szCs w:val="96"/>
        </w:rPr>
        <w:t xml:space="preserve"> </w:t>
      </w:r>
    </w:p>
    <w:p w:rsidR="009C18DA" w:rsidRPr="009C18DA" w:rsidRDefault="009C18DA" w:rsidP="00AF6F39">
      <w:pPr>
        <w:rPr>
          <w:rFonts w:ascii="Arial" w:hAnsi="Arial" w:cs="Arial"/>
          <w:sz w:val="20"/>
          <w:szCs w:val="20"/>
        </w:rPr>
      </w:pPr>
      <w:r w:rsidRPr="009C18DA">
        <w:rPr>
          <w:rFonts w:ascii="Arial" w:hAnsi="Arial" w:cs="Arial"/>
          <w:sz w:val="20"/>
          <w:szCs w:val="20"/>
        </w:rPr>
        <w:t>-Atención Psicológica</w:t>
      </w:r>
      <w:r w:rsidR="006B69FC">
        <w:rPr>
          <w:rFonts w:ascii="Arial" w:hAnsi="Arial" w:cs="Arial"/>
          <w:sz w:val="20"/>
          <w:szCs w:val="20"/>
        </w:rPr>
        <w:t xml:space="preserve"> (J.V.P.P. 0501666)</w:t>
      </w:r>
    </w:p>
    <w:p w:rsidR="009C18DA" w:rsidRDefault="009C18C7" w:rsidP="00AF6F39">
      <w:pPr>
        <w:rPr>
          <w:rFonts w:ascii="Arial" w:hAnsi="Arial" w:cs="Arial"/>
          <w:bCs/>
          <w:sz w:val="20"/>
          <w:szCs w:val="20"/>
        </w:rPr>
      </w:pPr>
      <w:r w:rsidRPr="009C18C7">
        <w:rPr>
          <w:rFonts w:ascii="Arial" w:hAnsi="Arial" w:cs="Arial"/>
          <w:bCs/>
          <w:sz w:val="20"/>
          <w:szCs w:val="20"/>
        </w:rPr>
        <w:t xml:space="preserve"> </w:t>
      </w:r>
      <w:r w:rsidR="009C18DA">
        <w:rPr>
          <w:rFonts w:ascii="Arial" w:hAnsi="Arial" w:cs="Arial"/>
          <w:bCs/>
          <w:sz w:val="20"/>
          <w:szCs w:val="20"/>
        </w:rPr>
        <w:t>-A</w:t>
      </w:r>
      <w:r w:rsidR="009C18DA" w:rsidRPr="009C18C7">
        <w:rPr>
          <w:rFonts w:ascii="Arial" w:hAnsi="Arial" w:cs="Arial"/>
          <w:bCs/>
          <w:sz w:val="20"/>
          <w:szCs w:val="20"/>
        </w:rPr>
        <w:t>sesor</w:t>
      </w:r>
      <w:r w:rsidR="009C18DA">
        <w:rPr>
          <w:rFonts w:ascii="Arial" w:hAnsi="Arial" w:cs="Arial"/>
          <w:bCs/>
          <w:sz w:val="20"/>
          <w:szCs w:val="20"/>
        </w:rPr>
        <w:t>í</w:t>
      </w:r>
      <w:r w:rsidR="009C18DA" w:rsidRPr="009C18C7">
        <w:rPr>
          <w:rFonts w:ascii="Arial" w:hAnsi="Arial" w:cs="Arial"/>
          <w:bCs/>
          <w:sz w:val="20"/>
          <w:szCs w:val="20"/>
        </w:rPr>
        <w:t>a</w:t>
      </w:r>
      <w:r w:rsidRPr="009C18C7">
        <w:rPr>
          <w:rFonts w:ascii="Arial" w:hAnsi="Arial" w:cs="Arial"/>
          <w:bCs/>
          <w:sz w:val="20"/>
          <w:szCs w:val="20"/>
        </w:rPr>
        <w:t xml:space="preserve">  y </w:t>
      </w:r>
      <w:r w:rsidR="009C18DA" w:rsidRPr="009C18C7">
        <w:rPr>
          <w:rFonts w:ascii="Arial" w:hAnsi="Arial" w:cs="Arial"/>
          <w:bCs/>
          <w:sz w:val="20"/>
          <w:szCs w:val="20"/>
        </w:rPr>
        <w:t>consultor</w:t>
      </w:r>
      <w:r w:rsidR="009C18DA">
        <w:rPr>
          <w:rFonts w:ascii="Arial" w:hAnsi="Arial" w:cs="Arial"/>
          <w:bCs/>
          <w:sz w:val="20"/>
          <w:szCs w:val="20"/>
        </w:rPr>
        <w:t>í</w:t>
      </w:r>
      <w:r w:rsidR="009C18DA" w:rsidRPr="009C18C7">
        <w:rPr>
          <w:rFonts w:ascii="Arial" w:hAnsi="Arial" w:cs="Arial"/>
          <w:bCs/>
          <w:sz w:val="20"/>
          <w:szCs w:val="20"/>
        </w:rPr>
        <w:t>a</w:t>
      </w:r>
      <w:r w:rsidRPr="009C18C7">
        <w:rPr>
          <w:rFonts w:ascii="Arial" w:hAnsi="Arial" w:cs="Arial"/>
          <w:bCs/>
          <w:sz w:val="20"/>
          <w:szCs w:val="20"/>
        </w:rPr>
        <w:t xml:space="preserve"> para la creación y a</w:t>
      </w:r>
      <w:r w:rsidR="00C82706">
        <w:rPr>
          <w:rFonts w:ascii="Arial" w:hAnsi="Arial" w:cs="Arial"/>
          <w:bCs/>
          <w:sz w:val="20"/>
          <w:szCs w:val="20"/>
        </w:rPr>
        <w:t>dministración de organizaciones.</w:t>
      </w:r>
      <w:r w:rsidRPr="009C18C7">
        <w:rPr>
          <w:rFonts w:ascii="Arial" w:hAnsi="Arial" w:cs="Arial"/>
          <w:bCs/>
          <w:sz w:val="20"/>
          <w:szCs w:val="20"/>
        </w:rPr>
        <w:t xml:space="preserve"> </w:t>
      </w:r>
    </w:p>
    <w:p w:rsidR="009C18DA" w:rsidRDefault="009C18DA" w:rsidP="00AF6F3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-Formulación, evaluación y gestión de </w:t>
      </w:r>
      <w:r w:rsidR="009C18C7" w:rsidRPr="009C18C7">
        <w:rPr>
          <w:rFonts w:ascii="Arial" w:hAnsi="Arial" w:cs="Arial"/>
          <w:bCs/>
          <w:sz w:val="20"/>
          <w:szCs w:val="20"/>
        </w:rPr>
        <w:t xml:space="preserve"> proyectos de cooper</w:t>
      </w:r>
      <w:r w:rsidR="00C82706">
        <w:rPr>
          <w:rFonts w:ascii="Arial" w:hAnsi="Arial" w:cs="Arial"/>
          <w:bCs/>
          <w:sz w:val="20"/>
          <w:szCs w:val="20"/>
        </w:rPr>
        <w:t>ación nacional e internacional.</w:t>
      </w:r>
    </w:p>
    <w:p w:rsidR="009C18DA" w:rsidRDefault="00C82706" w:rsidP="00AF6F3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-Organización de espectáculos.</w:t>
      </w:r>
    </w:p>
    <w:p w:rsidR="009C18C7" w:rsidRDefault="009C18DA" w:rsidP="00AF6F3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-M</w:t>
      </w:r>
      <w:r w:rsidR="009C18C7" w:rsidRPr="009C18C7">
        <w:rPr>
          <w:rFonts w:ascii="Arial" w:hAnsi="Arial" w:cs="Arial"/>
          <w:bCs/>
          <w:sz w:val="20"/>
          <w:szCs w:val="20"/>
        </w:rPr>
        <w:t>anager para artistas Salvadoreños y extranjeros</w:t>
      </w:r>
      <w:r w:rsidR="00C82706">
        <w:rPr>
          <w:rFonts w:ascii="Arial" w:hAnsi="Arial" w:cs="Arial"/>
          <w:bCs/>
          <w:sz w:val="20"/>
          <w:szCs w:val="20"/>
        </w:rPr>
        <w:t>.</w:t>
      </w:r>
    </w:p>
    <w:p w:rsidR="00EA114C" w:rsidRDefault="009C18DA" w:rsidP="00AF6F3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-Asesoría consular</w:t>
      </w:r>
      <w:r w:rsidR="00C82706">
        <w:rPr>
          <w:rFonts w:ascii="Arial" w:hAnsi="Arial" w:cs="Arial"/>
          <w:bCs/>
          <w:sz w:val="20"/>
          <w:szCs w:val="20"/>
        </w:rPr>
        <w:t>.</w:t>
      </w:r>
    </w:p>
    <w:p w:rsidR="008B4C02" w:rsidRDefault="008B4C02" w:rsidP="00AF6F39">
      <w:pPr>
        <w:rPr>
          <w:rFonts w:ascii="Arial" w:hAnsi="Arial" w:cs="Arial"/>
          <w:b/>
          <w:bCs/>
          <w:sz w:val="72"/>
          <w:szCs w:val="72"/>
        </w:rPr>
      </w:pPr>
    </w:p>
    <w:p w:rsidR="008B4C02" w:rsidRDefault="008B4C02" w:rsidP="00AF6F39">
      <w:pPr>
        <w:rPr>
          <w:rFonts w:ascii="Arial" w:hAnsi="Arial" w:cs="Arial"/>
          <w:b/>
          <w:bCs/>
          <w:sz w:val="72"/>
          <w:szCs w:val="72"/>
        </w:rPr>
      </w:pPr>
    </w:p>
    <w:p w:rsidR="00EA114C" w:rsidRPr="00966FA8" w:rsidRDefault="006B69FC" w:rsidP="00AF6F39">
      <w:pPr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bCs/>
          <w:sz w:val="72"/>
          <w:szCs w:val="72"/>
        </w:rPr>
        <w:lastRenderedPageBreak/>
        <w:t xml:space="preserve">-Samuel Rivera </w:t>
      </w:r>
      <w:r w:rsidR="008B4C02">
        <w:rPr>
          <w:rFonts w:ascii="Arial" w:hAnsi="Arial" w:cs="Arial"/>
          <w:b/>
          <w:bCs/>
          <w:sz w:val="72"/>
          <w:szCs w:val="72"/>
        </w:rPr>
        <w:t>Y Kentli SV</w:t>
      </w:r>
      <w:r w:rsidR="00EE20B2">
        <w:rPr>
          <w:rFonts w:ascii="Arial" w:hAnsi="Arial" w:cs="Arial"/>
          <w:b/>
          <w:bCs/>
          <w:sz w:val="72"/>
          <w:szCs w:val="72"/>
        </w:rPr>
        <w:t xml:space="preserve"> </w:t>
      </w:r>
      <w:r w:rsidR="00C82706">
        <w:rPr>
          <w:rFonts w:ascii="Arial" w:hAnsi="Arial" w:cs="Arial"/>
          <w:b/>
          <w:bCs/>
          <w:sz w:val="28"/>
          <w:szCs w:val="28"/>
        </w:rPr>
        <w:t>c</w:t>
      </w:r>
      <w:r w:rsidR="00C82706" w:rsidRPr="00966FA8">
        <w:rPr>
          <w:rFonts w:ascii="Arial" w:hAnsi="Arial" w:cs="Arial"/>
          <w:b/>
          <w:bCs/>
          <w:sz w:val="28"/>
          <w:szCs w:val="28"/>
        </w:rPr>
        <w:t>el.</w:t>
      </w:r>
      <w:r w:rsidR="00966FA8" w:rsidRPr="00966FA8">
        <w:rPr>
          <w:rFonts w:ascii="Arial" w:hAnsi="Arial" w:cs="Arial"/>
          <w:b/>
          <w:bCs/>
          <w:sz w:val="28"/>
          <w:szCs w:val="28"/>
        </w:rPr>
        <w:t>: 7284-9360</w:t>
      </w:r>
    </w:p>
    <w:p w:rsidR="00723E45" w:rsidRDefault="00723E45" w:rsidP="00723E4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-Samuel Rivera (Con Orquesta o Solista) </w:t>
      </w:r>
    </w:p>
    <w:p w:rsidR="00723E45" w:rsidRDefault="00723E45" w:rsidP="00723E4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-Clases de percusión.</w:t>
      </w:r>
    </w:p>
    <w:p w:rsidR="00723E45" w:rsidRDefault="00723E45" w:rsidP="00723E4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-Kentli (Te queda perfecto) venta de ropa para damas y caballeros</w:t>
      </w:r>
    </w:p>
    <w:p w:rsidR="00723E45" w:rsidRDefault="00723E45" w:rsidP="00723E4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-La habitación del tiempo: Estudio de grabación, elaboración de cuñas publicitarias.</w:t>
      </w:r>
    </w:p>
    <w:p w:rsidR="00723E45" w:rsidRDefault="00723E45" w:rsidP="0072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-Embajadora de marca </w:t>
      </w:r>
    </w:p>
    <w:p w:rsidR="00723E45" w:rsidRDefault="00723E45" w:rsidP="0072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-Realización de activaciones.  </w:t>
      </w:r>
    </w:p>
    <w:p w:rsidR="00723E45" w:rsidRDefault="00723E45" w:rsidP="0072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-Presentación y animación de todo tipo de eventos.</w:t>
      </w:r>
    </w:p>
    <w:p w:rsidR="00723E45" w:rsidRDefault="00723E45" w:rsidP="0072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(Con VERONICA RIVAS)</w:t>
      </w:r>
    </w:p>
    <w:p w:rsidR="00167240" w:rsidRPr="009C18DA" w:rsidRDefault="00167240" w:rsidP="00723E45">
      <w:pPr>
        <w:jc w:val="both"/>
        <w:rPr>
          <w:rFonts w:ascii="Arial" w:hAnsi="Arial" w:cs="Arial"/>
          <w:sz w:val="20"/>
          <w:szCs w:val="20"/>
        </w:rPr>
      </w:pPr>
    </w:p>
    <w:p w:rsidR="00167240" w:rsidRPr="00966FA8" w:rsidRDefault="00FC7022" w:rsidP="00153EC7">
      <w:pPr>
        <w:spacing w:after="0"/>
        <w:rPr>
          <w:rFonts w:ascii="Arial" w:hAnsi="Arial" w:cs="Arial"/>
          <w:sz w:val="56"/>
          <w:szCs w:val="56"/>
        </w:rPr>
      </w:pPr>
      <w:r w:rsidRPr="00CB376C">
        <w:rPr>
          <w:rFonts w:ascii="Arial" w:hAnsi="Arial" w:cs="Arial"/>
          <w:sz w:val="40"/>
          <w:szCs w:val="40"/>
        </w:rPr>
        <w:t xml:space="preserve">Servicios </w:t>
      </w:r>
      <w:r w:rsidR="00CB376C" w:rsidRPr="00CB376C">
        <w:rPr>
          <w:rFonts w:ascii="Arial" w:hAnsi="Arial" w:cs="Arial"/>
          <w:sz w:val="40"/>
          <w:szCs w:val="40"/>
        </w:rPr>
        <w:t>MC&amp; S contabilidad</w:t>
      </w:r>
      <w:r w:rsidRPr="00CB376C">
        <w:rPr>
          <w:rFonts w:ascii="Arial" w:hAnsi="Arial" w:cs="Arial"/>
          <w:sz w:val="40"/>
          <w:szCs w:val="40"/>
        </w:rPr>
        <w:t xml:space="preserve"> y </w:t>
      </w:r>
      <w:r w:rsidR="002B2D20" w:rsidRPr="00CB376C">
        <w:rPr>
          <w:rFonts w:ascii="Arial" w:hAnsi="Arial" w:cs="Arial"/>
          <w:sz w:val="40"/>
          <w:szCs w:val="40"/>
        </w:rPr>
        <w:t>otros</w:t>
      </w:r>
      <w:r w:rsidR="00966FA8">
        <w:rPr>
          <w:rFonts w:ascii="Arial" w:hAnsi="Arial" w:cs="Arial"/>
          <w:sz w:val="56"/>
          <w:szCs w:val="56"/>
        </w:rPr>
        <w:t xml:space="preserve"> </w:t>
      </w:r>
      <w:r w:rsidR="000C575D" w:rsidRPr="00966FA8">
        <w:rPr>
          <w:rFonts w:ascii="Arial" w:hAnsi="Arial" w:cs="Arial"/>
          <w:sz w:val="28"/>
          <w:szCs w:val="28"/>
        </w:rPr>
        <w:t>cel.: 7380</w:t>
      </w:r>
      <w:r w:rsidR="00966FA8" w:rsidRPr="00966FA8">
        <w:rPr>
          <w:rFonts w:ascii="Arial" w:hAnsi="Arial" w:cs="Arial"/>
          <w:sz w:val="28"/>
          <w:szCs w:val="28"/>
        </w:rPr>
        <w:t>-4832</w:t>
      </w:r>
    </w:p>
    <w:p w:rsidR="00386DA4" w:rsidRPr="00AB20A2" w:rsidRDefault="00FE1368" w:rsidP="00153EC7">
      <w:pPr>
        <w:spacing w:after="0"/>
        <w:rPr>
          <w:rFonts w:ascii="Arial" w:hAnsi="Arial" w:cs="Arial"/>
          <w:sz w:val="20"/>
          <w:szCs w:val="20"/>
        </w:rPr>
      </w:pPr>
      <w:r w:rsidRPr="00AB20A2">
        <w:rPr>
          <w:rFonts w:ascii="Arial" w:hAnsi="Arial" w:cs="Arial"/>
          <w:sz w:val="20"/>
          <w:szCs w:val="20"/>
        </w:rPr>
        <w:t xml:space="preserve">-Contabilidad </w:t>
      </w:r>
      <w:r w:rsidR="002B2D20" w:rsidRPr="00AB20A2">
        <w:rPr>
          <w:rFonts w:ascii="Arial" w:hAnsi="Arial" w:cs="Arial"/>
          <w:sz w:val="20"/>
          <w:szCs w:val="20"/>
        </w:rPr>
        <w:t>formal</w:t>
      </w:r>
      <w:r w:rsidR="002B2D20">
        <w:rPr>
          <w:rFonts w:ascii="Arial" w:hAnsi="Arial" w:cs="Arial"/>
          <w:sz w:val="20"/>
          <w:szCs w:val="20"/>
        </w:rPr>
        <w:t>,</w:t>
      </w:r>
      <w:r w:rsidR="00FC7022">
        <w:rPr>
          <w:rFonts w:ascii="Arial" w:hAnsi="Arial" w:cs="Arial"/>
          <w:sz w:val="20"/>
          <w:szCs w:val="20"/>
        </w:rPr>
        <w:t xml:space="preserve"> </w:t>
      </w:r>
      <w:r w:rsidR="002B2D20">
        <w:rPr>
          <w:rFonts w:ascii="Arial" w:hAnsi="Arial" w:cs="Arial"/>
          <w:sz w:val="20"/>
          <w:szCs w:val="20"/>
        </w:rPr>
        <w:t xml:space="preserve">auditorías a pequeñas y medianas </w:t>
      </w:r>
      <w:r w:rsidRPr="00AB20A2">
        <w:rPr>
          <w:rFonts w:ascii="Arial" w:hAnsi="Arial" w:cs="Arial"/>
          <w:sz w:val="20"/>
          <w:szCs w:val="20"/>
        </w:rPr>
        <w:t xml:space="preserve"> empresas</w:t>
      </w:r>
      <w:r w:rsidR="00C82706">
        <w:rPr>
          <w:rFonts w:ascii="Arial" w:hAnsi="Arial" w:cs="Arial"/>
          <w:sz w:val="20"/>
          <w:szCs w:val="20"/>
        </w:rPr>
        <w:t>.</w:t>
      </w:r>
      <w:r w:rsidR="00386DA4" w:rsidRPr="00AB20A2">
        <w:rPr>
          <w:rFonts w:ascii="Arial" w:hAnsi="Arial" w:cs="Arial"/>
          <w:sz w:val="20"/>
          <w:szCs w:val="20"/>
        </w:rPr>
        <w:tab/>
      </w:r>
      <w:r w:rsidR="00386DA4" w:rsidRPr="00AB20A2">
        <w:rPr>
          <w:rFonts w:ascii="Arial" w:hAnsi="Arial" w:cs="Arial"/>
          <w:sz w:val="20"/>
          <w:szCs w:val="20"/>
        </w:rPr>
        <w:tab/>
      </w:r>
      <w:r w:rsidR="00386DA4" w:rsidRPr="00AB20A2">
        <w:rPr>
          <w:rFonts w:ascii="Arial" w:hAnsi="Arial" w:cs="Arial"/>
          <w:sz w:val="20"/>
          <w:szCs w:val="20"/>
        </w:rPr>
        <w:tab/>
      </w:r>
      <w:r w:rsidR="00386DA4" w:rsidRPr="00AB20A2">
        <w:rPr>
          <w:rFonts w:ascii="Arial" w:hAnsi="Arial" w:cs="Arial"/>
          <w:sz w:val="20"/>
          <w:szCs w:val="20"/>
        </w:rPr>
        <w:tab/>
      </w:r>
    </w:p>
    <w:p w:rsidR="002B2D20" w:rsidRDefault="002B2D20" w:rsidP="002B2D2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-Diversos trámites en Ministerio de Hacienda.</w:t>
      </w:r>
    </w:p>
    <w:p w:rsidR="00FE1368" w:rsidRDefault="002B2D20" w:rsidP="005C4ED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-Legalización de libros</w:t>
      </w:r>
      <w:r w:rsidR="00FE13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IVA y de contabilidad</w:t>
      </w:r>
      <w:r w:rsidR="00C82706">
        <w:rPr>
          <w:rFonts w:ascii="Arial" w:hAnsi="Arial" w:cs="Arial"/>
          <w:sz w:val="20"/>
          <w:szCs w:val="20"/>
        </w:rPr>
        <w:t>.</w:t>
      </w:r>
    </w:p>
    <w:p w:rsidR="00FE1368" w:rsidRDefault="00FE1368" w:rsidP="005C4ED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</w:t>
      </w:r>
      <w:r w:rsidR="00AB20A2">
        <w:rPr>
          <w:rFonts w:ascii="Arial" w:hAnsi="Arial" w:cs="Arial"/>
          <w:sz w:val="20"/>
          <w:szCs w:val="20"/>
        </w:rPr>
        <w:t>Elaboración</w:t>
      </w:r>
      <w:r>
        <w:rPr>
          <w:rFonts w:ascii="Arial" w:hAnsi="Arial" w:cs="Arial"/>
          <w:sz w:val="20"/>
          <w:szCs w:val="20"/>
        </w:rPr>
        <w:t xml:space="preserve"> de tablas nutricionales para productos de consumo nacional e internacional.</w:t>
      </w:r>
    </w:p>
    <w:p w:rsidR="00153EC7" w:rsidRDefault="00153EC7" w:rsidP="005C4ED4">
      <w:pPr>
        <w:spacing w:after="0"/>
        <w:rPr>
          <w:rFonts w:ascii="Arial" w:hAnsi="Arial" w:cs="Arial"/>
          <w:sz w:val="20"/>
          <w:szCs w:val="20"/>
        </w:rPr>
      </w:pPr>
    </w:p>
    <w:p w:rsidR="00167240" w:rsidRPr="00167240" w:rsidRDefault="00167240" w:rsidP="00167240">
      <w:pPr>
        <w:spacing w:after="0"/>
        <w:rPr>
          <w:rFonts w:ascii="Arial" w:hAnsi="Arial" w:cs="Arial"/>
          <w:sz w:val="56"/>
          <w:szCs w:val="56"/>
        </w:rPr>
      </w:pPr>
      <w:r w:rsidRPr="00167240">
        <w:rPr>
          <w:rFonts w:ascii="Arial" w:hAnsi="Arial" w:cs="Arial"/>
          <w:sz w:val="56"/>
          <w:szCs w:val="56"/>
        </w:rPr>
        <w:t>Tedy y Ray (Dúo)</w:t>
      </w:r>
      <w:r w:rsidR="000C575D">
        <w:rPr>
          <w:rFonts w:ascii="Arial" w:hAnsi="Arial" w:cs="Arial"/>
          <w:sz w:val="56"/>
          <w:szCs w:val="56"/>
        </w:rPr>
        <w:t xml:space="preserve"> </w:t>
      </w:r>
      <w:r w:rsidR="000C575D" w:rsidRPr="000C575D">
        <w:rPr>
          <w:rFonts w:ascii="Arial" w:hAnsi="Arial" w:cs="Arial"/>
          <w:sz w:val="28"/>
          <w:szCs w:val="28"/>
        </w:rPr>
        <w:t>cel.: 7883-4869</w:t>
      </w:r>
    </w:p>
    <w:p w:rsidR="006A3162" w:rsidRDefault="00167240" w:rsidP="005C4ED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</w:t>
      </w:r>
      <w:r>
        <w:t>amenizan</w:t>
      </w:r>
      <w:r w:rsidR="00C440E0">
        <w:t xml:space="preserve"> todo tipo de eventos</w:t>
      </w:r>
      <w:r>
        <w:t>: cum</w:t>
      </w:r>
      <w:r w:rsidR="00C440E0">
        <w:t xml:space="preserve">pleaños, bodas, </w:t>
      </w:r>
      <w:r>
        <w:t>patronales, oficiales, presentación de productos, navideños, con música tropical, bossa, balada (inglés, español y Portugués)</w:t>
      </w:r>
      <w:r w:rsidR="003C008A">
        <w:t>.</w:t>
      </w:r>
    </w:p>
    <w:p w:rsidR="006A3162" w:rsidRDefault="006A3162" w:rsidP="005C4ED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Tedy (Solista cantante femenina)</w:t>
      </w:r>
      <w:r w:rsidR="003C008A">
        <w:rPr>
          <w:rFonts w:ascii="Arial" w:hAnsi="Arial" w:cs="Arial"/>
          <w:sz w:val="20"/>
          <w:szCs w:val="20"/>
        </w:rPr>
        <w:t>.</w:t>
      </w:r>
    </w:p>
    <w:p w:rsidR="005C4ED4" w:rsidRDefault="006A3162" w:rsidP="005C4ED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Ray</w:t>
      </w:r>
      <w:r w:rsidR="00AB20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(Solista cantante Masculino)</w:t>
      </w:r>
      <w:r w:rsidR="003C008A">
        <w:rPr>
          <w:rFonts w:ascii="Arial" w:hAnsi="Arial" w:cs="Arial"/>
          <w:sz w:val="20"/>
          <w:szCs w:val="20"/>
        </w:rPr>
        <w:t>.</w:t>
      </w:r>
      <w:r w:rsidR="00386DA4">
        <w:rPr>
          <w:rFonts w:ascii="Arial" w:hAnsi="Arial" w:cs="Arial"/>
          <w:sz w:val="20"/>
          <w:szCs w:val="20"/>
        </w:rPr>
        <w:tab/>
      </w:r>
    </w:p>
    <w:p w:rsidR="00386DA4" w:rsidRPr="006A3162" w:rsidRDefault="006A3162" w:rsidP="006A3162">
      <w:p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386DA4">
        <w:rPr>
          <w:rFonts w:ascii="Arial" w:hAnsi="Arial" w:cs="Arial"/>
          <w:sz w:val="20"/>
          <w:szCs w:val="20"/>
        </w:rPr>
        <w:tab/>
      </w:r>
      <w:r w:rsidR="00386DA4">
        <w:rPr>
          <w:rFonts w:ascii="Arial" w:hAnsi="Arial" w:cs="Arial"/>
          <w:sz w:val="20"/>
          <w:szCs w:val="20"/>
        </w:rPr>
        <w:tab/>
      </w:r>
    </w:p>
    <w:sectPr w:rsidR="00386DA4" w:rsidRPr="006A3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927"/>
    <w:rsid w:val="000C575D"/>
    <w:rsid w:val="00153EC7"/>
    <w:rsid w:val="00167240"/>
    <w:rsid w:val="00173246"/>
    <w:rsid w:val="00223E92"/>
    <w:rsid w:val="002427C5"/>
    <w:rsid w:val="002B2D20"/>
    <w:rsid w:val="002E7F64"/>
    <w:rsid w:val="0036129F"/>
    <w:rsid w:val="00386DA4"/>
    <w:rsid w:val="003934E9"/>
    <w:rsid w:val="003C008A"/>
    <w:rsid w:val="004458BE"/>
    <w:rsid w:val="00567C75"/>
    <w:rsid w:val="005C4ED4"/>
    <w:rsid w:val="005D71FE"/>
    <w:rsid w:val="00604A8A"/>
    <w:rsid w:val="0065790F"/>
    <w:rsid w:val="006A3162"/>
    <w:rsid w:val="006B4A84"/>
    <w:rsid w:val="006B69FC"/>
    <w:rsid w:val="00723E45"/>
    <w:rsid w:val="00811B0C"/>
    <w:rsid w:val="0089064D"/>
    <w:rsid w:val="008B4C02"/>
    <w:rsid w:val="008B4D68"/>
    <w:rsid w:val="00914E80"/>
    <w:rsid w:val="00966FA8"/>
    <w:rsid w:val="009C18C7"/>
    <w:rsid w:val="009C18DA"/>
    <w:rsid w:val="00A24677"/>
    <w:rsid w:val="00AB20A2"/>
    <w:rsid w:val="00AE5927"/>
    <w:rsid w:val="00AF39AC"/>
    <w:rsid w:val="00AF6F39"/>
    <w:rsid w:val="00BF34F8"/>
    <w:rsid w:val="00C440E0"/>
    <w:rsid w:val="00C57AC0"/>
    <w:rsid w:val="00C82706"/>
    <w:rsid w:val="00CB376C"/>
    <w:rsid w:val="00CD07CC"/>
    <w:rsid w:val="00D02A72"/>
    <w:rsid w:val="00D05B6D"/>
    <w:rsid w:val="00D76B5D"/>
    <w:rsid w:val="00D959BD"/>
    <w:rsid w:val="00DC7B7F"/>
    <w:rsid w:val="00DE441B"/>
    <w:rsid w:val="00DF014A"/>
    <w:rsid w:val="00E76A49"/>
    <w:rsid w:val="00E8008A"/>
    <w:rsid w:val="00EA114C"/>
    <w:rsid w:val="00EE0474"/>
    <w:rsid w:val="00EE20B2"/>
    <w:rsid w:val="00FC05BA"/>
    <w:rsid w:val="00FC7022"/>
    <w:rsid w:val="00FD0D43"/>
    <w:rsid w:val="00FE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17240-79A8-4DBF-9938-01AD0490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F3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43</cp:revision>
  <dcterms:created xsi:type="dcterms:W3CDTF">2021-10-19T21:20:00Z</dcterms:created>
  <dcterms:modified xsi:type="dcterms:W3CDTF">2022-04-16T21:18:00Z</dcterms:modified>
</cp:coreProperties>
</file>