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8F273" w14:textId="25133A80" w:rsidR="00604D9D" w:rsidRPr="00912A01" w:rsidRDefault="00604D9D" w:rsidP="00183B41">
      <w:pPr>
        <w:spacing w:line="360" w:lineRule="auto"/>
        <w:rPr>
          <w:rFonts w:ascii="Times" w:hAnsi="Times"/>
          <w:b/>
        </w:rPr>
      </w:pPr>
      <w:r w:rsidRPr="00912A01">
        <w:rPr>
          <w:rFonts w:ascii="Times" w:hAnsi="Times"/>
          <w:b/>
        </w:rPr>
        <w:t xml:space="preserve">Review </w:t>
      </w:r>
      <w:r w:rsidR="00C33966" w:rsidRPr="00912A01">
        <w:rPr>
          <w:rFonts w:ascii="Times" w:hAnsi="Times"/>
          <w:b/>
        </w:rPr>
        <w:t xml:space="preserve">of </w:t>
      </w:r>
      <w:r w:rsidRPr="00912A01">
        <w:rPr>
          <w:rFonts w:ascii="Times" w:hAnsi="Times"/>
          <w:b/>
        </w:rPr>
        <w:t xml:space="preserve">the </w:t>
      </w:r>
      <w:r w:rsidR="00C33966" w:rsidRPr="00912A01">
        <w:rPr>
          <w:rFonts w:ascii="Times" w:hAnsi="Times"/>
          <w:b/>
        </w:rPr>
        <w:t>Cover-type</w:t>
      </w:r>
      <w:r w:rsidRPr="00912A01">
        <w:rPr>
          <w:rFonts w:ascii="Times" w:hAnsi="Times"/>
          <w:b/>
        </w:rPr>
        <w:t xml:space="preserve"> Dataset</w:t>
      </w:r>
    </w:p>
    <w:p w14:paraId="6D93CFA6" w14:textId="77777777" w:rsidR="00C33966" w:rsidRPr="009246F8" w:rsidRDefault="00C33966" w:rsidP="00183B41">
      <w:pPr>
        <w:spacing w:line="360" w:lineRule="auto"/>
        <w:rPr>
          <w:rFonts w:ascii="Times" w:hAnsi="Times"/>
        </w:rPr>
      </w:pPr>
    </w:p>
    <w:p w14:paraId="3839D6DB" w14:textId="4C2126D2" w:rsidR="00604D9D" w:rsidRPr="009246F8" w:rsidRDefault="00604D9D" w:rsidP="00183B41">
      <w:pPr>
        <w:spacing w:line="360" w:lineRule="auto"/>
        <w:rPr>
          <w:rFonts w:ascii="Times" w:hAnsi="Times"/>
        </w:rPr>
      </w:pPr>
      <w:r w:rsidRPr="009246F8">
        <w:rPr>
          <w:rFonts w:ascii="Times" w:hAnsi="Times"/>
        </w:rPr>
        <w:t>In assignment one</w:t>
      </w:r>
      <w:r w:rsidR="00C33966">
        <w:rPr>
          <w:rFonts w:ascii="Times" w:hAnsi="Times"/>
        </w:rPr>
        <w:t>,</w:t>
      </w:r>
      <w:r w:rsidRPr="009246F8">
        <w:rPr>
          <w:rFonts w:ascii="Times" w:hAnsi="Times"/>
        </w:rPr>
        <w:t xml:space="preserve"> the cover</w:t>
      </w:r>
      <w:r w:rsidR="00C33966">
        <w:rPr>
          <w:rFonts w:ascii="Times" w:hAnsi="Times"/>
        </w:rPr>
        <w:t>-type dataset was used in a</w:t>
      </w:r>
      <w:r w:rsidRPr="009246F8">
        <w:rPr>
          <w:rFonts w:ascii="Times" w:hAnsi="Times"/>
        </w:rPr>
        <w:t xml:space="preserve"> supervised learning setting.  Given a planar view of a </w:t>
      </w:r>
      <w:r w:rsidR="00C33966">
        <w:rPr>
          <w:rFonts w:ascii="Times" w:hAnsi="Times"/>
        </w:rPr>
        <w:t>32x32 meters</w:t>
      </w:r>
      <w:r w:rsidRPr="009246F8">
        <w:rPr>
          <w:rFonts w:ascii="Times" w:hAnsi="Times"/>
        </w:rPr>
        <w:t xml:space="preserve"> square of </w:t>
      </w:r>
      <w:r w:rsidR="00C33966" w:rsidRPr="009246F8">
        <w:rPr>
          <w:rFonts w:ascii="Times" w:hAnsi="Times"/>
        </w:rPr>
        <w:t>forestland</w:t>
      </w:r>
      <w:r w:rsidRPr="009246F8">
        <w:rPr>
          <w:rFonts w:ascii="Times" w:hAnsi="Times"/>
        </w:rPr>
        <w:t xml:space="preserve">. </w:t>
      </w:r>
      <w:r w:rsidR="00C33966">
        <w:rPr>
          <w:rFonts w:ascii="Times" w:hAnsi="Times"/>
        </w:rPr>
        <w:t>There were 54 features gathered from each of the</w:t>
      </w:r>
      <w:r w:rsidR="00873F95" w:rsidRPr="009246F8">
        <w:rPr>
          <w:rFonts w:ascii="Times" w:hAnsi="Times"/>
        </w:rPr>
        <w:t xml:space="preserve"> 15120 instances. The instances are then classified into 1 of 7 different ‘cover types</w:t>
      </w:r>
      <w:r w:rsidR="0013250A">
        <w:rPr>
          <w:rFonts w:ascii="Times" w:hAnsi="Times"/>
        </w:rPr>
        <w:t>.</w:t>
      </w:r>
      <w:r w:rsidR="00873F95" w:rsidRPr="009246F8">
        <w:rPr>
          <w:rFonts w:ascii="Times" w:hAnsi="Times"/>
        </w:rPr>
        <w:t>’</w:t>
      </w:r>
      <w:r w:rsidR="0013250A">
        <w:rPr>
          <w:rFonts w:ascii="Times" w:hAnsi="Times"/>
        </w:rPr>
        <w:t xml:space="preserve"> Cover types are classified by whatever foliage covers a specific area. </w:t>
      </w:r>
      <w:r w:rsidR="00873F95" w:rsidRPr="009246F8">
        <w:rPr>
          <w:rFonts w:ascii="Times" w:hAnsi="Times"/>
        </w:rPr>
        <w:t>In the previous assignment, t</w:t>
      </w:r>
      <w:r w:rsidRPr="009246F8">
        <w:rPr>
          <w:rFonts w:ascii="Times" w:hAnsi="Times"/>
        </w:rPr>
        <w:t xml:space="preserve">he </w:t>
      </w:r>
      <w:r w:rsidR="00873F95" w:rsidRPr="009246F8">
        <w:rPr>
          <w:rFonts w:ascii="Times" w:hAnsi="Times"/>
        </w:rPr>
        <w:t xml:space="preserve">data </w:t>
      </w:r>
      <w:r w:rsidR="0013250A">
        <w:rPr>
          <w:rFonts w:ascii="Times" w:hAnsi="Times"/>
        </w:rPr>
        <w:t>was ru</w:t>
      </w:r>
      <w:r w:rsidR="00873F95" w:rsidRPr="009246F8">
        <w:rPr>
          <w:rFonts w:ascii="Times" w:hAnsi="Times"/>
        </w:rPr>
        <w:t>n against 5 supervised alg</w:t>
      </w:r>
      <w:r w:rsidR="0013250A">
        <w:rPr>
          <w:rFonts w:ascii="Times" w:hAnsi="Times"/>
        </w:rPr>
        <w:t xml:space="preserve">orithms. It </w:t>
      </w:r>
      <w:r w:rsidR="00E07490" w:rsidRPr="009246F8">
        <w:rPr>
          <w:rFonts w:ascii="Times" w:hAnsi="Times"/>
        </w:rPr>
        <w:t xml:space="preserve">performed </w:t>
      </w:r>
      <w:r w:rsidR="0013250A">
        <w:rPr>
          <w:rFonts w:ascii="Times" w:hAnsi="Times"/>
        </w:rPr>
        <w:t>with a considerably low rate of error when ru</w:t>
      </w:r>
      <w:r w:rsidR="00E07490" w:rsidRPr="009246F8">
        <w:rPr>
          <w:rFonts w:ascii="Times" w:hAnsi="Times"/>
        </w:rPr>
        <w:t>n through a neural network</w:t>
      </w:r>
      <w:r w:rsidR="0013250A">
        <w:rPr>
          <w:rFonts w:ascii="Times" w:hAnsi="Times"/>
        </w:rPr>
        <w:t xml:space="preserve"> and a boosted decision tree. </w:t>
      </w:r>
      <w:r w:rsidR="00E07490" w:rsidRPr="009246F8">
        <w:rPr>
          <w:rFonts w:ascii="Times" w:hAnsi="Times"/>
        </w:rPr>
        <w:t xml:space="preserve">It is important to note that the data was mixed with discrete values, binary </w:t>
      </w:r>
      <w:r w:rsidR="0013250A">
        <w:rPr>
          <w:rFonts w:ascii="Times" w:hAnsi="Times"/>
        </w:rPr>
        <w:t>values, and continuous values. This</w:t>
      </w:r>
      <w:r w:rsidR="009E6293">
        <w:rPr>
          <w:rFonts w:ascii="Times" w:hAnsi="Times"/>
        </w:rPr>
        <w:t xml:space="preserve"> cover-type date set</w:t>
      </w:r>
      <w:r w:rsidR="00E07490" w:rsidRPr="009246F8">
        <w:rPr>
          <w:rFonts w:ascii="Times" w:hAnsi="Times"/>
        </w:rPr>
        <w:t xml:space="preserve"> was chosen for this analysis due to its interesting </w:t>
      </w:r>
      <w:r w:rsidR="009E6293">
        <w:rPr>
          <w:rFonts w:ascii="Times" w:hAnsi="Times"/>
        </w:rPr>
        <w:t>array</w:t>
      </w:r>
      <w:r w:rsidR="00F60BD6" w:rsidRPr="009246F8">
        <w:rPr>
          <w:rFonts w:ascii="Times" w:hAnsi="Times"/>
        </w:rPr>
        <w:t xml:space="preserve"> of feature types and classifications. This is opposed to</w:t>
      </w:r>
      <w:r w:rsidR="009E6293">
        <w:rPr>
          <w:rFonts w:ascii="Times" w:hAnsi="Times"/>
        </w:rPr>
        <w:t xml:space="preserve"> the </w:t>
      </w:r>
      <w:r w:rsidR="00F60BD6" w:rsidRPr="009246F8">
        <w:rPr>
          <w:rFonts w:ascii="Times" w:hAnsi="Times"/>
        </w:rPr>
        <w:t>single</w:t>
      </w:r>
      <w:r w:rsidR="009E6293">
        <w:rPr>
          <w:rFonts w:ascii="Times" w:hAnsi="Times"/>
        </w:rPr>
        <w:t>-feature type datasets with fewer labels like the Connect 4</w:t>
      </w:r>
      <w:r w:rsidR="00F60BD6" w:rsidRPr="009246F8">
        <w:rPr>
          <w:rFonts w:ascii="Times" w:hAnsi="Times"/>
        </w:rPr>
        <w:t xml:space="preserve"> and Wilting data set</w:t>
      </w:r>
      <w:r w:rsidR="009E6293">
        <w:rPr>
          <w:rFonts w:ascii="Times" w:hAnsi="Times"/>
        </w:rPr>
        <w:t>s</w:t>
      </w:r>
      <w:r w:rsidR="00F60BD6" w:rsidRPr="009246F8">
        <w:rPr>
          <w:rFonts w:ascii="Times" w:hAnsi="Times"/>
        </w:rPr>
        <w:t xml:space="preserve"> that </w:t>
      </w:r>
      <w:r w:rsidR="009E6293">
        <w:rPr>
          <w:rFonts w:ascii="Times" w:hAnsi="Times"/>
        </w:rPr>
        <w:t>were used in the past assignments.</w:t>
      </w:r>
      <w:r w:rsidR="00F60BD6" w:rsidRPr="009246F8">
        <w:rPr>
          <w:rFonts w:ascii="Times" w:hAnsi="Times"/>
        </w:rPr>
        <w:t xml:space="preserve"> It remains to be proven if this data set can stand the test of unsupervised learning and feature selection. </w:t>
      </w:r>
      <w:r w:rsidR="007E7073">
        <w:rPr>
          <w:rFonts w:ascii="Times" w:hAnsi="Times"/>
        </w:rPr>
        <w:t xml:space="preserve">It is also important </w:t>
      </w:r>
      <w:r w:rsidR="00FE1582">
        <w:rPr>
          <w:rFonts w:ascii="Times" w:hAnsi="Times"/>
        </w:rPr>
        <w:t>to note that before any of the</w:t>
      </w:r>
      <w:r w:rsidR="007E7073">
        <w:rPr>
          <w:rFonts w:ascii="Times" w:hAnsi="Times"/>
        </w:rPr>
        <w:t xml:space="preserve"> algo</w:t>
      </w:r>
      <w:r w:rsidR="009E6293">
        <w:rPr>
          <w:rFonts w:ascii="Times" w:hAnsi="Times"/>
        </w:rPr>
        <w:t>rithms for this analysis were ru</w:t>
      </w:r>
      <w:r w:rsidR="00FE1582">
        <w:rPr>
          <w:rFonts w:ascii="Times" w:hAnsi="Times"/>
        </w:rPr>
        <w:t>n, this</w:t>
      </w:r>
      <w:r w:rsidR="007E7073">
        <w:rPr>
          <w:rFonts w:ascii="Times" w:hAnsi="Times"/>
        </w:rPr>
        <w:t xml:space="preserve"> dataset</w:t>
      </w:r>
      <w:r w:rsidR="00FE1582">
        <w:rPr>
          <w:rFonts w:ascii="Times" w:hAnsi="Times"/>
        </w:rPr>
        <w:t xml:space="preserve"> was</w:t>
      </w:r>
      <w:r w:rsidR="00B4655E">
        <w:rPr>
          <w:rFonts w:ascii="Times" w:hAnsi="Times"/>
        </w:rPr>
        <w:t xml:space="preserve"> scaled equally to help balance all of the</w:t>
      </w:r>
      <w:r w:rsidR="007E7073">
        <w:rPr>
          <w:rFonts w:ascii="Times" w:hAnsi="Times"/>
        </w:rPr>
        <w:t xml:space="preserve"> features. </w:t>
      </w:r>
    </w:p>
    <w:p w14:paraId="1DF4686D" w14:textId="77777777" w:rsidR="00F60BD6" w:rsidRPr="009246F8" w:rsidRDefault="00F60BD6" w:rsidP="00183B41">
      <w:pPr>
        <w:spacing w:line="360" w:lineRule="auto"/>
        <w:rPr>
          <w:rFonts w:ascii="Times" w:hAnsi="Times"/>
        </w:rPr>
      </w:pPr>
    </w:p>
    <w:p w14:paraId="54123B61" w14:textId="48713D76" w:rsidR="00FC70FA" w:rsidRPr="00912A01" w:rsidRDefault="00FC70FA" w:rsidP="00183B41">
      <w:pPr>
        <w:spacing w:line="360" w:lineRule="auto"/>
        <w:rPr>
          <w:rFonts w:ascii="Times" w:hAnsi="Times"/>
          <w:b/>
        </w:rPr>
      </w:pPr>
      <w:r w:rsidRPr="00912A01">
        <w:rPr>
          <w:rFonts w:ascii="Times" w:hAnsi="Times"/>
          <w:b/>
        </w:rPr>
        <w:t>The Olivetti Face Dataset</w:t>
      </w:r>
    </w:p>
    <w:p w14:paraId="5A7CE7F4" w14:textId="27B10259" w:rsidR="009246F8" w:rsidRPr="009246F8" w:rsidRDefault="00B4655E" w:rsidP="00183B41">
      <w:pPr>
        <w:pStyle w:val="NormalWeb"/>
        <w:spacing w:line="360" w:lineRule="auto"/>
        <w:rPr>
          <w:sz w:val="24"/>
          <w:szCs w:val="24"/>
        </w:rPr>
      </w:pPr>
      <w:r>
        <w:rPr>
          <w:sz w:val="24"/>
          <w:szCs w:val="24"/>
        </w:rPr>
        <w:t>This</w:t>
      </w:r>
      <w:r w:rsidR="00427DDA" w:rsidRPr="009246F8">
        <w:rPr>
          <w:sz w:val="24"/>
          <w:szCs w:val="24"/>
        </w:rPr>
        <w:t xml:space="preserve"> classic dataset</w:t>
      </w:r>
      <w:r>
        <w:rPr>
          <w:sz w:val="24"/>
          <w:szCs w:val="24"/>
        </w:rPr>
        <w:t xml:space="preserve"> was created</w:t>
      </w:r>
      <w:r w:rsidR="009246F8" w:rsidRPr="009246F8">
        <w:rPr>
          <w:sz w:val="24"/>
          <w:szCs w:val="24"/>
        </w:rPr>
        <w:t xml:space="preserve"> by and is credited to </w:t>
      </w:r>
      <w:r w:rsidR="009246F8" w:rsidRPr="009246F8">
        <w:rPr>
          <w:rFonts w:eastAsia="Times New Roman"/>
          <w:sz w:val="24"/>
          <w:szCs w:val="24"/>
        </w:rPr>
        <w:t>AT&amp;T Laboratories Cambridge.</w:t>
      </w:r>
      <w:r>
        <w:rPr>
          <w:sz w:val="24"/>
          <w:szCs w:val="24"/>
        </w:rPr>
        <w:t xml:space="preserve"> It was</w:t>
      </w:r>
      <w:r w:rsidR="009246F8" w:rsidRPr="009246F8">
        <w:rPr>
          <w:sz w:val="24"/>
          <w:szCs w:val="24"/>
        </w:rPr>
        <w:t xml:space="preserve"> described on the original website</w:t>
      </w:r>
      <w:r>
        <w:rPr>
          <w:rStyle w:val="FootnoteReference"/>
          <w:sz w:val="24"/>
          <w:szCs w:val="24"/>
        </w:rPr>
        <w:footnoteReference w:id="1"/>
      </w:r>
      <w:r>
        <w:rPr>
          <w:sz w:val="24"/>
          <w:szCs w:val="24"/>
        </w:rPr>
        <w:t xml:space="preserve"> as follows</w:t>
      </w:r>
      <w:r w:rsidR="009246F8" w:rsidRPr="009246F8">
        <w:rPr>
          <w:sz w:val="24"/>
          <w:szCs w:val="24"/>
        </w:rPr>
        <w:t>:</w:t>
      </w:r>
    </w:p>
    <w:p w14:paraId="722B0AA6" w14:textId="2EDB241A" w:rsidR="00427DDA" w:rsidRPr="00B4655E" w:rsidRDefault="009246F8" w:rsidP="00183B41">
      <w:pPr>
        <w:spacing w:line="360" w:lineRule="auto"/>
        <w:rPr>
          <w:rFonts w:ascii="Times" w:eastAsia="Times New Roman" w:hAnsi="Times" w:cs="Times New Roman"/>
          <w:i/>
        </w:rPr>
      </w:pPr>
      <w:r w:rsidRPr="009246F8">
        <w:rPr>
          <w:rFonts w:ascii="Times" w:eastAsia="Times New Roman" w:hAnsi="Times" w:cs="Times New Roman"/>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78447132" w14:textId="77777777" w:rsidR="00427DDA" w:rsidRPr="009246F8" w:rsidRDefault="00427DDA" w:rsidP="00183B41">
      <w:pPr>
        <w:spacing w:line="360" w:lineRule="auto"/>
        <w:rPr>
          <w:rFonts w:ascii="Times" w:hAnsi="Times"/>
        </w:rPr>
      </w:pPr>
    </w:p>
    <w:p w14:paraId="74B784C5" w14:textId="3C2B5C9A" w:rsidR="00FC70FA" w:rsidRDefault="00B4655E" w:rsidP="00183B41">
      <w:pPr>
        <w:spacing w:line="360" w:lineRule="auto"/>
        <w:rPr>
          <w:rFonts w:ascii="Times" w:hAnsi="Times"/>
        </w:rPr>
      </w:pPr>
      <w:r>
        <w:rPr>
          <w:rFonts w:ascii="Times" w:hAnsi="Times"/>
        </w:rPr>
        <w:t xml:space="preserve">The Olivetti Face Dataset is </w:t>
      </w:r>
      <w:r w:rsidR="00B93DCB" w:rsidRPr="009246F8">
        <w:rPr>
          <w:rFonts w:ascii="Times" w:hAnsi="Times"/>
        </w:rPr>
        <w:t>used in this unsupervised analysis due to the assumption that it would perform well with the clustering and feature transformation algorithms. The dataset contains data of 400 different pictures</w:t>
      </w:r>
      <w:r w:rsidR="00912A01">
        <w:rPr>
          <w:rFonts w:ascii="Times" w:hAnsi="Times"/>
        </w:rPr>
        <w:t>, 10 for each subject</w:t>
      </w:r>
      <w:r w:rsidR="009246F8">
        <w:rPr>
          <w:rFonts w:ascii="Times" w:hAnsi="Times"/>
        </w:rPr>
        <w:t xml:space="preserve">. </w:t>
      </w:r>
      <w:r w:rsidR="00F56C5D" w:rsidRPr="009246F8">
        <w:rPr>
          <w:rFonts w:ascii="Times" w:hAnsi="Times"/>
        </w:rPr>
        <w:t xml:space="preserve">The dataset </w:t>
      </w:r>
      <w:r w:rsidR="00912A01">
        <w:rPr>
          <w:rFonts w:ascii="Times" w:hAnsi="Times"/>
        </w:rPr>
        <w:t>also</w:t>
      </w:r>
      <w:r w:rsidR="00F56C5D" w:rsidRPr="009246F8">
        <w:rPr>
          <w:rFonts w:ascii="Times" w:hAnsi="Times"/>
        </w:rPr>
        <w:t xml:space="preserve"> </w:t>
      </w:r>
      <w:r w:rsidR="002B198D" w:rsidRPr="009246F8">
        <w:rPr>
          <w:rFonts w:ascii="Times" w:hAnsi="Times"/>
        </w:rPr>
        <w:t>contain</w:t>
      </w:r>
      <w:r w:rsidR="00912A01">
        <w:rPr>
          <w:rFonts w:ascii="Times" w:hAnsi="Times"/>
        </w:rPr>
        <w:t>s</w:t>
      </w:r>
      <w:r w:rsidR="002B198D" w:rsidRPr="009246F8">
        <w:rPr>
          <w:rFonts w:ascii="Times" w:hAnsi="Times"/>
        </w:rPr>
        <w:t xml:space="preserve"> a discrete target class that</w:t>
      </w:r>
      <w:r w:rsidR="00F56C5D" w:rsidRPr="009246F8">
        <w:rPr>
          <w:rFonts w:ascii="Times" w:hAnsi="Times"/>
        </w:rPr>
        <w:t xml:space="preserve"> pertains </w:t>
      </w:r>
      <w:r w:rsidR="00912A01">
        <w:rPr>
          <w:rFonts w:ascii="Times" w:hAnsi="Times"/>
        </w:rPr>
        <w:t xml:space="preserve">to </w:t>
      </w:r>
      <w:r w:rsidR="00F56C5D" w:rsidRPr="009246F8">
        <w:rPr>
          <w:rFonts w:ascii="Times" w:hAnsi="Times"/>
        </w:rPr>
        <w:t xml:space="preserve">the person that the image shows. </w:t>
      </w:r>
      <w:r w:rsidR="00427DDA" w:rsidRPr="009246F8">
        <w:rPr>
          <w:rFonts w:ascii="Times" w:hAnsi="Times"/>
        </w:rPr>
        <w:lastRenderedPageBreak/>
        <w:t xml:space="preserve">Each label contains 10 images or instances within the data, which yields 400 instances within the data. </w:t>
      </w:r>
      <w:r w:rsidR="00F56C5D" w:rsidRPr="009246F8">
        <w:rPr>
          <w:rFonts w:ascii="Times" w:hAnsi="Times"/>
        </w:rPr>
        <w:t>Each feature refers to a</w:t>
      </w:r>
      <w:r w:rsidR="002B198D" w:rsidRPr="009246F8">
        <w:rPr>
          <w:rFonts w:ascii="Times" w:hAnsi="Times"/>
        </w:rPr>
        <w:t xml:space="preserve"> gray scale intensity</w:t>
      </w:r>
      <w:r w:rsidR="00F56C5D" w:rsidRPr="009246F8">
        <w:rPr>
          <w:rFonts w:ascii="Times" w:hAnsi="Times"/>
        </w:rPr>
        <w:t xml:space="preserve"> pixel</w:t>
      </w:r>
      <w:r w:rsidR="009246F8">
        <w:rPr>
          <w:rFonts w:ascii="Times" w:hAnsi="Times"/>
        </w:rPr>
        <w:t xml:space="preserve"> mapping from 0 to 255</w:t>
      </w:r>
      <w:r w:rsidR="00F56C5D" w:rsidRPr="009246F8">
        <w:rPr>
          <w:rFonts w:ascii="Times" w:hAnsi="Times"/>
        </w:rPr>
        <w:t xml:space="preserve"> </w:t>
      </w:r>
      <w:r w:rsidR="00912A01">
        <w:rPr>
          <w:rFonts w:ascii="Times" w:hAnsi="Times"/>
        </w:rPr>
        <w:t>in a 64x64 image producing</w:t>
      </w:r>
      <w:r w:rsidR="00F56C5D" w:rsidRPr="009246F8">
        <w:rPr>
          <w:rFonts w:ascii="Times" w:hAnsi="Times"/>
        </w:rPr>
        <w:t xml:space="preserve"> </w:t>
      </w:r>
      <w:r w:rsidR="00912A01">
        <w:rPr>
          <w:rFonts w:ascii="Times" w:hAnsi="Times"/>
        </w:rPr>
        <w:t>4096 features. This dataset was chosen because of its powers to demonstrate</w:t>
      </w:r>
      <w:r w:rsidR="00183B41">
        <w:rPr>
          <w:rFonts w:ascii="Times" w:hAnsi="Times"/>
        </w:rPr>
        <w:t xml:space="preserve"> transforma</w:t>
      </w:r>
      <w:r w:rsidR="00912A01">
        <w:rPr>
          <w:rFonts w:ascii="Times" w:hAnsi="Times"/>
        </w:rPr>
        <w:t>tion reduction algorithms</w:t>
      </w:r>
      <w:r w:rsidR="00183B41">
        <w:rPr>
          <w:rFonts w:ascii="Times" w:hAnsi="Times"/>
        </w:rPr>
        <w:t xml:space="preserve">. </w:t>
      </w:r>
    </w:p>
    <w:p w14:paraId="3F6D7247" w14:textId="77777777" w:rsidR="0066339A" w:rsidRDefault="0066339A" w:rsidP="00183B41">
      <w:pPr>
        <w:spacing w:line="360" w:lineRule="auto"/>
        <w:rPr>
          <w:rFonts w:ascii="Times" w:hAnsi="Times"/>
        </w:rPr>
      </w:pPr>
    </w:p>
    <w:p w14:paraId="64C5D93E" w14:textId="77777777" w:rsidR="007B2B5E" w:rsidRDefault="007B2B5E" w:rsidP="00183B41">
      <w:pPr>
        <w:spacing w:line="360" w:lineRule="auto"/>
        <w:rPr>
          <w:rFonts w:ascii="Times" w:hAnsi="Times"/>
        </w:rPr>
      </w:pPr>
    </w:p>
    <w:p w14:paraId="152C1C5B" w14:textId="41187FDB" w:rsidR="007B2B5E" w:rsidRPr="00912A01" w:rsidRDefault="00912A01" w:rsidP="00183B41">
      <w:pPr>
        <w:spacing w:line="360" w:lineRule="auto"/>
        <w:rPr>
          <w:rFonts w:ascii="Times" w:hAnsi="Times"/>
          <w:b/>
        </w:rPr>
      </w:pPr>
      <w:r>
        <w:rPr>
          <w:rFonts w:ascii="Times" w:hAnsi="Times"/>
          <w:b/>
        </w:rPr>
        <w:t>Clustering A</w:t>
      </w:r>
      <w:r w:rsidR="007B2B5E" w:rsidRPr="00912A01">
        <w:rPr>
          <w:rFonts w:ascii="Times" w:hAnsi="Times"/>
          <w:b/>
        </w:rPr>
        <w:t>lg</w:t>
      </w:r>
      <w:r w:rsidRPr="00912A01">
        <w:rPr>
          <w:rFonts w:ascii="Times" w:hAnsi="Times"/>
          <w:b/>
        </w:rPr>
        <w:t>orithms on the Coverage Dataset</w:t>
      </w:r>
    </w:p>
    <w:p w14:paraId="7BBE8094" w14:textId="77777777" w:rsidR="00912A01" w:rsidRDefault="00912A01" w:rsidP="00183B41">
      <w:pPr>
        <w:spacing w:line="360" w:lineRule="auto"/>
        <w:rPr>
          <w:rFonts w:ascii="Times" w:hAnsi="Times"/>
        </w:rPr>
      </w:pPr>
    </w:p>
    <w:p w14:paraId="744B2AD5" w14:textId="009501C6" w:rsidR="00076DF6" w:rsidRDefault="0066339A" w:rsidP="00183B41">
      <w:pPr>
        <w:spacing w:line="360" w:lineRule="auto"/>
        <w:rPr>
          <w:rFonts w:ascii="Times" w:hAnsi="Times"/>
        </w:rPr>
      </w:pPr>
      <w:r>
        <w:rPr>
          <w:rFonts w:ascii="Times" w:hAnsi="Times"/>
        </w:rPr>
        <w:t>There were 7 iterations of different</w:t>
      </w:r>
      <w:r w:rsidR="00912A01">
        <w:rPr>
          <w:rFonts w:ascii="Times" w:hAnsi="Times"/>
        </w:rPr>
        <w:t>ly sized</w:t>
      </w:r>
      <w:r>
        <w:rPr>
          <w:rFonts w:ascii="Times" w:hAnsi="Times"/>
        </w:rPr>
        <w:t xml:space="preserve"> max clusters that the </w:t>
      </w:r>
      <w:r w:rsidR="00912A01">
        <w:rPr>
          <w:rFonts w:ascii="Times" w:hAnsi="Times"/>
        </w:rPr>
        <w:t>analysis</w:t>
      </w:r>
      <w:r>
        <w:rPr>
          <w:rFonts w:ascii="Times" w:hAnsi="Times"/>
        </w:rPr>
        <w:t xml:space="preserve"> </w:t>
      </w:r>
      <w:r w:rsidR="00912A01">
        <w:rPr>
          <w:rFonts w:ascii="Times" w:hAnsi="Times"/>
        </w:rPr>
        <w:t>observed. Five</w:t>
      </w:r>
      <w:r>
        <w:rPr>
          <w:rFonts w:ascii="Times" w:hAnsi="Times"/>
        </w:rPr>
        <w:t xml:space="preserve"> different measurements were used against the supervised </w:t>
      </w:r>
      <w:proofErr w:type="spellStart"/>
      <w:r w:rsidR="00076DF6">
        <w:rPr>
          <w:rFonts w:ascii="Times" w:hAnsi="Times"/>
        </w:rPr>
        <w:t>clusterings</w:t>
      </w:r>
      <w:proofErr w:type="spellEnd"/>
      <w:r>
        <w:rPr>
          <w:rFonts w:ascii="Times" w:hAnsi="Times"/>
        </w:rPr>
        <w:t xml:space="preserve">. </w:t>
      </w:r>
      <w:r w:rsidR="00076DF6">
        <w:rPr>
          <w:rFonts w:ascii="Times" w:hAnsi="Times"/>
        </w:rPr>
        <w:t xml:space="preserve">Because the clustering labels are unidentified, similarity measurements must be used </w:t>
      </w:r>
      <w:r w:rsidR="005116F2">
        <w:rPr>
          <w:rFonts w:ascii="Times" w:hAnsi="Times"/>
        </w:rPr>
        <w:t xml:space="preserve">to make </w:t>
      </w:r>
      <w:r w:rsidR="00076DF6">
        <w:rPr>
          <w:rFonts w:ascii="Times" w:hAnsi="Times"/>
        </w:rPr>
        <w:t xml:space="preserve">sense of the results. The 5 measurements are stated and briefly explained. </w:t>
      </w:r>
    </w:p>
    <w:p w14:paraId="34655A8D" w14:textId="77777777" w:rsidR="005116F2" w:rsidRDefault="00510A98" w:rsidP="00183B41">
      <w:pPr>
        <w:spacing w:before="100" w:beforeAutospacing="1" w:after="100" w:afterAutospacing="1" w:line="360" w:lineRule="auto"/>
        <w:outlineLvl w:val="2"/>
        <w:rPr>
          <w:rStyle w:val="Strong"/>
          <w:rFonts w:eastAsia="Times New Roman" w:cs="Times New Roman"/>
          <w:b w:val="0"/>
        </w:rPr>
      </w:pPr>
      <w:r>
        <w:rPr>
          <w:rFonts w:eastAsia="Times New Roman" w:cs="Times New Roman"/>
          <w:bCs/>
          <w:noProof/>
        </w:rPr>
        <w:drawing>
          <wp:anchor distT="0" distB="0" distL="114300" distR="114300" simplePos="0" relativeHeight="251664384" behindDoc="0" locked="0" layoutInCell="1" allowOverlap="1" wp14:anchorId="67672EBC" wp14:editId="393FD1D5">
            <wp:simplePos x="0" y="0"/>
            <wp:positionH relativeFrom="column">
              <wp:posOffset>-114300</wp:posOffset>
            </wp:positionH>
            <wp:positionV relativeFrom="paragraph">
              <wp:posOffset>2098040</wp:posOffset>
            </wp:positionV>
            <wp:extent cx="3997325" cy="29978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over.png"/>
                    <pic:cNvPicPr/>
                  </pic:nvPicPr>
                  <pic:blipFill>
                    <a:blip r:embed="rId7">
                      <a:extLst>
                        <a:ext uri="{28A0092B-C50C-407E-A947-70E740481C1C}">
                          <a14:useLocalDpi xmlns:a14="http://schemas.microsoft.com/office/drawing/2010/main" val="0"/>
                        </a:ext>
                      </a:extLst>
                    </a:blip>
                    <a:stretch>
                      <a:fillRect/>
                    </a:stretch>
                  </pic:blipFill>
                  <pic:spPr>
                    <a:xfrm>
                      <a:off x="0" y="0"/>
                      <a:ext cx="3997325" cy="2997835"/>
                    </a:xfrm>
                    <a:prstGeom prst="rect">
                      <a:avLst/>
                    </a:prstGeom>
                  </pic:spPr>
                </pic:pic>
              </a:graphicData>
            </a:graphic>
            <wp14:sizeRelH relativeFrom="page">
              <wp14:pctWidth>0</wp14:pctWidth>
            </wp14:sizeRelH>
            <wp14:sizeRelV relativeFrom="page">
              <wp14:pctHeight>0</wp14:pctHeight>
            </wp14:sizeRelV>
          </wp:anchor>
        </w:drawing>
      </w:r>
      <w:r w:rsidR="004552E2">
        <w:rPr>
          <w:rFonts w:ascii="Times" w:eastAsia="Times New Roman" w:hAnsi="Times" w:cs="Times New Roman"/>
          <w:b/>
          <w:bCs/>
        </w:rPr>
        <w:t>Adjusted Rand</w:t>
      </w:r>
      <w:r w:rsidR="00076DF6">
        <w:rPr>
          <w:rFonts w:ascii="Times" w:eastAsia="Times New Roman" w:hAnsi="Times" w:cs="Times New Roman"/>
          <w:b/>
          <w:bCs/>
        </w:rPr>
        <w:t xml:space="preserve"> I</w:t>
      </w:r>
      <w:r w:rsidR="00076DF6" w:rsidRPr="00076DF6">
        <w:rPr>
          <w:rFonts w:ascii="Times" w:eastAsia="Times New Roman" w:hAnsi="Times" w:cs="Times New Roman"/>
          <w:b/>
          <w:bCs/>
        </w:rPr>
        <w:t>ndex</w:t>
      </w:r>
      <w:r w:rsidR="00076DF6">
        <w:rPr>
          <w:rFonts w:ascii="Times" w:eastAsia="Times New Roman" w:hAnsi="Times" w:cs="Times New Roman"/>
          <w:b/>
          <w:bCs/>
        </w:rPr>
        <w:t xml:space="preserve"> (ARI)</w:t>
      </w:r>
      <w:r w:rsidR="00076DF6" w:rsidRPr="00076DF6">
        <w:rPr>
          <w:rFonts w:ascii="Times" w:eastAsia="Times New Roman" w:hAnsi="Times" w:cs="Times New Roman"/>
          <w:b/>
          <w:bCs/>
        </w:rPr>
        <w:t>:</w:t>
      </w:r>
      <w:r w:rsidR="00076DF6">
        <w:rPr>
          <w:rFonts w:ascii="Times" w:eastAsia="Times New Roman" w:hAnsi="Times" w:cs="Times New Roman"/>
          <w:b/>
          <w:bCs/>
        </w:rPr>
        <w:t xml:space="preserve">  </w:t>
      </w:r>
      <w:r w:rsidR="00991426">
        <w:rPr>
          <w:rFonts w:ascii="Times" w:eastAsia="Times New Roman" w:hAnsi="Times" w:cs="Times New Roman"/>
          <w:bCs/>
        </w:rPr>
        <w:t xml:space="preserve">No </w:t>
      </w:r>
      <w:proofErr w:type="gramStart"/>
      <w:r w:rsidR="00991426">
        <w:rPr>
          <w:rFonts w:ascii="Times" w:eastAsia="Times New Roman" w:hAnsi="Times" w:cs="Times New Roman"/>
          <w:bCs/>
        </w:rPr>
        <w:t>assumption of the predicted l</w:t>
      </w:r>
      <w:r w:rsidR="00076DF6">
        <w:rPr>
          <w:rFonts w:ascii="Times" w:eastAsia="Times New Roman" w:hAnsi="Times" w:cs="Times New Roman"/>
          <w:bCs/>
        </w:rPr>
        <w:t>abels are</w:t>
      </w:r>
      <w:proofErr w:type="gramEnd"/>
      <w:r w:rsidR="00076DF6">
        <w:rPr>
          <w:rFonts w:ascii="Times" w:eastAsia="Times New Roman" w:hAnsi="Times" w:cs="Times New Roman"/>
          <w:bCs/>
        </w:rPr>
        <w:t xml:space="preserve"> made against the ground truth</w:t>
      </w:r>
      <w:r w:rsidR="00991426">
        <w:rPr>
          <w:rFonts w:ascii="Times" w:eastAsia="Times New Roman" w:hAnsi="Times" w:cs="Times New Roman"/>
          <w:bCs/>
        </w:rPr>
        <w:t xml:space="preserve"> labels</w:t>
      </w:r>
      <w:r w:rsidR="00076DF6">
        <w:rPr>
          <w:rFonts w:ascii="Times" w:eastAsia="Times New Roman" w:hAnsi="Times" w:cs="Times New Roman"/>
          <w:bCs/>
        </w:rPr>
        <w:t xml:space="preserve"> besides having a similar </w:t>
      </w:r>
      <w:r w:rsidR="005116F2">
        <w:rPr>
          <w:rFonts w:ascii="Times" w:eastAsia="Times New Roman" w:hAnsi="Times" w:cs="Times New Roman"/>
          <w:bCs/>
        </w:rPr>
        <w:t>output structure.</w:t>
      </w:r>
      <w:r w:rsidR="00DE054D">
        <w:rPr>
          <w:rFonts w:ascii="Times" w:hAnsi="Times"/>
        </w:rPr>
        <w:t xml:space="preserve"> </w:t>
      </w:r>
      <w:r w:rsidR="00991426">
        <w:rPr>
          <w:rStyle w:val="Strong"/>
          <w:rFonts w:eastAsia="Times New Roman" w:cs="Times New Roman"/>
        </w:rPr>
        <w:t xml:space="preserve">Adjusted Mutual Information (AMI): </w:t>
      </w:r>
      <w:r w:rsidR="00991426">
        <w:rPr>
          <w:rFonts w:ascii="Times" w:eastAsia="Times New Roman" w:hAnsi="Times" w:cs="Times New Roman"/>
          <w:bCs/>
        </w:rPr>
        <w:t xml:space="preserve">No </w:t>
      </w:r>
      <w:proofErr w:type="gramStart"/>
      <w:r w:rsidR="00991426">
        <w:rPr>
          <w:rFonts w:ascii="Times" w:eastAsia="Times New Roman" w:hAnsi="Times" w:cs="Times New Roman"/>
          <w:bCs/>
        </w:rPr>
        <w:t>assumption of the predicted labels are</w:t>
      </w:r>
      <w:proofErr w:type="gramEnd"/>
      <w:r w:rsidR="00991426">
        <w:rPr>
          <w:rFonts w:ascii="Times" w:eastAsia="Times New Roman" w:hAnsi="Times" w:cs="Times New Roman"/>
          <w:bCs/>
        </w:rPr>
        <w:t xml:space="preserve"> made against the ground truth labels besides having</w:t>
      </w:r>
      <w:r w:rsidR="004552E2">
        <w:rPr>
          <w:rFonts w:ascii="Times" w:eastAsia="Times New Roman" w:hAnsi="Times" w:cs="Times New Roman"/>
          <w:bCs/>
        </w:rPr>
        <w:t xml:space="preserve"> a agreeable output structure. </w:t>
      </w:r>
      <w:r w:rsidR="006F3B53">
        <w:rPr>
          <w:rFonts w:ascii="Times" w:eastAsia="Times New Roman" w:hAnsi="Times" w:cs="Times New Roman"/>
          <w:bCs/>
        </w:rPr>
        <w:t>This is based off the</w:t>
      </w:r>
      <w:r w:rsidR="006316C4">
        <w:rPr>
          <w:rFonts w:ascii="Times" w:eastAsia="Times New Roman" w:hAnsi="Times" w:cs="Times New Roman"/>
          <w:bCs/>
        </w:rPr>
        <w:t xml:space="preserve"> entropy of the two sets.</w:t>
      </w:r>
      <w:r w:rsidR="006F3B53">
        <w:rPr>
          <w:rFonts w:ascii="Times" w:eastAsia="Times New Roman" w:hAnsi="Times" w:cs="Times New Roman"/>
          <w:bCs/>
        </w:rPr>
        <w:t xml:space="preserve"> </w:t>
      </w:r>
      <w:r w:rsidR="004552E2" w:rsidRPr="006316C4">
        <w:rPr>
          <w:rFonts w:eastAsia="Times New Roman" w:cs="Times New Roman"/>
          <w:b/>
        </w:rPr>
        <w:t xml:space="preserve">Homogeneity: </w:t>
      </w:r>
      <w:r w:rsidR="006F3B53" w:rsidRPr="006316C4">
        <w:rPr>
          <w:rFonts w:eastAsia="Times New Roman" w:cs="Times New Roman"/>
        </w:rPr>
        <w:t xml:space="preserve">This shows how well the clusters contain a single label. </w:t>
      </w:r>
      <w:r w:rsidR="006F3B53" w:rsidRPr="006316C4">
        <w:rPr>
          <w:rStyle w:val="Strong"/>
          <w:rFonts w:eastAsia="Times New Roman" w:cs="Times New Roman"/>
        </w:rPr>
        <w:t>Completeness:</w:t>
      </w:r>
      <w:r w:rsidR="006F3B53">
        <w:rPr>
          <w:rStyle w:val="Strong"/>
          <w:rFonts w:eastAsia="Times New Roman" w:cs="Times New Roman"/>
          <w:b w:val="0"/>
        </w:rPr>
        <w:t xml:space="preserve"> </w:t>
      </w:r>
      <w:r w:rsidR="006F3B53" w:rsidRPr="006316C4">
        <w:rPr>
          <w:rStyle w:val="Strong"/>
          <w:rFonts w:eastAsia="Times New Roman" w:cs="Times New Roman"/>
          <w:b w:val="0"/>
        </w:rPr>
        <w:t>This shows how well the same labels are contained in the same clusters.</w:t>
      </w:r>
      <w:r w:rsidR="006F3B53">
        <w:rPr>
          <w:rStyle w:val="Strong"/>
          <w:rFonts w:eastAsia="Times New Roman" w:cs="Times New Roman"/>
        </w:rPr>
        <w:t xml:space="preserve"> </w:t>
      </w:r>
      <w:r w:rsidR="00DB368C">
        <w:rPr>
          <w:rStyle w:val="Strong"/>
          <w:rFonts w:eastAsia="Times New Roman" w:cs="Times New Roman"/>
        </w:rPr>
        <w:t>V</w:t>
      </w:r>
      <w:r w:rsidR="006F3B53">
        <w:rPr>
          <w:rStyle w:val="Strong"/>
          <w:rFonts w:eastAsia="Times New Roman" w:cs="Times New Roman"/>
        </w:rPr>
        <w:t xml:space="preserve">-measure: </w:t>
      </w:r>
      <w:r w:rsidR="006F3B53">
        <w:rPr>
          <w:rStyle w:val="Strong"/>
          <w:rFonts w:eastAsia="Times New Roman" w:cs="Times New Roman"/>
          <w:b w:val="0"/>
        </w:rPr>
        <w:t xml:space="preserve"> This i</w:t>
      </w:r>
      <w:r w:rsidR="005116F2">
        <w:rPr>
          <w:rStyle w:val="Strong"/>
          <w:rFonts w:eastAsia="Times New Roman" w:cs="Times New Roman"/>
          <w:b w:val="0"/>
        </w:rPr>
        <w:t>s similar to the harmonic mean and is like NMI (</w:t>
      </w:r>
      <w:r w:rsidR="006F3B53">
        <w:rPr>
          <w:rStyle w:val="Strong"/>
          <w:rFonts w:eastAsia="Times New Roman" w:cs="Times New Roman"/>
          <w:b w:val="0"/>
        </w:rPr>
        <w:t>mutual information)</w:t>
      </w:r>
      <w:r w:rsidR="005116F2">
        <w:rPr>
          <w:rStyle w:val="Strong"/>
          <w:rFonts w:eastAsia="Times New Roman" w:cs="Times New Roman"/>
          <w:b w:val="0"/>
        </w:rPr>
        <w:t>,</w:t>
      </w:r>
      <w:r w:rsidR="006F3B53">
        <w:rPr>
          <w:rStyle w:val="Strong"/>
          <w:rFonts w:eastAsia="Times New Roman" w:cs="Times New Roman"/>
          <w:b w:val="0"/>
        </w:rPr>
        <w:t xml:space="preserve"> but it is normal</w:t>
      </w:r>
      <w:r w:rsidR="005F733D">
        <w:rPr>
          <w:rStyle w:val="Strong"/>
          <w:rFonts w:eastAsia="Times New Roman" w:cs="Times New Roman"/>
          <w:b w:val="0"/>
        </w:rPr>
        <w:t>ized over the labels’ entropies</w:t>
      </w:r>
      <w:r w:rsidR="005116F2">
        <w:rPr>
          <w:rStyle w:val="Strong"/>
          <w:rFonts w:eastAsia="Times New Roman" w:cs="Times New Roman"/>
          <w:b w:val="0"/>
        </w:rPr>
        <w:t xml:space="preserve"> t</w:t>
      </w:r>
      <w:r w:rsidR="00591EFD">
        <w:rPr>
          <w:rStyle w:val="Strong"/>
          <w:rFonts w:eastAsia="Times New Roman" w:cs="Times New Roman"/>
          <w:b w:val="0"/>
        </w:rPr>
        <w:t xml:space="preserve">o find the best K </w:t>
      </w:r>
      <w:r w:rsidR="005116F2">
        <w:rPr>
          <w:rStyle w:val="Strong"/>
          <w:rFonts w:eastAsia="Times New Roman" w:cs="Times New Roman"/>
          <w:b w:val="0"/>
        </w:rPr>
        <w:t xml:space="preserve">value </w:t>
      </w:r>
      <w:r w:rsidR="00591EFD">
        <w:rPr>
          <w:rStyle w:val="Strong"/>
          <w:rFonts w:eastAsia="Times New Roman" w:cs="Times New Roman"/>
          <w:b w:val="0"/>
        </w:rPr>
        <w:t>for the clustering algor</w:t>
      </w:r>
      <w:r w:rsidR="005116F2">
        <w:rPr>
          <w:rStyle w:val="Strong"/>
          <w:rFonts w:eastAsia="Times New Roman" w:cs="Times New Roman"/>
          <w:b w:val="0"/>
        </w:rPr>
        <w:t>ithms. T</w:t>
      </w:r>
      <w:r w:rsidR="00591EFD">
        <w:rPr>
          <w:rStyle w:val="Strong"/>
          <w:rFonts w:eastAsia="Times New Roman" w:cs="Times New Roman"/>
          <w:b w:val="0"/>
        </w:rPr>
        <w:t>he measure</w:t>
      </w:r>
      <w:r w:rsidR="005116F2">
        <w:rPr>
          <w:rStyle w:val="Strong"/>
          <w:rFonts w:eastAsia="Times New Roman" w:cs="Times New Roman"/>
          <w:b w:val="0"/>
        </w:rPr>
        <w:t>ment</w:t>
      </w:r>
      <w:r w:rsidR="00591EFD">
        <w:rPr>
          <w:rStyle w:val="Strong"/>
          <w:rFonts w:eastAsia="Times New Roman" w:cs="Times New Roman"/>
          <w:b w:val="0"/>
        </w:rPr>
        <w:t>s were scrutinized against each</w:t>
      </w:r>
      <w:r w:rsidR="00C60BAB">
        <w:rPr>
          <w:rStyle w:val="Strong"/>
          <w:rFonts w:eastAsia="Times New Roman" w:cs="Times New Roman"/>
          <w:b w:val="0"/>
        </w:rPr>
        <w:t xml:space="preserve"> </w:t>
      </w:r>
      <w:r w:rsidR="005116F2">
        <w:rPr>
          <w:rStyle w:val="Strong"/>
          <w:rFonts w:eastAsia="Times New Roman" w:cs="Times New Roman"/>
          <w:b w:val="0"/>
        </w:rPr>
        <w:t>other. Most of the measurement</w:t>
      </w:r>
      <w:r w:rsidR="00591EFD">
        <w:rPr>
          <w:rStyle w:val="Strong"/>
          <w:rFonts w:eastAsia="Times New Roman" w:cs="Times New Roman"/>
          <w:b w:val="0"/>
        </w:rPr>
        <w:t>s seem to m</w:t>
      </w:r>
      <w:r w:rsidR="00BD7DAC">
        <w:rPr>
          <w:rStyle w:val="Strong"/>
          <w:rFonts w:eastAsia="Times New Roman" w:cs="Times New Roman"/>
          <w:b w:val="0"/>
        </w:rPr>
        <w:t>ake an intersection when k = 15</w:t>
      </w:r>
      <w:r w:rsidR="005116F2">
        <w:rPr>
          <w:rStyle w:val="Strong"/>
          <w:rFonts w:eastAsia="Times New Roman" w:cs="Times New Roman"/>
          <w:b w:val="0"/>
        </w:rPr>
        <w:t>.</w:t>
      </w:r>
      <w:r w:rsidR="00591EFD">
        <w:rPr>
          <w:rStyle w:val="Strong"/>
          <w:rFonts w:eastAsia="Times New Roman" w:cs="Times New Roman"/>
          <w:b w:val="0"/>
        </w:rPr>
        <w:t xml:space="preserve"> </w:t>
      </w:r>
      <w:r w:rsidR="00C60BAB">
        <w:rPr>
          <w:rStyle w:val="Strong"/>
          <w:rFonts w:eastAsia="Times New Roman" w:cs="Times New Roman"/>
          <w:b w:val="0"/>
        </w:rPr>
        <w:t>I</w:t>
      </w:r>
      <w:r w:rsidR="00BD7DAC">
        <w:rPr>
          <w:rStyle w:val="Strong"/>
          <w:rFonts w:eastAsia="Times New Roman" w:cs="Times New Roman"/>
          <w:b w:val="0"/>
        </w:rPr>
        <w:t>nterestingly enough, when k = 10</w:t>
      </w:r>
      <w:r w:rsidR="00262FBA">
        <w:rPr>
          <w:rStyle w:val="Strong"/>
          <w:rFonts w:eastAsia="Times New Roman" w:cs="Times New Roman"/>
          <w:b w:val="0"/>
        </w:rPr>
        <w:t>, the algorithms</w:t>
      </w:r>
      <w:r w:rsidR="00C60BAB">
        <w:rPr>
          <w:rStyle w:val="Strong"/>
          <w:rFonts w:eastAsia="Times New Roman" w:cs="Times New Roman"/>
          <w:b w:val="0"/>
        </w:rPr>
        <w:t xml:space="preserve"> </w:t>
      </w:r>
      <w:r w:rsidR="00262FBA">
        <w:rPr>
          <w:rStyle w:val="Strong"/>
          <w:rFonts w:eastAsia="Times New Roman" w:cs="Times New Roman"/>
          <w:b w:val="0"/>
        </w:rPr>
        <w:t xml:space="preserve">return slightly better results </w:t>
      </w:r>
      <w:r w:rsidR="00C60BAB">
        <w:rPr>
          <w:rStyle w:val="Strong"/>
          <w:rFonts w:eastAsia="Times New Roman" w:cs="Times New Roman"/>
          <w:b w:val="0"/>
        </w:rPr>
        <w:t xml:space="preserve">than </w:t>
      </w:r>
      <w:r w:rsidR="005116F2">
        <w:rPr>
          <w:rStyle w:val="Strong"/>
          <w:rFonts w:eastAsia="Times New Roman" w:cs="Times New Roman"/>
          <w:b w:val="0"/>
        </w:rPr>
        <w:t xml:space="preserve">when </w:t>
      </w:r>
      <w:r w:rsidR="00C60BAB">
        <w:rPr>
          <w:rStyle w:val="Strong"/>
          <w:rFonts w:eastAsia="Times New Roman" w:cs="Times New Roman"/>
          <w:b w:val="0"/>
        </w:rPr>
        <w:t>k = 7</w:t>
      </w:r>
      <w:r w:rsidR="005116F2">
        <w:rPr>
          <w:rStyle w:val="Strong"/>
          <w:rFonts w:eastAsia="Times New Roman" w:cs="Times New Roman"/>
          <w:b w:val="0"/>
        </w:rPr>
        <w:t xml:space="preserve"> (</w:t>
      </w:r>
      <w:r w:rsidR="00BD7DAC">
        <w:rPr>
          <w:rStyle w:val="Strong"/>
          <w:rFonts w:eastAsia="Times New Roman" w:cs="Times New Roman"/>
          <w:b w:val="0"/>
        </w:rPr>
        <w:t>the size of the unique labels</w:t>
      </w:r>
      <w:r w:rsidR="005116F2">
        <w:rPr>
          <w:rStyle w:val="Strong"/>
          <w:rFonts w:eastAsia="Times New Roman" w:cs="Times New Roman"/>
          <w:b w:val="0"/>
        </w:rPr>
        <w:t>). A</w:t>
      </w:r>
      <w:r w:rsidR="00BD7DAC">
        <w:rPr>
          <w:rStyle w:val="Strong"/>
          <w:rFonts w:eastAsia="Times New Roman" w:cs="Times New Roman"/>
          <w:b w:val="0"/>
        </w:rPr>
        <w:t>s clusters go down, the data appears to h</w:t>
      </w:r>
      <w:r w:rsidR="005116F2">
        <w:rPr>
          <w:rStyle w:val="Strong"/>
          <w:rFonts w:eastAsia="Times New Roman" w:cs="Times New Roman"/>
          <w:b w:val="0"/>
        </w:rPr>
        <w:t>ave a higher completeness rate. T</w:t>
      </w:r>
      <w:r w:rsidR="00BD7DAC">
        <w:rPr>
          <w:rStyle w:val="Strong"/>
          <w:rFonts w:eastAsia="Times New Roman" w:cs="Times New Roman"/>
          <w:b w:val="0"/>
        </w:rPr>
        <w:t xml:space="preserve">his </w:t>
      </w:r>
      <w:r w:rsidR="005116F2">
        <w:rPr>
          <w:rStyle w:val="Strong"/>
          <w:rFonts w:eastAsia="Times New Roman" w:cs="Times New Roman"/>
          <w:b w:val="0"/>
        </w:rPr>
        <w:t xml:space="preserve">result </w:t>
      </w:r>
      <w:r w:rsidR="00BD7DAC">
        <w:rPr>
          <w:rStyle w:val="Strong"/>
          <w:rFonts w:eastAsia="Times New Roman" w:cs="Times New Roman"/>
          <w:b w:val="0"/>
        </w:rPr>
        <w:t xml:space="preserve">seems obvious </w:t>
      </w:r>
      <w:r w:rsidR="005116F2">
        <w:rPr>
          <w:rStyle w:val="Strong"/>
          <w:rFonts w:eastAsia="Times New Roman" w:cs="Times New Roman"/>
          <w:b w:val="0"/>
        </w:rPr>
        <w:t>because</w:t>
      </w:r>
      <w:r w:rsidR="00BD7DAC">
        <w:rPr>
          <w:rStyle w:val="Strong"/>
          <w:rFonts w:eastAsia="Times New Roman" w:cs="Times New Roman"/>
          <w:b w:val="0"/>
        </w:rPr>
        <w:t xml:space="preserve"> more clusters would spread the labels apart. Moreover, homogeneity should</w:t>
      </w:r>
      <w:r w:rsidR="005116F2">
        <w:rPr>
          <w:rStyle w:val="Strong"/>
          <w:rFonts w:eastAsia="Times New Roman" w:cs="Times New Roman"/>
          <w:b w:val="0"/>
        </w:rPr>
        <w:t xml:space="preserve"> increase as clusters increase </w:t>
      </w:r>
      <w:r w:rsidR="00BD7DAC">
        <w:rPr>
          <w:rStyle w:val="Strong"/>
          <w:rFonts w:eastAsia="Times New Roman" w:cs="Times New Roman"/>
          <w:b w:val="0"/>
        </w:rPr>
        <w:t>but does not appe</w:t>
      </w:r>
      <w:r w:rsidR="00A7776B">
        <w:rPr>
          <w:rStyle w:val="Strong"/>
          <w:rFonts w:eastAsia="Times New Roman" w:cs="Times New Roman"/>
          <w:b w:val="0"/>
        </w:rPr>
        <w:t>ar</w:t>
      </w:r>
      <w:r w:rsidR="00BD7DAC">
        <w:rPr>
          <w:rStyle w:val="Strong"/>
          <w:rFonts w:eastAsia="Times New Roman" w:cs="Times New Roman"/>
          <w:b w:val="0"/>
        </w:rPr>
        <w:t xml:space="preserve"> to increase </w:t>
      </w:r>
      <w:r w:rsidR="00110F6D">
        <w:rPr>
          <w:rStyle w:val="Strong"/>
          <w:rFonts w:eastAsia="Times New Roman" w:cs="Times New Roman"/>
          <w:b w:val="0"/>
        </w:rPr>
        <w:t>as quickly as c</w:t>
      </w:r>
      <w:r w:rsidR="005116F2">
        <w:rPr>
          <w:rStyle w:val="Strong"/>
          <w:rFonts w:eastAsia="Times New Roman" w:cs="Times New Roman"/>
          <w:b w:val="0"/>
        </w:rPr>
        <w:t>ompleteness decreases.</w:t>
      </w:r>
      <w:r w:rsidR="00110F6D">
        <w:rPr>
          <w:rStyle w:val="Strong"/>
          <w:rFonts w:eastAsia="Times New Roman" w:cs="Times New Roman"/>
          <w:b w:val="0"/>
        </w:rPr>
        <w:t xml:space="preserve"> There appears to be more mutual data within the clusters when k</w:t>
      </w:r>
      <w:r w:rsidR="00187470">
        <w:rPr>
          <w:rStyle w:val="Strong"/>
          <w:rFonts w:eastAsia="Times New Roman" w:cs="Times New Roman"/>
          <w:b w:val="0"/>
        </w:rPr>
        <w:t xml:space="preserve"> </w:t>
      </w:r>
      <w:r w:rsidR="00110F6D">
        <w:rPr>
          <w:rStyle w:val="Strong"/>
          <w:rFonts w:eastAsia="Times New Roman" w:cs="Times New Roman"/>
          <w:b w:val="0"/>
        </w:rPr>
        <w:t xml:space="preserve">increases. </w:t>
      </w:r>
      <w:r w:rsidR="005116F2">
        <w:rPr>
          <w:rStyle w:val="Strong"/>
          <w:rFonts w:eastAsia="Times New Roman" w:cs="Times New Roman"/>
          <w:b w:val="0"/>
        </w:rPr>
        <w:t xml:space="preserve"> </w:t>
      </w:r>
    </w:p>
    <w:p w14:paraId="305690A0" w14:textId="383502DB" w:rsidR="00110F6D" w:rsidRPr="005116F2" w:rsidRDefault="007E7073" w:rsidP="005116F2">
      <w:pPr>
        <w:spacing w:before="100" w:beforeAutospacing="1" w:after="100" w:afterAutospacing="1"/>
        <w:outlineLvl w:val="2"/>
        <w:rPr>
          <w:rFonts w:eastAsia="Times New Roman" w:cs="Times New Roman"/>
          <w:bCs/>
        </w:rPr>
      </w:pPr>
      <w:r>
        <w:rPr>
          <w:rStyle w:val="Strong"/>
          <w:rFonts w:eastAsia="Times New Roman" w:cs="Times New Roman"/>
          <w:b w:val="0"/>
        </w:rPr>
        <w:t>PCA on the co</w:t>
      </w:r>
      <w:r w:rsidR="005116F2">
        <w:rPr>
          <w:rStyle w:val="Strong"/>
          <w:rFonts w:eastAsia="Times New Roman" w:cs="Times New Roman"/>
          <w:b w:val="0"/>
        </w:rPr>
        <w:t>verage Database</w:t>
      </w:r>
    </w:p>
    <w:p w14:paraId="3945C242" w14:textId="321A4FF6" w:rsidR="00234640" w:rsidRDefault="00234640" w:rsidP="00183B41">
      <w:pPr>
        <w:pStyle w:val="HTMLPreformatted"/>
        <w:pBdr>
          <w:top w:val="single" w:sz="4" w:space="0" w:color="auto"/>
          <w:left w:val="single" w:sz="4" w:space="4" w:color="auto"/>
          <w:bottom w:val="single" w:sz="4" w:space="1" w:color="auto"/>
          <w:right w:val="single" w:sz="4" w:space="4" w:color="auto"/>
          <w:between w:val="single" w:sz="4" w:space="1" w:color="auto"/>
          <w:bar w:val="single" w:sz="4" w:color="auto"/>
        </w:pBdr>
        <w:spacing w:line="360" w:lineRule="auto"/>
      </w:pPr>
      <w:r>
        <w:t xml:space="preserve">PCA      time      homo     </w:t>
      </w:r>
      <w:proofErr w:type="spellStart"/>
      <w:proofErr w:type="gramStart"/>
      <w:r>
        <w:t>compl</w:t>
      </w:r>
      <w:proofErr w:type="spellEnd"/>
      <w:r>
        <w:t xml:space="preserve">  v</w:t>
      </w:r>
      <w:proofErr w:type="gramEnd"/>
      <w:r>
        <w:t>-</w:t>
      </w:r>
      <w:proofErr w:type="spellStart"/>
      <w:r>
        <w:t>meas</w:t>
      </w:r>
      <w:proofErr w:type="spellEnd"/>
      <w:r>
        <w:t xml:space="preserve">     ARI   AMI </w:t>
      </w:r>
    </w:p>
    <w:p w14:paraId="443A3D49" w14:textId="4A549457" w:rsidR="00234640" w:rsidRDefault="00234640" w:rsidP="00183B41">
      <w:pPr>
        <w:pBdr>
          <w:top w:val="single" w:sz="4" w:space="0"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w:hAnsi="Courier" w:cs="Courier"/>
          <w:sz w:val="20"/>
          <w:szCs w:val="20"/>
        </w:rPr>
      </w:pPr>
      <w:r>
        <w:rPr>
          <w:rFonts w:ascii="Courier" w:hAnsi="Courier" w:cs="Courier"/>
          <w:sz w:val="20"/>
          <w:szCs w:val="20"/>
        </w:rPr>
        <w:t xml:space="preserve">K-means   </w:t>
      </w:r>
      <w:r w:rsidRPr="00234640">
        <w:rPr>
          <w:rFonts w:ascii="Courier" w:hAnsi="Courier" w:cs="Courier"/>
          <w:sz w:val="20"/>
          <w:szCs w:val="20"/>
        </w:rPr>
        <w:t>1.02s    0.272   0</w:t>
      </w:r>
      <w:r>
        <w:rPr>
          <w:rFonts w:ascii="Courier" w:hAnsi="Courier" w:cs="Courier"/>
          <w:sz w:val="20"/>
          <w:szCs w:val="20"/>
        </w:rPr>
        <w:t xml:space="preserve">.301   0.286   0.154   0.272 </w:t>
      </w:r>
      <w:r w:rsidRPr="00234640">
        <w:rPr>
          <w:rFonts w:ascii="Courier" w:hAnsi="Courier" w:cs="Courier"/>
          <w:sz w:val="20"/>
          <w:szCs w:val="20"/>
        </w:rPr>
        <w:t xml:space="preserve">  </w:t>
      </w:r>
    </w:p>
    <w:p w14:paraId="094DF529" w14:textId="77777777" w:rsidR="00234640" w:rsidRPr="00234640" w:rsidRDefault="00234640" w:rsidP="00183B41">
      <w:pPr>
        <w:pBdr>
          <w:top w:val="single" w:sz="4" w:space="0"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w:hAnsi="Courier" w:cs="Courier"/>
          <w:sz w:val="20"/>
          <w:szCs w:val="20"/>
        </w:rPr>
      </w:pPr>
      <w:r w:rsidRPr="00234640">
        <w:rPr>
          <w:rFonts w:ascii="Courier" w:hAnsi="Courier" w:cs="Courier"/>
          <w:sz w:val="20"/>
          <w:szCs w:val="20"/>
        </w:rPr>
        <w:t xml:space="preserve"> EM PCA   0.03s   0.266   </w:t>
      </w:r>
      <w:r>
        <w:rPr>
          <w:rFonts w:ascii="Courier" w:hAnsi="Courier" w:cs="Courier"/>
          <w:sz w:val="20"/>
          <w:szCs w:val="20"/>
        </w:rPr>
        <w:t xml:space="preserve"> </w:t>
      </w:r>
      <w:r w:rsidRPr="00234640">
        <w:rPr>
          <w:rFonts w:ascii="Courier" w:hAnsi="Courier" w:cs="Courier"/>
          <w:sz w:val="20"/>
          <w:szCs w:val="20"/>
        </w:rPr>
        <w:t>0.308   0.285   0.150   0.265</w:t>
      </w:r>
    </w:p>
    <w:p w14:paraId="7B120CBF" w14:textId="5C320290" w:rsidR="005116F2" w:rsidRDefault="008627AA" w:rsidP="00183B41">
      <w:pPr>
        <w:spacing w:line="360" w:lineRule="auto"/>
        <w:rPr>
          <w:rFonts w:ascii="Times" w:hAnsi="Times"/>
        </w:rPr>
      </w:pPr>
      <w:r>
        <w:rPr>
          <w:rFonts w:ascii="Times" w:hAnsi="Times"/>
          <w:noProof/>
        </w:rPr>
        <w:drawing>
          <wp:inline distT="0" distB="0" distL="0" distR="0" wp14:anchorId="05993B43" wp14:editId="4EB26011">
            <wp:extent cx="5270500" cy="39528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agePCA.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0EC2DEFE" w14:textId="7DFB6F8C" w:rsidR="00110F6D" w:rsidRDefault="00234640" w:rsidP="00183B41">
      <w:pPr>
        <w:spacing w:line="360" w:lineRule="auto"/>
        <w:rPr>
          <w:rFonts w:ascii="Times" w:hAnsi="Times"/>
        </w:rPr>
      </w:pPr>
      <w:r>
        <w:rPr>
          <w:rFonts w:ascii="Times" w:hAnsi="Times"/>
        </w:rPr>
        <w:t>According to the figure, the 54 features fr</w:t>
      </w:r>
      <w:r w:rsidR="008627AA">
        <w:rPr>
          <w:rFonts w:ascii="Times" w:hAnsi="Times"/>
        </w:rPr>
        <w:t>om the dataset only contained 9</w:t>
      </w:r>
      <w:r>
        <w:rPr>
          <w:rFonts w:ascii="Times" w:hAnsi="Times"/>
        </w:rPr>
        <w:t xml:space="preserve"> features with any bit of variance. </w:t>
      </w:r>
      <w:proofErr w:type="gramStart"/>
      <w:r>
        <w:rPr>
          <w:rFonts w:ascii="Times" w:hAnsi="Times"/>
        </w:rPr>
        <w:t>Thus</w:t>
      </w:r>
      <w:r w:rsidR="005116F2">
        <w:rPr>
          <w:rFonts w:ascii="Times" w:hAnsi="Times"/>
        </w:rPr>
        <w:t>,</w:t>
      </w:r>
      <w:r>
        <w:rPr>
          <w:rFonts w:ascii="Times" w:hAnsi="Times"/>
        </w:rPr>
        <w:t xml:space="preserve"> PCA help</w:t>
      </w:r>
      <w:r w:rsidR="007E7073">
        <w:rPr>
          <w:rFonts w:ascii="Times" w:hAnsi="Times"/>
        </w:rPr>
        <w:t>ed</w:t>
      </w:r>
      <w:r>
        <w:rPr>
          <w:rFonts w:ascii="Times" w:hAnsi="Times"/>
        </w:rPr>
        <w:t xml:space="preserve"> conclude how many features should b</w:t>
      </w:r>
      <w:r w:rsidR="005116F2">
        <w:rPr>
          <w:rFonts w:ascii="Times" w:hAnsi="Times"/>
        </w:rPr>
        <w:t>e extracted by the algorithms</w:t>
      </w:r>
      <w:proofErr w:type="gramEnd"/>
      <w:r w:rsidR="005116F2">
        <w:rPr>
          <w:rFonts w:ascii="Times" w:hAnsi="Times"/>
        </w:rPr>
        <w:t xml:space="preserve"> (</w:t>
      </w:r>
      <w:r w:rsidR="007709C6">
        <w:rPr>
          <w:rFonts w:ascii="Times" w:hAnsi="Times"/>
        </w:rPr>
        <w:t xml:space="preserve">this includes the datasets for </w:t>
      </w:r>
      <w:r w:rsidR="007E7073">
        <w:rPr>
          <w:rFonts w:ascii="Times" w:hAnsi="Times"/>
        </w:rPr>
        <w:t>ICA and RCA as well). The features that</w:t>
      </w:r>
      <w:r w:rsidR="007709C6">
        <w:rPr>
          <w:rFonts w:ascii="Times" w:hAnsi="Times"/>
        </w:rPr>
        <w:t xml:space="preserve"> had</w:t>
      </w:r>
      <w:r w:rsidR="007E7073">
        <w:rPr>
          <w:rFonts w:ascii="Times" w:hAnsi="Times"/>
        </w:rPr>
        <w:t xml:space="preserve"> nearly 0 </w:t>
      </w:r>
      <w:proofErr w:type="gramStart"/>
      <w:r w:rsidR="007E7073">
        <w:rPr>
          <w:rFonts w:ascii="Times" w:hAnsi="Times"/>
        </w:rPr>
        <w:t>va</w:t>
      </w:r>
      <w:r w:rsidR="007709C6">
        <w:rPr>
          <w:rFonts w:ascii="Times" w:hAnsi="Times"/>
        </w:rPr>
        <w:t>riance were</w:t>
      </w:r>
      <w:proofErr w:type="gramEnd"/>
      <w:r w:rsidR="007709C6">
        <w:rPr>
          <w:rFonts w:ascii="Times" w:hAnsi="Times"/>
        </w:rPr>
        <w:t xml:space="preserve"> the binary features because they contained a lot of 0’s for their values, and this did not add variance to the dataset. </w:t>
      </w:r>
    </w:p>
    <w:p w14:paraId="64F1797B" w14:textId="2C0C16A2" w:rsidR="007E7073" w:rsidRDefault="007E7073" w:rsidP="00183B41">
      <w:pPr>
        <w:spacing w:line="360" w:lineRule="auto"/>
        <w:rPr>
          <w:rStyle w:val="Strong"/>
          <w:rFonts w:eastAsia="Times New Roman" w:cs="Times New Roman"/>
          <w:b w:val="0"/>
        </w:rPr>
      </w:pPr>
    </w:p>
    <w:p w14:paraId="42BFD9A7" w14:textId="0EE6E8B3" w:rsidR="005F733D" w:rsidRDefault="00AE433D" w:rsidP="00183B41">
      <w:pPr>
        <w:spacing w:line="360" w:lineRule="auto"/>
        <w:rPr>
          <w:rStyle w:val="Strong"/>
          <w:rFonts w:eastAsia="Times New Roman" w:cs="Times New Roman"/>
          <w:b w:val="0"/>
        </w:rPr>
      </w:pPr>
      <w:r>
        <w:rPr>
          <w:rFonts w:eastAsia="Times New Roman" w:cs="Times New Roman"/>
          <w:bCs/>
          <w:noProof/>
        </w:rPr>
        <w:drawing>
          <wp:anchor distT="0" distB="0" distL="114300" distR="114300" simplePos="0" relativeHeight="251658240" behindDoc="0" locked="0" layoutInCell="1" allowOverlap="1" wp14:anchorId="2EE918C3" wp14:editId="5ECD8EAA">
            <wp:simplePos x="0" y="0"/>
            <wp:positionH relativeFrom="column">
              <wp:posOffset>0</wp:posOffset>
            </wp:positionH>
            <wp:positionV relativeFrom="paragraph">
              <wp:posOffset>46990</wp:posOffset>
            </wp:positionV>
            <wp:extent cx="5029200" cy="34283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cover.png"/>
                    <pic:cNvPicPr/>
                  </pic:nvPicPr>
                  <pic:blipFill>
                    <a:blip r:embed="rId9">
                      <a:extLst>
                        <a:ext uri="{28A0092B-C50C-407E-A947-70E740481C1C}">
                          <a14:useLocalDpi xmlns:a14="http://schemas.microsoft.com/office/drawing/2010/main" val="0"/>
                        </a:ext>
                      </a:extLst>
                    </a:blip>
                    <a:stretch>
                      <a:fillRect/>
                    </a:stretch>
                  </pic:blipFill>
                  <pic:spPr>
                    <a:xfrm>
                      <a:off x="0" y="0"/>
                      <a:ext cx="5029200" cy="3428365"/>
                    </a:xfrm>
                    <a:prstGeom prst="rect">
                      <a:avLst/>
                    </a:prstGeom>
                  </pic:spPr>
                </pic:pic>
              </a:graphicData>
            </a:graphic>
            <wp14:sizeRelH relativeFrom="page">
              <wp14:pctWidth>0</wp14:pctWidth>
            </wp14:sizeRelH>
            <wp14:sizeRelV relativeFrom="page">
              <wp14:pctHeight>0</wp14:pctHeight>
            </wp14:sizeRelV>
          </wp:anchor>
        </w:drawing>
      </w:r>
      <w:r w:rsidR="005F733D">
        <w:rPr>
          <w:rStyle w:val="Strong"/>
          <w:rFonts w:eastAsia="Times New Roman" w:cs="Times New Roman"/>
          <w:b w:val="0"/>
        </w:rPr>
        <w:t xml:space="preserve">                          ICA on </w:t>
      </w:r>
      <w:proofErr w:type="gramStart"/>
      <w:r w:rsidR="005F733D">
        <w:rPr>
          <w:rStyle w:val="Strong"/>
          <w:rFonts w:eastAsia="Times New Roman" w:cs="Times New Roman"/>
          <w:b w:val="0"/>
        </w:rPr>
        <w:t xml:space="preserve">the  </w:t>
      </w:r>
      <w:r w:rsidR="007E7073">
        <w:rPr>
          <w:rStyle w:val="Strong"/>
          <w:rFonts w:eastAsia="Times New Roman" w:cs="Times New Roman"/>
          <w:b w:val="0"/>
        </w:rPr>
        <w:t>Coverage</w:t>
      </w:r>
      <w:proofErr w:type="gramEnd"/>
      <w:r w:rsidR="007E7073">
        <w:rPr>
          <w:rStyle w:val="Strong"/>
          <w:rFonts w:eastAsia="Times New Roman" w:cs="Times New Roman"/>
          <w:b w:val="0"/>
        </w:rPr>
        <w:t xml:space="preserve"> Dataset</w:t>
      </w:r>
    </w:p>
    <w:p w14:paraId="550DA3BF" w14:textId="77777777" w:rsidR="005F733D" w:rsidRDefault="005F733D" w:rsidP="00183B41">
      <w:pPr>
        <w:spacing w:line="360" w:lineRule="auto"/>
        <w:rPr>
          <w:rStyle w:val="Strong"/>
          <w:rFonts w:eastAsia="Times New Roman" w:cs="Times New Roman"/>
          <w:b w:val="0"/>
        </w:rPr>
      </w:pPr>
    </w:p>
    <w:p w14:paraId="074FCC8D" w14:textId="2191FC1F" w:rsidR="007E7073" w:rsidRPr="00F435AD" w:rsidRDefault="00F435AD"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Style w:val="Strong"/>
          <w:b w:val="0"/>
          <w:bCs w:val="0"/>
        </w:rPr>
      </w:pPr>
      <w:r>
        <w:t xml:space="preserve">  ICA        time      homo   </w:t>
      </w:r>
      <w:proofErr w:type="spellStart"/>
      <w:proofErr w:type="gramStart"/>
      <w:r>
        <w:t>compl</w:t>
      </w:r>
      <w:proofErr w:type="spellEnd"/>
      <w:r>
        <w:t xml:space="preserve">  v</w:t>
      </w:r>
      <w:proofErr w:type="gramEnd"/>
      <w:r>
        <w:t>-</w:t>
      </w:r>
      <w:proofErr w:type="spellStart"/>
      <w:r>
        <w:t>meas</w:t>
      </w:r>
      <w:proofErr w:type="spellEnd"/>
      <w:r>
        <w:t xml:space="preserve">     ARI   AMI clusters</w:t>
      </w:r>
    </w:p>
    <w:p w14:paraId="1B6701DC" w14:textId="21933F6C" w:rsidR="00F435AD" w:rsidRDefault="00F435AD"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proofErr w:type="gramStart"/>
      <w:r>
        <w:t>k</w:t>
      </w:r>
      <w:proofErr w:type="gramEnd"/>
      <w:r>
        <w:t xml:space="preserve">-means    </w:t>
      </w:r>
      <w:r w:rsidR="007E7073">
        <w:t>0.73s    0.081   0.</w:t>
      </w:r>
      <w:r>
        <w:t xml:space="preserve">223   0.119   0.014   0.080 </w:t>
      </w:r>
      <w:r w:rsidR="00183B41">
        <w:t xml:space="preserve">  </w:t>
      </w:r>
      <w:r w:rsidR="00851A90">
        <w:t>10</w:t>
      </w:r>
      <w:r>
        <w:t xml:space="preserve">  </w:t>
      </w:r>
      <w:r w:rsidR="007E7073">
        <w:t xml:space="preserve"> </w:t>
      </w:r>
    </w:p>
    <w:p w14:paraId="59BF1715" w14:textId="0F74BA02" w:rsidR="007E7073" w:rsidRDefault="00F435AD"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 xml:space="preserve">EM   </w:t>
      </w:r>
      <w:r w:rsidR="007E7073">
        <w:t xml:space="preserve">  </w:t>
      </w:r>
      <w:r>
        <w:t xml:space="preserve">    </w:t>
      </w:r>
      <w:r w:rsidR="007E7073">
        <w:t>0.03s   0.003   0.148   0.006   0.000   0.003</w:t>
      </w:r>
      <w:r>
        <w:t xml:space="preserve">  </w:t>
      </w:r>
      <w:r w:rsidR="00183B41">
        <w:t xml:space="preserve">  </w:t>
      </w:r>
      <w:r>
        <w:t>3</w:t>
      </w:r>
    </w:p>
    <w:p w14:paraId="74A4D1B0" w14:textId="77777777" w:rsidR="007709C6" w:rsidRDefault="007709C6" w:rsidP="00183B41">
      <w:pPr>
        <w:spacing w:line="360" w:lineRule="auto"/>
        <w:rPr>
          <w:rStyle w:val="Strong"/>
          <w:rFonts w:eastAsia="Times New Roman" w:cs="Times New Roman"/>
          <w:b w:val="0"/>
        </w:rPr>
      </w:pPr>
    </w:p>
    <w:p w14:paraId="12E56962" w14:textId="5C97BA1B" w:rsidR="007E7073" w:rsidRDefault="00A7776B" w:rsidP="00183B41">
      <w:pPr>
        <w:spacing w:line="360" w:lineRule="auto"/>
        <w:rPr>
          <w:rStyle w:val="Strong"/>
          <w:rFonts w:eastAsia="Times New Roman" w:cs="Times New Roman"/>
          <w:b w:val="0"/>
        </w:rPr>
      </w:pPr>
      <w:r>
        <w:rPr>
          <w:rStyle w:val="Strong"/>
          <w:rFonts w:eastAsia="Times New Roman" w:cs="Times New Roman"/>
          <w:b w:val="0"/>
        </w:rPr>
        <w:t>ICA</w:t>
      </w:r>
      <w:r w:rsidR="00F435AD">
        <w:rPr>
          <w:rStyle w:val="Strong"/>
          <w:rFonts w:eastAsia="Times New Roman" w:cs="Times New Roman"/>
          <w:b w:val="0"/>
        </w:rPr>
        <w:t xml:space="preserve"> performed the worst out of the 4 </w:t>
      </w:r>
      <w:r w:rsidR="007709C6">
        <w:rPr>
          <w:rStyle w:val="Strong"/>
          <w:rFonts w:eastAsia="Times New Roman" w:cs="Times New Roman"/>
          <w:b w:val="0"/>
        </w:rPr>
        <w:t>transformation</w:t>
      </w:r>
      <w:r w:rsidR="00F435AD">
        <w:rPr>
          <w:rStyle w:val="Strong"/>
          <w:rFonts w:eastAsia="Times New Roman" w:cs="Times New Roman"/>
          <w:b w:val="0"/>
        </w:rPr>
        <w:t xml:space="preserve"> algo</w:t>
      </w:r>
      <w:r w:rsidR="007709C6">
        <w:rPr>
          <w:rStyle w:val="Strong"/>
          <w:rFonts w:eastAsia="Times New Roman" w:cs="Times New Roman"/>
          <w:b w:val="0"/>
        </w:rPr>
        <w:t>rithms. If the k</w:t>
      </w:r>
      <w:r w:rsidR="00F435AD">
        <w:rPr>
          <w:rStyle w:val="Strong"/>
          <w:rFonts w:eastAsia="Times New Roman" w:cs="Times New Roman"/>
          <w:b w:val="0"/>
        </w:rPr>
        <w:t>urtosis is looked at, it appears that t</w:t>
      </w:r>
      <w:r w:rsidR="002A0AF9">
        <w:rPr>
          <w:rStyle w:val="Strong"/>
          <w:rFonts w:eastAsia="Times New Roman" w:cs="Times New Roman"/>
          <w:b w:val="0"/>
        </w:rPr>
        <w:t>he data either does not express</w:t>
      </w:r>
      <w:r w:rsidR="00F435AD">
        <w:rPr>
          <w:rStyle w:val="Strong"/>
          <w:rFonts w:eastAsia="Times New Roman" w:cs="Times New Roman"/>
          <w:b w:val="0"/>
        </w:rPr>
        <w:t xml:space="preserve"> any independent variables or struggles to find the distribution. The ICA reduced data appears to contain very leptokurtic distributions. </w:t>
      </w:r>
      <w:r w:rsidR="005F733D">
        <w:rPr>
          <w:rStyle w:val="Strong"/>
          <w:rFonts w:eastAsia="Times New Roman" w:cs="Times New Roman"/>
          <w:b w:val="0"/>
        </w:rPr>
        <w:t xml:space="preserve"> It is important to note that on EM, ICA could only make 3 clusters.</w:t>
      </w:r>
      <w:r w:rsidR="00851A90">
        <w:rPr>
          <w:rStyle w:val="Strong"/>
          <w:rFonts w:eastAsia="Times New Roman" w:cs="Times New Roman"/>
          <w:b w:val="0"/>
        </w:rPr>
        <w:t xml:space="preserve"> This is due to </w:t>
      </w:r>
      <w:r w:rsidR="008644BA">
        <w:rPr>
          <w:rStyle w:val="Strong"/>
          <w:rFonts w:eastAsia="Times New Roman" w:cs="Times New Roman"/>
          <w:b w:val="0"/>
        </w:rPr>
        <w:t>how the ICA algorithm co</w:t>
      </w:r>
      <w:r w:rsidR="00781D29">
        <w:rPr>
          <w:rStyle w:val="Strong"/>
          <w:rFonts w:eastAsia="Times New Roman" w:cs="Times New Roman"/>
          <w:b w:val="0"/>
        </w:rPr>
        <w:t>mputed and transformed the data. The ICA algorithm</w:t>
      </w:r>
      <w:r w:rsidR="008644BA">
        <w:rPr>
          <w:rStyle w:val="Strong"/>
          <w:rFonts w:eastAsia="Times New Roman" w:cs="Times New Roman"/>
          <w:b w:val="0"/>
        </w:rPr>
        <w:t xml:space="preserve"> </w:t>
      </w:r>
      <w:r w:rsidR="00781D29">
        <w:rPr>
          <w:rStyle w:val="Strong"/>
          <w:rFonts w:eastAsia="Times New Roman" w:cs="Times New Roman"/>
          <w:b w:val="0"/>
        </w:rPr>
        <w:t>had failed</w:t>
      </w:r>
      <w:r w:rsidR="008644BA">
        <w:rPr>
          <w:rStyle w:val="Strong"/>
          <w:rFonts w:eastAsia="Times New Roman" w:cs="Times New Roman"/>
          <w:b w:val="0"/>
        </w:rPr>
        <w:t xml:space="preserve"> </w:t>
      </w:r>
      <w:r w:rsidR="008627AA">
        <w:rPr>
          <w:rStyle w:val="Strong"/>
          <w:rFonts w:eastAsia="Times New Roman" w:cs="Times New Roman"/>
          <w:b w:val="0"/>
        </w:rPr>
        <w:t>to categorize 9</w:t>
      </w:r>
      <w:r w:rsidR="00781D29">
        <w:rPr>
          <w:rStyle w:val="Strong"/>
          <w:rFonts w:eastAsia="Times New Roman" w:cs="Times New Roman"/>
          <w:b w:val="0"/>
        </w:rPr>
        <w:t xml:space="preserve"> independent variables for most the instance</w:t>
      </w:r>
      <w:r w:rsidR="008627AA">
        <w:rPr>
          <w:rStyle w:val="Strong"/>
          <w:rFonts w:eastAsia="Times New Roman" w:cs="Times New Roman"/>
          <w:b w:val="0"/>
        </w:rPr>
        <w:t>s within the dataset</w:t>
      </w:r>
      <w:r w:rsidR="008644BA">
        <w:rPr>
          <w:rStyle w:val="Strong"/>
          <w:rFonts w:eastAsia="Times New Roman" w:cs="Times New Roman"/>
          <w:b w:val="0"/>
        </w:rPr>
        <w:t xml:space="preserve">. </w:t>
      </w:r>
      <w:r w:rsidR="00781D29">
        <w:rPr>
          <w:rStyle w:val="Strong"/>
          <w:rFonts w:eastAsia="Times New Roman" w:cs="Times New Roman"/>
          <w:b w:val="0"/>
        </w:rPr>
        <w:t xml:space="preserve"> It appears that instances that don’t fit</w:t>
      </w:r>
      <w:r w:rsidR="008627AA">
        <w:rPr>
          <w:rStyle w:val="Strong"/>
          <w:rFonts w:eastAsia="Times New Roman" w:cs="Times New Roman"/>
          <w:b w:val="0"/>
        </w:rPr>
        <w:t xml:space="preserve"> the algorithms process of extracting independent variables simply become arrays of 0s.</w:t>
      </w:r>
      <w:r w:rsidR="00055BBE">
        <w:rPr>
          <w:rStyle w:val="Strong"/>
          <w:rFonts w:eastAsia="Times New Roman" w:cs="Times New Roman"/>
          <w:b w:val="0"/>
        </w:rPr>
        <w:t xml:space="preserve"> Changing the values of independent variables did not improve the results.</w:t>
      </w:r>
    </w:p>
    <w:p w14:paraId="06088589" w14:textId="6D91BF8F" w:rsidR="005159AB" w:rsidRDefault="005159AB" w:rsidP="00183B41">
      <w:pPr>
        <w:spacing w:line="360" w:lineRule="auto"/>
        <w:rPr>
          <w:rFonts w:ascii="Times" w:hAnsi="Times"/>
        </w:rPr>
      </w:pPr>
    </w:p>
    <w:p w14:paraId="0FF77D56" w14:textId="77777777" w:rsidR="005159AB" w:rsidRDefault="005159AB"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 xml:space="preserve">         </w:t>
      </w:r>
      <w:proofErr w:type="gramStart"/>
      <w:r>
        <w:t>time</w:t>
      </w:r>
      <w:proofErr w:type="gramEnd"/>
      <w:r>
        <w:t xml:space="preserve">      homo   </w:t>
      </w:r>
      <w:proofErr w:type="spellStart"/>
      <w:r>
        <w:t>compl</w:t>
      </w:r>
      <w:proofErr w:type="spellEnd"/>
      <w:r>
        <w:t xml:space="preserve">  v-</w:t>
      </w:r>
      <w:proofErr w:type="spellStart"/>
      <w:r>
        <w:t>meas</w:t>
      </w:r>
      <w:proofErr w:type="spellEnd"/>
      <w:r>
        <w:t xml:space="preserve">     ARI   AMI </w:t>
      </w:r>
    </w:p>
    <w:p w14:paraId="2490184C" w14:textId="77777777" w:rsidR="005159AB" w:rsidRDefault="005159AB"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proofErr w:type="gramStart"/>
      <w:r>
        <w:t>k</w:t>
      </w:r>
      <w:proofErr w:type="gramEnd"/>
      <w:r>
        <w:t xml:space="preserve">-mean   1.07s    0.273   0.300   0.286   0.154   0.272 </w:t>
      </w:r>
    </w:p>
    <w:p w14:paraId="4700DD19" w14:textId="77777777" w:rsidR="005159AB" w:rsidRPr="005159AB" w:rsidRDefault="005159AB"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 xml:space="preserve">    EM   0.03s    0.265   0.310   0.286   0.153   0.265</w:t>
      </w:r>
    </w:p>
    <w:p w14:paraId="072ED87C" w14:textId="3B63581D" w:rsidR="005159AB" w:rsidRDefault="00AE433D" w:rsidP="00183B41">
      <w:pPr>
        <w:spacing w:line="360" w:lineRule="auto"/>
        <w:rPr>
          <w:rFonts w:ascii="Times" w:hAnsi="Times"/>
        </w:rPr>
      </w:pPr>
      <w:r>
        <w:rPr>
          <w:rStyle w:val="Strong"/>
          <w:rFonts w:eastAsia="Times New Roman" w:cs="Times New Roman"/>
          <w:b w:val="0"/>
        </w:rPr>
        <w:t xml:space="preserve">RCA on </w:t>
      </w:r>
      <w:proofErr w:type="gramStart"/>
      <w:r>
        <w:rPr>
          <w:rStyle w:val="Strong"/>
          <w:rFonts w:eastAsia="Times New Roman" w:cs="Times New Roman"/>
          <w:b w:val="0"/>
        </w:rPr>
        <w:t>the  Coverage</w:t>
      </w:r>
      <w:proofErr w:type="gramEnd"/>
      <w:r>
        <w:rPr>
          <w:rStyle w:val="Strong"/>
          <w:rFonts w:eastAsia="Times New Roman" w:cs="Times New Roman"/>
          <w:b w:val="0"/>
        </w:rPr>
        <w:t xml:space="preserve"> Dataset</w:t>
      </w:r>
    </w:p>
    <w:p w14:paraId="032C490E" w14:textId="54FB5E39" w:rsidR="00FC436D" w:rsidRDefault="005159AB" w:rsidP="00183B41">
      <w:pPr>
        <w:spacing w:line="360" w:lineRule="auto"/>
        <w:rPr>
          <w:rFonts w:ascii="Times" w:hAnsi="Times"/>
        </w:rPr>
      </w:pPr>
      <w:r>
        <w:rPr>
          <w:rFonts w:ascii="Times" w:hAnsi="Times"/>
        </w:rPr>
        <w:t>RCA was able to replicate PCA performance. RCA was iterated 50 times, and the completeness w</w:t>
      </w:r>
      <w:r w:rsidR="006316C4">
        <w:rPr>
          <w:rFonts w:ascii="Times" w:hAnsi="Times"/>
        </w:rPr>
        <w:t xml:space="preserve">as computed to find the best set of coordinates. </w:t>
      </w:r>
    </w:p>
    <w:p w14:paraId="5F391F4A" w14:textId="4A90488C" w:rsidR="00FC78FA" w:rsidRDefault="00FC78FA"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 xml:space="preserve">         </w:t>
      </w:r>
      <w:proofErr w:type="gramStart"/>
      <w:r>
        <w:t>time</w:t>
      </w:r>
      <w:proofErr w:type="gramEnd"/>
      <w:r>
        <w:t xml:space="preserve">      homo   </w:t>
      </w:r>
      <w:proofErr w:type="spellStart"/>
      <w:r>
        <w:t>compl</w:t>
      </w:r>
      <w:proofErr w:type="spellEnd"/>
      <w:r>
        <w:t xml:space="preserve">  v-</w:t>
      </w:r>
      <w:proofErr w:type="spellStart"/>
      <w:r>
        <w:t>meas</w:t>
      </w:r>
      <w:proofErr w:type="spellEnd"/>
      <w:r>
        <w:t xml:space="preserve">    ARI    AMI  </w:t>
      </w:r>
    </w:p>
    <w:p w14:paraId="1C49A44E" w14:textId="44550958" w:rsidR="00FC78FA" w:rsidRDefault="00AE433D"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Pr>
          <w:rFonts w:ascii="Times" w:hAnsi="Times"/>
          <w:noProof/>
        </w:rPr>
        <w:drawing>
          <wp:anchor distT="0" distB="0" distL="114300" distR="114300" simplePos="0" relativeHeight="251660288" behindDoc="0" locked="0" layoutInCell="1" allowOverlap="1" wp14:anchorId="6CB84C5D" wp14:editId="0D543CFA">
            <wp:simplePos x="0" y="0"/>
            <wp:positionH relativeFrom="column">
              <wp:posOffset>0</wp:posOffset>
            </wp:positionH>
            <wp:positionV relativeFrom="paragraph">
              <wp:posOffset>579120</wp:posOffset>
            </wp:positionV>
            <wp:extent cx="5029200" cy="34474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ACover.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3447415"/>
                    </a:xfrm>
                    <a:prstGeom prst="rect">
                      <a:avLst/>
                    </a:prstGeom>
                  </pic:spPr>
                </pic:pic>
              </a:graphicData>
            </a:graphic>
            <wp14:sizeRelH relativeFrom="page">
              <wp14:pctWidth>0</wp14:pctWidth>
            </wp14:sizeRelH>
            <wp14:sizeRelV relativeFrom="page">
              <wp14:pctHeight>0</wp14:pctHeight>
            </wp14:sizeRelV>
          </wp:anchor>
        </w:drawing>
      </w:r>
      <w:proofErr w:type="gramStart"/>
      <w:r w:rsidR="00FC78FA">
        <w:t>k</w:t>
      </w:r>
      <w:proofErr w:type="gramEnd"/>
      <w:r w:rsidR="00FC78FA">
        <w:t xml:space="preserve">-means  0.89s    0.278   0.392   0.325   0.141   0.277              </w:t>
      </w:r>
    </w:p>
    <w:p w14:paraId="4D30ABBC" w14:textId="50310077" w:rsidR="00FC78FA" w:rsidRDefault="00FC78FA"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EM       0.02s    0.267   0.531   0.355   0.126   0.266</w:t>
      </w:r>
    </w:p>
    <w:p w14:paraId="0FC39790" w14:textId="64D1D46D" w:rsidR="00AE433D" w:rsidRDefault="00AE433D" w:rsidP="00183B41">
      <w:pPr>
        <w:spacing w:line="360" w:lineRule="auto"/>
        <w:rPr>
          <w:rFonts w:ascii="Times" w:hAnsi="Times"/>
        </w:rPr>
      </w:pPr>
      <w:r>
        <w:rPr>
          <w:rStyle w:val="Strong"/>
          <w:rFonts w:eastAsia="Times New Roman" w:cs="Times New Roman"/>
          <w:b w:val="0"/>
        </w:rPr>
        <w:t xml:space="preserve">FA on </w:t>
      </w:r>
      <w:proofErr w:type="gramStart"/>
      <w:r>
        <w:rPr>
          <w:rStyle w:val="Strong"/>
          <w:rFonts w:eastAsia="Times New Roman" w:cs="Times New Roman"/>
          <w:b w:val="0"/>
        </w:rPr>
        <w:t>the  Coverage</w:t>
      </w:r>
      <w:proofErr w:type="gramEnd"/>
      <w:r>
        <w:rPr>
          <w:rStyle w:val="Strong"/>
          <w:rFonts w:eastAsia="Times New Roman" w:cs="Times New Roman"/>
          <w:b w:val="0"/>
        </w:rPr>
        <w:t xml:space="preserve"> Dataset</w:t>
      </w:r>
      <w:r>
        <w:rPr>
          <w:rFonts w:ascii="Times" w:hAnsi="Times"/>
        </w:rPr>
        <w:t xml:space="preserve"> </w:t>
      </w:r>
    </w:p>
    <w:p w14:paraId="4FADAB1A" w14:textId="348CC9EF" w:rsidR="00FC78FA" w:rsidRDefault="00FC78FA" w:rsidP="00183B41">
      <w:pPr>
        <w:spacing w:line="360" w:lineRule="auto"/>
        <w:rPr>
          <w:rFonts w:ascii="Times" w:hAnsi="Times"/>
        </w:rPr>
      </w:pPr>
      <w:r>
        <w:rPr>
          <w:rFonts w:ascii="Times" w:hAnsi="Times"/>
        </w:rPr>
        <w:t xml:space="preserve">Rather than computing individual variances </w:t>
      </w:r>
      <w:r w:rsidR="00187470">
        <w:rPr>
          <w:rFonts w:ascii="Times" w:hAnsi="Times"/>
        </w:rPr>
        <w:t xml:space="preserve">and projecting them in a different space to maximize them, </w:t>
      </w:r>
      <w:r w:rsidR="00FC436D">
        <w:rPr>
          <w:rFonts w:ascii="Times" w:hAnsi="Times"/>
        </w:rPr>
        <w:t>f</w:t>
      </w:r>
      <w:r>
        <w:rPr>
          <w:rFonts w:ascii="Times" w:hAnsi="Times"/>
        </w:rPr>
        <w:t xml:space="preserve">actor analysis </w:t>
      </w:r>
      <w:r w:rsidR="00187470">
        <w:rPr>
          <w:rFonts w:ascii="Times" w:hAnsi="Times"/>
        </w:rPr>
        <w:t>takes the covariance of all the features and tries to find factors that rela</w:t>
      </w:r>
      <w:r w:rsidR="00FC436D">
        <w:rPr>
          <w:rFonts w:ascii="Times" w:hAnsi="Times"/>
        </w:rPr>
        <w:t>te to the data. Those factors wi</w:t>
      </w:r>
      <w:r w:rsidR="00187470">
        <w:rPr>
          <w:rFonts w:ascii="Times" w:hAnsi="Times"/>
        </w:rPr>
        <w:t xml:space="preserve">ll then be used instead of the features. FA on EM seemed to perform very well. </w:t>
      </w:r>
      <w:r w:rsidR="005B15EB">
        <w:rPr>
          <w:rFonts w:ascii="Times" w:hAnsi="Times"/>
        </w:rPr>
        <w:t xml:space="preserve">Creating these ‘feature’ variables seems to work well with the coverage database because once the data is scaled it retains similar variances. </w:t>
      </w:r>
      <w:r w:rsidR="004A0AB0">
        <w:rPr>
          <w:rFonts w:ascii="Times" w:hAnsi="Times"/>
        </w:rPr>
        <w:t xml:space="preserve">Specifically, 3 features were found and were used as the new data for this transformation. </w:t>
      </w:r>
      <w:r w:rsidR="00055BBE">
        <w:rPr>
          <w:rFonts w:ascii="Times" w:hAnsi="Times"/>
        </w:rPr>
        <w:t xml:space="preserve">By adding more factors, the measurements returned worse results, therefore it appears there are 3 factors that the cover type data set expresses.  Clustering with EM gave only 8 values for k. This shows that the 3 factors express 8 different variations. </w:t>
      </w:r>
    </w:p>
    <w:p w14:paraId="03A6C875" w14:textId="71B69F73" w:rsidR="00187470" w:rsidRDefault="00183B41" w:rsidP="00183B41">
      <w:pPr>
        <w:spacing w:line="360" w:lineRule="auto"/>
        <w:rPr>
          <w:rFonts w:ascii="Times" w:hAnsi="Times"/>
        </w:rPr>
      </w:pPr>
      <w:r>
        <w:rPr>
          <w:rFonts w:ascii="Times" w:hAnsi="Times"/>
          <w:noProof/>
        </w:rPr>
        <w:drawing>
          <wp:anchor distT="0" distB="0" distL="114300" distR="114300" simplePos="0" relativeHeight="251662336" behindDoc="0" locked="0" layoutInCell="1" allowOverlap="1" wp14:anchorId="0C10A550" wp14:editId="1A6C7EB7">
            <wp:simplePos x="0" y="0"/>
            <wp:positionH relativeFrom="column">
              <wp:posOffset>914400</wp:posOffset>
            </wp:positionH>
            <wp:positionV relativeFrom="paragraph">
              <wp:posOffset>189865</wp:posOffset>
            </wp:positionV>
            <wp:extent cx="5270500" cy="3952875"/>
            <wp:effectExtent l="0" t="0" r="1270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netCover.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14:sizeRelH relativeFrom="page">
              <wp14:pctWidth>0</wp14:pctWidth>
            </wp14:sizeRelH>
            <wp14:sizeRelV relativeFrom="page">
              <wp14:pctHeight>0</wp14:pctHeight>
            </wp14:sizeRelV>
          </wp:anchor>
        </w:drawing>
      </w:r>
    </w:p>
    <w:p w14:paraId="3064D73E" w14:textId="2B081FBF" w:rsidR="00187470" w:rsidRDefault="00187470" w:rsidP="00183B41">
      <w:pPr>
        <w:spacing w:line="360" w:lineRule="auto"/>
        <w:rPr>
          <w:rFonts w:ascii="Times" w:hAnsi="Times"/>
        </w:rPr>
      </w:pPr>
    </w:p>
    <w:p w14:paraId="63B66CE6" w14:textId="247654E3" w:rsidR="0074158A" w:rsidRDefault="008A4029" w:rsidP="00183B41">
      <w:pPr>
        <w:spacing w:line="360" w:lineRule="auto"/>
        <w:rPr>
          <w:rFonts w:ascii="Times" w:hAnsi="Times"/>
        </w:rPr>
      </w:pPr>
      <w:r>
        <w:rPr>
          <w:rFonts w:ascii="Times" w:hAnsi="Times"/>
        </w:rPr>
        <w:t xml:space="preserve">The results show that all of the transformed data performed faster than the base data, but the ICA data was the only set that </w:t>
      </w:r>
      <w:r w:rsidR="00FC436D">
        <w:rPr>
          <w:rFonts w:ascii="Times" w:hAnsi="Times"/>
        </w:rPr>
        <w:t>did not perform better results.</w:t>
      </w:r>
      <w:r w:rsidR="000F0D47">
        <w:rPr>
          <w:rFonts w:ascii="Times" w:hAnsi="Times"/>
        </w:rPr>
        <w:t xml:space="preserve"> </w:t>
      </w:r>
      <w:r w:rsidR="00FC436D">
        <w:rPr>
          <w:rFonts w:ascii="Times" w:hAnsi="Times"/>
        </w:rPr>
        <w:t xml:space="preserve">The </w:t>
      </w:r>
      <w:r w:rsidR="00834702">
        <w:rPr>
          <w:rFonts w:ascii="Times" w:hAnsi="Times"/>
        </w:rPr>
        <w:t>Neural</w:t>
      </w:r>
      <w:r w:rsidR="00FC436D">
        <w:rPr>
          <w:rFonts w:ascii="Times" w:hAnsi="Times"/>
        </w:rPr>
        <w:t xml:space="preserve"> N</w:t>
      </w:r>
      <w:r w:rsidR="000F0D47">
        <w:rPr>
          <w:rFonts w:ascii="Times" w:hAnsi="Times"/>
        </w:rPr>
        <w:t>etwork had 5 hid</w:t>
      </w:r>
      <w:r w:rsidR="0074158A">
        <w:rPr>
          <w:rFonts w:ascii="Times" w:hAnsi="Times"/>
        </w:rPr>
        <w:t xml:space="preserve">den nodes and a </w:t>
      </w:r>
      <w:proofErr w:type="gramStart"/>
      <w:r w:rsidR="0074158A">
        <w:rPr>
          <w:rFonts w:ascii="Times" w:hAnsi="Times"/>
        </w:rPr>
        <w:t>7 node</w:t>
      </w:r>
      <w:proofErr w:type="gramEnd"/>
      <w:r w:rsidR="0074158A">
        <w:rPr>
          <w:rFonts w:ascii="Times" w:hAnsi="Times"/>
        </w:rPr>
        <w:t xml:space="preserve"> output layer</w:t>
      </w:r>
      <w:r w:rsidR="00FC436D">
        <w:rPr>
          <w:rFonts w:ascii="Times" w:hAnsi="Times"/>
        </w:rPr>
        <w:t>. Ten epochs were run on the network</w:t>
      </w:r>
      <w:r w:rsidR="0074158A">
        <w:rPr>
          <w:rFonts w:ascii="Times" w:hAnsi="Times"/>
        </w:rPr>
        <w:t>,</w:t>
      </w:r>
      <w:r w:rsidR="00FC436D">
        <w:rPr>
          <w:rFonts w:ascii="Times" w:hAnsi="Times"/>
        </w:rPr>
        <w:t xml:space="preserve"> and then 50% of the data was allocated to the testing data. The testing error was computed and returned.</w:t>
      </w:r>
      <w:r w:rsidR="0074158A">
        <w:rPr>
          <w:rFonts w:ascii="Times" w:hAnsi="Times"/>
        </w:rPr>
        <w:t xml:space="preserve"> </w:t>
      </w:r>
      <w:r w:rsidR="000F0D47">
        <w:rPr>
          <w:rFonts w:ascii="Times" w:hAnsi="Times"/>
        </w:rPr>
        <w:t xml:space="preserve"> </w:t>
      </w:r>
    </w:p>
    <w:p w14:paraId="2C47E46D" w14:textId="77777777" w:rsidR="00FC436D" w:rsidRDefault="00FC436D" w:rsidP="00183B41">
      <w:pPr>
        <w:pStyle w:val="HTMLPreformatted"/>
        <w:spacing w:line="360" w:lineRule="auto"/>
      </w:pPr>
    </w:p>
    <w:p w14:paraId="13726BFC" w14:textId="557680EE" w:rsidR="0074158A" w:rsidRDefault="0074158A" w:rsidP="00183B41">
      <w:pPr>
        <w:pStyle w:val="HTMLPreformatted"/>
        <w:spacing w:line="360" w:lineRule="auto"/>
      </w:pPr>
      <w:r>
        <w:t>Clocking times</w:t>
      </w:r>
      <w:r w:rsidR="00F5496F">
        <w:t xml:space="preserve">: no transform: </w:t>
      </w:r>
      <w:proofErr w:type="gramStart"/>
      <w:r w:rsidR="00F5496F">
        <w:t>46.9745259285  PCA</w:t>
      </w:r>
      <w:proofErr w:type="gramEnd"/>
      <w:r w:rsidR="00F5496F">
        <w:t>: 43.8967571259  ICA : 44.7598409653  RCA: 44.3045909405  FA:</w:t>
      </w:r>
      <w:r>
        <w:t xml:space="preserve">43.112457037 </w:t>
      </w:r>
    </w:p>
    <w:p w14:paraId="0DC7A7AD" w14:textId="1E48F6B1" w:rsidR="0074158A" w:rsidRDefault="0074158A" w:rsidP="00183B41">
      <w:pPr>
        <w:spacing w:line="360" w:lineRule="auto"/>
        <w:rPr>
          <w:rFonts w:ascii="Times" w:hAnsi="Times"/>
        </w:rPr>
      </w:pPr>
    </w:p>
    <w:p w14:paraId="3F78555D" w14:textId="3E3D0CFE" w:rsidR="0074158A" w:rsidRDefault="00DB368C" w:rsidP="00183B41">
      <w:pPr>
        <w:spacing w:line="360" w:lineRule="auto"/>
        <w:rPr>
          <w:rFonts w:ascii="Times" w:hAnsi="Times"/>
        </w:rPr>
      </w:pPr>
      <w:r>
        <w:rPr>
          <w:rFonts w:ascii="Times" w:hAnsi="Times"/>
          <w:noProof/>
        </w:rPr>
        <w:drawing>
          <wp:anchor distT="0" distB="0" distL="114300" distR="114300" simplePos="0" relativeHeight="251661312" behindDoc="0" locked="0" layoutInCell="1" allowOverlap="1" wp14:anchorId="158C2B7B" wp14:editId="65E1635D">
            <wp:simplePos x="0" y="0"/>
            <wp:positionH relativeFrom="column">
              <wp:posOffset>-342900</wp:posOffset>
            </wp:positionH>
            <wp:positionV relativeFrom="paragraph">
              <wp:posOffset>667385</wp:posOffset>
            </wp:positionV>
            <wp:extent cx="4343400" cy="3257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coveradded.png"/>
                    <pic:cNvPicPr/>
                  </pic:nvPicPr>
                  <pic:blipFill>
                    <a:blip r:embed="rId12">
                      <a:extLst>
                        <a:ext uri="{28A0092B-C50C-407E-A947-70E740481C1C}">
                          <a14:useLocalDpi xmlns:a14="http://schemas.microsoft.com/office/drawing/2010/main" val="0"/>
                        </a:ext>
                      </a:extLst>
                    </a:blip>
                    <a:stretch>
                      <a:fillRect/>
                    </a:stretch>
                  </pic:blipFill>
                  <pic:spPr>
                    <a:xfrm>
                      <a:off x="0" y="0"/>
                      <a:ext cx="4343400" cy="3257550"/>
                    </a:xfrm>
                    <a:prstGeom prst="rect">
                      <a:avLst/>
                    </a:prstGeom>
                  </pic:spPr>
                </pic:pic>
              </a:graphicData>
            </a:graphic>
            <wp14:sizeRelH relativeFrom="page">
              <wp14:pctWidth>0</wp14:pctWidth>
            </wp14:sizeRelH>
            <wp14:sizeRelV relativeFrom="page">
              <wp14:pctHeight>0</wp14:pctHeight>
            </wp14:sizeRelV>
          </wp:anchor>
        </w:drawing>
      </w:r>
    </w:p>
    <w:p w14:paraId="066FAF80" w14:textId="77777777" w:rsidR="0074158A" w:rsidRDefault="0074158A" w:rsidP="00183B41">
      <w:pPr>
        <w:spacing w:line="360" w:lineRule="auto"/>
        <w:rPr>
          <w:rFonts w:ascii="Times" w:hAnsi="Times"/>
        </w:rPr>
      </w:pPr>
    </w:p>
    <w:p w14:paraId="05AC6565" w14:textId="77777777" w:rsidR="0074158A" w:rsidRDefault="0074158A" w:rsidP="00183B41">
      <w:pPr>
        <w:spacing w:line="360" w:lineRule="auto"/>
        <w:rPr>
          <w:rFonts w:ascii="Times" w:hAnsi="Times"/>
        </w:rPr>
      </w:pPr>
    </w:p>
    <w:p w14:paraId="41BA8764" w14:textId="542666F3" w:rsidR="0074158A" w:rsidRDefault="00F5496F" w:rsidP="00183B41">
      <w:pPr>
        <w:spacing w:line="360" w:lineRule="auto"/>
        <w:rPr>
          <w:rFonts w:ascii="Times" w:hAnsi="Times"/>
        </w:rPr>
      </w:pPr>
      <w:r>
        <w:rPr>
          <w:rFonts w:ascii="Times" w:hAnsi="Times"/>
        </w:rPr>
        <w:t xml:space="preserve">Although no significant gain was found by including the cluster as a feature in the </w:t>
      </w:r>
      <w:r w:rsidR="00FC436D">
        <w:rPr>
          <w:rFonts w:ascii="Times" w:hAnsi="Times"/>
        </w:rPr>
        <w:t>Neural N</w:t>
      </w:r>
      <w:r>
        <w:rPr>
          <w:rFonts w:ascii="Times" w:hAnsi="Times"/>
        </w:rPr>
        <w:t>etwork, all algorithms lower</w:t>
      </w:r>
      <w:r w:rsidR="00FC436D">
        <w:rPr>
          <w:rFonts w:ascii="Times" w:hAnsi="Times"/>
        </w:rPr>
        <w:t xml:space="preserve">ed their error. </w:t>
      </w:r>
      <w:r>
        <w:rPr>
          <w:rFonts w:ascii="Times" w:hAnsi="Times"/>
        </w:rPr>
        <w:t>Therefore, the clustering did help the</w:t>
      </w:r>
      <w:r w:rsidR="00FC436D">
        <w:rPr>
          <w:rFonts w:ascii="Times" w:hAnsi="Times"/>
        </w:rPr>
        <w:t xml:space="preserve"> classification problem slightly</w:t>
      </w:r>
      <w:r>
        <w:rPr>
          <w:rFonts w:ascii="Times" w:hAnsi="Times"/>
        </w:rPr>
        <w:t>. To identify this case, given</w:t>
      </w:r>
      <w:r w:rsidR="00FC436D">
        <w:rPr>
          <w:rFonts w:ascii="Times" w:hAnsi="Times"/>
        </w:rPr>
        <w:t xml:space="preserve"> that the data has been </w:t>
      </w:r>
      <w:r>
        <w:rPr>
          <w:rFonts w:ascii="Times" w:hAnsi="Times"/>
        </w:rPr>
        <w:t xml:space="preserve">reduced to more than 75% its original size and not much gain was found from </w:t>
      </w:r>
      <w:r w:rsidR="00DB368C">
        <w:rPr>
          <w:rFonts w:ascii="Times" w:hAnsi="Times"/>
        </w:rPr>
        <w:t>reduction, it appears that the cover dataset does not really suffer from a curse of di</w:t>
      </w:r>
      <w:r w:rsidR="00FC436D">
        <w:rPr>
          <w:rFonts w:ascii="Times" w:hAnsi="Times"/>
        </w:rPr>
        <w:t xml:space="preserve">mensionality. To further this, </w:t>
      </w:r>
      <w:r w:rsidR="00DB368C">
        <w:rPr>
          <w:rFonts w:ascii="Times" w:hAnsi="Times"/>
        </w:rPr>
        <w:t xml:space="preserve">when </w:t>
      </w:r>
      <w:r w:rsidR="00FC436D">
        <w:rPr>
          <w:rFonts w:ascii="Times" w:hAnsi="Times"/>
        </w:rPr>
        <w:t>the clustering algorithms are ru</w:t>
      </w:r>
      <w:r w:rsidR="00DB368C">
        <w:rPr>
          <w:rFonts w:ascii="Times" w:hAnsi="Times"/>
        </w:rPr>
        <w:t xml:space="preserve">n against the new datasets with the previous clusters included, we see that most of the data is recomputed back into the same clusters. </w:t>
      </w:r>
    </w:p>
    <w:p w14:paraId="037ABA20" w14:textId="1D5802C8" w:rsidR="00DB368C" w:rsidRPr="00DB368C" w:rsidRDefault="00DB368C"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proofErr w:type="gramStart"/>
      <w:r>
        <w:t>algorithm</w:t>
      </w:r>
      <w:proofErr w:type="gramEnd"/>
      <w:r>
        <w:t xml:space="preserve">  time    homo   </w:t>
      </w:r>
      <w:proofErr w:type="spellStart"/>
      <w:r>
        <w:t>compl</w:t>
      </w:r>
      <w:proofErr w:type="spellEnd"/>
      <w:r>
        <w:t xml:space="preserve">  v-</w:t>
      </w:r>
      <w:proofErr w:type="spellStart"/>
      <w:r>
        <w:t>meas</w:t>
      </w:r>
      <w:proofErr w:type="spellEnd"/>
      <w:r>
        <w:t xml:space="preserve">     ARI   AMI</w:t>
      </w:r>
    </w:p>
    <w:p w14:paraId="264FDFFB" w14:textId="11EC0E3B" w:rsidR="00DB368C" w:rsidRDefault="00DB368C"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proofErr w:type="spellStart"/>
      <w:proofErr w:type="gramStart"/>
      <w:r>
        <w:t>kM</w:t>
      </w:r>
      <w:proofErr w:type="spellEnd"/>
      <w:proofErr w:type="gramEnd"/>
      <w:r>
        <w:t xml:space="preserve"> PCA    1.15s    1.000   0.912   0.954   0.955   0.912   </w:t>
      </w:r>
    </w:p>
    <w:p w14:paraId="615068CA" w14:textId="27EAA9AE" w:rsidR="00DB368C" w:rsidRDefault="00DB368C"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 xml:space="preserve">EM PCA    0.04s   1.000   0.897   0.946   0.923   0.896 </w:t>
      </w:r>
    </w:p>
    <w:p w14:paraId="64D0E798" w14:textId="707C2D2F" w:rsidR="00DB368C" w:rsidRDefault="00DB368C"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proofErr w:type="gramStart"/>
      <w:r>
        <w:t>k</w:t>
      </w:r>
      <w:proofErr w:type="gramEnd"/>
      <w:r>
        <w:t xml:space="preserve">- ICA    0.90s    1.000   0.894   0.944   0.951   0.894  </w:t>
      </w:r>
    </w:p>
    <w:p w14:paraId="3D51A6BC" w14:textId="66DE4E05" w:rsidR="00DB368C" w:rsidRDefault="00DB368C"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 xml:space="preserve">EM ICA    0.04s   1.000   0.899   0.947   0.983   0.899 </w:t>
      </w:r>
    </w:p>
    <w:p w14:paraId="2607C958" w14:textId="79641005" w:rsidR="00DB368C" w:rsidRDefault="00DB368C"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proofErr w:type="gramStart"/>
      <w:r>
        <w:t>k</w:t>
      </w:r>
      <w:proofErr w:type="gramEnd"/>
      <w:r>
        <w:t xml:space="preserve">- RCA    1.28s    0.999   0.915   0.955   0.938   0.914 </w:t>
      </w:r>
    </w:p>
    <w:p w14:paraId="00763F16" w14:textId="0EC799D6" w:rsidR="00DB368C" w:rsidRDefault="00DB368C"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 xml:space="preserve">EM RCA    0.04s   1.000   0.877   0.935   0.937   0.877 </w:t>
      </w:r>
    </w:p>
    <w:p w14:paraId="535ED8BA" w14:textId="1A6570B3" w:rsidR="00DB368C" w:rsidRDefault="00DB368C"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proofErr w:type="gramStart"/>
      <w:r>
        <w:t>k</w:t>
      </w:r>
      <w:proofErr w:type="gramEnd"/>
      <w:r>
        <w:t xml:space="preserve">- FA     1.06s    1.000   0.903   0.949   0.972   0.902  </w:t>
      </w:r>
    </w:p>
    <w:p w14:paraId="78AD3813" w14:textId="40A14138" w:rsidR="00DB368C" w:rsidRDefault="00DB368C" w:rsidP="00183B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 xml:space="preserve">EM FA     0.02s   1.000   0.866   0.928   0.897   0.866 </w:t>
      </w:r>
    </w:p>
    <w:p w14:paraId="16431380" w14:textId="77777777" w:rsidR="00DB368C" w:rsidRDefault="00DB368C" w:rsidP="00183B41">
      <w:pPr>
        <w:spacing w:line="360" w:lineRule="auto"/>
        <w:rPr>
          <w:rFonts w:ascii="Times" w:hAnsi="Times"/>
        </w:rPr>
      </w:pPr>
    </w:p>
    <w:p w14:paraId="250B913B" w14:textId="217294B8" w:rsidR="008A4029" w:rsidRDefault="00DB368C" w:rsidP="00183B41">
      <w:pPr>
        <w:spacing w:line="360" w:lineRule="auto"/>
        <w:rPr>
          <w:rFonts w:ascii="Times" w:hAnsi="Times"/>
        </w:rPr>
      </w:pPr>
      <w:r>
        <w:rPr>
          <w:rFonts w:ascii="Times" w:hAnsi="Times"/>
        </w:rPr>
        <w:t>The homogeneity i</w:t>
      </w:r>
      <w:r w:rsidR="00936452">
        <w:rPr>
          <w:rFonts w:ascii="Times" w:hAnsi="Times"/>
        </w:rPr>
        <w:t xml:space="preserve">s nearly perfectly fitted back. Therefore, </w:t>
      </w:r>
      <w:r>
        <w:rPr>
          <w:rFonts w:ascii="Times" w:hAnsi="Times"/>
        </w:rPr>
        <w:t xml:space="preserve">the algorithms had no problem </w:t>
      </w:r>
      <w:r w:rsidR="00183B41">
        <w:rPr>
          <w:rFonts w:ascii="Times" w:hAnsi="Times"/>
        </w:rPr>
        <w:t xml:space="preserve">putting each label into a single cluster. </w:t>
      </w:r>
    </w:p>
    <w:p w14:paraId="52C7C868" w14:textId="369D76D4" w:rsidR="00105A73" w:rsidRPr="008627AA" w:rsidRDefault="00936452" w:rsidP="00183B41">
      <w:pPr>
        <w:spacing w:line="360" w:lineRule="auto"/>
        <w:rPr>
          <w:rFonts w:ascii="Times" w:hAnsi="Times"/>
          <w:b/>
        </w:rPr>
      </w:pPr>
      <w:r w:rsidRPr="00936452">
        <w:rPr>
          <w:rFonts w:ascii="Times" w:hAnsi="Times"/>
          <w:b/>
        </w:rPr>
        <w:t xml:space="preserve">On the </w:t>
      </w:r>
      <w:proofErr w:type="spellStart"/>
      <w:r w:rsidRPr="00936452">
        <w:rPr>
          <w:rFonts w:ascii="Times" w:hAnsi="Times"/>
          <w:b/>
        </w:rPr>
        <w:t>Olivetta</w:t>
      </w:r>
      <w:proofErr w:type="spellEnd"/>
      <w:r w:rsidRPr="00936452">
        <w:rPr>
          <w:rFonts w:ascii="Times" w:hAnsi="Times"/>
          <w:b/>
        </w:rPr>
        <w:t xml:space="preserve"> </w:t>
      </w:r>
      <w:proofErr w:type="spellStart"/>
      <w:r w:rsidRPr="00936452">
        <w:rPr>
          <w:rFonts w:ascii="Times" w:hAnsi="Times"/>
          <w:b/>
        </w:rPr>
        <w:t>D</w:t>
      </w:r>
      <w:r w:rsidR="008627AA">
        <w:rPr>
          <w:rFonts w:ascii="Times" w:hAnsi="Times"/>
          <w:b/>
        </w:rPr>
        <w:t>atasebase</w:t>
      </w:r>
      <w:proofErr w:type="spellEnd"/>
      <w:r w:rsidR="00105A73">
        <w:rPr>
          <w:rFonts w:ascii="Times" w:hAnsi="Times"/>
          <w:noProof/>
        </w:rPr>
        <w:drawing>
          <wp:inline distT="0" distB="0" distL="0" distR="0" wp14:anchorId="5C69F252" wp14:editId="1E59F935">
            <wp:extent cx="5270500" cy="3832860"/>
            <wp:effectExtent l="0" t="0" r="1270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output.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832860"/>
                    </a:xfrm>
                    <a:prstGeom prst="rect">
                      <a:avLst/>
                    </a:prstGeom>
                  </pic:spPr>
                </pic:pic>
              </a:graphicData>
            </a:graphic>
          </wp:inline>
        </w:drawing>
      </w:r>
    </w:p>
    <w:p w14:paraId="77B49CBE" w14:textId="6A773982" w:rsidR="00105A73" w:rsidRDefault="008627AA" w:rsidP="00183B41">
      <w:pPr>
        <w:spacing w:line="360" w:lineRule="auto"/>
        <w:rPr>
          <w:rFonts w:ascii="Times" w:hAnsi="Times"/>
        </w:rPr>
      </w:pPr>
      <w:r>
        <w:rPr>
          <w:noProof/>
        </w:rPr>
        <w:drawing>
          <wp:anchor distT="0" distB="0" distL="114300" distR="114300" simplePos="0" relativeHeight="251665408" behindDoc="0" locked="0" layoutInCell="1" allowOverlap="1" wp14:anchorId="5FED35B0" wp14:editId="2AB7D9A2">
            <wp:simplePos x="0" y="0"/>
            <wp:positionH relativeFrom="column">
              <wp:posOffset>0</wp:posOffset>
            </wp:positionH>
            <wp:positionV relativeFrom="paragraph">
              <wp:posOffset>534035</wp:posOffset>
            </wp:positionV>
            <wp:extent cx="4203700" cy="3152775"/>
            <wp:effectExtent l="0" t="0" r="1270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oli.png"/>
                    <pic:cNvPicPr/>
                  </pic:nvPicPr>
                  <pic:blipFill>
                    <a:blip r:embed="rId14">
                      <a:extLst>
                        <a:ext uri="{28A0092B-C50C-407E-A947-70E740481C1C}">
                          <a14:useLocalDpi xmlns:a14="http://schemas.microsoft.com/office/drawing/2010/main" val="0"/>
                        </a:ext>
                      </a:extLst>
                    </a:blip>
                    <a:stretch>
                      <a:fillRect/>
                    </a:stretch>
                  </pic:blipFill>
                  <pic:spPr>
                    <a:xfrm>
                      <a:off x="0" y="0"/>
                      <a:ext cx="4203700" cy="3152775"/>
                    </a:xfrm>
                    <a:prstGeom prst="rect">
                      <a:avLst/>
                    </a:prstGeom>
                  </pic:spPr>
                </pic:pic>
              </a:graphicData>
            </a:graphic>
            <wp14:sizeRelH relativeFrom="page">
              <wp14:pctWidth>0</wp14:pctWidth>
            </wp14:sizeRelH>
            <wp14:sizeRelV relativeFrom="page">
              <wp14:pctHeight>0</wp14:pctHeight>
            </wp14:sizeRelV>
          </wp:anchor>
        </w:drawing>
      </w:r>
      <w:r w:rsidR="00105A73">
        <w:rPr>
          <w:rFonts w:ascii="Times" w:hAnsi="Times"/>
        </w:rPr>
        <w:t xml:space="preserve">The measurements </w:t>
      </w:r>
      <w:r w:rsidR="001B62F3">
        <w:rPr>
          <w:rFonts w:ascii="Times" w:hAnsi="Times"/>
        </w:rPr>
        <w:t xml:space="preserve">in the </w:t>
      </w:r>
      <w:proofErr w:type="spellStart"/>
      <w:r w:rsidR="001B62F3">
        <w:rPr>
          <w:rFonts w:ascii="Times" w:hAnsi="Times"/>
        </w:rPr>
        <w:t>Olivetta</w:t>
      </w:r>
      <w:proofErr w:type="spellEnd"/>
      <w:r w:rsidR="001B62F3">
        <w:rPr>
          <w:rFonts w:ascii="Times" w:hAnsi="Times"/>
        </w:rPr>
        <w:t xml:space="preserve"> Dataset intersect at around 50 clusters (</w:t>
      </w:r>
      <w:r w:rsidR="00105A73">
        <w:rPr>
          <w:rFonts w:ascii="Times" w:hAnsi="Times"/>
        </w:rPr>
        <w:t xml:space="preserve">yet </w:t>
      </w:r>
      <w:r w:rsidR="001B62F3">
        <w:rPr>
          <w:rFonts w:ascii="Times" w:hAnsi="Times"/>
        </w:rPr>
        <w:t>this is assumed as 50 clusters were not ru</w:t>
      </w:r>
      <w:r w:rsidR="00105A73">
        <w:rPr>
          <w:rFonts w:ascii="Times" w:hAnsi="Times"/>
        </w:rPr>
        <w:t>n during the analysis)</w:t>
      </w:r>
      <w:r w:rsidR="001B62F3">
        <w:rPr>
          <w:rFonts w:ascii="Times" w:hAnsi="Times"/>
        </w:rPr>
        <w:t>.</w:t>
      </w:r>
      <w:r w:rsidR="00105A73">
        <w:rPr>
          <w:rFonts w:ascii="Times" w:hAnsi="Times"/>
        </w:rPr>
        <w:t xml:space="preserve"> The ARI and AMI values make a strong comeback at 40</w:t>
      </w:r>
      <w:r w:rsidR="001B62F3">
        <w:rPr>
          <w:rFonts w:ascii="Times" w:hAnsi="Times"/>
        </w:rPr>
        <w:t>,</w:t>
      </w:r>
      <w:r w:rsidR="00105A73">
        <w:rPr>
          <w:rFonts w:ascii="Times" w:hAnsi="Times"/>
        </w:rPr>
        <w:t xml:space="preserve"> which seems to make since given that there are truly 40 distinct faces within the data. </w:t>
      </w:r>
    </w:p>
    <w:p w14:paraId="66EE25D3" w14:textId="77777777" w:rsidR="00105A73" w:rsidRDefault="00105A73" w:rsidP="00183B41">
      <w:pPr>
        <w:spacing w:line="360" w:lineRule="auto"/>
        <w:rPr>
          <w:rFonts w:ascii="Times" w:hAnsi="Times"/>
        </w:rPr>
      </w:pPr>
    </w:p>
    <w:p w14:paraId="592DF2C8" w14:textId="63E8865B" w:rsidR="00105A73" w:rsidRPr="001B62F3" w:rsidRDefault="001B62F3" w:rsidP="00183B41">
      <w:pPr>
        <w:spacing w:line="360" w:lineRule="auto"/>
        <w:rPr>
          <w:rFonts w:ascii="Times" w:hAnsi="Times"/>
          <w:b/>
        </w:rPr>
      </w:pPr>
      <w:proofErr w:type="spellStart"/>
      <w:r>
        <w:rPr>
          <w:rFonts w:ascii="Times" w:hAnsi="Times"/>
          <w:b/>
        </w:rPr>
        <w:t>Olivetta</w:t>
      </w:r>
      <w:proofErr w:type="spellEnd"/>
      <w:r>
        <w:rPr>
          <w:rFonts w:ascii="Times" w:hAnsi="Times"/>
          <w:b/>
        </w:rPr>
        <w:t xml:space="preserve"> D</w:t>
      </w:r>
      <w:r w:rsidR="002A0AF9" w:rsidRPr="001B62F3">
        <w:rPr>
          <w:rFonts w:ascii="Times" w:hAnsi="Times"/>
          <w:b/>
        </w:rPr>
        <w:t>ataset on PCA</w:t>
      </w:r>
    </w:p>
    <w:p w14:paraId="575F39ED" w14:textId="62299AEB" w:rsidR="00183B41" w:rsidRPr="0064481C" w:rsidRDefault="0064481C" w:rsidP="0064481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time</w:t>
      </w:r>
      <w:proofErr w:type="gramEnd"/>
      <w:r>
        <w:t xml:space="preserve">      homo   </w:t>
      </w:r>
      <w:proofErr w:type="spellStart"/>
      <w:r>
        <w:t>compl</w:t>
      </w:r>
      <w:proofErr w:type="spellEnd"/>
      <w:r>
        <w:t xml:space="preserve">  v-</w:t>
      </w:r>
      <w:proofErr w:type="spellStart"/>
      <w:r>
        <w:t>meas</w:t>
      </w:r>
      <w:proofErr w:type="spellEnd"/>
      <w:r>
        <w:t xml:space="preserve">     ARI   AMI  </w:t>
      </w:r>
    </w:p>
    <w:p w14:paraId="6276054D" w14:textId="46569DB6" w:rsidR="00670BB8" w:rsidRDefault="00183B41" w:rsidP="0064481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proofErr w:type="gramStart"/>
      <w:r>
        <w:t>k</w:t>
      </w:r>
      <w:proofErr w:type="gramEnd"/>
      <w:r>
        <w:t xml:space="preserve">- PCA   0.65s    0.832   0.765   0.797   0.444   0.571 </w:t>
      </w:r>
    </w:p>
    <w:p w14:paraId="3A09D734" w14:textId="40425CA3" w:rsidR="00670BB8" w:rsidRDefault="00183B41" w:rsidP="0064481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 xml:space="preserve">EM PCA   0.01s   0.887   0.823   0.853   0.571   0.678 </w:t>
      </w:r>
    </w:p>
    <w:p w14:paraId="4CE8A33E" w14:textId="4DDF7066" w:rsidR="00670BB8" w:rsidRDefault="00670BB8" w:rsidP="00183B41">
      <w:pPr>
        <w:pStyle w:val="HTMLPreformatted"/>
        <w:spacing w:line="360" w:lineRule="auto"/>
      </w:pPr>
    </w:p>
    <w:p w14:paraId="36EA8EFB" w14:textId="77777777" w:rsidR="0064481C" w:rsidRPr="0064481C" w:rsidRDefault="0064481C" w:rsidP="00183B41">
      <w:pPr>
        <w:pStyle w:val="HTMLPreformatted"/>
        <w:spacing w:line="360" w:lineRule="auto"/>
        <w:rPr>
          <w:rFonts w:ascii="Times" w:hAnsi="Times"/>
          <w:sz w:val="24"/>
          <w:szCs w:val="24"/>
        </w:rPr>
      </w:pPr>
    </w:p>
    <w:p w14:paraId="5F7C06BA" w14:textId="3EFA5708" w:rsidR="0064481C" w:rsidRDefault="00D34EFC" w:rsidP="00183B41">
      <w:pPr>
        <w:pStyle w:val="HTMLPreformatted"/>
        <w:spacing w:line="360" w:lineRule="auto"/>
        <w:rPr>
          <w:rFonts w:ascii="Times" w:hAnsi="Times"/>
          <w:sz w:val="24"/>
          <w:szCs w:val="24"/>
        </w:rPr>
      </w:pPr>
      <w:r>
        <w:rPr>
          <w:rFonts w:ascii="Times" w:hAnsi="Times"/>
          <w:sz w:val="24"/>
          <w:szCs w:val="24"/>
        </w:rPr>
        <w:t>Since</w:t>
      </w:r>
      <w:r w:rsidR="0064481C" w:rsidRPr="0064481C">
        <w:rPr>
          <w:rFonts w:ascii="Times" w:hAnsi="Times"/>
          <w:sz w:val="24"/>
          <w:szCs w:val="24"/>
        </w:rPr>
        <w:t xml:space="preserve"> there are </w:t>
      </w:r>
      <w:r w:rsidR="001B62F3">
        <w:rPr>
          <w:rFonts w:ascii="Times" w:hAnsi="Times"/>
          <w:sz w:val="24"/>
          <w:szCs w:val="24"/>
        </w:rPr>
        <w:t>fewer</w:t>
      </w:r>
      <w:r w:rsidR="0064481C" w:rsidRPr="0064481C">
        <w:rPr>
          <w:rFonts w:ascii="Times" w:hAnsi="Times"/>
          <w:sz w:val="24"/>
          <w:szCs w:val="24"/>
        </w:rPr>
        <w:t xml:space="preserve"> instances (images) than features</w:t>
      </w:r>
      <w:r w:rsidR="0064481C">
        <w:rPr>
          <w:rFonts w:ascii="Times" w:hAnsi="Times"/>
          <w:sz w:val="24"/>
          <w:szCs w:val="24"/>
        </w:rPr>
        <w:t xml:space="preserve"> </w:t>
      </w:r>
      <w:r w:rsidR="0064481C" w:rsidRPr="0064481C">
        <w:rPr>
          <w:rFonts w:ascii="Times" w:hAnsi="Times"/>
          <w:sz w:val="24"/>
          <w:szCs w:val="24"/>
        </w:rPr>
        <w:t>(pix</w:t>
      </w:r>
      <w:r>
        <w:rPr>
          <w:rFonts w:ascii="Times" w:hAnsi="Times"/>
          <w:sz w:val="24"/>
          <w:szCs w:val="24"/>
        </w:rPr>
        <w:t>els)</w:t>
      </w:r>
      <w:r w:rsidR="001B62F3">
        <w:rPr>
          <w:rFonts w:ascii="Times" w:hAnsi="Times"/>
          <w:sz w:val="24"/>
          <w:szCs w:val="24"/>
        </w:rPr>
        <w:t>,</w:t>
      </w:r>
      <w:r>
        <w:rPr>
          <w:rFonts w:ascii="Times" w:hAnsi="Times"/>
          <w:sz w:val="24"/>
          <w:szCs w:val="24"/>
        </w:rPr>
        <w:t xml:space="preserve"> the eigenvalues are of each instance rather than </w:t>
      </w:r>
      <w:r w:rsidR="001B62F3">
        <w:rPr>
          <w:rFonts w:ascii="Times" w:hAnsi="Times"/>
          <w:sz w:val="24"/>
          <w:szCs w:val="24"/>
        </w:rPr>
        <w:t xml:space="preserve">each </w:t>
      </w:r>
      <w:r>
        <w:rPr>
          <w:rFonts w:ascii="Times" w:hAnsi="Times"/>
          <w:sz w:val="24"/>
          <w:szCs w:val="24"/>
        </w:rPr>
        <w:t>feature. PCA seems to perform well wit</w:t>
      </w:r>
      <w:r w:rsidR="001B62F3">
        <w:rPr>
          <w:rFonts w:ascii="Times" w:hAnsi="Times"/>
          <w:sz w:val="24"/>
          <w:szCs w:val="24"/>
        </w:rPr>
        <w:t>h this dataset, but perhaps it w</w:t>
      </w:r>
      <w:r>
        <w:rPr>
          <w:rFonts w:ascii="Times" w:hAnsi="Times"/>
          <w:sz w:val="24"/>
          <w:szCs w:val="24"/>
        </w:rPr>
        <w:t>ould do better if more tha</w:t>
      </w:r>
      <w:r w:rsidR="001B62F3">
        <w:rPr>
          <w:rFonts w:ascii="Times" w:hAnsi="Times"/>
          <w:sz w:val="24"/>
          <w:szCs w:val="24"/>
        </w:rPr>
        <w:t>n 4096 instances were gathered. T</w:t>
      </w:r>
      <w:r>
        <w:rPr>
          <w:rFonts w:ascii="Times" w:hAnsi="Times"/>
          <w:sz w:val="24"/>
          <w:szCs w:val="24"/>
        </w:rPr>
        <w:t xml:space="preserve">his </w:t>
      </w:r>
      <w:r w:rsidR="001B62F3">
        <w:rPr>
          <w:rFonts w:ascii="Times" w:hAnsi="Times"/>
          <w:sz w:val="24"/>
          <w:szCs w:val="24"/>
        </w:rPr>
        <w:t xml:space="preserve">number of instances </w:t>
      </w:r>
      <w:r>
        <w:rPr>
          <w:rFonts w:ascii="Times" w:hAnsi="Times"/>
          <w:sz w:val="24"/>
          <w:szCs w:val="24"/>
        </w:rPr>
        <w:t>would</w:t>
      </w:r>
      <w:r w:rsidR="001B62F3">
        <w:rPr>
          <w:rFonts w:ascii="Times" w:hAnsi="Times"/>
          <w:sz w:val="24"/>
          <w:szCs w:val="24"/>
        </w:rPr>
        <w:t xml:space="preserve"> allow </w:t>
      </w:r>
      <w:r>
        <w:rPr>
          <w:rFonts w:ascii="Times" w:hAnsi="Times"/>
          <w:sz w:val="24"/>
          <w:szCs w:val="24"/>
        </w:rPr>
        <w:t>the most variable pixels</w:t>
      </w:r>
      <w:r w:rsidR="00E82FDF">
        <w:rPr>
          <w:rFonts w:ascii="Times" w:hAnsi="Times"/>
          <w:sz w:val="24"/>
          <w:szCs w:val="24"/>
        </w:rPr>
        <w:t xml:space="preserve"> to be extracted</w:t>
      </w:r>
      <w:r>
        <w:rPr>
          <w:rFonts w:ascii="Times" w:hAnsi="Times"/>
          <w:sz w:val="24"/>
          <w:szCs w:val="24"/>
        </w:rPr>
        <w:t xml:space="preserve"> rather than the most variable images. The eigenvalues begin to level out around 40</w:t>
      </w:r>
      <w:r w:rsidR="00E82FDF">
        <w:rPr>
          <w:rFonts w:ascii="Times" w:hAnsi="Times"/>
          <w:sz w:val="24"/>
          <w:szCs w:val="24"/>
        </w:rPr>
        <w:t>,</w:t>
      </w:r>
      <w:r>
        <w:rPr>
          <w:rFonts w:ascii="Times" w:hAnsi="Times"/>
          <w:sz w:val="24"/>
          <w:szCs w:val="24"/>
        </w:rPr>
        <w:t xml:space="preserve"> which is interestingly </w:t>
      </w:r>
      <w:r w:rsidR="00E82FDF">
        <w:rPr>
          <w:rFonts w:ascii="Times" w:hAnsi="Times"/>
          <w:sz w:val="24"/>
          <w:szCs w:val="24"/>
        </w:rPr>
        <w:t xml:space="preserve">the number of classifications. </w:t>
      </w:r>
      <w:r w:rsidR="00105A73">
        <w:rPr>
          <w:rFonts w:ascii="Times" w:hAnsi="Times"/>
          <w:sz w:val="24"/>
          <w:szCs w:val="24"/>
        </w:rPr>
        <w:t>Since there are only 400 instances, t</w:t>
      </w:r>
      <w:r>
        <w:rPr>
          <w:rFonts w:ascii="Times" w:hAnsi="Times"/>
          <w:sz w:val="24"/>
          <w:szCs w:val="24"/>
        </w:rPr>
        <w:t xml:space="preserve">he most important </w:t>
      </w:r>
      <w:r w:rsidR="00960462">
        <w:rPr>
          <w:rFonts w:ascii="Times" w:hAnsi="Times"/>
          <w:sz w:val="24"/>
          <w:szCs w:val="24"/>
        </w:rPr>
        <w:t>10</w:t>
      </w:r>
      <w:r>
        <w:rPr>
          <w:rFonts w:ascii="Times" w:hAnsi="Times"/>
          <w:sz w:val="24"/>
          <w:szCs w:val="24"/>
        </w:rPr>
        <w:t xml:space="preserve"> </w:t>
      </w:r>
      <w:r w:rsidR="00960462">
        <w:rPr>
          <w:rFonts w:ascii="Times" w:hAnsi="Times"/>
          <w:sz w:val="24"/>
          <w:szCs w:val="24"/>
        </w:rPr>
        <w:t>features seem to carry most of the variance and so were collected for PCA, ICA, and RCA.</w:t>
      </w:r>
    </w:p>
    <w:p w14:paraId="4DE17591" w14:textId="77777777" w:rsidR="002A0AF9" w:rsidRPr="0064481C" w:rsidRDefault="002A0AF9" w:rsidP="00183B41">
      <w:pPr>
        <w:pStyle w:val="HTMLPreformatted"/>
        <w:spacing w:line="360" w:lineRule="auto"/>
        <w:rPr>
          <w:rFonts w:ascii="Times" w:hAnsi="Times"/>
          <w:sz w:val="24"/>
          <w:szCs w:val="24"/>
        </w:rPr>
      </w:pPr>
    </w:p>
    <w:p w14:paraId="341AFBB7" w14:textId="5FEF3B86" w:rsidR="0064481C" w:rsidRPr="00E82FDF" w:rsidRDefault="00E82FDF" w:rsidP="00183B41">
      <w:pPr>
        <w:pStyle w:val="HTMLPreformatted"/>
        <w:spacing w:line="360" w:lineRule="auto"/>
        <w:rPr>
          <w:b/>
          <w:sz w:val="24"/>
          <w:szCs w:val="24"/>
        </w:rPr>
      </w:pPr>
      <w:proofErr w:type="spellStart"/>
      <w:r>
        <w:rPr>
          <w:rFonts w:ascii="Times" w:hAnsi="Times"/>
          <w:b/>
          <w:sz w:val="24"/>
          <w:szCs w:val="24"/>
        </w:rPr>
        <w:t>Olivetta</w:t>
      </w:r>
      <w:proofErr w:type="spellEnd"/>
      <w:r>
        <w:rPr>
          <w:rFonts w:ascii="Times" w:hAnsi="Times"/>
          <w:b/>
          <w:sz w:val="24"/>
          <w:szCs w:val="24"/>
        </w:rPr>
        <w:t xml:space="preserve"> D</w:t>
      </w:r>
      <w:r w:rsidR="002A0AF9" w:rsidRPr="00E82FDF">
        <w:rPr>
          <w:rFonts w:ascii="Times" w:hAnsi="Times"/>
          <w:b/>
          <w:sz w:val="24"/>
          <w:szCs w:val="24"/>
        </w:rPr>
        <w:t>ataset on ICA</w:t>
      </w:r>
    </w:p>
    <w:p w14:paraId="712918DD" w14:textId="604AF6CA" w:rsidR="0064481C" w:rsidRDefault="0064481C" w:rsidP="0096046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pPr>
      <w:r>
        <w:tab/>
        <w:t xml:space="preserve">  </w:t>
      </w:r>
      <w:proofErr w:type="gramStart"/>
      <w:r>
        <w:t>time</w:t>
      </w:r>
      <w:proofErr w:type="gramEnd"/>
      <w:r>
        <w:t xml:space="preserve">      homo   </w:t>
      </w:r>
      <w:proofErr w:type="spellStart"/>
      <w:r>
        <w:t>compl</w:t>
      </w:r>
      <w:proofErr w:type="spellEnd"/>
      <w:r>
        <w:t xml:space="preserve">  v-</w:t>
      </w:r>
      <w:proofErr w:type="spellStart"/>
      <w:r>
        <w:t>meas</w:t>
      </w:r>
      <w:proofErr w:type="spellEnd"/>
      <w:r>
        <w:t xml:space="preserve">     ARI   AMI  </w:t>
      </w:r>
    </w:p>
    <w:p w14:paraId="769E4120" w14:textId="77777777" w:rsidR="00960462" w:rsidRDefault="0064481C" w:rsidP="0096046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proofErr w:type="gramStart"/>
      <w:r>
        <w:t>k</w:t>
      </w:r>
      <w:proofErr w:type="gramEnd"/>
      <w:r>
        <w:t>-</w:t>
      </w:r>
      <w:r w:rsidR="00183B41">
        <w:t xml:space="preserve"> ICA   0.66s    0.841   0</w:t>
      </w:r>
      <w:r>
        <w:t xml:space="preserve">.779   0.809   0.469   0.598 </w:t>
      </w:r>
      <w:r w:rsidR="00183B41">
        <w:t xml:space="preserve">  </w:t>
      </w:r>
      <w:r>
        <w:t xml:space="preserve">         </w:t>
      </w:r>
    </w:p>
    <w:p w14:paraId="41FC2904" w14:textId="30355340" w:rsidR="00670BB8" w:rsidRDefault="00183B41" w:rsidP="0096046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 xml:space="preserve">EM ICA   0.01s   0.853   0.810   0.831   0.490   0.660 </w:t>
      </w:r>
    </w:p>
    <w:p w14:paraId="08C78403" w14:textId="11181910" w:rsidR="00960462" w:rsidRDefault="00960462" w:rsidP="0064481C">
      <w:pPr>
        <w:pStyle w:val="HTMLPreformatted"/>
      </w:pPr>
      <w:r>
        <w:rPr>
          <w:noProof/>
        </w:rPr>
        <w:drawing>
          <wp:anchor distT="0" distB="0" distL="114300" distR="114300" simplePos="0" relativeHeight="251666432" behindDoc="0" locked="0" layoutInCell="1" allowOverlap="1" wp14:anchorId="2E68A671" wp14:editId="095A4DB0">
            <wp:simplePos x="0" y="0"/>
            <wp:positionH relativeFrom="column">
              <wp:posOffset>0</wp:posOffset>
            </wp:positionH>
            <wp:positionV relativeFrom="paragraph">
              <wp:posOffset>-342900</wp:posOffset>
            </wp:positionV>
            <wp:extent cx="5270500" cy="3952875"/>
            <wp:effectExtent l="0" t="0" r="1270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toli.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14:sizeRelH relativeFrom="page">
              <wp14:pctWidth>0</wp14:pctWidth>
            </wp14:sizeRelH>
            <wp14:sizeRelV relativeFrom="page">
              <wp14:pctHeight>0</wp14:pctHeight>
            </wp14:sizeRelV>
          </wp:anchor>
        </w:drawing>
      </w:r>
    </w:p>
    <w:p w14:paraId="69201EAF" w14:textId="21229376" w:rsidR="00960462" w:rsidRPr="00960462" w:rsidRDefault="00960462" w:rsidP="0064481C">
      <w:pPr>
        <w:pStyle w:val="HTMLPreformatted"/>
        <w:rPr>
          <w:rFonts w:ascii="Times" w:hAnsi="Times"/>
          <w:sz w:val="24"/>
          <w:szCs w:val="24"/>
        </w:rPr>
      </w:pPr>
    </w:p>
    <w:p w14:paraId="06F55105" w14:textId="6D14D778" w:rsidR="00960462" w:rsidRDefault="0064481C" w:rsidP="00E82FDF">
      <w:pPr>
        <w:pStyle w:val="HTMLPreformatted"/>
        <w:spacing w:line="360" w:lineRule="auto"/>
        <w:rPr>
          <w:rFonts w:ascii="Times" w:hAnsi="Times"/>
          <w:sz w:val="24"/>
          <w:szCs w:val="24"/>
        </w:rPr>
      </w:pPr>
      <w:r w:rsidRPr="00960462">
        <w:rPr>
          <w:rFonts w:ascii="Times" w:hAnsi="Times"/>
          <w:sz w:val="24"/>
          <w:szCs w:val="24"/>
        </w:rPr>
        <w:t xml:space="preserve">    </w:t>
      </w:r>
      <w:r w:rsidR="00E82FDF">
        <w:rPr>
          <w:rFonts w:ascii="Times" w:hAnsi="Times"/>
          <w:sz w:val="24"/>
          <w:szCs w:val="24"/>
        </w:rPr>
        <w:t>Since the k</w:t>
      </w:r>
      <w:r w:rsidR="00960462" w:rsidRPr="00960462">
        <w:rPr>
          <w:rFonts w:ascii="Times" w:hAnsi="Times"/>
          <w:sz w:val="24"/>
          <w:szCs w:val="24"/>
        </w:rPr>
        <w:t>urtosis of a normal distribution is 3, it is evident that the ICA dataset linge</w:t>
      </w:r>
      <w:r w:rsidR="00E82FDF">
        <w:rPr>
          <w:rFonts w:ascii="Times" w:hAnsi="Times"/>
          <w:sz w:val="24"/>
          <w:szCs w:val="24"/>
        </w:rPr>
        <w:t>rs around a normal distribution. I</w:t>
      </w:r>
      <w:r w:rsidR="00960462">
        <w:rPr>
          <w:rFonts w:ascii="Times" w:hAnsi="Times"/>
          <w:sz w:val="24"/>
          <w:szCs w:val="24"/>
        </w:rPr>
        <w:t>n practice,</w:t>
      </w:r>
      <w:r w:rsidR="00E82FDF">
        <w:rPr>
          <w:rFonts w:ascii="Times" w:hAnsi="Times"/>
          <w:sz w:val="24"/>
          <w:szCs w:val="24"/>
        </w:rPr>
        <w:t xml:space="preserve"> however,</w:t>
      </w:r>
      <w:r w:rsidR="00960462">
        <w:rPr>
          <w:rFonts w:ascii="Times" w:hAnsi="Times"/>
          <w:sz w:val="24"/>
          <w:szCs w:val="24"/>
        </w:rPr>
        <w:t xml:space="preserve"> most independently constructed distributions are not going to be normal distributions. </w:t>
      </w:r>
      <w:r w:rsidR="002A0AF9">
        <w:rPr>
          <w:rFonts w:ascii="Times" w:hAnsi="Times"/>
          <w:sz w:val="24"/>
          <w:szCs w:val="24"/>
        </w:rPr>
        <w:t>Compared to the last dataset</w:t>
      </w:r>
      <w:r w:rsidR="00E82FDF">
        <w:rPr>
          <w:rFonts w:ascii="Times" w:hAnsi="Times"/>
          <w:sz w:val="24"/>
          <w:szCs w:val="24"/>
        </w:rPr>
        <w:t>’</w:t>
      </w:r>
      <w:r w:rsidR="002A0AF9">
        <w:rPr>
          <w:rFonts w:ascii="Times" w:hAnsi="Times"/>
          <w:sz w:val="24"/>
          <w:szCs w:val="24"/>
        </w:rPr>
        <w:t xml:space="preserve">s findings, this dataset seems to have much better results on ICA. </w:t>
      </w:r>
    </w:p>
    <w:p w14:paraId="10711B3B" w14:textId="621A808D" w:rsidR="002A0AF9" w:rsidRDefault="002A0AF9" w:rsidP="0064481C">
      <w:pPr>
        <w:pStyle w:val="HTMLPreformatted"/>
        <w:rPr>
          <w:rFonts w:ascii="Times" w:hAnsi="Times"/>
          <w:sz w:val="24"/>
          <w:szCs w:val="24"/>
        </w:rPr>
      </w:pPr>
    </w:p>
    <w:p w14:paraId="557C618A" w14:textId="14DF094D" w:rsidR="00960462" w:rsidRDefault="00E82FDF" w:rsidP="0064481C">
      <w:pPr>
        <w:pStyle w:val="HTMLPreformatted"/>
        <w:rPr>
          <w:rFonts w:ascii="Times" w:hAnsi="Times"/>
          <w:b/>
          <w:sz w:val="24"/>
          <w:szCs w:val="24"/>
        </w:rPr>
      </w:pPr>
      <w:proofErr w:type="spellStart"/>
      <w:r>
        <w:rPr>
          <w:rFonts w:ascii="Times" w:hAnsi="Times"/>
          <w:b/>
          <w:sz w:val="24"/>
          <w:szCs w:val="24"/>
        </w:rPr>
        <w:t>Olivetta</w:t>
      </w:r>
      <w:proofErr w:type="spellEnd"/>
      <w:r>
        <w:rPr>
          <w:rFonts w:ascii="Times" w:hAnsi="Times"/>
          <w:b/>
          <w:sz w:val="24"/>
          <w:szCs w:val="24"/>
        </w:rPr>
        <w:t xml:space="preserve"> D</w:t>
      </w:r>
      <w:r w:rsidR="002A0AF9" w:rsidRPr="00E82FDF">
        <w:rPr>
          <w:rFonts w:ascii="Times" w:hAnsi="Times"/>
          <w:b/>
          <w:sz w:val="24"/>
          <w:szCs w:val="24"/>
        </w:rPr>
        <w:t>ataset on RCA</w:t>
      </w:r>
    </w:p>
    <w:p w14:paraId="50201083" w14:textId="77777777" w:rsidR="008627AA" w:rsidRPr="00E82FDF" w:rsidRDefault="008627AA" w:rsidP="0064481C">
      <w:pPr>
        <w:pStyle w:val="HTMLPreformatted"/>
        <w:rPr>
          <w:rFonts w:ascii="Times" w:hAnsi="Times"/>
          <w:b/>
          <w:sz w:val="24"/>
          <w:szCs w:val="24"/>
        </w:rPr>
      </w:pPr>
    </w:p>
    <w:p w14:paraId="1FB6C892" w14:textId="77777777" w:rsidR="00960462" w:rsidRDefault="00960462" w:rsidP="0064481C">
      <w:pPr>
        <w:pStyle w:val="HTMLPreformatted"/>
      </w:pPr>
    </w:p>
    <w:p w14:paraId="183B7CE1" w14:textId="0C31DBA6" w:rsidR="0064481C" w:rsidRDefault="0064481C" w:rsidP="002A0A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time</w:t>
      </w:r>
      <w:proofErr w:type="gramEnd"/>
      <w:r>
        <w:t xml:space="preserve">      homo   </w:t>
      </w:r>
      <w:proofErr w:type="spellStart"/>
      <w:r>
        <w:t>compl</w:t>
      </w:r>
      <w:proofErr w:type="spellEnd"/>
      <w:r>
        <w:t xml:space="preserve">  v-</w:t>
      </w:r>
      <w:proofErr w:type="spellStart"/>
      <w:r>
        <w:t>meas</w:t>
      </w:r>
      <w:proofErr w:type="spellEnd"/>
      <w:r>
        <w:t xml:space="preserve">     ARI   AMI  </w:t>
      </w:r>
    </w:p>
    <w:p w14:paraId="537CA632" w14:textId="5929AE25" w:rsidR="002A0AF9" w:rsidRDefault="0064481C" w:rsidP="002A0A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proofErr w:type="gramStart"/>
      <w:r>
        <w:t>k</w:t>
      </w:r>
      <w:proofErr w:type="gramEnd"/>
      <w:r>
        <w:t>-</w:t>
      </w:r>
      <w:r w:rsidR="00183B41">
        <w:t xml:space="preserve"> RCA   0.65s    0.821   0</w:t>
      </w:r>
      <w:r>
        <w:t xml:space="preserve">.760   0.789   0.424   0.564    </w:t>
      </w:r>
      <w:r w:rsidR="00183B41">
        <w:t xml:space="preserve">   </w:t>
      </w:r>
      <w:r w:rsidR="002A0AF9">
        <w:t xml:space="preserve">     </w:t>
      </w:r>
    </w:p>
    <w:p w14:paraId="007BADD5" w14:textId="2F0A9C08" w:rsidR="00670BB8" w:rsidRDefault="008627AA" w:rsidP="002A0A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E82FDF">
        <w:rPr>
          <w:rFonts w:ascii="Times New Roman" w:hAnsi="Times New Roman" w:cs="Times New Roman"/>
          <w:b/>
          <w:noProof/>
          <w:sz w:val="24"/>
          <w:szCs w:val="24"/>
        </w:rPr>
        <w:drawing>
          <wp:anchor distT="0" distB="0" distL="114300" distR="114300" simplePos="0" relativeHeight="251663360" behindDoc="0" locked="0" layoutInCell="1" allowOverlap="1" wp14:anchorId="35D7BFD8" wp14:editId="4510A989">
            <wp:simplePos x="0" y="0"/>
            <wp:positionH relativeFrom="column">
              <wp:posOffset>-228600</wp:posOffset>
            </wp:positionH>
            <wp:positionV relativeFrom="paragraph">
              <wp:posOffset>441325</wp:posOffset>
            </wp:positionV>
            <wp:extent cx="3352800" cy="2514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Aoli.png"/>
                    <pic:cNvPicPr/>
                  </pic:nvPicPr>
                  <pic:blipFill>
                    <a:blip r:embed="rId16">
                      <a:extLst>
                        <a:ext uri="{28A0092B-C50C-407E-A947-70E740481C1C}">
                          <a14:useLocalDpi xmlns:a14="http://schemas.microsoft.com/office/drawing/2010/main" val="0"/>
                        </a:ext>
                      </a:extLst>
                    </a:blip>
                    <a:stretch>
                      <a:fillRect/>
                    </a:stretch>
                  </pic:blipFill>
                  <pic:spPr>
                    <a:xfrm>
                      <a:off x="0" y="0"/>
                      <a:ext cx="3352800" cy="2514600"/>
                    </a:xfrm>
                    <a:prstGeom prst="rect">
                      <a:avLst/>
                    </a:prstGeom>
                  </pic:spPr>
                </pic:pic>
              </a:graphicData>
            </a:graphic>
            <wp14:sizeRelH relativeFrom="page">
              <wp14:pctWidth>0</wp14:pctWidth>
            </wp14:sizeRelH>
            <wp14:sizeRelV relativeFrom="page">
              <wp14:pctHeight>0</wp14:pctHeight>
            </wp14:sizeRelV>
          </wp:anchor>
        </w:drawing>
      </w:r>
      <w:r w:rsidR="00183B41">
        <w:t xml:space="preserve">EM RCA   0.01s   0.877   0.808   0.841   0.544   0.651 </w:t>
      </w:r>
    </w:p>
    <w:p w14:paraId="488154F5" w14:textId="77777777" w:rsidR="002A0AF9" w:rsidRDefault="002A0AF9" w:rsidP="0064481C">
      <w:pPr>
        <w:pStyle w:val="HTMLPreformatted"/>
      </w:pPr>
    </w:p>
    <w:p w14:paraId="63F9838C" w14:textId="51E46447" w:rsidR="00E82FDF" w:rsidRPr="008627AA" w:rsidRDefault="002A0AF9" w:rsidP="008627AA">
      <w:pPr>
        <w:pStyle w:val="HTMLPreformatted"/>
        <w:spacing w:line="360" w:lineRule="auto"/>
        <w:rPr>
          <w:rFonts w:ascii="Times" w:hAnsi="Times"/>
          <w:sz w:val="24"/>
          <w:szCs w:val="24"/>
        </w:rPr>
      </w:pPr>
      <w:r w:rsidRPr="002A0AF9">
        <w:rPr>
          <w:rFonts w:ascii="Times" w:hAnsi="Times"/>
          <w:sz w:val="24"/>
          <w:szCs w:val="24"/>
        </w:rPr>
        <w:t>RCA</w:t>
      </w:r>
      <w:r>
        <w:rPr>
          <w:rFonts w:ascii="Times" w:hAnsi="Times"/>
          <w:sz w:val="24"/>
          <w:szCs w:val="24"/>
        </w:rPr>
        <w:t xml:space="preserve"> once again gives similar results to that of PCA, but not as close as the last dataset. This is</w:t>
      </w:r>
      <w:r w:rsidR="00676C61">
        <w:rPr>
          <w:rFonts w:ascii="Times" w:hAnsi="Times"/>
          <w:sz w:val="24"/>
          <w:szCs w:val="24"/>
        </w:rPr>
        <w:t xml:space="preserve"> probably due to the</w:t>
      </w:r>
      <w:r>
        <w:rPr>
          <w:rFonts w:ascii="Times" w:hAnsi="Times"/>
          <w:sz w:val="24"/>
          <w:szCs w:val="24"/>
        </w:rPr>
        <w:t>r</w:t>
      </w:r>
      <w:r w:rsidR="00676C61">
        <w:rPr>
          <w:rFonts w:ascii="Times" w:hAnsi="Times"/>
          <w:sz w:val="24"/>
          <w:szCs w:val="24"/>
        </w:rPr>
        <w:t>e being m</w:t>
      </w:r>
      <w:r w:rsidR="00E82FDF">
        <w:rPr>
          <w:rFonts w:ascii="Times" w:hAnsi="Times"/>
          <w:sz w:val="24"/>
          <w:szCs w:val="24"/>
        </w:rPr>
        <w:t>any</w:t>
      </w:r>
      <w:r w:rsidR="00676C61">
        <w:rPr>
          <w:rFonts w:ascii="Times" w:hAnsi="Times"/>
          <w:sz w:val="24"/>
          <w:szCs w:val="24"/>
        </w:rPr>
        <w:t xml:space="preserve"> more </w:t>
      </w:r>
      <w:r>
        <w:rPr>
          <w:rFonts w:ascii="Times" w:hAnsi="Times"/>
          <w:sz w:val="24"/>
          <w:szCs w:val="24"/>
        </w:rPr>
        <w:t xml:space="preserve">features for the algorithm to randomly step through. </w:t>
      </w:r>
    </w:p>
    <w:p w14:paraId="0231BA24" w14:textId="2CF67190" w:rsidR="002A0AF9" w:rsidRPr="00E82FDF" w:rsidRDefault="00676C61" w:rsidP="00676C61">
      <w:pPr>
        <w:pStyle w:val="HTMLPreformatted"/>
        <w:rPr>
          <w:rFonts w:ascii="Times New Roman" w:hAnsi="Times New Roman" w:cs="Times New Roman"/>
          <w:b/>
          <w:sz w:val="24"/>
          <w:szCs w:val="24"/>
        </w:rPr>
      </w:pPr>
      <w:r w:rsidRPr="00E82FDF">
        <w:rPr>
          <w:rFonts w:ascii="Times New Roman" w:hAnsi="Times New Roman" w:cs="Times New Roman"/>
          <w:b/>
          <w:sz w:val="24"/>
          <w:szCs w:val="24"/>
        </w:rPr>
        <w:t>Ol</w:t>
      </w:r>
      <w:r w:rsidR="00E82FDF" w:rsidRPr="00E82FDF">
        <w:rPr>
          <w:rFonts w:ascii="Times New Roman" w:hAnsi="Times New Roman" w:cs="Times New Roman"/>
          <w:b/>
          <w:sz w:val="24"/>
          <w:szCs w:val="24"/>
        </w:rPr>
        <w:t>ivetti D</w:t>
      </w:r>
      <w:r w:rsidRPr="00E82FDF">
        <w:rPr>
          <w:rFonts w:ascii="Times New Roman" w:hAnsi="Times New Roman" w:cs="Times New Roman"/>
          <w:b/>
          <w:sz w:val="24"/>
          <w:szCs w:val="24"/>
        </w:rPr>
        <w:t>ata on FA</w:t>
      </w:r>
    </w:p>
    <w:p w14:paraId="76386E9E" w14:textId="77777777" w:rsidR="00E82FDF" w:rsidRDefault="00E82FDF" w:rsidP="00676C61">
      <w:pPr>
        <w:pStyle w:val="HTMLPreformatted"/>
      </w:pPr>
    </w:p>
    <w:p w14:paraId="0349801A" w14:textId="77777777" w:rsidR="00676C61" w:rsidRDefault="0064481C" w:rsidP="00676C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time</w:t>
      </w:r>
      <w:proofErr w:type="gramEnd"/>
      <w:r>
        <w:t xml:space="preserve">      homo   </w:t>
      </w:r>
      <w:proofErr w:type="spellStart"/>
      <w:r>
        <w:t>compl</w:t>
      </w:r>
      <w:proofErr w:type="spellEnd"/>
      <w:r>
        <w:t xml:space="preserve">  v-</w:t>
      </w:r>
      <w:proofErr w:type="spellStart"/>
      <w:r>
        <w:t>meas</w:t>
      </w:r>
      <w:proofErr w:type="spellEnd"/>
      <w:r>
        <w:t xml:space="preserve">     ARI   AMI  </w:t>
      </w:r>
    </w:p>
    <w:p w14:paraId="4BE88E3A" w14:textId="77777777" w:rsidR="00676C61" w:rsidRDefault="0064481C" w:rsidP="00676C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k</w:t>
      </w:r>
      <w:proofErr w:type="gramEnd"/>
      <w:r>
        <w:t>-</w:t>
      </w:r>
      <w:r w:rsidR="00183B41">
        <w:t xml:space="preserve"> FA   0.94s    0.890   </w:t>
      </w:r>
      <w:r>
        <w:t xml:space="preserve">0.832   0.860   0.587   0.697   </w:t>
      </w:r>
      <w:r w:rsidR="00183B41">
        <w:t xml:space="preserve">   </w:t>
      </w:r>
      <w:r>
        <w:t xml:space="preserve">       </w:t>
      </w:r>
    </w:p>
    <w:p w14:paraId="0169EABE" w14:textId="33A51FF0" w:rsidR="00183B41" w:rsidRDefault="00183B41" w:rsidP="00676C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pPr>
      <w:r>
        <w:t>EM FA   0.02s   0.904   0.852   0.877   0.638   0.733</w:t>
      </w:r>
    </w:p>
    <w:p w14:paraId="5A440D8A" w14:textId="77777777" w:rsidR="00E82FDF" w:rsidRDefault="00E82FDF" w:rsidP="00183B41">
      <w:pPr>
        <w:spacing w:line="360" w:lineRule="auto"/>
        <w:rPr>
          <w:rFonts w:ascii="Times" w:hAnsi="Times"/>
        </w:rPr>
      </w:pPr>
    </w:p>
    <w:p w14:paraId="22D92F09" w14:textId="4AABD013" w:rsidR="00183B41" w:rsidRDefault="00510A98" w:rsidP="00183B41">
      <w:pPr>
        <w:spacing w:line="360" w:lineRule="auto"/>
        <w:rPr>
          <w:rFonts w:ascii="Times" w:hAnsi="Times"/>
        </w:rPr>
      </w:pPr>
      <w:r>
        <w:rPr>
          <w:rFonts w:ascii="Times" w:hAnsi="Times"/>
        </w:rPr>
        <w:t>FA had difficulties with this dataset when the number of se</w:t>
      </w:r>
      <w:r w:rsidR="00E82FDF">
        <w:rPr>
          <w:rFonts w:ascii="Times" w:hAnsi="Times"/>
        </w:rPr>
        <w:t>lected factors was set to 10. Forty clusters were</w:t>
      </w:r>
      <w:r>
        <w:rPr>
          <w:rFonts w:ascii="Times" w:hAnsi="Times"/>
        </w:rPr>
        <w:t xml:space="preserve"> used in this ana</w:t>
      </w:r>
      <w:r w:rsidR="00E82FDF">
        <w:rPr>
          <w:rFonts w:ascii="Times" w:hAnsi="Times"/>
        </w:rPr>
        <w:t xml:space="preserve">lysis and gave better results. </w:t>
      </w:r>
      <w:r>
        <w:rPr>
          <w:rFonts w:ascii="Times" w:hAnsi="Times"/>
        </w:rPr>
        <w:t xml:space="preserve">Therefore, it can be deduced that there are many covariant factors that need to be considered when analyzing this data set as opposed to a few. </w:t>
      </w:r>
    </w:p>
    <w:p w14:paraId="60635A0F" w14:textId="77777777" w:rsidR="00E82FDF" w:rsidRDefault="00E82FDF" w:rsidP="00183B41">
      <w:pPr>
        <w:spacing w:line="360" w:lineRule="auto"/>
        <w:rPr>
          <w:rFonts w:ascii="Times" w:hAnsi="Times"/>
        </w:rPr>
      </w:pPr>
    </w:p>
    <w:p w14:paraId="436A8F01" w14:textId="280523D3" w:rsidR="00510A98" w:rsidRPr="00E82FDF" w:rsidRDefault="00510A98" w:rsidP="00183B41">
      <w:pPr>
        <w:spacing w:line="360" w:lineRule="auto"/>
        <w:rPr>
          <w:rFonts w:ascii="Times" w:hAnsi="Times"/>
          <w:b/>
        </w:rPr>
      </w:pPr>
      <w:r w:rsidRPr="00E82FDF">
        <w:rPr>
          <w:rFonts w:ascii="Times" w:hAnsi="Times"/>
          <w:b/>
        </w:rPr>
        <w:t>Conclusions</w:t>
      </w:r>
    </w:p>
    <w:p w14:paraId="69FCF30D" w14:textId="4A1B5D86" w:rsidR="00510A98" w:rsidRDefault="00510A98" w:rsidP="00183B41">
      <w:pPr>
        <w:spacing w:line="360" w:lineRule="auto"/>
        <w:rPr>
          <w:rFonts w:ascii="Times" w:hAnsi="Times"/>
        </w:rPr>
      </w:pPr>
      <w:r>
        <w:rPr>
          <w:rFonts w:ascii="Times" w:hAnsi="Times"/>
        </w:rPr>
        <w:t>In general, it appears that unsupervi</w:t>
      </w:r>
      <w:r w:rsidR="00AE5EFA">
        <w:rPr>
          <w:rFonts w:ascii="Times" w:hAnsi="Times"/>
        </w:rPr>
        <w:t xml:space="preserve">sed learning can express ways of redefining data that can perform better in supervised learning settings. </w:t>
      </w:r>
      <w:r w:rsidR="00E82FDF">
        <w:rPr>
          <w:rFonts w:ascii="Times" w:hAnsi="Times"/>
        </w:rPr>
        <w:t>Despite</w:t>
      </w:r>
      <w:r w:rsidR="00AE5EFA">
        <w:rPr>
          <w:rFonts w:ascii="Times" w:hAnsi="Times"/>
        </w:rPr>
        <w:t xml:space="preserve"> the results from the measurements, the cover data set </w:t>
      </w:r>
      <w:r w:rsidR="00E82FDF">
        <w:rPr>
          <w:rFonts w:ascii="Times" w:hAnsi="Times"/>
        </w:rPr>
        <w:t>went through the</w:t>
      </w:r>
      <w:r w:rsidR="00AE5EFA">
        <w:rPr>
          <w:rFonts w:ascii="Times" w:hAnsi="Times"/>
        </w:rPr>
        <w:t xml:space="preserve"> process </w:t>
      </w:r>
      <w:r w:rsidR="00E82FDF">
        <w:rPr>
          <w:rFonts w:ascii="Times" w:hAnsi="Times"/>
        </w:rPr>
        <w:t xml:space="preserve">of feature transformation and performed </w:t>
      </w:r>
      <w:r w:rsidR="00AE5EFA">
        <w:rPr>
          <w:rFonts w:ascii="Times" w:hAnsi="Times"/>
        </w:rPr>
        <w:t>with better results</w:t>
      </w:r>
      <w:r w:rsidR="00E82FDF">
        <w:rPr>
          <w:rFonts w:ascii="Times" w:hAnsi="Times"/>
        </w:rPr>
        <w:t xml:space="preserve"> on its supervised classifications. </w:t>
      </w:r>
      <w:r w:rsidR="00AE5EFA">
        <w:rPr>
          <w:rFonts w:ascii="Times" w:hAnsi="Times"/>
        </w:rPr>
        <w:t>It appears that even with small correlations to information gain, feature transformation and even k clustering</w:t>
      </w:r>
      <w:r w:rsidR="00E82FDF">
        <w:rPr>
          <w:rFonts w:ascii="Times" w:hAnsi="Times"/>
        </w:rPr>
        <w:t xml:space="preserve"> features can help performance.</w:t>
      </w:r>
      <w:r w:rsidR="00AE5EFA">
        <w:rPr>
          <w:rFonts w:ascii="Times" w:hAnsi="Times"/>
        </w:rPr>
        <w:t xml:space="preserve"> K clustering can even go beyond the scope of the labels of the </w:t>
      </w:r>
      <w:r w:rsidR="00E82FDF">
        <w:rPr>
          <w:rFonts w:ascii="Times" w:hAnsi="Times"/>
        </w:rPr>
        <w:t>data, which</w:t>
      </w:r>
      <w:r w:rsidR="00AE5EFA">
        <w:rPr>
          <w:rFonts w:ascii="Times" w:hAnsi="Times"/>
        </w:rPr>
        <w:t xml:space="preserve"> should explain what the data truly represents. For example</w:t>
      </w:r>
      <w:r w:rsidR="00E82FDF">
        <w:rPr>
          <w:rFonts w:ascii="Times" w:hAnsi="Times"/>
        </w:rPr>
        <w:t>,</w:t>
      </w:r>
      <w:r w:rsidR="00AE5EFA">
        <w:rPr>
          <w:rFonts w:ascii="Times" w:hAnsi="Times"/>
        </w:rPr>
        <w:t xml:space="preserve"> the cover data set showe</w:t>
      </w:r>
      <w:r w:rsidR="00E82FDF">
        <w:rPr>
          <w:rFonts w:ascii="Times" w:hAnsi="Times"/>
        </w:rPr>
        <w:t>d better results with a higher K than the labeling. P</w:t>
      </w:r>
      <w:r w:rsidR="00AE5EFA">
        <w:rPr>
          <w:rFonts w:ascii="Times" w:hAnsi="Times"/>
        </w:rPr>
        <w:t>erhaps there is noise in the gathering of this data, and it</w:t>
      </w:r>
      <w:r w:rsidR="00E82FDF">
        <w:rPr>
          <w:rFonts w:ascii="Times" w:hAnsi="Times"/>
        </w:rPr>
        <w:t>s</w:t>
      </w:r>
      <w:r w:rsidR="00AE5EFA">
        <w:rPr>
          <w:rFonts w:ascii="Times" w:hAnsi="Times"/>
        </w:rPr>
        <w:t xml:space="preserve"> labels should be relabeled, or ot</w:t>
      </w:r>
      <w:r w:rsidR="00E82FDF">
        <w:rPr>
          <w:rFonts w:ascii="Times" w:hAnsi="Times"/>
        </w:rPr>
        <w:t>her features need to be measured</w:t>
      </w:r>
      <w:r w:rsidR="00AE5EFA">
        <w:rPr>
          <w:rFonts w:ascii="Times" w:hAnsi="Times"/>
        </w:rPr>
        <w:t xml:space="preserve"> for better results. </w:t>
      </w:r>
      <w:r w:rsidR="00055BBE">
        <w:rPr>
          <w:rFonts w:ascii="Times" w:hAnsi="Times"/>
        </w:rPr>
        <w:t xml:space="preserve">ICA had a very difficult time in categorizing the </w:t>
      </w:r>
      <w:proofErr w:type="spellStart"/>
      <w:r w:rsidR="00055BBE">
        <w:rPr>
          <w:rFonts w:ascii="Times" w:hAnsi="Times"/>
        </w:rPr>
        <w:t>covertype</w:t>
      </w:r>
      <w:proofErr w:type="spellEnd"/>
      <w:r w:rsidR="00055BBE">
        <w:rPr>
          <w:rFonts w:ascii="Times" w:hAnsi="Times"/>
        </w:rPr>
        <w:t xml:space="preserve"> dataset, but did quite well on the </w:t>
      </w:r>
      <w:proofErr w:type="spellStart"/>
      <w:r w:rsidR="00055BBE">
        <w:rPr>
          <w:rFonts w:ascii="Times" w:hAnsi="Times"/>
        </w:rPr>
        <w:t>Olevitti</w:t>
      </w:r>
      <w:proofErr w:type="spellEnd"/>
      <w:r w:rsidR="00055BBE">
        <w:rPr>
          <w:rFonts w:ascii="Times" w:hAnsi="Times"/>
        </w:rPr>
        <w:t xml:space="preserve"> dataset.  </w:t>
      </w:r>
      <w:r w:rsidR="007114B6">
        <w:rPr>
          <w:rFonts w:ascii="Times" w:hAnsi="Times"/>
        </w:rPr>
        <w:t xml:space="preserve">Therefor, it is evident that some datasets are better represent removable independent variables. It seems that when the dataset has a wide variance in its features </w:t>
      </w:r>
      <w:proofErr w:type="spellStart"/>
      <w:r w:rsidR="007114B6">
        <w:rPr>
          <w:rFonts w:ascii="Times" w:hAnsi="Times"/>
        </w:rPr>
        <w:t>kurosis</w:t>
      </w:r>
      <w:proofErr w:type="spellEnd"/>
      <w:r w:rsidR="007114B6">
        <w:rPr>
          <w:rFonts w:ascii="Times" w:hAnsi="Times"/>
        </w:rPr>
        <w:t xml:space="preserve"> values that ICA has a harder time extracting these independent variables.  Overall, on both datasets RCA seemed to perform just as well as PCA, which shows that randomized iterations of orthogonal projections on the data appear to give good results overall, but iterations need to be done to find the best results. FA shows that covariance of the features can create interesting factors that can be used to express the original dataset. Overall, FA performed very well on both dataset </w:t>
      </w:r>
      <w:r w:rsidR="001051B1">
        <w:rPr>
          <w:rFonts w:ascii="Times" w:hAnsi="Times"/>
        </w:rPr>
        <w:t xml:space="preserve">due to the datasets show similar covariance </w:t>
      </w:r>
      <w:proofErr w:type="spellStart"/>
      <w:r w:rsidR="001051B1">
        <w:rPr>
          <w:rFonts w:ascii="Times" w:hAnsi="Times"/>
        </w:rPr>
        <w:t>wthin</w:t>
      </w:r>
      <w:proofErr w:type="spellEnd"/>
      <w:r w:rsidR="001051B1">
        <w:rPr>
          <w:rFonts w:ascii="Times" w:hAnsi="Times"/>
        </w:rPr>
        <w:t xml:space="preserve"> its </w:t>
      </w:r>
      <w:proofErr w:type="spellStart"/>
      <w:r w:rsidR="001051B1">
        <w:rPr>
          <w:rFonts w:ascii="Times" w:hAnsi="Times"/>
        </w:rPr>
        <w:t>featuers</w:t>
      </w:r>
      <w:proofErr w:type="spellEnd"/>
      <w:r w:rsidR="001051B1">
        <w:rPr>
          <w:rFonts w:ascii="Times" w:hAnsi="Times"/>
        </w:rPr>
        <w:t xml:space="preserve"> this is especially more apparent in the </w:t>
      </w:r>
      <w:proofErr w:type="spellStart"/>
      <w:r w:rsidR="001051B1">
        <w:rPr>
          <w:rFonts w:ascii="Times" w:hAnsi="Times"/>
        </w:rPr>
        <w:t>covertype</w:t>
      </w:r>
      <w:proofErr w:type="spellEnd"/>
      <w:r w:rsidR="001051B1">
        <w:rPr>
          <w:rFonts w:ascii="Times" w:hAnsi="Times"/>
        </w:rPr>
        <w:t xml:space="preserve"> dataset.  Overall EM gave better results than K mean on these datasets. Therefore, both datasets are better fit when </w:t>
      </w:r>
      <w:proofErr w:type="gramStart"/>
      <w:r w:rsidR="001051B1">
        <w:rPr>
          <w:rFonts w:ascii="Times" w:hAnsi="Times"/>
        </w:rPr>
        <w:t>white-noise</w:t>
      </w:r>
      <w:proofErr w:type="gramEnd"/>
      <w:r w:rsidR="001051B1">
        <w:rPr>
          <w:rFonts w:ascii="Times" w:hAnsi="Times"/>
        </w:rPr>
        <w:t xml:space="preserve"> is represented within the model. </w:t>
      </w:r>
      <w:bookmarkStart w:id="0" w:name="_GoBack"/>
      <w:bookmarkEnd w:id="0"/>
    </w:p>
    <w:p w14:paraId="118C041D" w14:textId="77777777" w:rsidR="008E2531" w:rsidRPr="005159AB" w:rsidRDefault="008E2531" w:rsidP="00183B41">
      <w:pPr>
        <w:spacing w:line="360" w:lineRule="auto"/>
        <w:rPr>
          <w:rFonts w:ascii="Times" w:hAnsi="Times"/>
        </w:rPr>
      </w:pPr>
    </w:p>
    <w:sectPr w:rsidR="008E2531" w:rsidRPr="005159AB" w:rsidSect="00DB6DE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2D7AE" w14:textId="77777777" w:rsidR="007114B6" w:rsidRDefault="007114B6" w:rsidP="001F20EC">
      <w:r>
        <w:separator/>
      </w:r>
    </w:p>
  </w:endnote>
  <w:endnote w:type="continuationSeparator" w:id="0">
    <w:p w14:paraId="3099C22E" w14:textId="77777777" w:rsidR="007114B6" w:rsidRDefault="007114B6" w:rsidP="001F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658E8" w14:textId="77777777" w:rsidR="007114B6" w:rsidRDefault="007114B6" w:rsidP="001F20EC">
      <w:r>
        <w:separator/>
      </w:r>
    </w:p>
  </w:footnote>
  <w:footnote w:type="continuationSeparator" w:id="0">
    <w:p w14:paraId="41229171" w14:textId="77777777" w:rsidR="007114B6" w:rsidRDefault="007114B6" w:rsidP="001F20EC">
      <w:r>
        <w:continuationSeparator/>
      </w:r>
    </w:p>
  </w:footnote>
  <w:footnote w:id="1">
    <w:p w14:paraId="0D0336C6" w14:textId="77777777" w:rsidR="007114B6" w:rsidRDefault="007114B6" w:rsidP="00B4655E">
      <w:pPr>
        <w:pStyle w:val="FootnoteText"/>
      </w:pPr>
      <w:r>
        <w:rPr>
          <w:rStyle w:val="FootnoteReference"/>
        </w:rPr>
        <w:footnoteRef/>
      </w:r>
      <w:r>
        <w:t xml:space="preserve"> Website has been taken offline but </w:t>
      </w:r>
      <w:proofErr w:type="spellStart"/>
      <w:r>
        <w:t>sklearn</w:t>
      </w:r>
      <w:proofErr w:type="spellEnd"/>
      <w:r>
        <w:t xml:space="preserve"> refers to this website for additional information </w:t>
      </w:r>
      <w:r w:rsidRPr="007B2B5E">
        <w:t>http://www.cs.nyu.edu/~roweis/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D9D"/>
    <w:rsid w:val="00055BBE"/>
    <w:rsid w:val="00076DF6"/>
    <w:rsid w:val="000F0D47"/>
    <w:rsid w:val="001051B1"/>
    <w:rsid w:val="00105A73"/>
    <w:rsid w:val="00110F6D"/>
    <w:rsid w:val="0013250A"/>
    <w:rsid w:val="00183B41"/>
    <w:rsid w:val="00187470"/>
    <w:rsid w:val="001B62F3"/>
    <w:rsid w:val="001C16F3"/>
    <w:rsid w:val="001F20EC"/>
    <w:rsid w:val="00234640"/>
    <w:rsid w:val="00262FBA"/>
    <w:rsid w:val="002A0AF9"/>
    <w:rsid w:val="002B198D"/>
    <w:rsid w:val="00427DDA"/>
    <w:rsid w:val="004552E2"/>
    <w:rsid w:val="004A0AB0"/>
    <w:rsid w:val="00510A98"/>
    <w:rsid w:val="005116F2"/>
    <w:rsid w:val="005159AB"/>
    <w:rsid w:val="00591EFD"/>
    <w:rsid w:val="005B15EB"/>
    <w:rsid w:val="005F733D"/>
    <w:rsid w:val="00604D9D"/>
    <w:rsid w:val="006316C4"/>
    <w:rsid w:val="0064481C"/>
    <w:rsid w:val="0066339A"/>
    <w:rsid w:val="00670BB8"/>
    <w:rsid w:val="00676C61"/>
    <w:rsid w:val="006F3B53"/>
    <w:rsid w:val="007114B6"/>
    <w:rsid w:val="0074158A"/>
    <w:rsid w:val="007709C6"/>
    <w:rsid w:val="00781D29"/>
    <w:rsid w:val="007B2B5E"/>
    <w:rsid w:val="007E7073"/>
    <w:rsid w:val="00834702"/>
    <w:rsid w:val="00851A90"/>
    <w:rsid w:val="008627AA"/>
    <w:rsid w:val="008644BA"/>
    <w:rsid w:val="00873F95"/>
    <w:rsid w:val="008A4029"/>
    <w:rsid w:val="008E2531"/>
    <w:rsid w:val="00912A01"/>
    <w:rsid w:val="009246F8"/>
    <w:rsid w:val="00936452"/>
    <w:rsid w:val="00960462"/>
    <w:rsid w:val="0096712C"/>
    <w:rsid w:val="00991426"/>
    <w:rsid w:val="009E6293"/>
    <w:rsid w:val="00A7776B"/>
    <w:rsid w:val="00AE433D"/>
    <w:rsid w:val="00AE5EFA"/>
    <w:rsid w:val="00AE7325"/>
    <w:rsid w:val="00B02801"/>
    <w:rsid w:val="00B4655E"/>
    <w:rsid w:val="00B93DCB"/>
    <w:rsid w:val="00BD7DAC"/>
    <w:rsid w:val="00C33966"/>
    <w:rsid w:val="00C60BAB"/>
    <w:rsid w:val="00D34EFC"/>
    <w:rsid w:val="00DB368C"/>
    <w:rsid w:val="00DB6DE8"/>
    <w:rsid w:val="00DE054D"/>
    <w:rsid w:val="00E07490"/>
    <w:rsid w:val="00E82FDF"/>
    <w:rsid w:val="00F435AD"/>
    <w:rsid w:val="00F5496F"/>
    <w:rsid w:val="00F56C5D"/>
    <w:rsid w:val="00F60BD6"/>
    <w:rsid w:val="00FC436D"/>
    <w:rsid w:val="00FC70FA"/>
    <w:rsid w:val="00FC78FA"/>
    <w:rsid w:val="00FE1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3036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6DF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6F8"/>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1F20EC"/>
  </w:style>
  <w:style w:type="character" w:customStyle="1" w:styleId="FootnoteTextChar">
    <w:name w:val="Footnote Text Char"/>
    <w:basedOn w:val="DefaultParagraphFont"/>
    <w:link w:val="FootnoteText"/>
    <w:uiPriority w:val="99"/>
    <w:rsid w:val="001F20EC"/>
  </w:style>
  <w:style w:type="character" w:styleId="FootnoteReference">
    <w:name w:val="footnote reference"/>
    <w:basedOn w:val="DefaultParagraphFont"/>
    <w:uiPriority w:val="99"/>
    <w:unhideWhenUsed/>
    <w:rsid w:val="001F20EC"/>
    <w:rPr>
      <w:vertAlign w:val="superscript"/>
    </w:rPr>
  </w:style>
  <w:style w:type="paragraph" w:styleId="BalloonText">
    <w:name w:val="Balloon Text"/>
    <w:basedOn w:val="Normal"/>
    <w:link w:val="BalloonTextChar"/>
    <w:uiPriority w:val="99"/>
    <w:semiHidden/>
    <w:unhideWhenUsed/>
    <w:rsid w:val="006633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39A"/>
    <w:rPr>
      <w:rFonts w:ascii="Lucida Grande" w:hAnsi="Lucida Grande" w:cs="Lucida Grande"/>
      <w:sz w:val="18"/>
      <w:szCs w:val="18"/>
    </w:rPr>
  </w:style>
  <w:style w:type="character" w:customStyle="1" w:styleId="Heading3Char">
    <w:name w:val="Heading 3 Char"/>
    <w:basedOn w:val="DefaultParagraphFont"/>
    <w:link w:val="Heading3"/>
    <w:uiPriority w:val="9"/>
    <w:rsid w:val="00076DF6"/>
    <w:rPr>
      <w:rFonts w:ascii="Times" w:hAnsi="Times"/>
      <w:b/>
      <w:bCs/>
      <w:sz w:val="27"/>
      <w:szCs w:val="27"/>
    </w:rPr>
  </w:style>
  <w:style w:type="character" w:styleId="Strong">
    <w:name w:val="Strong"/>
    <w:basedOn w:val="DefaultParagraphFont"/>
    <w:uiPriority w:val="22"/>
    <w:qFormat/>
    <w:rsid w:val="00991426"/>
    <w:rPr>
      <w:b/>
      <w:bCs/>
    </w:rPr>
  </w:style>
  <w:style w:type="paragraph" w:styleId="HTMLPreformatted">
    <w:name w:val="HTML Preformatted"/>
    <w:basedOn w:val="Normal"/>
    <w:link w:val="HTMLPreformattedChar"/>
    <w:uiPriority w:val="99"/>
    <w:unhideWhenUsed/>
    <w:rsid w:val="00234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34640"/>
    <w:rPr>
      <w:rFonts w:ascii="Courier" w:hAnsi="Courier" w:cs="Courier"/>
      <w:sz w:val="20"/>
      <w:szCs w:val="20"/>
    </w:rPr>
  </w:style>
  <w:style w:type="paragraph" w:styleId="Header">
    <w:name w:val="header"/>
    <w:basedOn w:val="Normal"/>
    <w:link w:val="HeaderChar"/>
    <w:uiPriority w:val="99"/>
    <w:unhideWhenUsed/>
    <w:rsid w:val="005159AB"/>
    <w:pPr>
      <w:tabs>
        <w:tab w:val="center" w:pos="4320"/>
        <w:tab w:val="right" w:pos="8640"/>
      </w:tabs>
    </w:pPr>
  </w:style>
  <w:style w:type="character" w:customStyle="1" w:styleId="HeaderChar">
    <w:name w:val="Header Char"/>
    <w:basedOn w:val="DefaultParagraphFont"/>
    <w:link w:val="Header"/>
    <w:uiPriority w:val="99"/>
    <w:rsid w:val="005159AB"/>
  </w:style>
  <w:style w:type="paragraph" w:styleId="Footer">
    <w:name w:val="footer"/>
    <w:basedOn w:val="Normal"/>
    <w:link w:val="FooterChar"/>
    <w:uiPriority w:val="99"/>
    <w:unhideWhenUsed/>
    <w:rsid w:val="005159AB"/>
    <w:pPr>
      <w:tabs>
        <w:tab w:val="center" w:pos="4320"/>
        <w:tab w:val="right" w:pos="8640"/>
      </w:tabs>
    </w:pPr>
  </w:style>
  <w:style w:type="character" w:customStyle="1" w:styleId="FooterChar">
    <w:name w:val="Footer Char"/>
    <w:basedOn w:val="DefaultParagraphFont"/>
    <w:link w:val="Footer"/>
    <w:uiPriority w:val="99"/>
    <w:rsid w:val="005159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6DF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6F8"/>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1F20EC"/>
  </w:style>
  <w:style w:type="character" w:customStyle="1" w:styleId="FootnoteTextChar">
    <w:name w:val="Footnote Text Char"/>
    <w:basedOn w:val="DefaultParagraphFont"/>
    <w:link w:val="FootnoteText"/>
    <w:uiPriority w:val="99"/>
    <w:rsid w:val="001F20EC"/>
  </w:style>
  <w:style w:type="character" w:styleId="FootnoteReference">
    <w:name w:val="footnote reference"/>
    <w:basedOn w:val="DefaultParagraphFont"/>
    <w:uiPriority w:val="99"/>
    <w:unhideWhenUsed/>
    <w:rsid w:val="001F20EC"/>
    <w:rPr>
      <w:vertAlign w:val="superscript"/>
    </w:rPr>
  </w:style>
  <w:style w:type="paragraph" w:styleId="BalloonText">
    <w:name w:val="Balloon Text"/>
    <w:basedOn w:val="Normal"/>
    <w:link w:val="BalloonTextChar"/>
    <w:uiPriority w:val="99"/>
    <w:semiHidden/>
    <w:unhideWhenUsed/>
    <w:rsid w:val="006633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39A"/>
    <w:rPr>
      <w:rFonts w:ascii="Lucida Grande" w:hAnsi="Lucida Grande" w:cs="Lucida Grande"/>
      <w:sz w:val="18"/>
      <w:szCs w:val="18"/>
    </w:rPr>
  </w:style>
  <w:style w:type="character" w:customStyle="1" w:styleId="Heading3Char">
    <w:name w:val="Heading 3 Char"/>
    <w:basedOn w:val="DefaultParagraphFont"/>
    <w:link w:val="Heading3"/>
    <w:uiPriority w:val="9"/>
    <w:rsid w:val="00076DF6"/>
    <w:rPr>
      <w:rFonts w:ascii="Times" w:hAnsi="Times"/>
      <w:b/>
      <w:bCs/>
      <w:sz w:val="27"/>
      <w:szCs w:val="27"/>
    </w:rPr>
  </w:style>
  <w:style w:type="character" w:styleId="Strong">
    <w:name w:val="Strong"/>
    <w:basedOn w:val="DefaultParagraphFont"/>
    <w:uiPriority w:val="22"/>
    <w:qFormat/>
    <w:rsid w:val="00991426"/>
    <w:rPr>
      <w:b/>
      <w:bCs/>
    </w:rPr>
  </w:style>
  <w:style w:type="paragraph" w:styleId="HTMLPreformatted">
    <w:name w:val="HTML Preformatted"/>
    <w:basedOn w:val="Normal"/>
    <w:link w:val="HTMLPreformattedChar"/>
    <w:uiPriority w:val="99"/>
    <w:unhideWhenUsed/>
    <w:rsid w:val="00234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34640"/>
    <w:rPr>
      <w:rFonts w:ascii="Courier" w:hAnsi="Courier" w:cs="Courier"/>
      <w:sz w:val="20"/>
      <w:szCs w:val="20"/>
    </w:rPr>
  </w:style>
  <w:style w:type="paragraph" w:styleId="Header">
    <w:name w:val="header"/>
    <w:basedOn w:val="Normal"/>
    <w:link w:val="HeaderChar"/>
    <w:uiPriority w:val="99"/>
    <w:unhideWhenUsed/>
    <w:rsid w:val="005159AB"/>
    <w:pPr>
      <w:tabs>
        <w:tab w:val="center" w:pos="4320"/>
        <w:tab w:val="right" w:pos="8640"/>
      </w:tabs>
    </w:pPr>
  </w:style>
  <w:style w:type="character" w:customStyle="1" w:styleId="HeaderChar">
    <w:name w:val="Header Char"/>
    <w:basedOn w:val="DefaultParagraphFont"/>
    <w:link w:val="Header"/>
    <w:uiPriority w:val="99"/>
    <w:rsid w:val="005159AB"/>
  </w:style>
  <w:style w:type="paragraph" w:styleId="Footer">
    <w:name w:val="footer"/>
    <w:basedOn w:val="Normal"/>
    <w:link w:val="FooterChar"/>
    <w:uiPriority w:val="99"/>
    <w:unhideWhenUsed/>
    <w:rsid w:val="005159AB"/>
    <w:pPr>
      <w:tabs>
        <w:tab w:val="center" w:pos="4320"/>
        <w:tab w:val="right" w:pos="8640"/>
      </w:tabs>
    </w:pPr>
  </w:style>
  <w:style w:type="character" w:customStyle="1" w:styleId="FooterChar">
    <w:name w:val="Footer Char"/>
    <w:basedOn w:val="DefaultParagraphFont"/>
    <w:link w:val="Footer"/>
    <w:uiPriority w:val="99"/>
    <w:rsid w:val="00515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2194">
      <w:bodyDiv w:val="1"/>
      <w:marLeft w:val="0"/>
      <w:marRight w:val="0"/>
      <w:marTop w:val="0"/>
      <w:marBottom w:val="0"/>
      <w:divBdr>
        <w:top w:val="none" w:sz="0" w:space="0" w:color="auto"/>
        <w:left w:val="none" w:sz="0" w:space="0" w:color="auto"/>
        <w:bottom w:val="none" w:sz="0" w:space="0" w:color="auto"/>
        <w:right w:val="none" w:sz="0" w:space="0" w:color="auto"/>
      </w:divBdr>
    </w:div>
    <w:div w:id="47581201">
      <w:bodyDiv w:val="1"/>
      <w:marLeft w:val="0"/>
      <w:marRight w:val="0"/>
      <w:marTop w:val="0"/>
      <w:marBottom w:val="0"/>
      <w:divBdr>
        <w:top w:val="none" w:sz="0" w:space="0" w:color="auto"/>
        <w:left w:val="none" w:sz="0" w:space="0" w:color="auto"/>
        <w:bottom w:val="none" w:sz="0" w:space="0" w:color="auto"/>
        <w:right w:val="none" w:sz="0" w:space="0" w:color="auto"/>
      </w:divBdr>
    </w:div>
    <w:div w:id="78791470">
      <w:bodyDiv w:val="1"/>
      <w:marLeft w:val="0"/>
      <w:marRight w:val="0"/>
      <w:marTop w:val="0"/>
      <w:marBottom w:val="0"/>
      <w:divBdr>
        <w:top w:val="none" w:sz="0" w:space="0" w:color="auto"/>
        <w:left w:val="none" w:sz="0" w:space="0" w:color="auto"/>
        <w:bottom w:val="none" w:sz="0" w:space="0" w:color="auto"/>
        <w:right w:val="none" w:sz="0" w:space="0" w:color="auto"/>
      </w:divBdr>
    </w:div>
    <w:div w:id="297566060">
      <w:bodyDiv w:val="1"/>
      <w:marLeft w:val="0"/>
      <w:marRight w:val="0"/>
      <w:marTop w:val="0"/>
      <w:marBottom w:val="0"/>
      <w:divBdr>
        <w:top w:val="none" w:sz="0" w:space="0" w:color="auto"/>
        <w:left w:val="none" w:sz="0" w:space="0" w:color="auto"/>
        <w:bottom w:val="none" w:sz="0" w:space="0" w:color="auto"/>
        <w:right w:val="none" w:sz="0" w:space="0" w:color="auto"/>
      </w:divBdr>
    </w:div>
    <w:div w:id="337387865">
      <w:bodyDiv w:val="1"/>
      <w:marLeft w:val="0"/>
      <w:marRight w:val="0"/>
      <w:marTop w:val="0"/>
      <w:marBottom w:val="0"/>
      <w:divBdr>
        <w:top w:val="none" w:sz="0" w:space="0" w:color="auto"/>
        <w:left w:val="none" w:sz="0" w:space="0" w:color="auto"/>
        <w:bottom w:val="none" w:sz="0" w:space="0" w:color="auto"/>
        <w:right w:val="none" w:sz="0" w:space="0" w:color="auto"/>
      </w:divBdr>
    </w:div>
    <w:div w:id="360011901">
      <w:bodyDiv w:val="1"/>
      <w:marLeft w:val="0"/>
      <w:marRight w:val="0"/>
      <w:marTop w:val="0"/>
      <w:marBottom w:val="0"/>
      <w:divBdr>
        <w:top w:val="none" w:sz="0" w:space="0" w:color="auto"/>
        <w:left w:val="none" w:sz="0" w:space="0" w:color="auto"/>
        <w:bottom w:val="none" w:sz="0" w:space="0" w:color="auto"/>
        <w:right w:val="none" w:sz="0" w:space="0" w:color="auto"/>
      </w:divBdr>
    </w:div>
    <w:div w:id="367416523">
      <w:bodyDiv w:val="1"/>
      <w:marLeft w:val="0"/>
      <w:marRight w:val="0"/>
      <w:marTop w:val="0"/>
      <w:marBottom w:val="0"/>
      <w:divBdr>
        <w:top w:val="none" w:sz="0" w:space="0" w:color="auto"/>
        <w:left w:val="none" w:sz="0" w:space="0" w:color="auto"/>
        <w:bottom w:val="none" w:sz="0" w:space="0" w:color="auto"/>
        <w:right w:val="none" w:sz="0" w:space="0" w:color="auto"/>
      </w:divBdr>
    </w:div>
    <w:div w:id="519902790">
      <w:bodyDiv w:val="1"/>
      <w:marLeft w:val="0"/>
      <w:marRight w:val="0"/>
      <w:marTop w:val="0"/>
      <w:marBottom w:val="0"/>
      <w:divBdr>
        <w:top w:val="none" w:sz="0" w:space="0" w:color="auto"/>
        <w:left w:val="none" w:sz="0" w:space="0" w:color="auto"/>
        <w:bottom w:val="none" w:sz="0" w:space="0" w:color="auto"/>
        <w:right w:val="none" w:sz="0" w:space="0" w:color="auto"/>
      </w:divBdr>
    </w:div>
    <w:div w:id="595594185">
      <w:bodyDiv w:val="1"/>
      <w:marLeft w:val="0"/>
      <w:marRight w:val="0"/>
      <w:marTop w:val="0"/>
      <w:marBottom w:val="0"/>
      <w:divBdr>
        <w:top w:val="none" w:sz="0" w:space="0" w:color="auto"/>
        <w:left w:val="none" w:sz="0" w:space="0" w:color="auto"/>
        <w:bottom w:val="none" w:sz="0" w:space="0" w:color="auto"/>
        <w:right w:val="none" w:sz="0" w:space="0" w:color="auto"/>
      </w:divBdr>
    </w:div>
    <w:div w:id="652879759">
      <w:bodyDiv w:val="1"/>
      <w:marLeft w:val="0"/>
      <w:marRight w:val="0"/>
      <w:marTop w:val="0"/>
      <w:marBottom w:val="0"/>
      <w:divBdr>
        <w:top w:val="none" w:sz="0" w:space="0" w:color="auto"/>
        <w:left w:val="none" w:sz="0" w:space="0" w:color="auto"/>
        <w:bottom w:val="none" w:sz="0" w:space="0" w:color="auto"/>
        <w:right w:val="none" w:sz="0" w:space="0" w:color="auto"/>
      </w:divBdr>
    </w:div>
    <w:div w:id="715393410">
      <w:bodyDiv w:val="1"/>
      <w:marLeft w:val="0"/>
      <w:marRight w:val="0"/>
      <w:marTop w:val="0"/>
      <w:marBottom w:val="0"/>
      <w:divBdr>
        <w:top w:val="none" w:sz="0" w:space="0" w:color="auto"/>
        <w:left w:val="none" w:sz="0" w:space="0" w:color="auto"/>
        <w:bottom w:val="none" w:sz="0" w:space="0" w:color="auto"/>
        <w:right w:val="none" w:sz="0" w:space="0" w:color="auto"/>
      </w:divBdr>
      <w:divsChild>
        <w:div w:id="1405756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84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0391">
      <w:bodyDiv w:val="1"/>
      <w:marLeft w:val="0"/>
      <w:marRight w:val="0"/>
      <w:marTop w:val="0"/>
      <w:marBottom w:val="0"/>
      <w:divBdr>
        <w:top w:val="none" w:sz="0" w:space="0" w:color="auto"/>
        <w:left w:val="none" w:sz="0" w:space="0" w:color="auto"/>
        <w:bottom w:val="none" w:sz="0" w:space="0" w:color="auto"/>
        <w:right w:val="none" w:sz="0" w:space="0" w:color="auto"/>
      </w:divBdr>
    </w:div>
    <w:div w:id="1073352763">
      <w:bodyDiv w:val="1"/>
      <w:marLeft w:val="0"/>
      <w:marRight w:val="0"/>
      <w:marTop w:val="0"/>
      <w:marBottom w:val="0"/>
      <w:divBdr>
        <w:top w:val="none" w:sz="0" w:space="0" w:color="auto"/>
        <w:left w:val="none" w:sz="0" w:space="0" w:color="auto"/>
        <w:bottom w:val="none" w:sz="0" w:space="0" w:color="auto"/>
        <w:right w:val="none" w:sz="0" w:space="0" w:color="auto"/>
      </w:divBdr>
    </w:div>
    <w:div w:id="1094979422">
      <w:bodyDiv w:val="1"/>
      <w:marLeft w:val="0"/>
      <w:marRight w:val="0"/>
      <w:marTop w:val="0"/>
      <w:marBottom w:val="0"/>
      <w:divBdr>
        <w:top w:val="none" w:sz="0" w:space="0" w:color="auto"/>
        <w:left w:val="none" w:sz="0" w:space="0" w:color="auto"/>
        <w:bottom w:val="none" w:sz="0" w:space="0" w:color="auto"/>
        <w:right w:val="none" w:sz="0" w:space="0" w:color="auto"/>
      </w:divBdr>
    </w:div>
    <w:div w:id="1182158818">
      <w:bodyDiv w:val="1"/>
      <w:marLeft w:val="0"/>
      <w:marRight w:val="0"/>
      <w:marTop w:val="0"/>
      <w:marBottom w:val="0"/>
      <w:divBdr>
        <w:top w:val="none" w:sz="0" w:space="0" w:color="auto"/>
        <w:left w:val="none" w:sz="0" w:space="0" w:color="auto"/>
        <w:bottom w:val="none" w:sz="0" w:space="0" w:color="auto"/>
        <w:right w:val="none" w:sz="0" w:space="0" w:color="auto"/>
      </w:divBdr>
    </w:div>
    <w:div w:id="1321233601">
      <w:bodyDiv w:val="1"/>
      <w:marLeft w:val="0"/>
      <w:marRight w:val="0"/>
      <w:marTop w:val="0"/>
      <w:marBottom w:val="0"/>
      <w:divBdr>
        <w:top w:val="none" w:sz="0" w:space="0" w:color="auto"/>
        <w:left w:val="none" w:sz="0" w:space="0" w:color="auto"/>
        <w:bottom w:val="none" w:sz="0" w:space="0" w:color="auto"/>
        <w:right w:val="none" w:sz="0" w:space="0" w:color="auto"/>
      </w:divBdr>
    </w:div>
    <w:div w:id="1332172120">
      <w:bodyDiv w:val="1"/>
      <w:marLeft w:val="0"/>
      <w:marRight w:val="0"/>
      <w:marTop w:val="0"/>
      <w:marBottom w:val="0"/>
      <w:divBdr>
        <w:top w:val="none" w:sz="0" w:space="0" w:color="auto"/>
        <w:left w:val="none" w:sz="0" w:space="0" w:color="auto"/>
        <w:bottom w:val="none" w:sz="0" w:space="0" w:color="auto"/>
        <w:right w:val="none" w:sz="0" w:space="0" w:color="auto"/>
      </w:divBdr>
    </w:div>
    <w:div w:id="1450197916">
      <w:bodyDiv w:val="1"/>
      <w:marLeft w:val="0"/>
      <w:marRight w:val="0"/>
      <w:marTop w:val="0"/>
      <w:marBottom w:val="0"/>
      <w:divBdr>
        <w:top w:val="none" w:sz="0" w:space="0" w:color="auto"/>
        <w:left w:val="none" w:sz="0" w:space="0" w:color="auto"/>
        <w:bottom w:val="none" w:sz="0" w:space="0" w:color="auto"/>
        <w:right w:val="none" w:sz="0" w:space="0" w:color="auto"/>
      </w:divBdr>
    </w:div>
    <w:div w:id="1495028767">
      <w:bodyDiv w:val="1"/>
      <w:marLeft w:val="0"/>
      <w:marRight w:val="0"/>
      <w:marTop w:val="0"/>
      <w:marBottom w:val="0"/>
      <w:divBdr>
        <w:top w:val="none" w:sz="0" w:space="0" w:color="auto"/>
        <w:left w:val="none" w:sz="0" w:space="0" w:color="auto"/>
        <w:bottom w:val="none" w:sz="0" w:space="0" w:color="auto"/>
        <w:right w:val="none" w:sz="0" w:space="0" w:color="auto"/>
      </w:divBdr>
    </w:div>
    <w:div w:id="1648122868">
      <w:bodyDiv w:val="1"/>
      <w:marLeft w:val="0"/>
      <w:marRight w:val="0"/>
      <w:marTop w:val="0"/>
      <w:marBottom w:val="0"/>
      <w:divBdr>
        <w:top w:val="none" w:sz="0" w:space="0" w:color="auto"/>
        <w:left w:val="none" w:sz="0" w:space="0" w:color="auto"/>
        <w:bottom w:val="none" w:sz="0" w:space="0" w:color="auto"/>
        <w:right w:val="none" w:sz="0" w:space="0" w:color="auto"/>
      </w:divBdr>
    </w:div>
    <w:div w:id="1901939141">
      <w:bodyDiv w:val="1"/>
      <w:marLeft w:val="0"/>
      <w:marRight w:val="0"/>
      <w:marTop w:val="0"/>
      <w:marBottom w:val="0"/>
      <w:divBdr>
        <w:top w:val="none" w:sz="0" w:space="0" w:color="auto"/>
        <w:left w:val="none" w:sz="0" w:space="0" w:color="auto"/>
        <w:bottom w:val="none" w:sz="0" w:space="0" w:color="auto"/>
        <w:right w:val="none" w:sz="0" w:space="0" w:color="auto"/>
      </w:divBdr>
      <w:divsChild>
        <w:div w:id="14452313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8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4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1989</Words>
  <Characters>11339</Characters>
  <Application>Microsoft Macintosh Word</Application>
  <DocSecurity>0</DocSecurity>
  <Lines>94</Lines>
  <Paragraphs>26</Paragraphs>
  <ScaleCrop>false</ScaleCrop>
  <Company/>
  <LinksUpToDate>false</LinksUpToDate>
  <CharactersWithSpaces>13302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3</cp:revision>
  <cp:lastPrinted>2015-04-05T12:54:00Z</cp:lastPrinted>
  <dcterms:created xsi:type="dcterms:W3CDTF">2015-04-05T12:54:00Z</dcterms:created>
  <dcterms:modified xsi:type="dcterms:W3CDTF">2015-04-05T21:32:00Z</dcterms:modified>
</cp:coreProperties>
</file>