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40" w:lineRule="auto"/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sz w:val="30"/>
          <w:szCs w:val="30"/>
          <w:rtl w:val="0"/>
        </w:rPr>
        <w:t xml:space="preserve">ROTEIRO DE MÓDULO DA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888888"/>
          <w:rtl w:val="0"/>
        </w:rPr>
        <w:t xml:space="preserve">Detalhamento completo do Módulo Bem-vindo à Rota do Pescado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lineRule="auto"/>
        <w:ind w:left="360" w:firstLine="0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168821" w:space="4" w:sz="4" w:val="single"/>
        </w:pBdr>
        <w:spacing w:after="120" w:before="32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4"/>
          <w:szCs w:val="24"/>
          <w:rtl w:val="0"/>
        </w:rPr>
        <w:t xml:space="preserve">1. 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2"/>
          <w:szCs w:val="22"/>
          <w:rtl w:val="0"/>
        </w:rPr>
        <w:t xml:space="preserve">IDENTIFICAÇÃO DO DOCUMENTO</w:t>
      </w:r>
      <w:r w:rsidDel="00000000" w:rsidR="00000000" w:rsidRPr="00000000">
        <w:rPr>
          <w:rtl w:val="0"/>
        </w:rPr>
      </w:r>
    </w:p>
    <w:tbl>
      <w:tblPr>
        <w:tblStyle w:val="Table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Identificação do Documento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Nome do(a) Bolsista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Equipe RotaViva — Design Instrucional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Orientador(a) / Supervisor(a)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Data de Preenchimento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16/04/2026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Versão do 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v2.0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0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 ) Rascunho  ( ) Em revisão  ( x ) Aprovado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pBdr>
          <w:bottom w:color="168821" w:space="4" w:sz="4" w:val="single"/>
        </w:pBdr>
        <w:spacing w:after="120" w:before="32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4"/>
          <w:szCs w:val="24"/>
          <w:rtl w:val="0"/>
        </w:rPr>
        <w:t xml:space="preserve">2. 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2"/>
          <w:szCs w:val="22"/>
          <w:rtl w:val="0"/>
        </w:rPr>
        <w:t xml:space="preserve">IDENTIFICAÇÃO DA TRILHA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444444"/>
          <w:sz w:val="18"/>
          <w:szCs w:val="18"/>
          <w:rtl w:val="0"/>
        </w:rPr>
        <w:t xml:space="preserve">Dados gerais e vinculação aos objetivos do projeto</w:t>
      </w: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Identificação da Trilha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Trilha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Trilha de Boas-Vindas — Rota do Pescado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Tema Macro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Conhecer a Rota do Pescado, valorizar o trabalho do pescador artesanal e compreender o lugar do pescado amapaense no Brasil e no mundo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OE Vinculado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OE1 — Pertencimento, identidade territorial e compreensão do valor da cadeia pesqueira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Meta(s) Associada(s)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Raleway" w:cs="Raleway" w:eastAsia="Raleway" w:hAnsi="Raleway"/>
              </w:rPr>
            </w:pPr>
            <w:sdt>
              <w:sdtPr>
                <w:id w:val="-962778548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M1.1 │ M1.2 │ M1.3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Contexto Territorial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 ) Rota do Mel / PI  (X) Rota do Pescado / AP  ( ) Ambos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Público-alvo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Pescadores(as) artesanais do Amapá, jovens ribeirinhos, agricultores e produtores em processo de formalização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Total de Módulos previstos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Bdr>
          <w:bottom w:color="168821" w:space="4" w:sz="4" w:val="single"/>
        </w:pBdr>
        <w:spacing w:after="120" w:before="32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4"/>
          <w:szCs w:val="24"/>
          <w:rtl w:val="0"/>
        </w:rPr>
        <w:t xml:space="preserve">3. 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2"/>
          <w:szCs w:val="22"/>
          <w:rtl w:val="0"/>
        </w:rPr>
        <w:t xml:space="preserve">MÓDULO E LIÇÕES — PLANO DETALHADO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left w:color="168821" w:space="6" w:sz="8" w:val="single"/>
        </w:pBdr>
        <w:spacing w:after="120" w:before="80" w:lineRule="auto"/>
        <w:ind w:left="200" w:firstLine="0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68821"/>
          <w:sz w:val="18"/>
          <w:szCs w:val="18"/>
          <w:rtl w:val="0"/>
        </w:rPr>
        <w:t xml:space="preserve">Nota: </w:t>
      </w:r>
      <w:r w:rsidDel="00000000" w:rsidR="00000000" w:rsidRPr="00000000">
        <w:rPr>
          <w:rFonts w:ascii="Raleway" w:cs="Raleway" w:eastAsia="Raleway" w:hAnsi="Raleway"/>
          <w:color w:val="444444"/>
          <w:sz w:val="18"/>
          <w:szCs w:val="18"/>
          <w:rtl w:val="0"/>
        </w:rPr>
        <w:t xml:space="preserve">Dentro de cada módulo, repita o bloco de Lição para cada lição prevista.</w:t>
      </w: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MÓDULO 1 — Bem-vindo à Rota do Pescado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Descrição do 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Este módulo abre as portas da Trilha de Boas-Vindas e apresenta ao pescador artesanal o projeto Rota do Pescado: o que é, por que existe e o que representa para o Amapá, para o Brasil e para o mundo. O fio condutor é o orgulho e o pertencimento — ao final, o pescador deve sentir que o que ele faz tem valor muito além do rio, e que ele é parte de uma cadeia que alimenta, preserva e conecta o Amapá ao mercado global.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Número de Lições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11 lições (sendo 6 vídeos + 5 quizzes)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Progressão de dificuldade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(X) Introdutório  ( ) Intermediário  ( ) Avançado — este módulo dentro da trilha.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Módulo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RotaViva: Onboarding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Módulo Posterior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definir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L1.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Bem-vindo à Rota do Pescado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aluno será capaz de explicar o que é o projeto Rota do Pescado, quais são seus objetivos e de que forma ele beneficia diretamente os pescadores artesanais do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Vídeo: 1–2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Link do Vídeo</w:t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Raleway" w:cs="Raleway" w:eastAsia="Raleway" w:hAnsi="Raleway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https://vimeo.com/1185678041?share=copy&amp;fl=sv&amp;fe=ci</w:t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"Você já parou pra pensar no tamanho do que você faz todos os dias?"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"Você lida com um dos maiores rios do mundo. Você conhece os seus segredos — as suas correntes, as suas espécies, os seus ciclos. Você carrega um saber que poucos têm."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agora, esse saber tem um projeto do lado dele."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"Bem-vindo ao RotaViva! Esse, assim como a Rota do Pescado, é um projeto do Ministério da Integração e do Desenvolvimento Regional — o MIDR — criado pra fortalecer a pesca artesanal e a aquicultura no Brasil."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o Amapá ocupa um lugar de destaque nessa iniciativa. O Polo da Costa Norte — que é o polo do Amapá dentro da Rota do Pescado — é um dos mais estratégicos do país, pela riqueza dos seus rios, pela biodiversidade das suas águas e pela força das suas comunidades pesqueiras."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"Essa trilha de boas-vindas tem 6 vídeos. Em cada um, você vai descobrir um pedaço do que a Rota do Pescado significa — pra você, pro Amapá, pro Brasil."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"Vamos falar sobre a pesca artesanal amazônica, sobre o mercado que existe pra o que você produz, sobre como o projeto funciona e o que você ganha ao participar."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"Não precisa assistir tudo de uma vez. Mas quando terminar, você vai olhar pro rio com outros olhos."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"Antes de começar, preciso te dizer uma coisa que talvez você ainda não tenha parado pra pensar: Estima-se que mais da metade do pescado consumido no Brasil vem da pesca artesanal. Não da pesca industrial. De pescadores como você, que saem todo dia pra alimentar um país inteiro."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a Rota do Pescado existe pra que esse trabalho seja reconhecido, apoiado e valorizado como merece."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"Então bora. Essa trilha é sua. Vamos juntos!"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Imagem aérea do estuário do Rio Amazonas ao amanhecer — a imensidão da foz, o verde da floresta alagável. Uma canoa de pescador atravessa o quadro. Imagens da pesca artesanal no Amapá: pescadores em canoas, redes sendo lançadas, espécies amazônicas — pirarucu, filhote, gurijuba, camarão regional.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3–4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Disponibilizar PDF de uma página com resumo do projeto para download junto à lição.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L2.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A Pesca Artesanal na Amazônia e no Amapá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Despertar orgulho genuíno no pescador sobre o lugar que ocupa — bioma, cultura e mercado.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1–3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Link do Vídeo</w:t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Raleway" w:cs="Raleway" w:eastAsia="Raleway" w:hAnsi="Raleway"/>
                <w:color w:val="444444"/>
                <w:sz w:val="19"/>
                <w:szCs w:val="19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https://vimeo.com/1187063602?share=copy&amp;fl=sv&amp;fe=ci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5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Amapá fica em um lugar que não existe igual no mundo."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maior floresta tropical do planeta. A maior bacia hidrográfica do mundo. A foz do Rio Amazonas. E no meio de tudo isso: você, pescador, que conhece essas águas melhor do que qualquer satélite ou equipamento científico."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"Isso não é pouca coisa. Isso é um privilégio — e uma responsabilidade."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biodiversidade aquática do Amapá é uma das maiores do planeta. São espécies que não existem em mais nenhum lugar do mundo — como o pirarucu, um dos maiores peixes de água doce do mundo, que você pode encontrar aqui."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"Essa diversidade é o que torna o pescado amapaense único no mercado. Não é só peixe — é origem, é território, é uma história que começa na floresta e termina num prato que pode estar em qualquer parte do Brasil ou do mundo."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pesca artesanal amazônica guarda um saber que a ciência ainda está tentando entender. Técnicas transmitidas oralmente por gerações — a leitura dos cardumes, os ciclos da piracema, o uso do matapi pra capturar camarão, o conhecimento dos períodos de cheia e vazante."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"Esse conhecimento não está nos livros. Está em você, nas suas mãos, na sua memória e na memória da sua comunidade. E a Rota do Pescado reconhece isso."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o mercado enxerga esse valor. O peixe amazônico é cada vez mais valorizado no Brasil e no exterior — pela qualidade, pela origem selvagem, pela história que carrega."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"Mais de um terço da população do Amapá depende direta ou indiretamente da pesca. Ela não é uma atividade marginal — ela é estruturante pra economia e pra segurança alimentar do estado inteiro."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"Quando você lança a rede no Amazonas, você não está pescando sozinho. Você está conectado a séculos de tradição, a um bioma que regula o clima do planeta e a um mercado que está aprendendo a valorizar o que você tem."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próximo vídeo, a gente vai falar justamente sobre esse mercado — e as oportunidades reais que existem pra o pescado do Amapá."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Imagem aérea da foz do Amazonas. Espécies pesqueiras icônicas: pirarucu, filhote, gurijuba, tucunaré, camarão-da-amazônia. Imagens de técnicas tradicionais: matapi para camarão, espinhéis, armadilhas de cipó. Indígenas e ribeirinhos ensinando jovens. Feiras de peixe em Macapá e Santana.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L3.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Quiz 1 — Trilha Boas-Vindas (Vídeos 01 e 02)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Fazer o pescador revisar o que foi exposto nos dois primeiros vídeos.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 ) vídeo/conteúdo  (X)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60" w:before="1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CONTEÚDO DO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80" w:before="8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Número de questões previstas neste quiz: 3  </w:t>
      </w: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C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 — MC1: Múltipla Escolha (1 resposta)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Raleway" w:cs="Raleway" w:eastAsia="Raleway" w:hAnsi="Raleway"/>
              </w:rPr>
            </w:pPr>
            <w:sdt>
              <w:sdtPr>
                <w:id w:val="576527596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 acordo com o Vídeo 1, qual afirmação melhor descreve a importância da pesca artesanal para a alimentação dos brasileiros?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pesca industrial é responsável pela maior parte do pescado consumido no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Estima-se que mais da metade do pescado consumido no Brasil vem da pesca artesanal.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pesca artesanal abastece apenas as comunidades ribeirinhas locais.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pescado importado representa mais de 60% do consumo 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1 destaca que estima-se que mais da metade do pescado consumido no Brasil vem da pesca artesanal — não da pesca industrial. São pescadores como os do Amapá que saem todo dia para alimentar um país inteiro.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8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reconhece o tamanho do papel que a pesca artesanal tem no Brasil!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1 sobre o papel da pesca artesanal na alimentação dos brasileiros.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2 — VF: Verdadeiro / Falso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Raleway" w:cs="Raleway" w:eastAsia="Raleway" w:hAnsi="Raleway"/>
              </w:rPr>
            </w:pPr>
            <w:sdt>
              <w:sdtPr>
                <w:id w:val="-62886464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2, o Amapá fica em um lugar único no mundo: tem a maior floresta tropical do planeta, a maior bacia hidrográfica do mundo e a foz do Rio Amazonas.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2 descreve exatamente essa condição única do Amapá: a maior floresta tropical do planeta, a maior bacia hidrográfica do mundo e a foz do Rio Amazonas. Essa posição geográfica confere ao pescado amapaense uma identidade que nenhum outro lugar do mundo pode copiar.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O Amapá ocupa mesmo um lugar sem igual no planeta!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2 sobre a posição geográfica única do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3 — TXT: Texto Livre (Escuta Ativa)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Raleway" w:cs="Raleway" w:eastAsia="Raleway" w:hAnsi="Raleway"/>
              </w:rPr>
            </w:pPr>
            <w:sdt>
              <w:sdtPr>
                <w:id w:val="-41466482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TXT — Texto livre / Escuta Ativa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2 afirma que a pesca artesanal amazônica carrega um saber que não está nos livros — 'está em você, nas suas mãos, na sua memória e na memória da sua comunidade.' Qual conhecimento tradicional da pesca você considera mais importante na sua prática? Conte um pouco sobre 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Opções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opções — o aluno digita livremente.)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gabarito — qualquer resposta é aceita.)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Finalidade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Mapear saberes tradicionais da pesca artesanal no Polo da Costa Norte — Amapá, gerando insumos para ações de valorização cultural e pedagógica da Rota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Ao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Obrigado por compartilhar! Seu conhecimento é parte do patrimônio vivo da pesca amapaense.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30 pts — concedidos automaticamente ao enviar.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L4.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O Mercado do Pescado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Mostrar ao pescador amapaense que o mercado é grande, que o produto dele tem valor e que a Rota ajuda a chegar lá.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4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"Você já parou pra pensar quanta gente come peixe todo dia no Brasil? São dezenas de milhões de pessoas. E uma grande parte do pescado que chega à mesa delas vem da pesca artesanal."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"Isso significa que o mercado já existe — e é grande. O que falta, muitas vezes, é a cadeia organizada pra fazer o produto de qualidade chegar com preço justo a quem quer comprar."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pescado do Amapá tem algo que poucos produtos do Brasil podem oferecer: origem selvagem, em um dos biomas mais preservados do mundo, com técnicas de pesca que respeitam os ciclos naturais."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"Isso tem nome no mercado internacional: produto de origem rastreável, com história, com identidade. O consumidor que se preocupa com sustentabilidade está disposto a pagar mais por isso."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pirarucu manejado do Amapá, por exemplo, já é reconhecido internacionalmente como um produto premium de pesca sustentável. Isso é o seu trabalho chegando no mapa-múndi."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tem um setor que está crescendo muito e que pode ser um aliado poderoso: o turismo gastronômico e o ecoturismo. O Amapá é um destino único no mundo. Floresta, rios, biodiversidade — e a culinária ribeirinha que reflete tudo isso."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"Mas a gente tem que falar também dos desafios, porque eles são reais e sérios. No Amapá, a logística é um obstáculo enorme. Comunidades distantes, acessíveis só por rio, sem câmaras frias, sem infraestrutura de transporte adequada. O peixe perde qualidade antes de chegar ao consumidor — e isso derruba o preço e a renda do pescador."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"Acesso a crédito, regularização da atividade, concorrência com o pescado industrial — são problemas reais que limitam o crescimento da pesca artesanal no Amapá. E é exatamente isso que a Rota do Pescado quer ajudar a resolver."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mercado existe. O produto é excepcional. O que falta é organização, infraestrutura e conexão. E é exatamente isso que a Rota do Pescado vem construir junto com você."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próximo vídeo, a gente vai entender como essa Rota funciona — e como o Polo da Costa Norte, aqui no Amapá, está inserido nessa estratégia nacional."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9"/>
                <w:szCs w:val="19"/>
                <w:rtl w:val="0"/>
              </w:rPr>
              <w:t xml:space="preserve">Mercados de peixe em Macapá e Santana — movimento, frescor, variedade. Produtos com potencial: pirarucu em filé, camarão amazônico, pescado seco e defumado. Imagens do turismo gastronômico. Imagens dos desafios: gelo derretendo, distâncias, comunidades acessíveis só por 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L5.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Quiz 2 — Trilha Boas-Vindas (Vídeo 03)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Revisar o conteúdo apresentado sobre o mercado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 ) vídeo/conteúdo  (X)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60" w:before="1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CONTEÚDO DO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80" w:before="8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Número de questões previstas neste quiz: 5  </w:t>
      </w: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 — MC1: Múltipla Escolha (1 resposta)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Raleway" w:cs="Raleway" w:eastAsia="Raleway" w:hAnsi="Raleway"/>
              </w:rPr>
            </w:pPr>
            <w:sdt>
              <w:sdtPr>
                <w:id w:val="-44238984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3, qual é o principal diferencial do pescado amapaense no mercado internacional?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baixo preço em relação ao pescado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origem selvagem, em bioma preservado, com pesca que respeita os ciclos naturais — produto rastreável com história e identidade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facilidade logística de distribuição no Amapá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alto volume de produção que garante regularidade de oferta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destaca que o pescado do Amapá tem origem selvagem, em um dos biomas mais preservados do mundo, com técnicas que respeitam os ciclos naturais. Isso o torna um produto rastreável com história e identidade — exatamente o que o consumidor preocupado com sustentabilidade está disposto a pagar mais.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entende o verdadeiro diferencial do pescado amapaense!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3 sobre o posicionamento do pescado amapaense no mercado internacional.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2 — VF: Verdadeiro / Falso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rPr>
                <w:rFonts w:ascii="Raleway" w:cs="Raleway" w:eastAsia="Raleway" w:hAnsi="Raleway"/>
              </w:rPr>
            </w:pPr>
            <w:sdt>
              <w:sdtPr>
                <w:id w:val="1276760240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 acordo com o Vídeo 3, o mercado do pescado está pronto e não apresenta nenhum desafio estrutural para os pescadores artesanais do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é honesto sobre os desafios reais: logística difícil, comunidades acessíveis só por rio, ausência de câmaras frias e infraestrutura inadequada. O peixe perde qualidade antes de chegar ao consumidor, o que derruba o preço e a renda do pescador. O mercado existe, mas a cadeia precisa ser organizada.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O vídeo reconhece os desafios reais da cadeia do pescado no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3 sobre os desafios do mercado do pescado no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0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3 — MCN: Múltipla Escolha (N respostas)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3">
            <w:pPr>
              <w:rPr>
                <w:rFonts w:ascii="Raleway" w:cs="Raleway" w:eastAsia="Raleway" w:hAnsi="Raleway"/>
              </w:rPr>
            </w:pPr>
            <w:sdt>
              <w:sdtPr>
                <w:id w:val="-1408411884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Quais dos desafios abaixo são mencionados no Vídeo 3 como obstáculos reais para a pesca artesanal no Amapá? (marque todos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Logística difícil — comunidades acessíveis só por rio, sem câmaras frias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Falta de espécies pesqueiras diversas no 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Dificuldade de acesso a crédito e regularização da atividade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Concorrência com o pescado industrial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1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C,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cita: logística difícil com comunidades acessíveis só por rio e sem câmaras frias (A); dificuldade de acesso a crédito e regularização (C); e concorrência com o pescado industrial (D). A opção B está incorreta — o Amapá tem uma das maiores biodiversidades aquáticas do planeta.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identificou corretamente os desafios reais da pesca artesanal no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o conteúdo sobre os desafios do mercado no Vídeo 3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4 — CEN: Cenário / Situação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C">
            <w:pPr>
              <w:rPr>
                <w:rFonts w:ascii="Raleway" w:cs="Raleway" w:eastAsia="Raleway" w:hAnsi="Raleway"/>
              </w:rPr>
            </w:pPr>
            <w:sdt>
              <w:sdtPr>
                <w:id w:val="194455754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CEN — Cenário / Situação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Narrativa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Seu Valdemir é pescador em uma comunidade ribeirinha do Amapá acessível apenas por rio. Ele pesca pirarucu e camarão amazônico de qualidade, mas frequentemente o peixe chega degradado ao mercado de Macapá porque não há como conservar adequadamente durante o transporte. Por isso, ele vende muito barato para atravessadores que pagam um preço irrisório.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2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Pergunta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Com base no Vídeo 3, o que explica a dificuldade de Seu Valdemir em obter preço justo pelo seu pescado?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qualidade do pescado do Amapá é inferior ao de outros estados, o que justifica o preço 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logística precária — falta de câmaras frias e infraestrutura de transporte — faz o pescado perder qualidade antes de chegar ao consumidor, derrubando o preço e a renda do pescador.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consumidor do Amapá não valoriza o pescado fresco e prefere produtos industrializados.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Seu Valdemir não tem volume suficiente de produção para negociar preços melhores.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3 identifica exatamente essa situação: a logística é um obstáculo enorme no Amapá. Sem câmaras frias e com transporte precário, o pescado perde qualidade no trajeto — e isso derruba o preço e a renda do pescador. É um problema estrutural que a Rota do Pescado busca ajudar a resolver.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identificou o problema estrutural que afeta tantos pescadores como Seu Valdemir!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3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Pense nos desafios logísticos do Amapá descritos no Vídeo 3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5 — TXT: Texto Livre (Escuta Ativa)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7">
            <w:pPr>
              <w:rPr>
                <w:rFonts w:ascii="Raleway" w:cs="Raleway" w:eastAsia="Raleway" w:hAnsi="Raleway"/>
              </w:rPr>
            </w:pPr>
            <w:sdt>
              <w:sdtPr>
                <w:id w:val="-885941817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TXT — Texto livre / Escuta Ativa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3 menciona o turismo gastronômico e o ecoturismo como oportunidades de mercado para os pescadores do Amapá. Você já pensou em explorar esse tipo de oportunidade na sua comunidade? O que seria necessário para isso ser possível?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Opções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opções — o aluno digita livremente.)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gabarito — qualquer resposta é aceita.)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Finalidade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4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Identificar o nível de interesse e as barreiras percebidas pelos pescadores do Polo da Costa Norte em relação ao turismo gastronômico e ao ecoturismo como complemento de 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Ao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Obrigado por compartilhar! Sua visão ajuda a construir estratégias mais adequadas para sua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30 pts — concedidos automaticamente ao enviar.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L6.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O Que É a Rota do Pescado?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Explicar com clareza como o projeto funciona e o lugar estratégico que o Amapá ocupa nele.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5E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6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6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Rota do Pescado é uma iniciativa do Ministério da Integração e do Desenvolvimento Regional — o MIDR — dentro de um conjunto maior de estratégias chamado Rotas de Integração Nacional."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"Assim como existem Rotas do Mel, do Cacau, do Açaí e de outros produtos que o Brasil produz com excelência, a Rota do Pescado foi criada pra fortalecer a cadeia da pesca artesanal e da aquicultura em regiões com vocação natural pra essa atividade."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o Amapá tem uma das vocações mais poderosas de todo o país."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Polo da Costa Norte é o polo do Amapá dentro da Rota do Pescado. Ele abrange municípios da costa e dos rios do estado — uma região com acesso a dois tipos de pesca que poucos lugares do mundo têm ao mesmo tempo: a pesca estuarina de água doce do Amazonas e a pesca costeira do Atlântico."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"Essa posição geográfica é única. E a Rota reconhece isso — por isso o Polo da Costa Norte é um dos focos centrais da estratégia nacional."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"Como a Rota funciona? Em 7 etapas claras."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"Primeiro: os polos são selecionados e constituídos. Segundo: acontece a Oficina da Rota do Pescado — uma reunião com os próprios pescadores pra definir o nome do polo, os municípios participantes e eleger o Comitê Gestor."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"Terceiro: o Comitê entra em operação — formado por lideranças locais, ele identifica e acompanha as ações no território. Quarto: o polo é formalizado junto ao MIDR."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"Quinto: os projetos são discutidos e viabilizados com parceiros. Sexto: acontece a Rodada de Negócios — pescadores se encontram com investidores e compradores. E sétimo: os projetos são monitorados e avaliados continuamente."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que torna a Rota diferente é que ela é construída com quem pesca — não pra quem pesca. O Comitê Gestor é eleito pela própria comunidade. As prioridades do polo são definidas pelos pescadores. O governo entra como apoiador e articulador."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Amapá, onde as comunidades ribeirinhas e indígenas têm um saber profundo sobre o território, essa lógica faz toda a diferença."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"Essa estratégia é regulamentada pela Portaria MIDR nº 2.737, de agosto de 2023. É uma política pública oficial, com estrutura legal, parceiros institucionais e recursos reais."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próximo vídeo, a gente vai ao que mais interessa: por que participar — e o que muda na prática quando você entra pra essa rede."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6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6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L7.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Quiz 3 — Trilha Boas-Vindas (Vídeo 04)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Exercitar o que foi abordado sobre a estrutura e funcionamento da Rota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 ) vídeo/conteúdo  (X)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D">
      <w:pPr>
        <w:spacing w:after="60" w:before="1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CONTEÚDO DO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80" w:before="8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Número de questões previstas neste quiz: 5  </w:t>
      </w:r>
      <w:r w:rsidDel="00000000" w:rsidR="00000000" w:rsidRPr="00000000">
        <w:rPr>
          <w:rtl w:val="0"/>
        </w:rPr>
      </w:r>
    </w:p>
    <w:tbl>
      <w:tblPr>
        <w:tblStyle w:val="Table2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7F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 — MC1: Múltipla Escolha (1 resposta)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2">
            <w:pPr>
              <w:rPr>
                <w:rFonts w:ascii="Raleway" w:cs="Raleway" w:eastAsia="Raleway" w:hAnsi="Raleway"/>
              </w:rPr>
            </w:pPr>
            <w:sdt>
              <w:sdtPr>
                <w:id w:val="-1656053132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 acordo com o Vídeo 4, qual é o nome do polo do Amapá dentro da Rota do Pescado?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Polo do Semiárido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Polo da Foz do Amazonas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Polo da Costa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Polo Amazônico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8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polo do Amapá dentro da Rota do Pescado é o Polo da Costa Norte. Ele abrange municípios da costa e dos rios do estado, com acesso único a dois tipos de pesca: a estuarina de água doce do Amazonas e a costeira do Atlântico.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sabe o nome do seu polo dentro da Rota do Pescado!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4 sobre o polo do Amapá e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2 — ORD: Ordenação de Etapas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B">
            <w:pPr>
              <w:rPr>
                <w:rFonts w:ascii="Raleway" w:cs="Raleway" w:eastAsia="Raleway" w:hAnsi="Raleway"/>
              </w:rPr>
            </w:pPr>
            <w:sdt>
              <w:sdtPr>
                <w:id w:val="25939356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ORD — Ordenação de etapas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Rota do Pescado funciona em 7 etapas. Coloque as etapas abaixo na ordem correta: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9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Rodada de Negócios — pescadores se encontram com investidores e compradores.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Oficina da Rota do Pescado — pescadores definem nome do polo e elegem o Comitê Gestor.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Formalização do polo junto ao MIDR.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Monitoramento e avaliação contínua dos projetos.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Seleção e constituição dos polos.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9">
            <w:pPr>
              <w:rPr>
                <w:rFonts w:ascii="Raleway" w:cs="Raleway" w:eastAsia="Raleway" w:hAnsi="Raleway"/>
              </w:rPr>
            </w:pPr>
            <w:sdt>
              <w:sdtPr>
                <w:id w:val="-547545597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E → B → Comitê em operação → C → Projetos discutidos → A → 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sequência é: seleção dos polos (E), Oficina com pescadores (B), Comitê Gestor em operação, formalização junto ao MIDR (C), projetos discutidos com parceiros, Rodada de Negócios (A) e monitoramento e avaliação (D).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Perfeito! Você domina as etapas de funcionamento da Rota do Pescado!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A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Pense na lógica de cada etapa — da constituição à avaliação.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3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3 — VF: Verdadeiro / Falso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6">
            <w:pPr>
              <w:rPr>
                <w:rFonts w:ascii="Raleway" w:cs="Raleway" w:eastAsia="Raleway" w:hAnsi="Raleway"/>
              </w:rPr>
            </w:pPr>
            <w:sdt>
              <w:sdtPr>
                <w:id w:val="-1830967974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 acordo com o Vídeo 4, a Rota do Pescado é construída 'pra quem pesca' — ou seja, as decisões são tomadas pelo governo e repassadas aos pescadores.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B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afirma o contrário: a Rota é construída 'com quem pesca — não pra quem pesca.' O Comitê Gestor é eleito pela própria comunidade, as prioridades do polo são definidas pelos pescadores, e o governo entra como apoiador e articulador.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A Rota é construída COM os pescadores, não apenas para eles!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4 sobre quem define as prioridades do polo.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8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4 — MCN: Múltipla Escolha (N respostas)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B">
            <w:pPr>
              <w:rPr>
                <w:rFonts w:ascii="Raleway" w:cs="Raleway" w:eastAsia="Raleway" w:hAnsi="Raleway"/>
              </w:rPr>
            </w:pPr>
            <w:sdt>
              <w:sdtPr>
                <w:id w:val="15949526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Quais das afirmações abaixo sobre o Polo da Costa Norte são verdadeiras? (marque todas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É um dos focos centrais da estratégia nacional da Rota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Tem acesso a dois tipos únicos de pesca: estuarina de água doce do Amazonas e costeira do Atlântico.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É o único polo da Rota do Pescado em toda a região Norte do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posição geográfica do Amapá é reconhecida pela Rota como uma das mais estratégicas do país.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Polo da Costa Norte é central na estratégia nacional (A), tem acesso único a dois tipos de pesca (B) e sua posição geográfica é destacada como estratégica (D). A opção C está incorreta — existem outros polos na região Norte, como Rondônia.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conhece bem o papel estratégico do Polo da Costa Norte!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o conteúdo sobre o Polo da Costa Norte no Vídeo 4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5 — CEN: Cenário / Situação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Raleway" w:cs="Raleway" w:eastAsia="Raleway" w:hAnsi="Raleway"/>
              </w:rPr>
            </w:pPr>
            <w:sdt>
              <w:sdtPr>
                <w:id w:val="-639199607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CEN — Cenário / Situação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Narrativa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Dona Raimunda é liderança de uma comunidade pesqueira no interior do Amapá. Ela quer participar da Rota do Pescado, mas uma colega disse que as decisões do polo já vêm prontas de Brasília e que a comunidade não tem voz no processo. Dona Raimunda ficou em dúvida e decidiu assistir ao Vídeo 4 antes de decidir.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Pergunta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Com base no Vídeo 4, o que Dona Raimunda descobriu sobre a participação da comunidade na Rota do Pescado?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Sua colega tinha razão — as decisões vêm prontas do MIDR e a comunidade só executa.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comunidade elege o Comitê Gestor, define as prioridades do polo e participa ativamente — o governo entra como apoiador, não como quem já tem todas as respostas.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participação é possível, mas restrita a lideranças com formação técnica reconhecida.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Rota decide as ações, mas permite que a comunidade vote no final.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4 deixa claro: o Comitê Gestor é eleito pela própria comunidade, as prioridades são definidas pelos pescadores e o governo atua como apoiador. No Amapá, onde as comunidades têm saber profundo sobre o território, essa lógica de protagonismo faz toda a diferença.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A participação ativa da comunidade é o que torna a Rota do Pescado diferente!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quem define as prioridades do polo no Vídeo 4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L8.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Por Que Participar da Rota do Pescado?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Convencer o pescador de que participar é uma decisão que muda sua renda, seu acesso e sua posição na cadeia.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2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0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"Quando a gente fala em programa do governo, a primeira pergunta que vem à cabeça é justa: 'E o que eu ganho com isso, na prática?' Essa vez, a resposta é concreta. Deixa eu te mostrar, ponto a ponto."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"Primeiro: apoio técnico. Quem participa da Rota tem acesso a cursos, oficinas e capacitações — sobre manejo sustentável, conservação do pescado, beneficiamento, comercialização."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aqui no Amapá, onde o calor é um inimigo do peixe fresco e as distâncias são enormes, saber conservar e beneficiar o pescado corretamente pode ser a diferença entre vender bem ou vender barato. Esse conhecimento tem valor direto no bolso."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"Segundo: certificações. A Rota apoia você a conseguir o Selo da Agricultura Familiar — o SIPAF —, a Indicação Geográfica, o Selo Sociobiodiversidade e certificações de comércio justo."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pirarucu manejado com certificação já é exportado e vendido por um valor muito acima do pescado sem rastreabilidade. Isso não é detalhe — é a diferença entre vender peixe e vender um produto com história, origem e identidade."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"Terceiro: inclusão de mulheres e jovens. A Rota do Pescado incentiva ativamente a liderança feminina e a participação dos jovens na cadeia produtiva."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Amapá, as mulheres já têm um papel central na pesca e no beneficiamento — e a Rota potencializa isso com oficinas específicas, apoio a grupos produtivos e projetos de empreendedorismo jovem. Porque quanto mais gente participa com protagonismo, mais forte o polo fica."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"Quarto: acesso a crédito. A Rota orienta produtores e cooperativas a acessarem linhas como o Pronaf, o Pronaf Mulher, o Pronaf Jovem, o Fundo Constitucional de Financiamento do Norte — o FNO, que é especialmente relevante pra Amazônia — e o programa Microcrédito Pertinho da Gente."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os parceiros da Rota ajudam na organização da documentação, na elaboração de projetos e na articulação com bancos. Você não enfrenta isso sozinho."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tem ainda a conexão com mercados: compras públicas, rodadas de negócios, acesso a restaurantes, supermercados e exportadores — sem precisar passar pelo atravessador que paga pouco e fica com a diferença."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"Participar da Rota do Pescado é escolher não trabalhar sozinho. É entrar pra uma rede — não só de pescado, mas de pessoas, de conhecimento e de oportunidades reais."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"No último vídeo, a gente fala sobre o que essa rede significa pro futuro — e sobre o papel que você tem nele."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L9.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Quiz 4 — Trilha Boas-Vindas (Vídeo 05)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Exercitar o que foi exposto sobre os benefícios concretos da participação na Rota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 ) vídeo/conteúdo  (X)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3">
      <w:pPr>
        <w:spacing w:after="60" w:before="1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CONTEÚDO DO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80" w:before="8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Número de questões previstas neste quiz: 7  </w:t>
      </w:r>
      <w:r w:rsidDel="00000000" w:rsidR="00000000" w:rsidRPr="00000000">
        <w:rPr>
          <w:rtl w:val="0"/>
        </w:rPr>
      </w:r>
    </w:p>
    <w:tbl>
      <w:tblPr>
        <w:tblStyle w:val="Table3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 — MC1: Múltipla Escolha (1 resposta)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Raleway" w:cs="Raleway" w:eastAsia="Raleway" w:hAnsi="Raleway"/>
              </w:rPr>
            </w:pPr>
            <w:sdt>
              <w:sdtPr>
                <w:id w:val="32968974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5, por que saber conservar e beneficiar corretamente o pescado tem 'valor direto no bolso' do pescador amapaense?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Porque o beneficiamento industrial reduz o custo de produção e aumenta o lucro.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Porque no Amapá o calor e as distâncias enormes fazem com que a conservação inadequada leve o pescador a vender barato.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2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Porque os consumidores preferem peixe processado ao peixe fresco.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Porque a legislação exige que o pescado seja beneficiado antes da venda.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destaca que no Amapá o calor é um inimigo do peixe fresco e as distâncias são enormes. Saber conservar e beneficiar o pescado corretamente pode ser a diferença entre vender bem ou vender barato — o conhecimento técnico tem impacto direto na renda do pescador.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entende por que o apoio técnico da Rota é tão valioso no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Pense nas condições específicas do Amapá — calor e distância. Releia o Vídeo 5 e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3E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2 — MCN: Múltipla Escolha (N respostas)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1">
            <w:pPr>
              <w:rPr>
                <w:rFonts w:ascii="Raleway" w:cs="Raleway" w:eastAsia="Raleway" w:hAnsi="Raleway"/>
              </w:rPr>
            </w:pPr>
            <w:sdt>
              <w:sdtPr>
                <w:id w:val="-2048058864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Quais certificações são apoiadas pela Rota do Pescado para os pescadores do Amapá? (marque todas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SIPAF — Selo da Agricultura Familiar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Indicação Geográfica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Certificação de Inspeção Federal (SIF) — obrigatória apenas para frigoríficos industriais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Selo Sociobiodiversidade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4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5 menciona SIPAF (A), Indicação Geográfica (B), Selo Sociobiodiversidade (D) e certificações de comércio justo como Fair Trade. A opção C refere-se ao SIF, que é obrigatório para frigoríficos industriais e não foi mencionado no vídeo como apoio da Rota.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conhece as certificações que a Rota do Pescado apoia!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as certificações mencionadas no Vídeo 5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7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3 — VF: Verdadeiro / Falso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A">
            <w:pPr>
              <w:rPr>
                <w:rFonts w:ascii="Raleway" w:cs="Raleway" w:eastAsia="Raleway" w:hAnsi="Raleway"/>
              </w:rPr>
            </w:pPr>
            <w:sdt>
              <w:sdtPr>
                <w:id w:val="97308558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5, no Amapá as mulheres já têm um papel central na pesca e no beneficiamento do pescado, e a Rota do Pescado potencializa essa participação com oficinas específicas e apoio a grupos produtivos.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5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reconhece que as mulheres já têm papel central na pesca e no beneficiamento no Amapá, e que a Rota potencializa isso com oficinas específicas, apoio a grupos produtivos femininos e projetos de empreendedorismo jovem.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A liderança feminina é um dos pilares da Rota do Pescado!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sobre inclusão de mulheres e jovens no Vídeo 5.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C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4 — MCN: Múltipla Escolha (N respostas)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6F">
            <w:pPr>
              <w:rPr>
                <w:rFonts w:ascii="Raleway" w:cs="Raleway" w:eastAsia="Raleway" w:hAnsi="Raleway"/>
              </w:rPr>
            </w:pPr>
            <w:sdt>
              <w:sdtPr>
                <w:id w:val="-9681609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Quais linhas de crédito são mencionadas no Vídeo 5 como acessíveis para pescadores e cooperativas do Amapá com o apoio da Rota do Pescado? (marque todas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Pronaf e Pronaf Mulher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Fundo Constitucional de Financiamento do Norte — FNO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BNDES Finem — para grandes empresas industriais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Microcrédito Pertinho da Gente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menciona Pronaf, Pronaf Mulher, Pronaf Jovem (A), o FNO — especialmente relevante para a Amazônia (B) — e o Microcrédito Pertinho da Gente (D). O BNDES Finem (C) é voltado para grandes empresas industriais e não foi mencionado no vídeo.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7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conhece as linhas de crédito disponíveis para os pescadores do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as linhas de crédito mencionadas no Vídeo 5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5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5 — CEN: Cenário / Situação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8">
            <w:pPr>
              <w:rPr>
                <w:rFonts w:ascii="Raleway" w:cs="Raleway" w:eastAsia="Raleway" w:hAnsi="Raleway"/>
              </w:rPr>
            </w:pPr>
            <w:sdt>
              <w:sdtPr>
                <w:id w:val="328030254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CEN — Cenário / Situação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Narrativa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Seu Francisco é pescador de pirarucu no Amapá e vende sua produção para um atravessador que paga R$ 8,00/kg. Ele sabe que no mercado de Macapá o mesmo pirarucu é vendido por R$ 25,00/kg, e em restaurantes especializados chega a R$ 60,00/kg. Um colega comentou que o pirarucu manejado com certificação é exportado e vendido por um valor ainda maior.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Pergunta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Com base no Vídeo 5, qual seria a ação mais transformadora para que Seu Francisco passe a obter melhor preço pelo seu pirarucu?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Aumentar o volume de captura para compensar o preço baixo.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8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Buscar certificação de origem e rastreabilidade para seu pirarucu — com apoio da Rota do Pescado — e conectar-se a mercados que valorizam produto sustentável com história.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Vender diretamente na beira do rio para turistas que passam pela região.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Esperar que o preço do atravessador melhore naturalmente com o aumento da demanda.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5 deixa claro: o pirarucu manejado com certificação já é exportado e vendido por um valor muito acima do pescado sem rastreabilidade. A diferença não é quantidade — é identidade, origem e certificação. A Rota do Pescado apoia exatamente esse processo.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Certificação e conexão com mercados é o caminho para o preço justo!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Pense no que o Vídeo 5 diz sobre a diferença entre vender peixe e vender um produto com história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9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0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6 — ORD: Ordenação de Etapas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3">
            <w:pPr>
              <w:rPr>
                <w:rFonts w:ascii="Raleway" w:cs="Raleway" w:eastAsia="Raleway" w:hAnsi="Raleway"/>
              </w:rPr>
            </w:pPr>
            <w:sdt>
              <w:sdtPr>
                <w:id w:val="117478425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ORD — Ordenação de etapas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5 apresenta os benefícios de participar da Rota do Pescado. Coloque-os na ordem em que aparecem no vídeo: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Acesso a crédito — orientação para Pronaf, FNO e Microcrédito.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Certificações — SIPAF, Indicação Geográfica, Fair Trade, Sociobiodiversidade.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Conexão com mercados — compras públicas, rodadas de negócios, exportadores.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Apoio técnico — cursos e capacitações sobre manejo, conservação e beneficiamento.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Etapa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A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Inclusão de mulheres e jovens — oficinas e apoio a grupos produtivos.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1">
            <w:pPr>
              <w:rPr>
                <w:rFonts w:ascii="Raleway" w:cs="Raleway" w:eastAsia="Raleway" w:hAnsi="Raleway"/>
              </w:rPr>
            </w:pPr>
            <w:sdt>
              <w:sdtPr>
                <w:id w:val="-1955937013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D → B → E → A → C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ordem do vídeo é: (1) apoio técnico, (2) certificações, (3) inclusão de mulheres e jovens, (4) acesso a crédito e (5) conexão com mercados. Cada benefício se apoia no anterior, formando uma cadeia completa de apoio ao pescador.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Perfeito! Você domina os benefícios da Rota na ordem em que são apresentados!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a sequência de benefícios no Vídeo 5 —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7 — TXT: Texto Livre (Escuta Ativa)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E">
            <w:pPr>
              <w:rPr>
                <w:rFonts w:ascii="Raleway" w:cs="Raleway" w:eastAsia="Raleway" w:hAnsi="Raleway"/>
              </w:rPr>
            </w:pPr>
            <w:sdt>
              <w:sdtPr>
                <w:id w:val="154473706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TXT — Texto livre / Escuta Ativa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B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5 encerra dizendo que participar da Rota do Pescado é 'escolher não trabalhar sozinho — entrar para uma rede não só de pescado, mas de pessoas, de conhecimento e de oportunidades reais.' Quais barreiras você enxerga na sua realidade que dificultam participar dessa rede? O que seria necessário para superá-las?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Opções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opções — o aluno digita livremente.)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gabarito — qualquer resposta é aceita.)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Finalidade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Identificar barreiras percebidas pelos pescadores do Polo da Costa Norte para participação na Rota do Pescado, orientando estratégias de engajamento e superação de obstáculos.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Ao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Obrigado! Sua resposta é essencial para que a Rota do Pescado funcione de verdade na sua comunidade.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30 pts — concedidos automaticamente ao enviar.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L10.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O Futuro É Seu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Encerrar a trilha com emoção genuína e motivação profunda — o pescador deve sair querendo agir.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(X) vídeo/conteúdo  ( 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3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5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CONTEÚDO DO VÍDEO/CONTEÚDO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Roteiro / Narrativa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D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"Existe um gesto na pesca que é quase um ato de coragem: jogar a rede sem saber o que vem."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"Você faz isso todo dia. Com técnica, com experiência, com confiança no que aprendeu. E é assim — com esse mesmo gesto — que a Rota do Pescado chega: sem promessa de certeza, mas com estrutura, parceiros e um compromisso real."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sustentabilidade é o centro de tudo que a Rota do Pescado defende. E aqui no Amapá, isso ganha um significado ainda maior."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Amapá tem mais de 70% do seu território preservado. Isso é uma raridade no planeta. E é justamente esse ambiente intacto que torna o seu pescado excepcional, que atrai atenção do mercado internacional, que dá ao seu produto uma história que ninguém pode copiar."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"Preservar o rio não é um sacrifício. É proteger o que faz do seu trabalho único no mundo."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pesca artesanal amazônica carrega séculos de história. Técnicas dos povos indígenas que os colonizadores nunca aprenderam. Saberes ribeirinhos que a ciência ainda está catalogando. Receitas, rituais, modos de vida que pertencem ao patrimônio cultural do Brasil."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você — pescador, ribeirinho, marisqueira, aquicultor do Amapá — é um guardião de tudo isso. Cada vez que você pesca com respeito, que você ensina um jovem, que você valoriza o seu modo de vida, você está preservando algo que o mundo inteiro vai precisar."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D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 Amapá ocupa uma posição única no planeta. É uma das últimas grandes reservas de natureza intocada do mundo. E a pesca artesanal é parte inseparável disso — porque é ela que garante que as comunidades vivam bem sem precisar destruir a floresta."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 Rota do Pescado existe porque o Governo Federal entendeu que apoiar o pescador artesanal do Amapá é, ao mesmo tempo, apoiar a segurança alimentar do Brasil, a preservação da Amazônia e a valorização de um modo de vida que o mundo precisa conhecer melhor."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"Agora existe apoio. Agora existe uma rede. Agora existe uma rota."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"E essa rota começa na beira do seu rio."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"Obrigado por chegar até aqui. Essa trilha foi só o começo. As próximas etapas vão aprofundar o que a gente tocou aqui: manejo sustentável, conservação do pescado, acesso a mercados, certificações, cooperativismo."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E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i w:val="1"/>
                <w:iCs w:val="1"/>
                <w:color w:val="444444"/>
                <w:sz w:val="18"/>
                <w:szCs w:val="18"/>
                <w:rtl w:val="0"/>
              </w:rPr>
              <w:t xml:space="preserve">🎙 NARRADOR: "Mas antes de continuar, leva uma coisa com você: Você não é só um pescador. Você é guardião do maior rio do mundo. Você alimenta um país. Você preserva um bioma que o planeta inteiro depende. E agora, você também faz parte da Rota do Pescado e da RotaViva."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Recursos visuais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Duração estimada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4–5 minutos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Nota de produção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68821" w:space="0" w:sz="4" w:val="single"/>
              <w:left w:color="168821" w:space="0" w:sz="4" w:val="single"/>
              <w:bottom w:color="168821" w:space="0" w:sz="4" w:val="single"/>
              <w:right w:color="168821" w:space="0" w:sz="4" w:val="single"/>
            </w:tcBorders>
            <w:shd w:fill="168821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ffcd07"/>
                <w:rtl w:val="0"/>
              </w:rPr>
              <w:t xml:space="preserve">L11.</w:t>
            </w:r>
            <w:r w:rsidDel="00000000" w:rsidR="00000000" w:rsidRPr="00000000">
              <w:rPr>
                <w:rFonts w:ascii="Raleway" w:cs="Raleway" w:eastAsia="Raleway" w:hAnsi="Raleway"/>
                <w:color w:val="ffffff"/>
                <w:rtl w:val="0"/>
              </w:rPr>
              <w:t xml:space="preserve"> Quiz 5 — Vídeo 06 + Revisão Geral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Objetivo pedagógico da lição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E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Exercitar o que foi aprendido no Vídeo 6 e consolidar o conhecimento de toda a Trilha de Boas-Vindas.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de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Marque: ( ) vídeo/conteúdo  (X) quiz  ( ) missão  —  1 lição = 1 tipo apenas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Estimativa de duração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spacing w:after="60" w:before="16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CONTEÚDO DO QUIZ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80" w:before="8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071d41"/>
          <w:rtl w:val="0"/>
        </w:rPr>
        <w:t xml:space="preserve">Número de questões previstas neste quiz: 10 (sendo 6 do Vídeo 6 + 4 de Revisão Geral)  </w:t>
      </w:r>
      <w:r w:rsidDel="00000000" w:rsidR="00000000" w:rsidRPr="00000000">
        <w:rPr>
          <w:rtl w:val="0"/>
        </w:rPr>
      </w:r>
    </w:p>
    <w:tbl>
      <w:tblPr>
        <w:tblStyle w:val="Table4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6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 — VF: Verdadeiro / Falso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9">
            <w:pPr>
              <w:rPr>
                <w:rFonts w:ascii="Raleway" w:cs="Raleway" w:eastAsia="Raleway" w:hAnsi="Raleway"/>
              </w:rPr>
            </w:pPr>
            <w:sdt>
              <w:sdtPr>
                <w:id w:val="32209596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6, o Amapá tem mais de 70% do seu território preservado — e é justamente esse ambiente intacto que torna o pescado amapaense excepcional e único no mercado mundial.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2F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afirma que o Amapá tem mais de 70% do território preservado — uma raridade no planeta. É exatamente esse ambiente intacto que torna o pescado excepcional, que atrai o mercado internacional e confere ao produto uma história que ninguém pode copiar.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A preservação do Amapá é o maior ativo do pescado amapaense!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6 sobre sustentabilidade e o ambiente do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2 — MC1: Múltipla Escolha (1 resposta)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E">
            <w:pPr>
              <w:rPr>
                <w:rFonts w:ascii="Raleway" w:cs="Raleway" w:eastAsia="Raleway" w:hAnsi="Raleway"/>
              </w:rPr>
            </w:pPr>
            <w:sdt>
              <w:sdtPr>
                <w:id w:val="-822233080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0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De acordo com o Vídeo 6, qual é o papel do pescador amapaense em relação à pesca artesanal amazônica?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Apenas um fornecedor de matéria-prima para a indústria pesqueira nacional.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Um guardião de séculos de história, técnicas indígenas, saberes ribeirinhos e modos de vida que pertencem ao patrimônio cultural do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Um agente de modernização que deve substituir técnicas tradicionais por métodos industriais.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Um prestador de serviços para o turismo ecológico na região amazônica.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afirma que a pesca artesanal amazônica carrega séculos de história — técnicas indígenas, saberes ribeirinhos, receitas e modos de vida que pertencem ao patrimônio cultural do Brasil. O pescador é um guardião de tudo isso.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reconhece o papel histórico e cultural do pescador amapaense!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1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conteúdo do Vídeo 6 sobre o papel do pescador como guardião cultural.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3 — MCN: Múltipla Escolha (N respostas)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7">
            <w:pPr>
              <w:rPr>
                <w:rFonts w:ascii="Raleway" w:cs="Raleway" w:eastAsia="Raleway" w:hAnsi="Raleway"/>
              </w:rPr>
            </w:pPr>
            <w:sdt>
              <w:sdtPr>
                <w:id w:val="-305812318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o Vídeo 6, apoiar o pescador artesanal do Amapá significa, ao mesmo tempo, apoiar quais outros objetivos nacionais e globais? (marque todos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segurança alimentar do Brasil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preservação da Amazônia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2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expansão da pesca industrial na região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valorização de um modo de vida que o mundo precisa conhecer melhor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afirma que apoiar o pescador artesanal do Amapá é, ao mesmo tempo, apoiar a segurança alimentar do Brasil (A), a preservação da Amazônia (B) e a valorização de um modo de vida que o mundo precisa conhecer (D). A expansão da pesca industrial (C) não é um objetivo mencionado.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enxerga o impacto amplo de apoiar o pescador do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Reveja o conteúdo do Vídeo 6 sobre o que significa apoiar o pescador artesanal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D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4 — MC1: Múltipla Escolha (1 resposta)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3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0">
            <w:pPr>
              <w:rPr>
                <w:rFonts w:ascii="Raleway" w:cs="Raleway" w:eastAsia="Raleway" w:hAnsi="Raleway"/>
              </w:rPr>
            </w:pPr>
            <w:sdt>
              <w:sdtPr>
                <w:id w:val="173918056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6 usa a metáfora do gesto de jogar a rede para descrever a chegada da Rota do Pescado. O que essa metáfora quer dizer?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Que a Rota do Pescado não tem garantias de resultados, por isso não vale o risco.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Que assim como o pescador joga a rede com técnica e confiança sem certeza do que vem, a Rota chega sem promessa de certeza, mas com estrutura, parceiros e compromisso real.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Que a Rota do Pescado funciona apenas em períodos específicos, como a safra do peixe.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Que os pescadores devem lançar seus produtos no mercado sem apoio prévio.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metáfora do vídeo é poderosa: assim como o pescador joga a rede com técnica, experiência e confiança — sem certeza do que vem — a Rota do Pescado chega com estrutura, parceiros e compromisso real, mas sem promessas vazias. É uma honestidade que respeita o pescador.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4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captou a profundidade da metáfora do Vídeo 6!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a abertura do Vídeo 6 sobre o gesto de lançar a rede — tente novamente.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6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5 — CEN: Cenário / Situação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9">
            <w:pPr>
              <w:rPr>
                <w:rFonts w:ascii="Raleway" w:cs="Raleway" w:eastAsia="Raleway" w:hAnsi="Raleway"/>
              </w:rPr>
            </w:pPr>
            <w:sdt>
              <w:sdtPr>
                <w:id w:val="1861832954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CEN — Cenário / Situação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Narrativa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Joana é filha de pescadores ribeirinhos do Amapá e está decidindo se continua na pesca artesanal ou se busca trabalho na cidade. Ela ama o rio e o seu modo de vida, mas tem medo de que a pesca não tenha futuro econômico. Um familiar sugere que ela assista ao Vídeo 6 da Trilha de Boas-Vindas antes de decidir.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Pergunta do Cenário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Com base no Vídeo 6, qual seria o argumento mais forte para convencer Joana de que a pesca artesanal no Amapá tem futuro?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5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pesca artesanal está em declínio e ela deve considerar outras opções de renda.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Amapá tem mais de 70% de território preservado, o pescado amapaense tem identidade única no mercado mundial, e agora existe uma rede — a Rota do Pescado — com apoio, organização e oportunidades reais que começam na beira do seu 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Ela só deve continuar se conseguir modernizar a pesca com equipamentos industriais.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futuro da pesca no Amapá depende exclusivamente de investimentos externos internacionais.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6 encerra com a mensagem: 'Agora existe apoio. Agora existe uma rede. Agora existe uma rota. E essa rota começa na beira do seu rio.' O ambiente preservado do Amapá e a identidade única do pescado são ativos reais — e a Rota do Pescado veio estruturar esse potencial.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capturou a mensagem central do Vídeo 6!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a conclusão do Vídeo 6 sobre o futuro do pescador amapaense — tente novamente!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6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1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6 — TXT: Texto Livre — Escuta Ativa (Vídeo 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4">
            <w:pPr>
              <w:rPr>
                <w:rFonts w:ascii="Raleway" w:cs="Raleway" w:eastAsia="Raleway" w:hAnsi="Raleway"/>
              </w:rPr>
            </w:pPr>
            <w:sdt>
              <w:sdtPr>
                <w:id w:val="1027647079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TXT — Texto livre / Escuta Ativa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6 afirma: 'Você não é só um pescador. Você é guardião do maior rio do mundo.' Como você se sente em relação a essa afirmação? O que significa para você ser guardião do Rio Amazonas e da pesca artesanal amazônica?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Opções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opções — o aluno digita livremente.)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gabarito — qualquer resposta é aceita.)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Finalidade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Capturar o impacto emocional e motivacional do encerramento da trilha, medindo o senso de pertencimento e de responsabilidade ambiental dos pescadores do Polo da Costa Norte.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Ao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Obrigado por compartilhar! Sua reflexão é parte essencial desta trilha.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7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30 pts — concedidos automaticamente ao enviar.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2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7 — MC1: Revisão Geral (Todos os Vídeos)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5">
            <w:pPr>
              <w:rPr>
                <w:rFonts w:ascii="Raleway" w:cs="Raleway" w:eastAsia="Raleway" w:hAnsi="Raleway"/>
              </w:rPr>
            </w:pPr>
            <w:sdt>
              <w:sdtPr>
                <w:id w:val="724525804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MC1 — Múltipla Escolha (1 resposta)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Qual é o fio condutor da Trilha de Boas-Vindas da Rota do Pescado, conforme apresentado no Vídeo 1?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Ensinar técnicas de beneficiamento e conservação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orgulho e o pertencimento — fazer o pescador reconhecer o valor do que faz e o que representa para o Amapá, o Brasil e o mundo.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Regularizar a atividade pesqueira no estado do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8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Apresentar as cooperativas de pesca disponíveis no Polo da Costa Norte.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1 apresenta que o fio condutor de toda a trilha é o orgulho e o pertencimento. O objetivo é fazer o pescador reconhecer o tamanho do que faz e o que representa para o Amapá, o Brasil e o mundo.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Excelente! Você reconhece o propósito central da trilha!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Vídeo 1 — qual era o fio condutor de toda a trilha?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B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8 — MCN: Revisão Geral (Todos os Vídeos)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E">
            <w:pPr>
              <w:rPr>
                <w:rFonts w:ascii="Raleway" w:cs="Raleway" w:eastAsia="Raleway" w:hAnsi="Raleway"/>
              </w:rPr>
            </w:pPr>
            <w:sdt>
              <w:sdtPr>
                <w:id w:val="78212159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MCN — Múltipla Escolha (N respostas)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9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Com base em toda a Trilha de Boas-Vindas, quais das afirmações abaixo são verdadeiras? (marque todas que se aplicam)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pesca artesanal amazônica carrega saberes tradicionais transmitidos oralmente por gerações, como o uso do matapi e o conhecimento dos ciclos da piracema.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 Rota do Pescado é regulamentada pela Portaria MIDR nº 2.737, de agosto de 2023.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Polo da Costa Norte é o único polo pesqueiro contemplado pela Rota do Pescado no Brasil.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Preservar o ambiente amazônico não é um sacrifício — é proteger o que torna o pescado do Amapá único no mundo.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A, B,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Os saberes tradicionais da pesca amazônica são destacados no Vídeo 2 (A). A regulamentação pela Portaria MIDR nº 2.737/2023 é mencionada no Vídeo 4 (B). A opção C está incorreta — existem outros polos como Semiárido, Meio Norte, Rondônia etc. A preservação como ativo estratégico é central no Vídeo 6 (D).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Ótimo! Você consolidou o conhecimento de toda a trilha!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A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Revise os vídeos — tente identificar qual afirmação estava incorreta!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70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4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4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9 — VF: Revisão Geral (Todos os Vídeos)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7">
            <w:pPr>
              <w:rPr>
                <w:rFonts w:ascii="Raleway" w:cs="Raleway" w:eastAsia="Raleway" w:hAnsi="Raleway"/>
              </w:rPr>
            </w:pPr>
            <w:sdt>
              <w:sdtPr>
                <w:id w:val="-1830728723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VF — Verdadeiro / Falso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Segundo a Trilha de Boas-Vindas, a pesca artesanal do Amapá é estruturante para a economia e a segurança alimentar do estado — mais de um terço da população depende direta ou indiretamente dela.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Opção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Falso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B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VERDADEIRO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Feedback / Dica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O Vídeo 2 afirma que mais de um terço da população do Amapá depende direta ou indiretamente da pesca. Ela não é uma atividade marginal — é estruturante para a economia e para a segurança alimentar do estado inteiro.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Acertou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Correto! A pesca artesanal é fundamental para o Amapá!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Errou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Releia o Vídeo 2 sobre o papel da pesca para o Amapá.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50 pts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Raleway" w:cs="Raleway" w:eastAsia="Raleway" w:hAnsi="Raleway"/>
        </w:rPr>
      </w:pPr>
      <w:r w:rsidDel="00000000" w:rsidR="00000000" w:rsidRPr="00000000">
        <w:rPr>
          <w:rtl w:val="0"/>
        </w:rPr>
      </w:r>
    </w:p>
    <w:tbl>
      <w:tblPr>
        <w:tblStyle w:val="Table5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00"/>
        <w:gridCol w:w="5626"/>
        <w:tblGridChange w:id="0">
          <w:tblGrid>
            <w:gridCol w:w="3400"/>
            <w:gridCol w:w="56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888888" w:space="0" w:sz="4" w:val="single"/>
              <w:left w:color="888888" w:space="0" w:sz="4" w:val="single"/>
              <w:bottom w:color="888888" w:space="0" w:sz="4" w:val="single"/>
              <w:right w:color="888888" w:space="0" w:sz="4" w:val="single"/>
            </w:tcBorders>
            <w:shd w:fill="1f4e79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9">
            <w:pPr>
              <w:pStyle w:val="Heading1"/>
              <w:rPr/>
            </w:pPr>
            <w:r w:rsidDel="00000000" w:rsidR="00000000" w:rsidRPr="00000000">
              <w:rPr>
                <w:rtl w:val="0"/>
              </w:rPr>
              <w:t xml:space="preserve">QUESTÃO 10 — TXT: Revisão Geral — Escuta Ativa (Todos os Vídeos)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Tipo da questão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C">
            <w:pPr>
              <w:rPr>
                <w:rFonts w:ascii="Raleway" w:cs="Raleway" w:eastAsia="Raleway" w:hAnsi="Raleway"/>
              </w:rPr>
            </w:pPr>
            <w:sdt>
              <w:sdtPr>
                <w:id w:val="-915186457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44444"/>
                    <w:sz w:val="19"/>
                    <w:szCs w:val="19"/>
                    <w:rtl w:val="0"/>
                  </w:rPr>
                  <w:t xml:space="preserve">TXT — Texto livre / Escuta Ativa 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Enunciado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Você chegou ao final da Trilha de Boas-Vindas da Rota do Pescado. Olhando para tudo que viu — sobre a pesca artesanal amazônica, o mercado, o funcionamento da Rota, os benefícios de participar e o papel do pescador como guardião do Amazonas — o que mais te surpreendeu ou motivou? O que você pretende fazer diferente a partir de agora?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C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Opções de resposta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opções — o aluno digita livremente.)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Gabarito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(Não há gabarito — qualquer resposta é aceita.)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3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Finalidade dos 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4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Coletar impressões finais dos pescadores sobre a trilha completa, identificar aprendizados transformadores e intenções de mudança de comportamento, subsidiando avaliação de impacto pedagógico da Rota do Pescado.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5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Msg: Ao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6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Muito obrigado por completar a Trilha de Boas-Vindas! Sua resposta é preciosa para nós. Até as próximas trilhas!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Pontos VOZ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8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30 pts — concedidos automaticamente ao enviar.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9">
      <w:pPr>
        <w:pBdr>
          <w:bottom w:color="168821" w:space="4" w:sz="4" w:val="single"/>
        </w:pBdr>
        <w:spacing w:after="120" w:before="32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4"/>
          <w:szCs w:val="24"/>
          <w:rtl w:val="0"/>
        </w:rPr>
        <w:t xml:space="preserve">4. 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2"/>
          <w:szCs w:val="22"/>
          <w:rtl w:val="0"/>
        </w:rPr>
        <w:t xml:space="preserve">QUADRO-RESUMO DO PLANO DE CURSO</w:t>
      </w:r>
      <w:r w:rsidDel="00000000" w:rsidR="00000000" w:rsidRPr="00000000">
        <w:rPr>
          <w:rtl w:val="0"/>
        </w:rPr>
      </w:r>
    </w:p>
    <w:tbl>
      <w:tblPr>
        <w:tblStyle w:val="Table5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800"/>
        <w:gridCol w:w="1100"/>
        <w:gridCol w:w="1000"/>
        <w:gridCol w:w="1126"/>
        <w:gridCol w:w="1000"/>
        <w:tblGridChange w:id="0">
          <w:tblGrid>
            <w:gridCol w:w="2000"/>
            <w:gridCol w:w="2800"/>
            <w:gridCol w:w="1100"/>
            <w:gridCol w:w="1000"/>
            <w:gridCol w:w="1126"/>
            <w:gridCol w:w="1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A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B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Subtema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C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Lições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D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Quizzes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E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Questões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DF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Missões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0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Módulo 1 — Bem-vindo à Rota do Pescado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1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Bem-vindo à Rota do Pescado: origens, importância e identidade do pescador artesanal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2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3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4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5">
            <w:pPr>
              <w:jc w:val="center"/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6">
      <w:pPr>
        <w:pBdr>
          <w:bottom w:color="168821" w:space="4" w:sz="4" w:val="single"/>
        </w:pBdr>
        <w:spacing w:after="120" w:before="320" w:lineRule="auto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4"/>
          <w:szCs w:val="24"/>
          <w:rtl w:val="0"/>
        </w:rPr>
        <w:t xml:space="preserve">5.  </w:t>
      </w:r>
      <w:r w:rsidDel="00000000" w:rsidR="00000000" w:rsidRPr="00000000">
        <w:rPr>
          <w:rFonts w:ascii="Raleway" w:cs="Raleway" w:eastAsia="Raleway" w:hAnsi="Raleway"/>
          <w:b w:val="1"/>
          <w:bCs w:val="1"/>
          <w:color w:val="155bcb"/>
          <w:sz w:val="22"/>
          <w:szCs w:val="22"/>
          <w:rtl w:val="0"/>
        </w:rPr>
        <w:t xml:space="preserve">VALIDAÇÃO E APROVAÇÃO</w:t>
      </w:r>
      <w:r w:rsidDel="00000000" w:rsidR="00000000" w:rsidRPr="00000000">
        <w:rPr>
          <w:rtl w:val="0"/>
        </w:rPr>
      </w:r>
    </w:p>
    <w:tbl>
      <w:tblPr>
        <w:tblStyle w:val="Table5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026"/>
        <w:tblGridChange w:id="0">
          <w:tblGrid>
            <w:gridCol w:w="3000"/>
            <w:gridCol w:w="6026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155bcb" w:space="0" w:sz="4" w:val="single"/>
              <w:left w:color="155bcb" w:space="0" w:sz="4" w:val="single"/>
              <w:bottom w:color="155bcb" w:space="0" w:sz="4" w:val="single"/>
              <w:right w:color="155bcb" w:space="0" w:sz="4" w:val="single"/>
            </w:tcBorders>
            <w:shd w:fill="155bc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7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rtl w:val="0"/>
              </w:rPr>
              <w:t xml:space="preserve">Validação e Aprovação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9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Elaborado por (bolsista)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A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Equipe RotaViva — Design Instrucional / ____/____/______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B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Revisado por (orientador/coord.)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C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D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Aprovado pela Coordenação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E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EF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Observações de revisão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F0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Versão inicial — aguardando revisão da coordenação.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eaf1fb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F1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b w:val="1"/>
                <w:bCs w:val="1"/>
                <w:color w:val="071d41"/>
                <w:sz w:val="19"/>
                <w:szCs w:val="19"/>
                <w:rtl w:val="0"/>
              </w:rPr>
              <w:t xml:space="preserve">Pronto para cadastro no app?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7e3" w:space="0" w:sz="4" w:val="single"/>
              <w:left w:color="d0d7e3" w:space="0" w:sz="4" w:val="single"/>
              <w:bottom w:color="d0d7e3" w:space="0" w:sz="4" w:val="single"/>
              <w:right w:color="d0d7e3" w:space="0" w:sz="4" w:val="single"/>
            </w:tcBorders>
            <w:shd w:fill="ffffff" w:val="clear"/>
            <w:tcMar>
              <w:top w:w="100.0" w:type="dxa"/>
              <w:left w:w="130.0" w:type="dxa"/>
              <w:bottom w:w="100.0" w:type="dxa"/>
              <w:right w:w="130.0" w:type="dxa"/>
            </w:tcMar>
          </w:tcPr>
          <w:p w:rsidR="00000000" w:rsidDel="00000000" w:rsidP="00000000" w:rsidRDefault="00000000" w:rsidRPr="00000000" w14:paraId="000003F2">
            <w:pPr>
              <w:rPr>
                <w:rFonts w:ascii="Raleway" w:cs="Raleway" w:eastAsia="Raleway" w:hAnsi="Raleway"/>
              </w:rPr>
            </w:pPr>
            <w:r w:rsidDel="00000000" w:rsidR="00000000" w:rsidRPr="00000000">
              <w:rPr>
                <w:rFonts w:ascii="Raleway" w:cs="Raleway" w:eastAsia="Raleway" w:hAnsi="Raleway"/>
                <w:color w:val="444444"/>
                <w:sz w:val="19"/>
                <w:szCs w:val="19"/>
                <w:rtl w:val="0"/>
              </w:rPr>
              <w:t xml:space="preserve">( ) Sim — encaminhar para equipe de tecnologia  ( ) Não — pendente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F3">
      <w:pPr>
        <w:pBdr>
          <w:top w:color="155bcb" w:space="4" w:sz="4" w:val="single"/>
        </w:pBdr>
        <w:spacing w:after="120" w:before="400" w:lineRule="auto"/>
        <w:jc w:val="center"/>
        <w:rPr>
          <w:rFonts w:ascii="Raleway" w:cs="Raleway" w:eastAsia="Raleway" w:hAnsi="Raleway"/>
        </w:rPr>
      </w:pPr>
      <w:r w:rsidDel="00000000" w:rsidR="00000000" w:rsidRPr="00000000">
        <w:rPr>
          <w:rFonts w:ascii="Raleway" w:cs="Raleway" w:eastAsia="Raleway" w:hAnsi="Raleway"/>
          <w:color w:val="888888"/>
          <w:sz w:val="16"/>
          <w:szCs w:val="16"/>
          <w:rtl w:val="0"/>
        </w:rPr>
        <w:t xml:space="preserve">Versão: 1.0  ·  Trilha de Boas-Vindas  ·  Rota do Pescado  ·  RotaViva / Rotas de Integração Nacional · MIDR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000" w:right="1000" w:header="600" w:footer="6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Raleway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7">
    <w:pPr>
      <w:pBdr>
        <w:top w:color="155bcb" w:space="4" w:sz="4" w:val="single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8">
    <w:pPr>
      <w:tabs>
        <w:tab w:val="right" w:leader="none" w:pos="9026"/>
      </w:tabs>
      <w:rPr/>
    </w:pPr>
    <w:r w:rsidDel="00000000" w:rsidR="00000000" w:rsidRPr="00000000">
      <w:rPr>
        <w:rFonts w:ascii="Raleway" w:cs="Raleway" w:eastAsia="Raleway" w:hAnsi="Raleway"/>
        <w:color w:val="888888"/>
        <w:sz w:val="16"/>
        <w:szCs w:val="16"/>
        <w:rtl w:val="0"/>
      </w:rPr>
      <w:t xml:space="preserve">Projeto RotaViva  ·  Trilha de Boas-Vindas  ·  Rota do Pescado</w:t>
      <w:tab/>
      <w:t xml:space="preserve">Página </w:t>
    </w:r>
    <w:r w:rsidDel="00000000" w:rsidR="00000000" w:rsidRPr="00000000">
      <w:rPr>
        <w:rFonts w:ascii="Raleway" w:cs="Raleway" w:eastAsia="Raleway" w:hAnsi="Raleway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Raleway" w:cs="Raleway" w:eastAsia="Raleway" w:hAnsi="Raleway"/>
        <w:color w:val="888888"/>
        <w:sz w:val="16"/>
        <w:szCs w:val="16"/>
        <w:rtl w:val="0"/>
      </w:rPr>
      <w:t xml:space="preserve"> de </w:t>
    </w:r>
    <w:r w:rsidDel="00000000" w:rsidR="00000000" w:rsidRPr="00000000">
      <w:rPr>
        <w:rFonts w:ascii="Raleway" w:cs="Raleway" w:eastAsia="Raleway" w:hAnsi="Raleway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F4">
    <w:pPr>
      <w:pBdr>
        <w:bottom w:color="168821" w:space="0" w:sz="18" w:val="single"/>
      </w:pBd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5">
    <w:pPr>
      <w:spacing w:after="40" w:before="60" w:lineRule="auto"/>
      <w:rPr/>
    </w:pPr>
    <w:r w:rsidDel="00000000" w:rsidR="00000000" w:rsidRPr="00000000">
      <w:rPr>
        <w:rFonts w:ascii="Raleway" w:cs="Raleway" w:eastAsia="Raleway" w:hAnsi="Raleway"/>
        <w:color w:val="888888"/>
        <w:sz w:val="14"/>
        <w:szCs w:val="14"/>
        <w:rtl w:val="0"/>
      </w:rPr>
      <w:t xml:space="preserve">MINISTÉRIO DA INTEGRAÇÃO E DO DESENVOLVIMENTO REGIONAL  ·  UNIVERSIDADE FEDERAL DO PIAUÍ  ·  FADEX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3F6">
    <w:pPr>
      <w:pBdr>
        <w:bottom w:color="155bcb" w:space="4" w:sz="4" w:val="single"/>
      </w:pBdr>
      <w:rPr/>
    </w:pPr>
    <w:r w:rsidDel="00000000" w:rsidR="00000000" w:rsidRPr="00000000">
      <w:rPr>
        <w:rFonts w:ascii="Raleway" w:cs="Raleway" w:eastAsia="Raleway" w:hAnsi="Raleway"/>
        <w:b w:val="1"/>
        <w:bCs w:val="1"/>
        <w:color w:val="155bcb"/>
        <w:sz w:val="32"/>
        <w:szCs w:val="32"/>
        <w:rtl w:val="0"/>
      </w:rPr>
      <w:t xml:space="preserve">ROTA</w:t>
    </w:r>
    <w:r w:rsidDel="00000000" w:rsidR="00000000" w:rsidRPr="00000000">
      <w:rPr>
        <w:rFonts w:ascii="Raleway" w:cs="Raleway" w:eastAsia="Raleway" w:hAnsi="Raleway"/>
        <w:b w:val="1"/>
        <w:bCs w:val="1"/>
        <w:color w:val="168821"/>
        <w:sz w:val="32"/>
        <w:szCs w:val="32"/>
        <w:rtl w:val="0"/>
      </w:rPr>
      <w:t xml:space="preserve">VIVA</w:t>
    </w:r>
    <w:r w:rsidDel="00000000" w:rsidR="00000000" w:rsidRPr="00000000">
      <w:rPr>
        <w:rFonts w:ascii="Raleway" w:cs="Raleway" w:eastAsia="Raleway" w:hAnsi="Raleway"/>
        <w:color w:val="888888"/>
        <w:sz w:val="22"/>
        <w:szCs w:val="22"/>
        <w:rtl w:val="0"/>
      </w:rPr>
      <w:t xml:space="preserve">   ·   Rotas de Integração Nacional · MIDR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rFonts w:ascii="Raleway" w:cs="Raleway" w:eastAsia="Raleway" w:hAnsi="Raleway"/>
      <w:b w:val="1"/>
      <w:bCs w:val="1"/>
      <w:color w:val="ffffff"/>
      <w:sz w:val="18"/>
      <w:szCs w:val="18"/>
    </w:rPr>
  </w:style>
  <w:style w:type="paragraph" w:styleId="Heading2">
    <w:name w:val="heading 2"/>
    <w:basedOn w:val="Normal"/>
    <w:next w:val="Normal"/>
    <w:pPr>
      <w:jc w:val="center"/>
    </w:pPr>
    <w:rPr>
      <w:rFonts w:ascii="Raleway" w:cs="Raleway" w:eastAsia="Raleway" w:hAnsi="Raleway"/>
      <w:b w:val="1"/>
      <w:bCs w:val="1"/>
      <w:color w:val="ffffff"/>
      <w:sz w:val="18"/>
      <w:szCs w:val="18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i w:val="1"/>
      <w:iCs w:val="1"/>
      <w:color w:val="2e74b5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2e74b5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color w:val="1f4d78"/>
    </w:rPr>
  </w:style>
  <w:style w:type="paragraph" w:styleId="Title">
    <w:name w:val="Title"/>
    <w:basedOn w:val="Normal"/>
    <w:next w:val="Normal"/>
    <w:pPr/>
    <w:rPr>
      <w:rFonts w:ascii="Raleway" w:cs="Raleway" w:eastAsia="Raleway" w:hAnsi="Raleway"/>
      <w:b w:val="1"/>
      <w:bCs w:val="1"/>
      <w:color w:val="ffcd07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Raleway" w:cs="Raleway" w:eastAsia="Raleway" w:hAnsi="Raleway"/>
      <w:b w:val="1"/>
      <w:bCs w:val="1"/>
      <w:color w:val="ffffff"/>
      <w:sz w:val="18"/>
      <w:szCs w:val="1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aleway-regular.ttf"/><Relationship Id="rId2" Type="http://schemas.openxmlformats.org/officeDocument/2006/relationships/font" Target="fonts/Raleway-bold.ttf"/><Relationship Id="rId3" Type="http://schemas.openxmlformats.org/officeDocument/2006/relationships/font" Target="fonts/Raleway-italic.ttf"/><Relationship Id="rId4" Type="http://schemas.openxmlformats.org/officeDocument/2006/relationships/font" Target="fonts/Raleway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Sej3jFF5LI865/m8HVPQ9kHKJA==">CgMxLjAaJgoBMBIhCh8IB0IbCgdSYWxld2F5EhBBcmlhbCBVbmljb2RlIE1TGiYKATESIQofCAdCGwoHUmFsZXdheRIQQXJpYWwgVW5pY29kZSBNUxomCgEyEiEKHwgHQhsKB1JhbGV3YXkSEEFyaWFsIFVuaWNvZGUgTVMaJgoBMxIhCh8IB0IbCgdSYWxld2F5EhBBcmlhbCBVbmljb2RlIE1TGiYKATQSIQofCAdCGwoHUmFsZXdheRIQQXJpYWwgVW5pY29kZSBNUxomCgE1EiEKHwgHQhsKB1JhbGV3YXkSEEFyaWFsIFVuaWNvZGUgTVMaJgoBNhIhCh8IB0IbCgdSYWxld2F5EhBBcmlhbCBVbmljb2RlIE1TGiYKATcSIQofCAdCGwoHUmFsZXdheRIQQXJpYWwgVW5pY29kZSBNUxomCgE4EiEKHwgHQhsKB1JhbGV3YXkSEEFyaWFsIFVuaWNvZGUgTVMaJgoBORIhCh8IB0IbCgdSYWxld2F5EhBBcmlhbCBVbmljb2RlIE1TGicKAjEwEiEKHwgHQhsKB1JhbGV3YXkSEEFyaWFsIFVuaWNvZGUgTVMaJwoCMTESIQofCAdCGwoHUmFsZXdheRIQQXJpYWwgVW5pY29kZSBNUxonCgIxMhIhCh8IB0IbCgdSYWxld2F5EhBBcmlhbCBVbmljb2RlIE1TGicKAjEzEiEKHwgHQhsKB1JhbGV3YXkSEEFyaWFsIFVuaWNvZGUgTVMaJwoCMTQSIQofCAdCGwoHUmFsZXdheRIQQXJpYWwgVW5pY29kZSBNUxonCgIxNRIhCh8IB0IbCgdSYWxld2F5EhBBcmlhbCBVbmljb2RlIE1TGicKAjE2EiEKHwgHQhsKB1JhbGV3YXkSEEFyaWFsIFVuaWNvZGUgTVMaJwoCMTcSIQofCAdCGwoHUmFsZXdheRIQQXJpYWwgVW5pY29kZSBNUxonCgIxOBIhCh8IB0IbCgdSYWxld2F5EhBBcmlhbCBVbmljb2RlIE1TGicKAjE5EiEKHwgHQhsKB1JhbGV3YXkSEEFyaWFsIFVuaWNvZGUgTVMaJwoCMjASIQofCAdCGwoHUmFsZXdheRIQQXJpYWwgVW5pY29kZSBNUxonCgIyMRIhCh8IB0IbCgdSYWxld2F5EhBBcmlhbCBVbmljb2RlIE1TGicKAjIyEiEKHwgHQhsKB1JhbGV3YXkSEEFyaWFsIFVuaWNvZGUgTVMaJwoCMjMSIQofCAdCGwoHUmFsZXdheRIQQXJpYWwgVW5pY29kZSBNUxonCgIyNBIhCh8IB0IbCgdSYWxld2F5EhBBcmlhbCBVbmljb2RlIE1TGicKAjI1EiEKHwgHQhsKB1JhbGV3YXkSEEFyaWFsIFVuaWNvZGUgTVMaJwoCMjYSIQofCAdCGwoHUmFsZXdheRIQQXJpYWwgVW5pY29kZSBNUxonCgIyNxIhCh8IB0IbCgdSYWxld2F5EhBBcmlhbCBVbmljb2RlIE1TGicKAjI4EiEKHwgHQhsKB1JhbGV3YXkSEEFyaWFsIFVuaWNvZGUgTVMaJwoCMjkSIQofCAdCGwoHUmFsZXdheRIQQXJpYWwgVW5pY29kZSBNUxonCgIzMBIhCh8IB0IbCgdSYWxld2F5EhBBcmlhbCBVbmljb2RlIE1TGicKAjMxEiEKHwgHQhsKB1JhbGV3YXkSEEFyaWFsIFVuaWNvZGUgTVMaJwoCMzISIQofCAdCGwoHUmFsZXdheRIQQXJpYWwgVW5pY29kZSBNUzgAciExaHpjMVpaQ0hEY1RJeTJwTjRpRkZMeHdMTFNTRGlfaX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