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625" w:rsidRDefault="00514625" w:rsidP="00514625">
      <w:pPr>
        <w:jc w:val="center"/>
        <w:rPr>
          <w:b/>
          <w:color w:val="FF0000"/>
          <w:sz w:val="48"/>
          <w:szCs w:val="48"/>
        </w:rPr>
      </w:pPr>
      <w:r>
        <w:rPr>
          <w:rFonts w:hint="eastAsia"/>
          <w:b/>
          <w:color w:val="FF0000"/>
          <w:sz w:val="48"/>
          <w:szCs w:val="48"/>
        </w:rPr>
        <w:t>车同享科技有限公司</w:t>
      </w:r>
    </w:p>
    <w:p w:rsidR="00514625" w:rsidRDefault="00514625">
      <w:pPr>
        <w:spacing w:line="220" w:lineRule="atLeast"/>
        <w:jc w:val="center"/>
        <w:rPr>
          <w:b/>
          <w:sz w:val="28"/>
          <w:szCs w:val="28"/>
        </w:rPr>
      </w:pPr>
    </w:p>
    <w:p w:rsidR="002925C8" w:rsidRDefault="00514625">
      <w:pPr>
        <w:spacing w:line="220" w:lineRule="atLeas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委托评估操作</w:t>
      </w:r>
      <w:r w:rsidR="00C20F38">
        <w:rPr>
          <w:rFonts w:hint="eastAsia"/>
          <w:b/>
          <w:sz w:val="28"/>
          <w:szCs w:val="28"/>
        </w:rPr>
        <w:t>手册</w:t>
      </w:r>
    </w:p>
    <w:p w:rsidR="002925C8" w:rsidRDefault="00514625">
      <w:pPr>
        <w:spacing w:line="220" w:lineRule="atLeast"/>
        <w:ind w:firstLineChars="200" w:firstLine="440"/>
      </w:pPr>
      <w:r>
        <w:rPr>
          <w:rFonts w:hint="eastAsia"/>
        </w:rPr>
        <w:t>在“我要买车”页面</w:t>
      </w:r>
      <w:r>
        <w:rPr>
          <w:rFonts w:hint="eastAsia"/>
          <w:color w:val="FF0000"/>
        </w:rPr>
        <w:t>点击“委托评估”</w:t>
      </w:r>
      <w:r>
        <w:rPr>
          <w:rFonts w:hint="eastAsia"/>
        </w:rPr>
        <w:t>，系统会为您筛选出擅长该车辆品牌的评估师</w:t>
      </w:r>
      <w:r>
        <w:rPr>
          <w:noProof/>
        </w:rPr>
        <w:drawing>
          <wp:inline distT="0" distB="0" distL="0" distR="0">
            <wp:extent cx="5274310" cy="25438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C8" w:rsidRDefault="00514625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:rsidR="002925C8" w:rsidRDefault="00514625">
      <w:pPr>
        <w:spacing w:line="220" w:lineRule="atLeast"/>
        <w:ind w:firstLineChars="200" w:firstLine="440"/>
      </w:pPr>
      <w:r>
        <w:rPr>
          <w:rFonts w:hint="eastAsia"/>
        </w:rPr>
        <w:t>根据评估师的所在地，完成评估次数和好评率选择合适的评估师，</w:t>
      </w:r>
      <w:r>
        <w:rPr>
          <w:rFonts w:hint="eastAsia"/>
          <w:color w:val="FF0000"/>
        </w:rPr>
        <w:t>点击“选择他”</w:t>
      </w:r>
    </w:p>
    <w:p w:rsidR="002925C8" w:rsidRDefault="00514625">
      <w:pPr>
        <w:spacing w:line="220" w:lineRule="atLeast"/>
        <w:jc w:val="center"/>
      </w:pPr>
      <w:r>
        <w:rPr>
          <w:noProof/>
        </w:rPr>
        <w:drawing>
          <wp:inline distT="0" distB="0" distL="0" distR="0">
            <wp:extent cx="5274310" cy="257175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C8" w:rsidRDefault="00514625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:rsidR="002925C8" w:rsidRDefault="00514625">
      <w:pPr>
        <w:spacing w:line="220" w:lineRule="atLeast"/>
      </w:pPr>
      <w:r>
        <w:rPr>
          <w:rFonts w:hint="eastAsia"/>
        </w:rPr>
        <w:t xml:space="preserve">    </w:t>
      </w:r>
      <w:bookmarkStart w:id="0" w:name="_GoBack"/>
      <w:bookmarkEnd w:id="0"/>
      <w:r>
        <w:rPr>
          <w:rFonts w:hint="eastAsia"/>
        </w:rPr>
        <w:t>输入评估费用，点击“提交订单”进行在线支付即委托成功</w:t>
      </w:r>
    </w:p>
    <w:p w:rsidR="002925C8" w:rsidRDefault="00514625">
      <w:pPr>
        <w:spacing w:line="22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5274310" cy="3432175"/>
            <wp:effectExtent l="19050" t="0" r="254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C8" w:rsidRDefault="00514625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:rsidR="002925C8" w:rsidRDefault="00514625">
      <w:pPr>
        <w:spacing w:line="220" w:lineRule="atLeast"/>
      </w:pPr>
      <w:r>
        <w:rPr>
          <w:rFonts w:hint="eastAsia"/>
        </w:rPr>
        <w:t>或者一键委托车同享金牌评估师为您检测评估车辆</w:t>
      </w:r>
    </w:p>
    <w:p w:rsidR="002925C8" w:rsidRDefault="002925C8">
      <w:pPr>
        <w:spacing w:line="220" w:lineRule="atLeast"/>
      </w:pPr>
    </w:p>
    <w:p w:rsidR="002925C8" w:rsidRDefault="00514625">
      <w:pPr>
        <w:spacing w:line="220" w:lineRule="atLeast"/>
        <w:jc w:val="center"/>
      </w:pPr>
      <w:r>
        <w:rPr>
          <w:noProof/>
        </w:rPr>
        <w:drawing>
          <wp:inline distT="0" distB="0" distL="0" distR="0">
            <wp:extent cx="5274310" cy="274129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C8" w:rsidRDefault="00514625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1-4</w:t>
      </w:r>
    </w:p>
    <w:p w:rsidR="002925C8" w:rsidRDefault="00514625">
      <w:pPr>
        <w:spacing w:line="220" w:lineRule="atLeast"/>
        <w:ind w:firstLineChars="200" w:firstLine="440"/>
      </w:pPr>
      <w:r>
        <w:rPr>
          <w:rFonts w:hint="eastAsia"/>
        </w:rPr>
        <w:t>等待评估师接取评估，</w:t>
      </w:r>
    </w:p>
    <w:p w:rsidR="002925C8" w:rsidRDefault="00514625">
      <w:pPr>
        <w:spacing w:line="22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5274310" cy="257175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C8" w:rsidRDefault="00514625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1-5</w:t>
      </w:r>
    </w:p>
    <w:p w:rsidR="002925C8" w:rsidRDefault="00514625">
      <w:pPr>
        <w:spacing w:line="220" w:lineRule="atLeast"/>
        <w:ind w:firstLineChars="200" w:firstLine="440"/>
      </w:pPr>
      <w:r>
        <w:rPr>
          <w:rFonts w:hint="eastAsia"/>
        </w:rPr>
        <w:t>评估师接取评估后会联系您替您验车，并填写检测评估报告，若评估师</w:t>
      </w:r>
      <w:r>
        <w:rPr>
          <w:rFonts w:hint="eastAsia"/>
        </w:rPr>
        <w:t>48</w:t>
      </w:r>
      <w:r>
        <w:rPr>
          <w:rFonts w:hint="eastAsia"/>
        </w:rPr>
        <w:t>小时内未填写评估检测报告，该委托订单会自动撤单，车同享平台会将您支付的评估费用退回到您的账号（</w:t>
      </w:r>
      <w:r>
        <w:rPr>
          <w:rFonts w:hint="eastAsia"/>
          <w:color w:val="FF0000"/>
        </w:rPr>
        <w:t>提现步骤请参照用户操作手册</w:t>
      </w:r>
      <w:r>
        <w:rPr>
          <w:rFonts w:hint="eastAsia"/>
        </w:rPr>
        <w:t>）。</w:t>
      </w:r>
    </w:p>
    <w:p w:rsidR="002925C8" w:rsidRDefault="002925C8">
      <w:pPr>
        <w:spacing w:line="220" w:lineRule="atLeast"/>
      </w:pPr>
    </w:p>
    <w:p w:rsidR="002925C8" w:rsidRDefault="00514625">
      <w:pPr>
        <w:spacing w:line="220" w:lineRule="atLeast"/>
        <w:jc w:val="center"/>
      </w:pPr>
      <w:r>
        <w:rPr>
          <w:noProof/>
        </w:rPr>
        <w:drawing>
          <wp:inline distT="0" distB="0" distL="0" distR="0">
            <wp:extent cx="5274310" cy="225552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5C8" w:rsidRDefault="00514625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1-6</w:t>
      </w:r>
    </w:p>
    <w:sectPr w:rsidR="002925C8" w:rsidSect="002925C8">
      <w:pgSz w:w="11906" w:h="16838"/>
      <w:pgMar w:top="1417" w:right="1417" w:bottom="1417" w:left="1417" w:header="708" w:footer="709" w:gutter="0"/>
      <w:cols w:space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72797"/>
    <w:rsid w:val="000978BE"/>
    <w:rsid w:val="00250E66"/>
    <w:rsid w:val="002925C8"/>
    <w:rsid w:val="00301CEE"/>
    <w:rsid w:val="00323B43"/>
    <w:rsid w:val="00366957"/>
    <w:rsid w:val="003D37D8"/>
    <w:rsid w:val="00426133"/>
    <w:rsid w:val="004358AB"/>
    <w:rsid w:val="0044703A"/>
    <w:rsid w:val="00485936"/>
    <w:rsid w:val="00514625"/>
    <w:rsid w:val="006135E7"/>
    <w:rsid w:val="00673D86"/>
    <w:rsid w:val="006B45FD"/>
    <w:rsid w:val="008B7726"/>
    <w:rsid w:val="008C4697"/>
    <w:rsid w:val="009B3AE2"/>
    <w:rsid w:val="009C3172"/>
    <w:rsid w:val="009E051C"/>
    <w:rsid w:val="00BC161B"/>
    <w:rsid w:val="00C20F38"/>
    <w:rsid w:val="00D31D50"/>
    <w:rsid w:val="00D82C60"/>
    <w:rsid w:val="00DF581C"/>
    <w:rsid w:val="00E359E0"/>
    <w:rsid w:val="00E46409"/>
    <w:rsid w:val="00E66F60"/>
    <w:rsid w:val="00F970EE"/>
    <w:rsid w:val="00FC3A84"/>
    <w:rsid w:val="145D01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25C8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sid w:val="002925C8"/>
    <w:pPr>
      <w:spacing w:after="0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2925C8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2925C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qFormat/>
    <w:rsid w:val="002925C8"/>
    <w:rPr>
      <w:rFonts w:ascii="Tahoma" w:hAnsi="Tahoma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sid w:val="002925C8"/>
    <w:rPr>
      <w:rFonts w:ascii="Tahoma" w:hAnsi="Tahoma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2925C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62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F24B55-3957-4DFB-88F1-24369F524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</cp:revision>
  <dcterms:created xsi:type="dcterms:W3CDTF">2008-09-11T17:20:00Z</dcterms:created>
  <dcterms:modified xsi:type="dcterms:W3CDTF">2015-12-22T12:23:00Z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