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B82DA" w14:textId="6560E596" w:rsidR="00353EA9" w:rsidRDefault="00353EA9" w:rsidP="00353EA9">
      <w:pPr>
        <w:jc w:val="center"/>
        <w:rPr>
          <w:rFonts w:ascii="Garamond" w:hAnsi="Garamond"/>
          <w:b/>
          <w:bCs/>
          <w:sz w:val="24"/>
          <w:szCs w:val="24"/>
        </w:rPr>
      </w:pPr>
      <w:r w:rsidRPr="00353EA9">
        <w:rPr>
          <w:rFonts w:ascii="Garamond" w:hAnsi="Garamond"/>
          <w:b/>
          <w:bCs/>
          <w:sz w:val="24"/>
          <w:szCs w:val="24"/>
        </w:rPr>
        <w:t>Rapport de projet de web data</w:t>
      </w:r>
    </w:p>
    <w:p w14:paraId="515486AE" w14:textId="25DA3285" w:rsidR="00353EA9" w:rsidRDefault="00353EA9" w:rsidP="00353EA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Nom : ZOURI</w:t>
      </w:r>
    </w:p>
    <w:p w14:paraId="3ED0DDA0" w14:textId="2648CCA1" w:rsidR="00353EA9" w:rsidRDefault="00353EA9" w:rsidP="00353EA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Prénom(s) : </w:t>
      </w:r>
      <w:proofErr w:type="spellStart"/>
      <w:r>
        <w:rPr>
          <w:rFonts w:ascii="Garamond" w:hAnsi="Garamond"/>
          <w:b/>
          <w:bCs/>
          <w:sz w:val="24"/>
          <w:szCs w:val="24"/>
        </w:rPr>
        <w:t>Fonk</w:t>
      </w:r>
      <w:proofErr w:type="spellEnd"/>
      <w:r>
        <w:rPr>
          <w:rFonts w:ascii="Garamond" w:hAnsi="Garamond"/>
          <w:b/>
          <w:bCs/>
          <w:sz w:val="24"/>
          <w:szCs w:val="24"/>
        </w:rPr>
        <w:t xml:space="preserve"> Abdoul Kader</w:t>
      </w:r>
    </w:p>
    <w:p w14:paraId="3652EE33" w14:textId="181302C2" w:rsidR="002D714F" w:rsidRDefault="002D714F" w:rsidP="00353EA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Structuration du dossier.</w:t>
      </w:r>
    </w:p>
    <w:p w14:paraId="2C5D80EE" w14:textId="68F55213" w:rsidR="002D714F" w:rsidRDefault="002D714F" w:rsidP="00353EA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Le dossier1 contient les fichiers « </w:t>
      </w:r>
      <w:proofErr w:type="spellStart"/>
      <w:r>
        <w:rPr>
          <w:rFonts w:ascii="Garamond" w:hAnsi="Garamond"/>
          <w:b/>
          <w:bCs/>
          <w:sz w:val="24"/>
          <w:szCs w:val="24"/>
        </w:rPr>
        <w:t>rdfs</w:t>
      </w:r>
      <w:proofErr w:type="spellEnd"/>
      <w:r>
        <w:rPr>
          <w:rFonts w:ascii="Garamond" w:hAnsi="Garamond"/>
          <w:b/>
          <w:bCs/>
          <w:sz w:val="24"/>
          <w:szCs w:val="24"/>
        </w:rPr>
        <w:t> » des 06 jeux de données ;</w:t>
      </w:r>
    </w:p>
    <w:p w14:paraId="53BA8BE5" w14:textId="369450C4" w:rsidR="002D714F" w:rsidRDefault="002D714F" w:rsidP="002D714F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Le dossier</w:t>
      </w:r>
      <w:r>
        <w:rPr>
          <w:rFonts w:ascii="Garamond" w:hAnsi="Garamond"/>
          <w:b/>
          <w:bCs/>
          <w:sz w:val="24"/>
          <w:szCs w:val="24"/>
        </w:rPr>
        <w:t>2</w:t>
      </w:r>
      <w:r>
        <w:rPr>
          <w:rFonts w:ascii="Garamond" w:hAnsi="Garamond"/>
          <w:b/>
          <w:bCs/>
          <w:sz w:val="24"/>
          <w:szCs w:val="24"/>
        </w:rPr>
        <w:t xml:space="preserve"> contient les fichiers</w:t>
      </w:r>
      <w:r>
        <w:rPr>
          <w:rFonts w:ascii="Garamond" w:hAnsi="Garamond"/>
          <w:b/>
          <w:bCs/>
          <w:sz w:val="24"/>
          <w:szCs w:val="24"/>
        </w:rPr>
        <w:t xml:space="preserve"> « </w:t>
      </w:r>
      <w:proofErr w:type="spellStart"/>
      <w:r>
        <w:rPr>
          <w:rFonts w:ascii="Garamond" w:hAnsi="Garamond"/>
          <w:b/>
          <w:bCs/>
          <w:sz w:val="24"/>
          <w:szCs w:val="24"/>
        </w:rPr>
        <w:t>rdf</w:t>
      </w:r>
      <w:proofErr w:type="spellEnd"/>
      <w:r>
        <w:rPr>
          <w:rFonts w:ascii="Garamond" w:hAnsi="Garamond"/>
          <w:b/>
          <w:bCs/>
          <w:sz w:val="24"/>
          <w:szCs w:val="24"/>
        </w:rPr>
        <w:t xml:space="preserve"> » </w:t>
      </w:r>
      <w:r>
        <w:rPr>
          <w:rFonts w:ascii="Garamond" w:hAnsi="Garamond"/>
          <w:b/>
          <w:bCs/>
          <w:sz w:val="24"/>
          <w:szCs w:val="24"/>
        </w:rPr>
        <w:t>des 06 jeux de données ;</w:t>
      </w:r>
    </w:p>
    <w:p w14:paraId="72EB3DF3" w14:textId="2301A1ED" w:rsidR="002D714F" w:rsidRPr="00353EA9" w:rsidRDefault="002D714F" w:rsidP="002D714F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Le dossier contient les requêtes SPARQL listant les producteurs privés et publics et aussi les thèmes.</w:t>
      </w:r>
    </w:p>
    <w:p w14:paraId="0640BB93" w14:textId="77777777" w:rsidR="002D714F" w:rsidRPr="00353EA9" w:rsidRDefault="002D714F" w:rsidP="00353EA9">
      <w:pPr>
        <w:rPr>
          <w:rFonts w:ascii="Garamond" w:hAnsi="Garamond"/>
          <w:b/>
          <w:bCs/>
          <w:sz w:val="24"/>
          <w:szCs w:val="24"/>
        </w:rPr>
      </w:pPr>
    </w:p>
    <w:sectPr w:rsidR="002D714F" w:rsidRPr="00353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CA"/>
    <w:rsid w:val="00077BCA"/>
    <w:rsid w:val="002D714F"/>
    <w:rsid w:val="00353EA9"/>
    <w:rsid w:val="007E6508"/>
    <w:rsid w:val="0084135D"/>
    <w:rsid w:val="00A8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CBE6"/>
  <w15:chartTrackingRefBased/>
  <w15:docId w15:val="{769F4FBE-1F26-48FB-B564-EA877B31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Ido</dc:creator>
  <cp:keywords/>
  <dc:description/>
  <cp:lastModifiedBy>FUNK Kader</cp:lastModifiedBy>
  <cp:revision>3</cp:revision>
  <dcterms:created xsi:type="dcterms:W3CDTF">2021-02-14T16:54:00Z</dcterms:created>
  <dcterms:modified xsi:type="dcterms:W3CDTF">2021-02-16T10:19:00Z</dcterms:modified>
</cp:coreProperties>
</file>