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07" w:rsidRDefault="00F45807" w:rsidP="00F45807">
      <w:pPr>
        <w:pStyle w:val="Heading1"/>
      </w:pPr>
      <w:proofErr w:type="spellStart"/>
      <w:r>
        <w:t>OpenSCAD</w:t>
      </w:r>
      <w:proofErr w:type="spellEnd"/>
      <w:r>
        <w:t xml:space="preserve"> Basic Terminology</w:t>
      </w:r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 xml:space="preserve">Shape - Any graphical 2D or 3D object created by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>.</w:t>
      </w:r>
      <w:bookmarkStart w:id="0" w:name="_GoBack"/>
      <w:bookmarkEnd w:id="0"/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 xml:space="preserve">Design - An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 xml:space="preserve"> creation (that is, an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 xml:space="preserve"> program), which usually consists of a combination of multiple shapes.</w:t>
      </w:r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 xml:space="preserve">Operation - An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 xml:space="preserve"> command that changes the appearance/properties of one or more shapes.</w:t>
      </w:r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>Parameter - Any value that specifies c</w:t>
      </w:r>
      <w:r w:rsidR="003A5DA7">
        <w:rPr>
          <w:sz w:val="36"/>
          <w:szCs w:val="36"/>
        </w:rPr>
        <w:t>haracteristics of shapes, opera</w:t>
      </w:r>
      <w:r w:rsidRPr="003A5DA7">
        <w:rPr>
          <w:sz w:val="36"/>
          <w:szCs w:val="36"/>
        </w:rPr>
        <w:t>tions, modules, or functions.</w:t>
      </w:r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>Preview - The process of quickly displaying a design on-screen.</w:t>
      </w:r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>Render - The process of fully evaluating the geometry of a design (and showing it on-screen). Once it’s rendered, you can export a design.</w:t>
      </w:r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 xml:space="preserve">Units - All dimensions in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 xml:space="preserve"> are specified in units. A unit is usually a millimeter (by 3D-printing industry convention), but </w:t>
      </w:r>
      <w:proofErr w:type="spellStart"/>
      <w:r w:rsidRPr="003A5DA7">
        <w:rPr>
          <w:sz w:val="36"/>
          <w:szCs w:val="36"/>
        </w:rPr>
        <w:t>OpenSCAD</w:t>
      </w:r>
      <w:proofErr w:type="spellEnd"/>
      <w:r w:rsidRPr="003A5DA7">
        <w:rPr>
          <w:sz w:val="36"/>
          <w:szCs w:val="36"/>
        </w:rPr>
        <w:t xml:space="preserve"> is technically unit</w:t>
      </w:r>
      <w:r w:rsidR="003A5DA7">
        <w:rPr>
          <w:sz w:val="36"/>
          <w:szCs w:val="36"/>
        </w:rPr>
        <w:t>-</w:t>
      </w:r>
      <w:r w:rsidRPr="003A5DA7">
        <w:rPr>
          <w:sz w:val="36"/>
          <w:szCs w:val="36"/>
        </w:rPr>
        <w:t>less. All models should be explicitly sized in 3D-printing preparation software just prior to printing.</w:t>
      </w:r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>Width - The dimension associated with</w:t>
      </w:r>
      <w:r w:rsidR="003A5DA7">
        <w:rPr>
          <w:sz w:val="36"/>
          <w:szCs w:val="36"/>
        </w:rPr>
        <w:t xml:space="preserve"> the x-axis, which is the “left </w:t>
      </w:r>
      <w:r w:rsidRPr="003A5DA7">
        <w:rPr>
          <w:sz w:val="36"/>
          <w:szCs w:val="36"/>
        </w:rPr>
        <w:t>right” axis when 3D printing.</w:t>
      </w:r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>Length - The dimension associated with the y-axis, which is the “forward-backward” axis when 3D printing.</w:t>
      </w:r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>Height - The dimension associated wi</w:t>
      </w:r>
      <w:r w:rsidR="003A5DA7">
        <w:rPr>
          <w:sz w:val="36"/>
          <w:szCs w:val="36"/>
        </w:rPr>
        <w:t xml:space="preserve">th the z-axis, which is the “up </w:t>
      </w:r>
      <w:r w:rsidRPr="003A5DA7">
        <w:rPr>
          <w:sz w:val="36"/>
          <w:szCs w:val="36"/>
        </w:rPr>
        <w:t>down” axis when 3D printing.</w:t>
      </w:r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>2D shapes - Shapes with a width and length, but no height.</w:t>
      </w:r>
    </w:p>
    <w:p w:rsidR="00F45807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>3D shapes - Shapes with a width, length, and height</w:t>
      </w:r>
    </w:p>
    <w:p w:rsidR="00E63FC0" w:rsidRPr="003A5DA7" w:rsidRDefault="00F45807" w:rsidP="00F45807">
      <w:pPr>
        <w:pStyle w:val="1-3"/>
        <w:rPr>
          <w:sz w:val="36"/>
          <w:szCs w:val="36"/>
        </w:rPr>
      </w:pPr>
      <w:r w:rsidRPr="003A5DA7">
        <w:rPr>
          <w:sz w:val="36"/>
          <w:szCs w:val="36"/>
        </w:rPr>
        <w:t xml:space="preserve">Comment - A piece of code that does not execute it is </w:t>
      </w:r>
      <w:r w:rsidR="003A5DA7" w:rsidRPr="003A5DA7">
        <w:rPr>
          <w:sz w:val="36"/>
          <w:szCs w:val="36"/>
        </w:rPr>
        <w:t>preceded</w:t>
      </w:r>
      <w:r w:rsidRPr="003A5DA7">
        <w:rPr>
          <w:sz w:val="36"/>
          <w:szCs w:val="36"/>
        </w:rPr>
        <w:t xml:space="preserve"> with // or for a multiline comment any text between /* and */</w:t>
      </w:r>
    </w:p>
    <w:sectPr w:rsidR="00E63FC0" w:rsidRPr="003A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12231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F7B61"/>
    <w:multiLevelType w:val="multilevel"/>
    <w:tmpl w:val="7B920A54"/>
    <w:lvl w:ilvl="0">
      <w:numFmt w:val="none"/>
      <w:pStyle w:val="Index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Index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Index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Index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Index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Index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2" w15:restartNumberingAfterBreak="0">
    <w:nsid w:val="09CE4CF1"/>
    <w:multiLevelType w:val="multilevel"/>
    <w:tmpl w:val="39E2DDF2"/>
    <w:lvl w:ilvl="0">
      <w:start w:val="1"/>
      <w:numFmt w:val="none"/>
      <w:pStyle w:val="Glossa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Glossary2"/>
      <w:suff w:val="nothing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Glossary3"/>
      <w:suff w:val="nothing"/>
      <w:lvlText w:val="%3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Glossary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80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180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1800" w:hanging="720"/>
      </w:pPr>
      <w:rPr>
        <w:rFonts w:hint="default"/>
      </w:rPr>
    </w:lvl>
  </w:abstractNum>
  <w:abstractNum w:abstractNumId="3" w15:restartNumberingAfterBreak="0">
    <w:nsid w:val="11A05FC1"/>
    <w:multiLevelType w:val="multilevel"/>
    <w:tmpl w:val="BBD67FC8"/>
    <w:lvl w:ilvl="0">
      <w:start w:val="1"/>
      <w:numFmt w:val="none"/>
      <w:pStyle w:val="CBC-Display1"/>
      <w:suff w:val="nothing"/>
      <w:lvlText w:val=""/>
      <w:lvlJc w:val="left"/>
      <w:pPr>
        <w:ind w:left="187" w:hanging="187"/>
      </w:pPr>
      <w:rPr>
        <w:rFonts w:hint="default"/>
      </w:rPr>
    </w:lvl>
    <w:lvl w:ilvl="1">
      <w:start w:val="1"/>
      <w:numFmt w:val="none"/>
      <w:pStyle w:val="CBC-Display2"/>
      <w:suff w:val="nothing"/>
      <w:lvlText w:val=""/>
      <w:lvlJc w:val="left"/>
      <w:pPr>
        <w:ind w:left="187" w:firstLine="187"/>
      </w:pPr>
      <w:rPr>
        <w:rFonts w:hint="default"/>
      </w:rPr>
    </w:lvl>
    <w:lvl w:ilvl="2">
      <w:start w:val="1"/>
      <w:numFmt w:val="none"/>
      <w:pStyle w:val="CBC-Display3"/>
      <w:suff w:val="nothing"/>
      <w:lvlText w:val=""/>
      <w:lvlJc w:val="left"/>
      <w:pPr>
        <w:ind w:left="187" w:firstLine="375"/>
      </w:pPr>
      <w:rPr>
        <w:rFonts w:hint="default"/>
      </w:rPr>
    </w:lvl>
    <w:lvl w:ilvl="3">
      <w:start w:val="1"/>
      <w:numFmt w:val="none"/>
      <w:pStyle w:val="CBC-Display4"/>
      <w:suff w:val="nothing"/>
      <w:lvlText w:val=""/>
      <w:lvlJc w:val="left"/>
      <w:pPr>
        <w:ind w:left="187" w:firstLine="562"/>
      </w:pPr>
      <w:rPr>
        <w:rFonts w:hint="default"/>
      </w:rPr>
    </w:lvl>
    <w:lvl w:ilvl="4">
      <w:start w:val="1"/>
      <w:numFmt w:val="none"/>
      <w:pStyle w:val="CBC-Display5"/>
      <w:suff w:val="nothing"/>
      <w:lvlText w:val=""/>
      <w:lvlJc w:val="left"/>
      <w:pPr>
        <w:ind w:left="187" w:firstLine="749"/>
      </w:pPr>
      <w:rPr>
        <w:rFonts w:hint="default"/>
      </w:rPr>
    </w:lvl>
    <w:lvl w:ilvl="5">
      <w:start w:val="1"/>
      <w:numFmt w:val="none"/>
      <w:pStyle w:val="CBC-Display6"/>
      <w:suff w:val="nothing"/>
      <w:lvlText w:val=""/>
      <w:lvlJc w:val="left"/>
      <w:pPr>
        <w:ind w:left="187" w:firstLine="936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7" w:firstLine="93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7" w:firstLine="936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7" w:firstLine="936"/>
      </w:pPr>
      <w:rPr>
        <w:rFonts w:hint="default"/>
      </w:rPr>
    </w:lvl>
  </w:abstractNum>
  <w:abstractNum w:abstractNumId="4" w15:restartNumberingAfterBreak="0">
    <w:nsid w:val="15045BEC"/>
    <w:multiLevelType w:val="multilevel"/>
    <w:tmpl w:val="AB80BFF2"/>
    <w:lvl w:ilvl="0">
      <w:start w:val="1"/>
      <w:numFmt w:val="none"/>
      <w:suff w:val="nothing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none"/>
      <w:lvlRestart w:val="0"/>
      <w:suff w:val="nothing"/>
      <w:lvlText w:val="%1"/>
      <w:lvlJc w:val="left"/>
      <w:pPr>
        <w:ind w:left="1440" w:hanging="1080"/>
      </w:pPr>
      <w:rPr>
        <w:rFonts w:hint="default"/>
      </w:rPr>
    </w:lvl>
    <w:lvl w:ilvl="2">
      <w:start w:val="1"/>
      <w:numFmt w:val="none"/>
      <w:lvlRestart w:val="0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%1"/>
      <w:lvlJc w:val="left"/>
      <w:pPr>
        <w:ind w:left="144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</w:abstractNum>
  <w:abstractNum w:abstractNumId="5" w15:restartNumberingAfterBreak="0">
    <w:nsid w:val="163D6195"/>
    <w:multiLevelType w:val="multilevel"/>
    <w:tmpl w:val="DAC68B36"/>
    <w:lvl w:ilvl="0">
      <w:numFmt w:val="none"/>
      <w:pStyle w:val="TOC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TOC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TOC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TOC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TOC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TOC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6" w15:restartNumberingAfterBreak="0">
    <w:nsid w:val="1B122A2A"/>
    <w:multiLevelType w:val="multilevel"/>
    <w:tmpl w:val="1960C20E"/>
    <w:lvl w:ilvl="0">
      <w:start w:val="1"/>
      <w:numFmt w:val="none"/>
      <w:suff w:val="nothing"/>
      <w:lvlText w:val=""/>
      <w:lvlJc w:val="left"/>
      <w:pPr>
        <w:ind w:left="1800" w:hanging="180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1800" w:hanging="144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800" w:hanging="108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</w:abstractNum>
  <w:abstractNum w:abstractNumId="7" w15:restartNumberingAfterBreak="0">
    <w:nsid w:val="35163BF9"/>
    <w:multiLevelType w:val="multilevel"/>
    <w:tmpl w:val="D2D247CA"/>
    <w:lvl w:ilvl="0">
      <w:start w:val="1"/>
      <w:numFmt w:val="none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lvlRestart w:val="0"/>
      <w:suff w:val="nothing"/>
      <w:lvlText w:val="%6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</w:abstractNum>
  <w:abstractNum w:abstractNumId="8" w15:restartNumberingAfterBreak="0">
    <w:nsid w:val="36E812BF"/>
    <w:multiLevelType w:val="multilevel"/>
    <w:tmpl w:val="A614F43C"/>
    <w:lvl w:ilvl="0">
      <w:start w:val="1"/>
      <w:numFmt w:val="none"/>
      <w:pStyle w:val="Heading1"/>
      <w:suff w:val="space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108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F124D5A"/>
    <w:multiLevelType w:val="multilevel"/>
    <w:tmpl w:val="CF4E8010"/>
    <w:lvl w:ilvl="0">
      <w:start w:val="1"/>
      <w:numFmt w:val="none"/>
      <w:pStyle w:val="List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List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List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List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List5"/>
      <w:suff w:val="nothing"/>
      <w:lvlText w:val="%5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List6"/>
      <w:suff w:val="nothing"/>
      <w:lvlText w:val="%6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2520" w:hanging="720"/>
      </w:pPr>
      <w:rPr>
        <w:rFonts w:hint="default"/>
      </w:rPr>
    </w:lvl>
  </w:abstractNum>
  <w:abstractNum w:abstractNumId="10" w15:restartNumberingAfterBreak="0">
    <w:nsid w:val="41744424"/>
    <w:multiLevelType w:val="multilevel"/>
    <w:tmpl w:val="4F305F1E"/>
    <w:lvl w:ilvl="0">
      <w:numFmt w:val="none"/>
      <w:pStyle w:val="Exercise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ercise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Exercise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Exercise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Exercise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Exercise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11" w15:restartNumberingAfterBreak="0">
    <w:nsid w:val="50FB6090"/>
    <w:multiLevelType w:val="multilevel"/>
    <w:tmpl w:val="442A5D72"/>
    <w:lvl w:ilvl="0">
      <w:numFmt w:val="none"/>
      <w:pStyle w:val="Ex2Nemeth1"/>
      <w:suff w:val="nothing"/>
      <w:lvlText w:val=""/>
      <w:lvlJc w:val="center"/>
      <w:pPr>
        <w:ind w:left="720" w:hanging="720"/>
      </w:pPr>
      <w:rPr>
        <w:rFonts w:hint="default"/>
      </w:rPr>
    </w:lvl>
    <w:lvl w:ilvl="1">
      <w:numFmt w:val="none"/>
      <w:lvlRestart w:val="0"/>
      <w:pStyle w:val="Ex2Nemeth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360" w:firstLine="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360" w:firstLine="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4922A96"/>
    <w:multiLevelType w:val="multilevel"/>
    <w:tmpl w:val="4192F1FA"/>
    <w:lvl w:ilvl="0">
      <w:start w:val="1"/>
      <w:numFmt w:val="none"/>
      <w:pStyle w:val="ProsePlay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pStyle w:val="ProseSt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7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13" w15:restartNumberingAfterBreak="0">
    <w:nsid w:val="58E50F85"/>
    <w:multiLevelType w:val="multilevel"/>
    <w:tmpl w:val="A448FAC8"/>
    <w:lvl w:ilvl="0">
      <w:start w:val="1"/>
      <w:numFmt w:val="none"/>
      <w:pStyle w:val="Poet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Poetry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Poetry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try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Poetry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Poetry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4" w15:restartNumberingAfterBreak="0">
    <w:nsid w:val="59AC5E54"/>
    <w:multiLevelType w:val="multilevel"/>
    <w:tmpl w:val="27462A68"/>
    <w:lvl w:ilvl="0">
      <w:start w:val="1"/>
      <w:numFmt w:val="none"/>
      <w:pStyle w:val="VersePlay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VersePlay2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VerseStage"/>
      <w:suff w:val="nothing"/>
      <w:lvlText w:val="%1"/>
      <w:lvlJc w:val="left"/>
      <w:pPr>
        <w:ind w:left="108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abstractNum w:abstractNumId="15" w15:restartNumberingAfterBreak="0">
    <w:nsid w:val="74455BD4"/>
    <w:multiLevelType w:val="multilevel"/>
    <w:tmpl w:val="3BF44E4E"/>
    <w:lvl w:ilvl="0">
      <w:numFmt w:val="none"/>
      <w:suff w:val="nothing"/>
      <w:lvlText w:val=""/>
      <w:lvlJc w:val="left"/>
      <w:pPr>
        <w:ind w:left="1080" w:hanging="108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6"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080" w:hanging="108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5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07"/>
    <w:rsid w:val="003A5DA7"/>
    <w:rsid w:val="007C3662"/>
    <w:rsid w:val="00A96645"/>
    <w:rsid w:val="00E63FC0"/>
    <w:rsid w:val="00F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D231"/>
  <w15:chartTrackingRefBased/>
  <w15:docId w15:val="{C4568F7B-5684-466B-94C5-101B5AB4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5807"/>
    <w:pPr>
      <w:spacing w:after="120" w:line="240" w:lineRule="auto"/>
      <w:ind w:firstLine="360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BrailleBase"/>
    <w:link w:val="Heading1Char"/>
    <w:qFormat/>
    <w:rsid w:val="00F45807"/>
    <w:pPr>
      <w:keepNext/>
      <w:numPr>
        <w:numId w:val="12"/>
      </w:numPr>
      <w:spacing w:before="240" w:after="240"/>
      <w:jc w:val="center"/>
      <w:outlineLvl w:val="0"/>
    </w:pPr>
    <w:rPr>
      <w:sz w:val="36"/>
      <w:szCs w:val="32"/>
    </w:rPr>
  </w:style>
  <w:style w:type="paragraph" w:styleId="Heading2">
    <w:name w:val="heading 2"/>
    <w:basedOn w:val="BrailleBase"/>
    <w:link w:val="Heading2Char"/>
    <w:qFormat/>
    <w:rsid w:val="00F45807"/>
    <w:pPr>
      <w:keepNext/>
      <w:numPr>
        <w:ilvl w:val="1"/>
        <w:numId w:val="12"/>
      </w:numPr>
      <w:spacing w:before="240"/>
      <w:outlineLvl w:val="1"/>
    </w:pPr>
    <w:rPr>
      <w:sz w:val="32"/>
      <w:szCs w:val="32"/>
    </w:rPr>
  </w:style>
  <w:style w:type="paragraph" w:styleId="Heading3">
    <w:name w:val="heading 3"/>
    <w:basedOn w:val="BrailleBase"/>
    <w:link w:val="Heading3Char"/>
    <w:qFormat/>
    <w:rsid w:val="00F45807"/>
    <w:pPr>
      <w:keepNext/>
      <w:numPr>
        <w:ilvl w:val="2"/>
        <w:numId w:val="12"/>
      </w:numPr>
      <w:spacing w:before="240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rsid w:val="00F45807"/>
    <w:pPr>
      <w:keepNext/>
      <w:widowControl w:val="0"/>
      <w:numPr>
        <w:ilvl w:val="3"/>
        <w:numId w:val="12"/>
      </w:numPr>
      <w:spacing w:after="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rsid w:val="00F45807"/>
    <w:pPr>
      <w:keepNext/>
      <w:widowControl w:val="0"/>
      <w:numPr>
        <w:ilvl w:val="4"/>
        <w:numId w:val="12"/>
      </w:numPr>
      <w:spacing w:after="60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rsid w:val="00F45807"/>
    <w:pPr>
      <w:keepNext/>
      <w:widowControl w:val="0"/>
      <w:numPr>
        <w:ilvl w:val="5"/>
        <w:numId w:val="12"/>
      </w:numPr>
      <w:spacing w:after="60"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"/>
    <w:rsid w:val="00F45807"/>
    <w:pPr>
      <w:keepNext/>
      <w:widowControl w:val="0"/>
      <w:numPr>
        <w:ilvl w:val="6"/>
        <w:numId w:val="12"/>
      </w:numPr>
      <w:spacing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rsid w:val="00F45807"/>
    <w:pPr>
      <w:keepNext/>
      <w:widowControl w:val="0"/>
      <w:numPr>
        <w:ilvl w:val="7"/>
        <w:numId w:val="12"/>
      </w:numPr>
      <w:spacing w:after="6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rsid w:val="00F45807"/>
    <w:pPr>
      <w:keepNext/>
      <w:widowControl w:val="0"/>
      <w:numPr>
        <w:ilvl w:val="8"/>
        <w:numId w:val="12"/>
      </w:numPr>
      <w:spacing w:after="60"/>
      <w:outlineLvl w:val="8"/>
    </w:pPr>
    <w:rPr>
      <w:szCs w:val="20"/>
    </w:rPr>
  </w:style>
  <w:style w:type="character" w:default="1" w:styleId="DefaultParagraphFont">
    <w:name w:val="Default Paragraph Font"/>
    <w:semiHidden/>
    <w:rsid w:val="00F4580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F45807"/>
  </w:style>
  <w:style w:type="character" w:customStyle="1" w:styleId="Heading1Char">
    <w:name w:val="Heading 1 Char"/>
    <w:basedOn w:val="DefaultParagraphFont"/>
    <w:link w:val="Heading1"/>
    <w:rsid w:val="00F45807"/>
    <w:rPr>
      <w:rFonts w:ascii="Times New Roman" w:eastAsia="Times New Roman" w:hAnsi="Times New Roman" w:cs="Times New Roman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45807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45807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F4580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F4580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F4580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F4580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F4580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F45807"/>
    <w:rPr>
      <w:rFonts w:ascii="Times New Roman" w:eastAsia="Times New Roman" w:hAnsi="Times New Roman" w:cs="Times New Roman"/>
      <w:sz w:val="28"/>
      <w:szCs w:val="20"/>
    </w:rPr>
  </w:style>
  <w:style w:type="paragraph" w:customStyle="1" w:styleId="Footnote">
    <w:name w:val="Footnote"/>
    <w:basedOn w:val="BrailleBase"/>
    <w:link w:val="FootnoteChar"/>
    <w:rsid w:val="00F45807"/>
    <w:pPr>
      <w:ind w:left="360" w:hanging="360"/>
    </w:pPr>
  </w:style>
  <w:style w:type="paragraph" w:customStyle="1" w:styleId="1-1">
    <w:name w:val="1-1"/>
    <w:basedOn w:val="BrailleBase"/>
    <w:rsid w:val="00F45807"/>
  </w:style>
  <w:style w:type="paragraph" w:customStyle="1" w:styleId="11-11">
    <w:name w:val="11-11"/>
    <w:basedOn w:val="BrailleBase"/>
    <w:rsid w:val="00F45807"/>
    <w:pPr>
      <w:ind w:left="1800"/>
    </w:pPr>
  </w:style>
  <w:style w:type="paragraph" w:customStyle="1" w:styleId="11-13">
    <w:name w:val="11-13"/>
    <w:basedOn w:val="BrailleBase"/>
    <w:rsid w:val="00F45807"/>
    <w:pPr>
      <w:ind w:left="2160" w:hanging="360"/>
    </w:pPr>
  </w:style>
  <w:style w:type="paragraph" w:customStyle="1" w:styleId="11-15">
    <w:name w:val="11-15"/>
    <w:basedOn w:val="BrailleBase"/>
    <w:rsid w:val="00F45807"/>
    <w:pPr>
      <w:ind w:left="2520" w:hanging="720"/>
    </w:pPr>
  </w:style>
  <w:style w:type="paragraph" w:customStyle="1" w:styleId="11-9">
    <w:name w:val="11-9"/>
    <w:basedOn w:val="BrailleBase"/>
    <w:rsid w:val="00F45807"/>
    <w:pPr>
      <w:ind w:left="1440" w:firstLine="360"/>
    </w:pPr>
  </w:style>
  <w:style w:type="paragraph" w:customStyle="1" w:styleId="1-2">
    <w:name w:val="1-2"/>
    <w:basedOn w:val="BrailleBase"/>
    <w:rsid w:val="00F45807"/>
    <w:pPr>
      <w:ind w:left="187" w:hanging="187"/>
    </w:pPr>
  </w:style>
  <w:style w:type="paragraph" w:customStyle="1" w:styleId="1-3">
    <w:name w:val="1-3"/>
    <w:basedOn w:val="BrailleBase"/>
    <w:rsid w:val="00F45807"/>
    <w:pPr>
      <w:ind w:left="360" w:hanging="360"/>
    </w:pPr>
  </w:style>
  <w:style w:type="paragraph" w:customStyle="1" w:styleId="13-11">
    <w:name w:val="13-11"/>
    <w:basedOn w:val="BrailleBase"/>
    <w:rsid w:val="00F45807"/>
    <w:pPr>
      <w:ind w:left="1800" w:firstLine="360"/>
    </w:pPr>
  </w:style>
  <w:style w:type="paragraph" w:customStyle="1" w:styleId="13-13">
    <w:name w:val="13-13"/>
    <w:basedOn w:val="BrailleBase"/>
    <w:rsid w:val="00F45807"/>
    <w:pPr>
      <w:ind w:left="2160"/>
    </w:pPr>
  </w:style>
  <w:style w:type="paragraph" w:customStyle="1" w:styleId="13-15">
    <w:name w:val="13-15"/>
    <w:basedOn w:val="BrailleBase"/>
    <w:rsid w:val="00F45807"/>
    <w:pPr>
      <w:ind w:left="2520" w:hanging="360"/>
    </w:pPr>
  </w:style>
  <w:style w:type="paragraph" w:customStyle="1" w:styleId="13-17">
    <w:name w:val="13-17"/>
    <w:basedOn w:val="BrailleBase"/>
    <w:rsid w:val="00F45807"/>
    <w:pPr>
      <w:ind w:left="2880" w:hanging="720"/>
    </w:pPr>
  </w:style>
  <w:style w:type="paragraph" w:customStyle="1" w:styleId="1-5">
    <w:name w:val="1-5"/>
    <w:basedOn w:val="BrailleBase"/>
    <w:rsid w:val="00F45807"/>
    <w:pPr>
      <w:ind w:left="720" w:hanging="720"/>
    </w:pPr>
  </w:style>
  <w:style w:type="paragraph" w:customStyle="1" w:styleId="1-6">
    <w:name w:val="1-6"/>
    <w:basedOn w:val="BrailleBase"/>
    <w:rsid w:val="00F45807"/>
    <w:pPr>
      <w:spacing w:after="0"/>
      <w:ind w:left="900" w:hanging="900"/>
    </w:pPr>
  </w:style>
  <w:style w:type="paragraph" w:customStyle="1" w:styleId="3-1">
    <w:name w:val="3-1"/>
    <w:basedOn w:val="BrailleBase"/>
    <w:rsid w:val="00F45807"/>
    <w:pPr>
      <w:ind w:firstLine="360"/>
    </w:pPr>
  </w:style>
  <w:style w:type="paragraph" w:customStyle="1" w:styleId="3-3">
    <w:name w:val="3-3"/>
    <w:basedOn w:val="BrailleBase"/>
    <w:rsid w:val="00F45807"/>
    <w:pPr>
      <w:ind w:left="360"/>
    </w:pPr>
  </w:style>
  <w:style w:type="paragraph" w:customStyle="1" w:styleId="3-5">
    <w:name w:val="3-5"/>
    <w:basedOn w:val="BrailleBase"/>
    <w:rsid w:val="00F45807"/>
    <w:pPr>
      <w:ind w:left="720" w:hanging="360"/>
    </w:pPr>
  </w:style>
  <w:style w:type="paragraph" w:customStyle="1" w:styleId="3-7">
    <w:name w:val="3-7"/>
    <w:basedOn w:val="BrailleBase"/>
    <w:rsid w:val="00F45807"/>
    <w:pPr>
      <w:ind w:left="1080" w:hanging="720"/>
    </w:pPr>
  </w:style>
  <w:style w:type="paragraph" w:customStyle="1" w:styleId="4-6">
    <w:name w:val="4-6"/>
    <w:basedOn w:val="BrailleBase"/>
    <w:rsid w:val="00F45807"/>
    <w:pPr>
      <w:spacing w:after="0"/>
      <w:ind w:left="864" w:hanging="288"/>
    </w:pPr>
  </w:style>
  <w:style w:type="paragraph" w:customStyle="1" w:styleId="5-3">
    <w:name w:val="5-3"/>
    <w:basedOn w:val="BrailleBase"/>
    <w:rsid w:val="00F45807"/>
    <w:pPr>
      <w:ind w:left="360" w:firstLine="360"/>
    </w:pPr>
  </w:style>
  <w:style w:type="paragraph" w:customStyle="1" w:styleId="5-5">
    <w:name w:val="5-5"/>
    <w:basedOn w:val="BrailleBase"/>
    <w:rsid w:val="00F45807"/>
    <w:pPr>
      <w:ind w:left="720"/>
    </w:pPr>
  </w:style>
  <w:style w:type="paragraph" w:customStyle="1" w:styleId="5-7">
    <w:name w:val="5-7"/>
    <w:basedOn w:val="BrailleBase"/>
    <w:rsid w:val="00F45807"/>
    <w:pPr>
      <w:ind w:left="1080" w:hanging="360"/>
    </w:pPr>
  </w:style>
  <w:style w:type="paragraph" w:customStyle="1" w:styleId="5-9">
    <w:name w:val="5-9"/>
    <w:basedOn w:val="BrailleBase"/>
    <w:rsid w:val="00F45807"/>
    <w:pPr>
      <w:ind w:left="1440" w:hanging="720"/>
    </w:pPr>
  </w:style>
  <w:style w:type="paragraph" w:customStyle="1" w:styleId="7-11">
    <w:name w:val="7-11"/>
    <w:basedOn w:val="BrailleBase"/>
    <w:rsid w:val="00F45807"/>
    <w:pPr>
      <w:ind w:left="1800" w:hanging="720"/>
    </w:pPr>
  </w:style>
  <w:style w:type="paragraph" w:customStyle="1" w:styleId="7-5">
    <w:name w:val="7-5"/>
    <w:basedOn w:val="BrailleBase"/>
    <w:rsid w:val="00F45807"/>
    <w:pPr>
      <w:ind w:left="720" w:firstLine="360"/>
    </w:pPr>
  </w:style>
  <w:style w:type="paragraph" w:customStyle="1" w:styleId="7-7">
    <w:name w:val="7-7"/>
    <w:basedOn w:val="BrailleBase"/>
    <w:rsid w:val="00F45807"/>
    <w:pPr>
      <w:ind w:left="1080"/>
    </w:pPr>
  </w:style>
  <w:style w:type="paragraph" w:customStyle="1" w:styleId="7-9">
    <w:name w:val="7-9"/>
    <w:basedOn w:val="BrailleBase"/>
    <w:rsid w:val="00F45807"/>
    <w:pPr>
      <w:ind w:left="1440" w:hanging="360"/>
    </w:pPr>
  </w:style>
  <w:style w:type="paragraph" w:customStyle="1" w:styleId="9-11">
    <w:name w:val="9-11"/>
    <w:basedOn w:val="BrailleBase"/>
    <w:rsid w:val="00F45807"/>
    <w:pPr>
      <w:ind w:left="1800" w:hanging="360"/>
    </w:pPr>
  </w:style>
  <w:style w:type="paragraph" w:customStyle="1" w:styleId="9-13">
    <w:name w:val="9-13"/>
    <w:basedOn w:val="BrailleBase"/>
    <w:rsid w:val="00F45807"/>
    <w:pPr>
      <w:ind w:left="2160" w:hanging="720"/>
    </w:pPr>
  </w:style>
  <w:style w:type="paragraph" w:customStyle="1" w:styleId="9-7">
    <w:name w:val="9-7"/>
    <w:basedOn w:val="BrailleBase"/>
    <w:rsid w:val="00F45807"/>
    <w:pPr>
      <w:ind w:left="1080" w:firstLine="360"/>
    </w:pPr>
  </w:style>
  <w:style w:type="paragraph" w:customStyle="1" w:styleId="9-9">
    <w:name w:val="9-9"/>
    <w:basedOn w:val="BrailleBase"/>
    <w:rsid w:val="00F45807"/>
    <w:pPr>
      <w:ind w:left="1440"/>
    </w:pPr>
  </w:style>
  <w:style w:type="paragraph" w:customStyle="1" w:styleId="Centered">
    <w:name w:val="Centered"/>
    <w:basedOn w:val="BrailleBase"/>
    <w:rsid w:val="00F45807"/>
    <w:pPr>
      <w:spacing w:after="240"/>
      <w:jc w:val="center"/>
    </w:pPr>
  </w:style>
  <w:style w:type="paragraph" w:customStyle="1" w:styleId="AlphabeticDivision">
    <w:name w:val="AlphabeticDivision"/>
    <w:basedOn w:val="BrailleBase"/>
    <w:rsid w:val="00F45807"/>
    <w:pPr>
      <w:spacing w:after="0"/>
      <w:jc w:val="center"/>
    </w:pPr>
    <w:rPr>
      <w:sz w:val="32"/>
      <w:szCs w:val="32"/>
    </w:rPr>
  </w:style>
  <w:style w:type="paragraph" w:customStyle="1" w:styleId="Attribution">
    <w:name w:val="Attribution"/>
    <w:basedOn w:val="BrailleBase"/>
    <w:rsid w:val="00F45807"/>
    <w:pPr>
      <w:ind w:left="720"/>
    </w:pPr>
  </w:style>
  <w:style w:type="paragraph" w:styleId="ListBullet">
    <w:name w:val="List Bullet"/>
    <w:basedOn w:val="BrailleBase"/>
    <w:rsid w:val="00F45807"/>
    <w:pPr>
      <w:numPr>
        <w:numId w:val="11"/>
      </w:numPr>
    </w:pPr>
  </w:style>
  <w:style w:type="paragraph" w:customStyle="1" w:styleId="BoxBegin">
    <w:name w:val="BoxBegin"/>
    <w:basedOn w:val="BrailleBase"/>
    <w:semiHidden/>
    <w:rsid w:val="00F45807"/>
    <w:rPr>
      <w:rFonts w:ascii="SimBraille" w:hAnsi="SimBraille"/>
      <w:noProof/>
    </w:rPr>
  </w:style>
  <w:style w:type="paragraph" w:customStyle="1" w:styleId="BoxDouble">
    <w:name w:val="BoxDouble"/>
    <w:basedOn w:val="BrailleBase"/>
    <w:semiHidden/>
    <w:rsid w:val="00F45807"/>
    <w:rPr>
      <w:rFonts w:ascii="SimBraille" w:hAnsi="SimBraille"/>
      <w:noProof/>
    </w:rPr>
  </w:style>
  <w:style w:type="paragraph" w:customStyle="1" w:styleId="BoxEnd">
    <w:name w:val="BoxEnd"/>
    <w:basedOn w:val="BrailleBase"/>
    <w:semiHidden/>
    <w:rsid w:val="00F45807"/>
    <w:rPr>
      <w:rFonts w:ascii="SimBraille" w:hAnsi="SimBraille"/>
      <w:noProof/>
    </w:rPr>
  </w:style>
  <w:style w:type="paragraph" w:styleId="Caption">
    <w:name w:val="caption"/>
    <w:basedOn w:val="BrailleBase"/>
    <w:rsid w:val="00F45807"/>
    <w:pPr>
      <w:ind w:left="720" w:firstLine="360"/>
    </w:pPr>
  </w:style>
  <w:style w:type="paragraph" w:customStyle="1" w:styleId="Cartoon">
    <w:name w:val="Cartoon"/>
    <w:basedOn w:val="BrailleBase"/>
    <w:semiHidden/>
    <w:rsid w:val="00F45807"/>
    <w:pPr>
      <w:ind w:left="360" w:hanging="360"/>
    </w:pPr>
  </w:style>
  <w:style w:type="paragraph" w:customStyle="1" w:styleId="CBC-Display">
    <w:name w:val="CBC-Display"/>
    <w:basedOn w:val="BrailleBase"/>
    <w:rsid w:val="00F45807"/>
    <w:pPr>
      <w:ind w:left="187" w:hanging="187"/>
    </w:pPr>
    <w:rPr>
      <w:rFonts w:ascii="Courier New" w:hAnsi="Courier New" w:cs="Courier New"/>
      <w:color w:val="0000FF"/>
    </w:rPr>
  </w:style>
  <w:style w:type="character" w:customStyle="1" w:styleId="CBC-Inline">
    <w:name w:val="CBC-Inline"/>
    <w:rsid w:val="00F45807"/>
    <w:rPr>
      <w:rFonts w:ascii="Courier New" w:hAnsi="Courier New"/>
      <w:color w:val="0000FF"/>
      <w:sz w:val="28"/>
    </w:rPr>
  </w:style>
  <w:style w:type="paragraph" w:customStyle="1" w:styleId="CenteredFullLine">
    <w:name w:val="CenteredFullLine"/>
    <w:basedOn w:val="BrailleBase"/>
    <w:rsid w:val="00F45807"/>
    <w:pPr>
      <w:jc w:val="center"/>
    </w:pPr>
  </w:style>
  <w:style w:type="paragraph" w:customStyle="1" w:styleId="CenteredWithGuideDots">
    <w:name w:val="CenteredWithGuideDots"/>
    <w:basedOn w:val="BrailleBase"/>
    <w:rsid w:val="00F45807"/>
    <w:pPr>
      <w:jc w:val="center"/>
    </w:pPr>
  </w:style>
  <w:style w:type="paragraph" w:customStyle="1" w:styleId="CrossReference">
    <w:name w:val="CrossReference"/>
    <w:basedOn w:val="BrailleBase"/>
    <w:rsid w:val="00F45807"/>
    <w:pPr>
      <w:spacing w:before="120"/>
      <w:ind w:left="720" w:firstLine="360"/>
    </w:pPr>
  </w:style>
  <w:style w:type="character" w:customStyle="1" w:styleId="DBTCode">
    <w:name w:val="DBT Code"/>
    <w:semiHidden/>
    <w:rsid w:val="00F45807"/>
    <w:rPr>
      <w:rFonts w:ascii="DejaVu Sans" w:hAnsi="DejaVu Sans"/>
      <w:vanish/>
      <w:color w:val="993366"/>
      <w:sz w:val="24"/>
      <w:szCs w:val="28"/>
    </w:rPr>
  </w:style>
  <w:style w:type="paragraph" w:customStyle="1" w:styleId="Directions">
    <w:name w:val="Directions"/>
    <w:basedOn w:val="BrailleBase"/>
    <w:rsid w:val="00F45807"/>
    <w:pPr>
      <w:spacing w:before="120"/>
      <w:ind w:left="720"/>
      <w:contextualSpacing/>
    </w:pPr>
  </w:style>
  <w:style w:type="paragraph" w:customStyle="1" w:styleId="DirectionsNemeth">
    <w:name w:val="DirectionsNemeth"/>
    <w:basedOn w:val="BrailleBase"/>
    <w:rsid w:val="00F45807"/>
    <w:pPr>
      <w:spacing w:before="120"/>
      <w:ind w:left="360" w:firstLine="360"/>
    </w:pPr>
  </w:style>
  <w:style w:type="character" w:customStyle="1" w:styleId="EndnoteEmbed">
    <w:name w:val="EndnoteEmbed"/>
    <w:rsid w:val="00F45807"/>
    <w:rPr>
      <w:rFonts w:ascii="DejaVu Sans" w:hAnsi="DejaVu Sans"/>
      <w:color w:val="CC3300"/>
      <w:sz w:val="24"/>
      <w:szCs w:val="28"/>
    </w:rPr>
  </w:style>
  <w:style w:type="paragraph" w:customStyle="1" w:styleId="Ex2Nemeth1">
    <w:name w:val="Ex2Nemeth1"/>
    <w:basedOn w:val="BrailleBase"/>
    <w:rsid w:val="00F45807"/>
    <w:pPr>
      <w:numPr>
        <w:numId w:val="3"/>
      </w:numPr>
    </w:pPr>
  </w:style>
  <w:style w:type="paragraph" w:customStyle="1" w:styleId="Ex2Nemeth2">
    <w:name w:val="Ex2Nemeth2"/>
    <w:basedOn w:val="BrailleBase"/>
    <w:rsid w:val="00F45807"/>
    <w:pPr>
      <w:numPr>
        <w:ilvl w:val="1"/>
        <w:numId w:val="3"/>
      </w:numPr>
    </w:pPr>
  </w:style>
  <w:style w:type="character" w:customStyle="1" w:styleId="ExactTranslation">
    <w:name w:val="ExactTranslation"/>
    <w:semiHidden/>
    <w:rsid w:val="00F45807"/>
    <w:rPr>
      <w:rFonts w:ascii="SimBraille" w:hAnsi="SimBraille"/>
      <w:sz w:val="28"/>
    </w:rPr>
  </w:style>
  <w:style w:type="paragraph" w:customStyle="1" w:styleId="Exercise">
    <w:name w:val="Exercise"/>
    <w:basedOn w:val="BrailleBase"/>
    <w:semiHidden/>
    <w:rsid w:val="00F45807"/>
    <w:pPr>
      <w:ind w:left="720" w:hanging="720"/>
    </w:pPr>
  </w:style>
  <w:style w:type="paragraph" w:customStyle="1" w:styleId="Exercise1">
    <w:name w:val="Exercise1"/>
    <w:basedOn w:val="BrailleBase"/>
    <w:rsid w:val="00F45807"/>
    <w:pPr>
      <w:numPr>
        <w:numId w:val="1"/>
      </w:numPr>
    </w:pPr>
  </w:style>
  <w:style w:type="paragraph" w:customStyle="1" w:styleId="Exercise2">
    <w:name w:val="Exercise2"/>
    <w:basedOn w:val="BrailleBase"/>
    <w:rsid w:val="00F45807"/>
    <w:pPr>
      <w:numPr>
        <w:ilvl w:val="1"/>
        <w:numId w:val="1"/>
      </w:numPr>
    </w:pPr>
  </w:style>
  <w:style w:type="paragraph" w:customStyle="1" w:styleId="Exercise3">
    <w:name w:val="Exercise3"/>
    <w:basedOn w:val="BrailleBase"/>
    <w:rsid w:val="00F45807"/>
    <w:pPr>
      <w:numPr>
        <w:ilvl w:val="2"/>
        <w:numId w:val="1"/>
      </w:numPr>
    </w:pPr>
  </w:style>
  <w:style w:type="paragraph" w:customStyle="1" w:styleId="Exercise4">
    <w:name w:val="Exercise4"/>
    <w:basedOn w:val="BrailleBase"/>
    <w:rsid w:val="00F45807"/>
    <w:pPr>
      <w:numPr>
        <w:ilvl w:val="3"/>
        <w:numId w:val="1"/>
      </w:numPr>
    </w:pPr>
  </w:style>
  <w:style w:type="paragraph" w:customStyle="1" w:styleId="Exercise5">
    <w:name w:val="Exercise5"/>
    <w:basedOn w:val="BrailleBase"/>
    <w:rsid w:val="00F45807"/>
    <w:pPr>
      <w:numPr>
        <w:ilvl w:val="4"/>
        <w:numId w:val="1"/>
      </w:numPr>
    </w:pPr>
  </w:style>
  <w:style w:type="paragraph" w:customStyle="1" w:styleId="Exercise6">
    <w:name w:val="Exercise6"/>
    <w:basedOn w:val="BrailleBase"/>
    <w:rsid w:val="00F45807"/>
    <w:pPr>
      <w:numPr>
        <w:ilvl w:val="5"/>
        <w:numId w:val="1"/>
      </w:numPr>
    </w:pPr>
  </w:style>
  <w:style w:type="character" w:customStyle="1" w:styleId="FootnoteEmbed">
    <w:name w:val="FootnoteEmbed"/>
    <w:rsid w:val="00F45807"/>
    <w:rPr>
      <w:rFonts w:ascii="DejaVu Sans" w:hAnsi="DejaVu Sans"/>
      <w:color w:val="660066"/>
      <w:sz w:val="24"/>
      <w:szCs w:val="28"/>
    </w:rPr>
  </w:style>
  <w:style w:type="character" w:customStyle="1" w:styleId="French">
    <w:name w:val="French"/>
    <w:rsid w:val="00F45807"/>
    <w:rPr>
      <w:rFonts w:ascii="DejaVu Sans" w:hAnsi="DejaVu Sans"/>
      <w:noProof/>
      <w:color w:val="A6146F"/>
      <w:sz w:val="24"/>
      <w:lang w:val="fr-FR"/>
    </w:rPr>
  </w:style>
  <w:style w:type="character" w:customStyle="1" w:styleId="German">
    <w:name w:val="German"/>
    <w:rsid w:val="00F45807"/>
    <w:rPr>
      <w:rFonts w:ascii="DejaVu Sans" w:hAnsi="DejaVu Sans"/>
      <w:noProof/>
      <w:color w:val="006500"/>
      <w:sz w:val="24"/>
      <w:lang w:val="de-DE"/>
    </w:rPr>
  </w:style>
  <w:style w:type="paragraph" w:customStyle="1" w:styleId="Glossary">
    <w:name w:val="Glossary"/>
    <w:basedOn w:val="BrailleBase"/>
    <w:semiHidden/>
    <w:rsid w:val="00F45807"/>
    <w:pPr>
      <w:ind w:left="720" w:hanging="720"/>
    </w:pPr>
  </w:style>
  <w:style w:type="paragraph" w:customStyle="1" w:styleId="Glossary1">
    <w:name w:val="Glossary1"/>
    <w:basedOn w:val="BrailleBase"/>
    <w:rsid w:val="00F45807"/>
    <w:pPr>
      <w:numPr>
        <w:numId w:val="2"/>
      </w:numPr>
    </w:pPr>
  </w:style>
  <w:style w:type="paragraph" w:customStyle="1" w:styleId="Glossary2">
    <w:name w:val="Glossary2"/>
    <w:basedOn w:val="BrailleBase"/>
    <w:rsid w:val="00F45807"/>
    <w:pPr>
      <w:numPr>
        <w:ilvl w:val="1"/>
        <w:numId w:val="2"/>
      </w:numPr>
    </w:pPr>
  </w:style>
  <w:style w:type="paragraph" w:customStyle="1" w:styleId="Glossary3">
    <w:name w:val="Glossary3"/>
    <w:basedOn w:val="BrailleBase"/>
    <w:rsid w:val="00F45807"/>
    <w:pPr>
      <w:numPr>
        <w:ilvl w:val="2"/>
        <w:numId w:val="2"/>
      </w:numPr>
    </w:pPr>
  </w:style>
  <w:style w:type="paragraph" w:customStyle="1" w:styleId="Glossary4">
    <w:name w:val="Glossary4"/>
    <w:basedOn w:val="BrailleBase"/>
    <w:rsid w:val="00F45807"/>
    <w:pPr>
      <w:numPr>
        <w:ilvl w:val="3"/>
        <w:numId w:val="2"/>
      </w:numPr>
    </w:pPr>
  </w:style>
  <w:style w:type="character" w:customStyle="1" w:styleId="GuideWord">
    <w:name w:val="Guide Word"/>
    <w:rsid w:val="00F45807"/>
    <w:rPr>
      <w:rFonts w:ascii="DejaVu Sans" w:hAnsi="DejaVu Sans"/>
      <w:color w:val="005B98"/>
      <w:sz w:val="24"/>
    </w:rPr>
  </w:style>
  <w:style w:type="character" w:customStyle="1" w:styleId="GuideDots">
    <w:name w:val="GuideDots"/>
    <w:rsid w:val="00F45807"/>
    <w:rPr>
      <w:rFonts w:ascii="DejaVu Sans" w:hAnsi="DejaVu Sans"/>
      <w:color w:val="8B008B"/>
      <w:sz w:val="28"/>
    </w:rPr>
  </w:style>
  <w:style w:type="character" w:styleId="Hyperlink">
    <w:name w:val="Hyperlink"/>
    <w:semiHidden/>
    <w:rsid w:val="00F45807"/>
    <w:rPr>
      <w:rFonts w:ascii="Times New Roman" w:hAnsi="Times New Roman"/>
      <w:color w:val="0000FF"/>
      <w:sz w:val="28"/>
      <w:szCs w:val="20"/>
      <w:u w:val="single"/>
    </w:rPr>
  </w:style>
  <w:style w:type="paragraph" w:customStyle="1" w:styleId="Index">
    <w:name w:val="Index"/>
    <w:basedOn w:val="BrailleBase"/>
    <w:semiHidden/>
    <w:rsid w:val="00F45807"/>
    <w:pPr>
      <w:ind w:left="720" w:hanging="720"/>
    </w:pPr>
  </w:style>
  <w:style w:type="paragraph" w:styleId="Index1">
    <w:name w:val="index 1"/>
    <w:basedOn w:val="BrailleBase"/>
    <w:rsid w:val="00F45807"/>
    <w:pPr>
      <w:numPr>
        <w:numId w:val="4"/>
      </w:numPr>
    </w:pPr>
  </w:style>
  <w:style w:type="paragraph" w:styleId="Index2">
    <w:name w:val="index 2"/>
    <w:basedOn w:val="BrailleBase"/>
    <w:rsid w:val="00F45807"/>
    <w:pPr>
      <w:numPr>
        <w:ilvl w:val="1"/>
        <w:numId w:val="4"/>
      </w:numPr>
    </w:pPr>
  </w:style>
  <w:style w:type="paragraph" w:styleId="Index3">
    <w:name w:val="index 3"/>
    <w:basedOn w:val="BrailleBase"/>
    <w:rsid w:val="00F45807"/>
    <w:pPr>
      <w:numPr>
        <w:ilvl w:val="2"/>
        <w:numId w:val="4"/>
      </w:numPr>
    </w:pPr>
  </w:style>
  <w:style w:type="paragraph" w:styleId="Index4">
    <w:name w:val="index 4"/>
    <w:basedOn w:val="BrailleBase"/>
    <w:rsid w:val="00F45807"/>
    <w:pPr>
      <w:numPr>
        <w:ilvl w:val="3"/>
        <w:numId w:val="4"/>
      </w:numPr>
    </w:pPr>
  </w:style>
  <w:style w:type="paragraph" w:styleId="Index5">
    <w:name w:val="index 5"/>
    <w:basedOn w:val="BrailleBase"/>
    <w:rsid w:val="00F45807"/>
    <w:pPr>
      <w:numPr>
        <w:ilvl w:val="4"/>
        <w:numId w:val="4"/>
      </w:numPr>
    </w:pPr>
  </w:style>
  <w:style w:type="paragraph" w:styleId="Index6">
    <w:name w:val="index 6"/>
    <w:basedOn w:val="BrailleBase"/>
    <w:rsid w:val="00F45807"/>
    <w:pPr>
      <w:numPr>
        <w:ilvl w:val="5"/>
        <w:numId w:val="4"/>
      </w:numPr>
    </w:pPr>
  </w:style>
  <w:style w:type="character" w:customStyle="1" w:styleId="IPA">
    <w:name w:val="IPA"/>
    <w:rsid w:val="00F45807"/>
    <w:rPr>
      <w:rFonts w:ascii="DejaVu Sans" w:hAnsi="DejaVu Sans"/>
      <w:color w:val="833C0B"/>
      <w:sz w:val="24"/>
    </w:rPr>
  </w:style>
  <w:style w:type="character" w:customStyle="1" w:styleId="Italian">
    <w:name w:val="Italian"/>
    <w:rsid w:val="00F45807"/>
    <w:rPr>
      <w:rFonts w:ascii="DejaVu Sans" w:hAnsi="DejaVu Sans"/>
      <w:noProof/>
      <w:color w:val="165958"/>
      <w:sz w:val="24"/>
      <w:lang w:val="it-IT"/>
    </w:rPr>
  </w:style>
  <w:style w:type="character" w:customStyle="1" w:styleId="Latin">
    <w:name w:val="Latin"/>
    <w:rsid w:val="00F45807"/>
    <w:rPr>
      <w:rFonts w:ascii="DejaVu Sans" w:hAnsi="DejaVu Sans"/>
      <w:noProof/>
      <w:color w:val="C45008"/>
      <w:sz w:val="24"/>
      <w:lang w:val="la-Latn"/>
    </w:rPr>
  </w:style>
  <w:style w:type="paragraph" w:customStyle="1" w:styleId="LeftFlush">
    <w:name w:val="LeftFlush"/>
    <w:basedOn w:val="BrailleBase"/>
    <w:rsid w:val="00F45807"/>
    <w:pPr>
      <w:spacing w:after="240"/>
    </w:pPr>
  </w:style>
  <w:style w:type="character" w:customStyle="1" w:styleId="LinearMath">
    <w:name w:val="LinearMath"/>
    <w:rsid w:val="00F45807"/>
    <w:rPr>
      <w:rFonts w:ascii="SimBraille" w:hAnsi="SimBraille"/>
      <w:color w:val="CC0000"/>
      <w:sz w:val="28"/>
    </w:rPr>
  </w:style>
  <w:style w:type="character" w:customStyle="1" w:styleId="LineNums">
    <w:name w:val="LineNums"/>
    <w:rsid w:val="00F45807"/>
    <w:rPr>
      <w:rFonts w:ascii="DejaVu Sans" w:hAnsi="DejaVu Sans"/>
      <w:color w:val="0E5C8C"/>
      <w:sz w:val="24"/>
      <w:szCs w:val="24"/>
    </w:rPr>
  </w:style>
  <w:style w:type="paragraph" w:styleId="List">
    <w:name w:val="List"/>
    <w:basedOn w:val="BrailleBase"/>
    <w:semiHidden/>
    <w:rsid w:val="00F45807"/>
    <w:pPr>
      <w:ind w:left="720" w:hanging="720"/>
      <w:contextualSpacing/>
    </w:pPr>
  </w:style>
  <w:style w:type="paragraph" w:customStyle="1" w:styleId="List1">
    <w:name w:val="List1"/>
    <w:basedOn w:val="BrailleBase"/>
    <w:rsid w:val="00F45807"/>
    <w:pPr>
      <w:numPr>
        <w:numId w:val="5"/>
      </w:numPr>
    </w:pPr>
  </w:style>
  <w:style w:type="paragraph" w:customStyle="1" w:styleId="List2">
    <w:name w:val="List2"/>
    <w:basedOn w:val="BrailleBase"/>
    <w:rsid w:val="00F45807"/>
    <w:pPr>
      <w:numPr>
        <w:ilvl w:val="1"/>
        <w:numId w:val="5"/>
      </w:numPr>
    </w:pPr>
  </w:style>
  <w:style w:type="paragraph" w:customStyle="1" w:styleId="List3">
    <w:name w:val="List3"/>
    <w:basedOn w:val="BrailleBase"/>
    <w:rsid w:val="00F45807"/>
    <w:pPr>
      <w:ind w:left="1440" w:hanging="720"/>
    </w:pPr>
  </w:style>
  <w:style w:type="paragraph" w:customStyle="1" w:styleId="List4">
    <w:name w:val="List4"/>
    <w:basedOn w:val="BrailleBase"/>
    <w:rsid w:val="00F45807"/>
    <w:pPr>
      <w:ind w:left="1800" w:hanging="720"/>
    </w:pPr>
  </w:style>
  <w:style w:type="paragraph" w:customStyle="1" w:styleId="List5">
    <w:name w:val="List5"/>
    <w:basedOn w:val="BrailleBase"/>
    <w:rsid w:val="00F45807"/>
    <w:pPr>
      <w:ind w:left="2160" w:hanging="720"/>
    </w:pPr>
  </w:style>
  <w:style w:type="paragraph" w:customStyle="1" w:styleId="List6">
    <w:name w:val="List6"/>
    <w:basedOn w:val="BrailleBase"/>
    <w:rsid w:val="00F45807"/>
    <w:pPr>
      <w:ind w:left="2520" w:hanging="720"/>
    </w:pPr>
  </w:style>
  <w:style w:type="character" w:customStyle="1" w:styleId="LitBold">
    <w:name w:val="LitBold"/>
    <w:rsid w:val="00F45807"/>
    <w:rPr>
      <w:b/>
    </w:rPr>
  </w:style>
  <w:style w:type="character" w:customStyle="1" w:styleId="Literary">
    <w:name w:val="Literary"/>
    <w:rsid w:val="00F45807"/>
    <w:rPr>
      <w:rFonts w:ascii="DejaVu Sans" w:hAnsi="DejaVu Sans"/>
      <w:color w:val="808000"/>
      <w:sz w:val="24"/>
      <w:szCs w:val="28"/>
    </w:rPr>
  </w:style>
  <w:style w:type="character" w:customStyle="1" w:styleId="LitItalics">
    <w:name w:val="LitItalics"/>
    <w:rsid w:val="00F45807"/>
    <w:rPr>
      <w:i/>
    </w:rPr>
  </w:style>
  <w:style w:type="paragraph" w:customStyle="1" w:styleId="MainBody">
    <w:name w:val="MainBody"/>
    <w:basedOn w:val="BrailleBase"/>
    <w:rsid w:val="00F45807"/>
    <w:rPr>
      <w:vanish/>
      <w:color w:val="B50000"/>
    </w:rPr>
  </w:style>
  <w:style w:type="character" w:customStyle="1" w:styleId="NoteRef">
    <w:name w:val="NoteRef"/>
    <w:rsid w:val="00F45807"/>
    <w:rPr>
      <w:rFonts w:ascii="SimBraille" w:hAnsi="SimBraille"/>
      <w:color w:val="CC00FF"/>
      <w:sz w:val="28"/>
    </w:rPr>
  </w:style>
  <w:style w:type="paragraph" w:customStyle="1" w:styleId="NoteSeparationLine">
    <w:name w:val="NoteSeparationLine"/>
    <w:basedOn w:val="Normal"/>
    <w:next w:val="Normal"/>
    <w:rsid w:val="00F45807"/>
    <w:pPr>
      <w:widowControl w:val="0"/>
      <w:spacing w:after="60"/>
      <w:ind w:firstLine="0"/>
    </w:pPr>
    <w:rPr>
      <w:rFonts w:ascii="SimBraille" w:hAnsi="SimBraille"/>
      <w:szCs w:val="20"/>
    </w:rPr>
  </w:style>
  <w:style w:type="paragraph" w:customStyle="1" w:styleId="Poem1">
    <w:name w:val="Poem1"/>
    <w:basedOn w:val="BrailleBase"/>
    <w:semiHidden/>
    <w:rsid w:val="00F45807"/>
    <w:pPr>
      <w:ind w:left="360" w:hanging="360"/>
    </w:pPr>
  </w:style>
  <w:style w:type="paragraph" w:customStyle="1" w:styleId="Poem2a">
    <w:name w:val="Poem2a"/>
    <w:basedOn w:val="BrailleBase"/>
    <w:semiHidden/>
    <w:rsid w:val="00F45807"/>
  </w:style>
  <w:style w:type="paragraph" w:customStyle="1" w:styleId="Poem2b">
    <w:name w:val="Poem2b"/>
    <w:basedOn w:val="BrailleBase"/>
    <w:semiHidden/>
    <w:rsid w:val="00F45807"/>
  </w:style>
  <w:style w:type="paragraph" w:customStyle="1" w:styleId="Poem3a">
    <w:name w:val="Poem3a"/>
    <w:basedOn w:val="BrailleBase"/>
    <w:semiHidden/>
    <w:rsid w:val="00F45807"/>
  </w:style>
  <w:style w:type="paragraph" w:customStyle="1" w:styleId="Poem3b">
    <w:name w:val="Poem3b"/>
    <w:basedOn w:val="BrailleBase"/>
    <w:semiHidden/>
    <w:rsid w:val="00F45807"/>
  </w:style>
  <w:style w:type="paragraph" w:customStyle="1" w:styleId="Poem3c">
    <w:name w:val="Poem3c"/>
    <w:basedOn w:val="BrailleBase"/>
    <w:semiHidden/>
    <w:rsid w:val="00F45807"/>
  </w:style>
  <w:style w:type="paragraph" w:customStyle="1" w:styleId="Poem4a">
    <w:name w:val="Poem4a"/>
    <w:basedOn w:val="BrailleBase"/>
    <w:semiHidden/>
    <w:rsid w:val="00F45807"/>
  </w:style>
  <w:style w:type="paragraph" w:customStyle="1" w:styleId="Poem4b">
    <w:name w:val="Poem4b"/>
    <w:basedOn w:val="BrailleBase"/>
    <w:semiHidden/>
    <w:rsid w:val="00F45807"/>
  </w:style>
  <w:style w:type="paragraph" w:customStyle="1" w:styleId="Poem4c">
    <w:name w:val="Poem4c"/>
    <w:basedOn w:val="BrailleBase"/>
    <w:semiHidden/>
    <w:rsid w:val="00F45807"/>
  </w:style>
  <w:style w:type="paragraph" w:customStyle="1" w:styleId="Poem4d">
    <w:name w:val="Poem4d"/>
    <w:basedOn w:val="BrailleBase"/>
    <w:semiHidden/>
    <w:rsid w:val="00F45807"/>
  </w:style>
  <w:style w:type="paragraph" w:customStyle="1" w:styleId="Poem5a">
    <w:name w:val="Poem5a"/>
    <w:basedOn w:val="BrailleBase"/>
    <w:semiHidden/>
    <w:rsid w:val="00F45807"/>
  </w:style>
  <w:style w:type="paragraph" w:customStyle="1" w:styleId="Poem5b">
    <w:name w:val="Poem5b"/>
    <w:basedOn w:val="BrailleBase"/>
    <w:semiHidden/>
    <w:rsid w:val="00F45807"/>
  </w:style>
  <w:style w:type="paragraph" w:customStyle="1" w:styleId="Poem5c">
    <w:name w:val="Poem5c"/>
    <w:basedOn w:val="BrailleBase"/>
    <w:semiHidden/>
    <w:rsid w:val="00F45807"/>
  </w:style>
  <w:style w:type="paragraph" w:customStyle="1" w:styleId="Poem5d">
    <w:name w:val="Poem5d"/>
    <w:basedOn w:val="BrailleBase"/>
    <w:semiHidden/>
    <w:rsid w:val="00F45807"/>
  </w:style>
  <w:style w:type="paragraph" w:customStyle="1" w:styleId="Poem5e">
    <w:name w:val="Poem5e"/>
    <w:basedOn w:val="BrailleBase"/>
    <w:semiHidden/>
    <w:rsid w:val="00F45807"/>
  </w:style>
  <w:style w:type="paragraph" w:customStyle="1" w:styleId="Poem6a">
    <w:name w:val="Poem6a"/>
    <w:basedOn w:val="BrailleBase"/>
    <w:semiHidden/>
    <w:rsid w:val="00F45807"/>
  </w:style>
  <w:style w:type="paragraph" w:customStyle="1" w:styleId="Poem6b">
    <w:name w:val="Poem6b"/>
    <w:basedOn w:val="BrailleBase"/>
    <w:semiHidden/>
    <w:rsid w:val="00F45807"/>
  </w:style>
  <w:style w:type="paragraph" w:customStyle="1" w:styleId="Poem6c">
    <w:name w:val="Poem6c"/>
    <w:basedOn w:val="BrailleBase"/>
    <w:semiHidden/>
    <w:rsid w:val="00F45807"/>
  </w:style>
  <w:style w:type="paragraph" w:customStyle="1" w:styleId="Poem6d">
    <w:name w:val="Poem6d"/>
    <w:basedOn w:val="BrailleBase"/>
    <w:semiHidden/>
    <w:rsid w:val="00F45807"/>
  </w:style>
  <w:style w:type="paragraph" w:customStyle="1" w:styleId="Poem6e">
    <w:name w:val="Poem6e"/>
    <w:basedOn w:val="BrailleBase"/>
    <w:semiHidden/>
    <w:rsid w:val="00F45807"/>
  </w:style>
  <w:style w:type="paragraph" w:customStyle="1" w:styleId="Poem6f">
    <w:name w:val="Poem6f"/>
    <w:basedOn w:val="BrailleBase"/>
    <w:semiHidden/>
    <w:rsid w:val="00F45807"/>
  </w:style>
  <w:style w:type="paragraph" w:customStyle="1" w:styleId="Poetry1">
    <w:name w:val="Poetry1"/>
    <w:basedOn w:val="BrailleBase"/>
    <w:rsid w:val="00F45807"/>
    <w:pPr>
      <w:numPr>
        <w:numId w:val="13"/>
      </w:numPr>
    </w:pPr>
  </w:style>
  <w:style w:type="paragraph" w:customStyle="1" w:styleId="Poetry2">
    <w:name w:val="Poetry2"/>
    <w:basedOn w:val="BrailleBase"/>
    <w:rsid w:val="00F45807"/>
    <w:pPr>
      <w:numPr>
        <w:ilvl w:val="1"/>
        <w:numId w:val="13"/>
      </w:numPr>
    </w:pPr>
  </w:style>
  <w:style w:type="paragraph" w:customStyle="1" w:styleId="Poetry3">
    <w:name w:val="Poetry3"/>
    <w:basedOn w:val="BrailleBase"/>
    <w:rsid w:val="00F45807"/>
    <w:pPr>
      <w:numPr>
        <w:ilvl w:val="2"/>
        <w:numId w:val="13"/>
      </w:numPr>
    </w:pPr>
  </w:style>
  <w:style w:type="paragraph" w:customStyle="1" w:styleId="Poetry4">
    <w:name w:val="Poetry4"/>
    <w:basedOn w:val="BrailleBase"/>
    <w:rsid w:val="00F45807"/>
    <w:pPr>
      <w:numPr>
        <w:ilvl w:val="3"/>
        <w:numId w:val="13"/>
      </w:numPr>
    </w:pPr>
  </w:style>
  <w:style w:type="paragraph" w:customStyle="1" w:styleId="Poetry5">
    <w:name w:val="Poetry5"/>
    <w:basedOn w:val="BrailleBase"/>
    <w:rsid w:val="00F45807"/>
    <w:pPr>
      <w:numPr>
        <w:ilvl w:val="4"/>
        <w:numId w:val="13"/>
      </w:numPr>
    </w:pPr>
  </w:style>
  <w:style w:type="paragraph" w:customStyle="1" w:styleId="Poetry6">
    <w:name w:val="Poetry6"/>
    <w:basedOn w:val="BrailleBase"/>
    <w:rsid w:val="00F45807"/>
    <w:pPr>
      <w:numPr>
        <w:ilvl w:val="5"/>
        <w:numId w:val="13"/>
      </w:numPr>
    </w:pPr>
  </w:style>
  <w:style w:type="paragraph" w:customStyle="1" w:styleId="PrelimPageNumber">
    <w:name w:val="PrelimPageNumber"/>
    <w:basedOn w:val="Normal"/>
    <w:rsid w:val="00F45807"/>
    <w:pPr>
      <w:widowControl w:val="0"/>
      <w:spacing w:after="60"/>
      <w:ind w:firstLine="0"/>
    </w:pPr>
    <w:rPr>
      <w:vanish/>
      <w:color w:val="B50000"/>
      <w:szCs w:val="20"/>
    </w:rPr>
  </w:style>
  <w:style w:type="paragraph" w:customStyle="1" w:styleId="ProsePlay">
    <w:name w:val="ProsePlay"/>
    <w:basedOn w:val="BrailleBase"/>
    <w:rsid w:val="00F45807"/>
    <w:pPr>
      <w:numPr>
        <w:numId w:val="14"/>
      </w:numPr>
    </w:pPr>
  </w:style>
  <w:style w:type="paragraph" w:customStyle="1" w:styleId="ProseStage">
    <w:name w:val="ProseStage"/>
    <w:basedOn w:val="BrailleBase"/>
    <w:next w:val="ProsePlay"/>
    <w:rsid w:val="00F45807"/>
    <w:pPr>
      <w:numPr>
        <w:ilvl w:val="1"/>
        <w:numId w:val="14"/>
      </w:numPr>
    </w:pPr>
  </w:style>
  <w:style w:type="paragraph" w:styleId="Quote">
    <w:name w:val="Quote"/>
    <w:basedOn w:val="BrailleBase"/>
    <w:link w:val="QuoteChar"/>
    <w:rsid w:val="00F45807"/>
    <w:pPr>
      <w:spacing w:before="120"/>
      <w:contextualSpacing/>
    </w:pPr>
  </w:style>
  <w:style w:type="character" w:customStyle="1" w:styleId="QuoteChar">
    <w:name w:val="Quote Char"/>
    <w:basedOn w:val="DefaultParagraphFont"/>
    <w:link w:val="Quote"/>
    <w:rsid w:val="00F45807"/>
    <w:rPr>
      <w:rFonts w:ascii="Times New Roman" w:eastAsia="Times New Roman" w:hAnsi="Times New Roman" w:cs="Times New Roman"/>
      <w:sz w:val="28"/>
      <w:szCs w:val="20"/>
    </w:rPr>
  </w:style>
  <w:style w:type="paragraph" w:customStyle="1" w:styleId="RefPageNemeth">
    <w:name w:val="RefPageNemeth"/>
    <w:basedOn w:val="BrailleBase"/>
    <w:next w:val="LeftFlush"/>
    <w:rsid w:val="00F45807"/>
    <w:pPr>
      <w:spacing w:before="120"/>
      <w:jc w:val="right"/>
    </w:pPr>
    <w:rPr>
      <w:rFonts w:ascii="DejaVu Sans" w:hAnsi="DejaVu Sans"/>
      <w:color w:val="006000"/>
    </w:rPr>
  </w:style>
  <w:style w:type="character" w:customStyle="1" w:styleId="RefPageNemethEmbed">
    <w:name w:val="RefPageNemethEmbed"/>
    <w:rsid w:val="00F45807"/>
    <w:rPr>
      <w:rFonts w:ascii="DejaVu Sans" w:hAnsi="DejaVu Sans"/>
      <w:color w:val="006000"/>
      <w:sz w:val="28"/>
      <w:szCs w:val="20"/>
    </w:rPr>
  </w:style>
  <w:style w:type="paragraph" w:customStyle="1" w:styleId="RefPageNumber">
    <w:name w:val="RefPageNumber"/>
    <w:basedOn w:val="BrailleBase"/>
    <w:next w:val="LeftFlush"/>
    <w:rsid w:val="00F45807"/>
    <w:pPr>
      <w:spacing w:before="120"/>
      <w:jc w:val="right"/>
    </w:pPr>
    <w:rPr>
      <w:rFonts w:ascii="DejaVu Sans" w:hAnsi="DejaVu Sans"/>
      <w:color w:val="7200E4"/>
    </w:rPr>
  </w:style>
  <w:style w:type="character" w:customStyle="1" w:styleId="RefPageNumberEmbed">
    <w:name w:val="RefPageNumberEmbed"/>
    <w:rsid w:val="00F45807"/>
    <w:rPr>
      <w:rFonts w:ascii="DejaVu Sans" w:hAnsi="DejaVu Sans"/>
      <w:color w:val="7200E4"/>
      <w:sz w:val="28"/>
      <w:szCs w:val="20"/>
    </w:rPr>
  </w:style>
  <w:style w:type="paragraph" w:customStyle="1" w:styleId="RightFlush">
    <w:name w:val="RightFlush"/>
    <w:basedOn w:val="BrailleBase"/>
    <w:rsid w:val="00F45807"/>
    <w:pPr>
      <w:spacing w:before="120"/>
      <w:contextualSpacing/>
      <w:jc w:val="right"/>
    </w:pPr>
  </w:style>
  <w:style w:type="paragraph" w:customStyle="1" w:styleId="RunningHead">
    <w:name w:val="RunningHead"/>
    <w:basedOn w:val="BrailleBase"/>
    <w:next w:val="Heading1"/>
    <w:rsid w:val="00F45807"/>
    <w:pPr>
      <w:jc w:val="center"/>
    </w:pPr>
  </w:style>
  <w:style w:type="character" w:customStyle="1" w:styleId="Spanish">
    <w:name w:val="Spanish"/>
    <w:rsid w:val="00F45807"/>
    <w:rPr>
      <w:rFonts w:ascii="DejaVu Sans" w:hAnsi="DejaVu Sans"/>
      <w:noProof/>
      <w:color w:val="B50000"/>
      <w:sz w:val="24"/>
      <w:lang w:val="es-ES_tradnl"/>
    </w:rPr>
  </w:style>
  <w:style w:type="paragraph" w:customStyle="1" w:styleId="Stairstep1">
    <w:name w:val="Stairstep1"/>
    <w:basedOn w:val="BrailleBase"/>
    <w:next w:val="Stairstep2"/>
    <w:semiHidden/>
    <w:rsid w:val="00F45807"/>
  </w:style>
  <w:style w:type="paragraph" w:customStyle="1" w:styleId="Stairstep2">
    <w:name w:val="Stairstep2"/>
    <w:basedOn w:val="BrailleBase"/>
    <w:next w:val="Stairstep3"/>
    <w:semiHidden/>
    <w:rsid w:val="00F45807"/>
  </w:style>
  <w:style w:type="paragraph" w:customStyle="1" w:styleId="Stairstep3">
    <w:name w:val="Stairstep3"/>
    <w:basedOn w:val="BrailleBase"/>
    <w:next w:val="Stairstep4"/>
    <w:semiHidden/>
    <w:rsid w:val="00F45807"/>
  </w:style>
  <w:style w:type="paragraph" w:customStyle="1" w:styleId="Stairstep4">
    <w:name w:val="Stairstep4"/>
    <w:basedOn w:val="BrailleBase"/>
    <w:next w:val="Stairstep5"/>
    <w:semiHidden/>
    <w:rsid w:val="00F45807"/>
  </w:style>
  <w:style w:type="paragraph" w:customStyle="1" w:styleId="Stairstep5">
    <w:name w:val="Stairstep5"/>
    <w:basedOn w:val="BrailleBase"/>
    <w:next w:val="Stairstep6"/>
    <w:semiHidden/>
    <w:rsid w:val="00F45807"/>
  </w:style>
  <w:style w:type="paragraph" w:customStyle="1" w:styleId="Stairstep6">
    <w:name w:val="Stairstep6"/>
    <w:basedOn w:val="BrailleBase"/>
    <w:semiHidden/>
    <w:rsid w:val="00F45807"/>
  </w:style>
  <w:style w:type="character" w:customStyle="1" w:styleId="TechnicalNotation">
    <w:name w:val="TechnicalNotation"/>
    <w:rsid w:val="00F45807"/>
    <w:rPr>
      <w:rFonts w:ascii="Lucida Console" w:hAnsi="Lucida Console"/>
      <w:color w:val="800080"/>
      <w:sz w:val="28"/>
    </w:rPr>
  </w:style>
  <w:style w:type="paragraph" w:customStyle="1" w:styleId="TG-Key">
    <w:name w:val="TG-Key"/>
    <w:basedOn w:val="BrailleBase"/>
    <w:rsid w:val="00F45807"/>
    <w:pPr>
      <w:ind w:left="1152" w:hanging="288"/>
    </w:pPr>
  </w:style>
  <w:style w:type="character" w:customStyle="1" w:styleId="TN-Embed">
    <w:name w:val="TN-Embed"/>
    <w:rsid w:val="00F45807"/>
    <w:rPr>
      <w:rFonts w:ascii="DejaVu Sans" w:hAnsi="DejaVu Sans"/>
      <w:color w:val="AB0072"/>
      <w:sz w:val="24"/>
    </w:rPr>
  </w:style>
  <w:style w:type="character" w:customStyle="1" w:styleId="TN-Nemeth">
    <w:name w:val="TN-Nemeth"/>
    <w:rsid w:val="00F45807"/>
    <w:rPr>
      <w:rFonts w:ascii="DejaVu Sans" w:hAnsi="DejaVu Sans"/>
      <w:color w:val="800080"/>
      <w:sz w:val="24"/>
    </w:rPr>
  </w:style>
  <w:style w:type="paragraph" w:customStyle="1" w:styleId="TOC">
    <w:name w:val="TOC"/>
    <w:basedOn w:val="BrailleBase"/>
    <w:semiHidden/>
    <w:rsid w:val="00F45807"/>
    <w:pPr>
      <w:ind w:left="720" w:hanging="720"/>
    </w:pPr>
  </w:style>
  <w:style w:type="paragraph" w:styleId="TOC1">
    <w:name w:val="toc 1"/>
    <w:basedOn w:val="BrailleBase"/>
    <w:rsid w:val="00F45807"/>
    <w:pPr>
      <w:numPr>
        <w:numId w:val="15"/>
      </w:numPr>
      <w:tabs>
        <w:tab w:val="right" w:pos="10080"/>
      </w:tabs>
    </w:pPr>
  </w:style>
  <w:style w:type="paragraph" w:styleId="TOC2">
    <w:name w:val="toc 2"/>
    <w:basedOn w:val="BrailleBase"/>
    <w:rsid w:val="00F45807"/>
    <w:pPr>
      <w:numPr>
        <w:ilvl w:val="1"/>
        <w:numId w:val="15"/>
      </w:numPr>
      <w:tabs>
        <w:tab w:val="right" w:pos="10080"/>
      </w:tabs>
    </w:pPr>
  </w:style>
  <w:style w:type="paragraph" w:styleId="TOC3">
    <w:name w:val="toc 3"/>
    <w:basedOn w:val="BrailleBase"/>
    <w:rsid w:val="00F45807"/>
    <w:pPr>
      <w:numPr>
        <w:ilvl w:val="2"/>
        <w:numId w:val="15"/>
      </w:numPr>
      <w:tabs>
        <w:tab w:val="right" w:pos="10080"/>
      </w:tabs>
    </w:pPr>
  </w:style>
  <w:style w:type="paragraph" w:styleId="TOC4">
    <w:name w:val="toc 4"/>
    <w:basedOn w:val="BrailleBase"/>
    <w:rsid w:val="00F45807"/>
    <w:pPr>
      <w:numPr>
        <w:ilvl w:val="3"/>
        <w:numId w:val="15"/>
      </w:numPr>
      <w:tabs>
        <w:tab w:val="left" w:pos="10080"/>
      </w:tabs>
    </w:pPr>
  </w:style>
  <w:style w:type="paragraph" w:styleId="TOC5">
    <w:name w:val="toc 5"/>
    <w:basedOn w:val="BrailleBase"/>
    <w:rsid w:val="00F45807"/>
    <w:pPr>
      <w:numPr>
        <w:ilvl w:val="4"/>
        <w:numId w:val="15"/>
      </w:numPr>
      <w:tabs>
        <w:tab w:val="right" w:pos="10080"/>
      </w:tabs>
    </w:pPr>
  </w:style>
  <w:style w:type="paragraph" w:styleId="TOC6">
    <w:name w:val="toc 6"/>
    <w:basedOn w:val="BrailleBase"/>
    <w:rsid w:val="00F45807"/>
    <w:pPr>
      <w:numPr>
        <w:ilvl w:val="5"/>
        <w:numId w:val="15"/>
      </w:numPr>
      <w:tabs>
        <w:tab w:val="right" w:pos="10080"/>
      </w:tabs>
    </w:pPr>
  </w:style>
  <w:style w:type="paragraph" w:customStyle="1" w:styleId="TranscriberGeneratedPageNumber">
    <w:name w:val="TranscriberGeneratedPageNumber"/>
    <w:basedOn w:val="Normal"/>
    <w:rsid w:val="00F45807"/>
    <w:pPr>
      <w:widowControl w:val="0"/>
      <w:spacing w:after="60"/>
      <w:ind w:firstLine="0"/>
    </w:pPr>
    <w:rPr>
      <w:vanish/>
      <w:color w:val="FF0000"/>
      <w:szCs w:val="20"/>
    </w:rPr>
  </w:style>
  <w:style w:type="paragraph" w:customStyle="1" w:styleId="TranscriberNote">
    <w:name w:val="TranscriberNote"/>
    <w:basedOn w:val="BrailleBase"/>
    <w:rsid w:val="00F45807"/>
    <w:pPr>
      <w:ind w:left="720" w:firstLine="360"/>
    </w:pPr>
  </w:style>
  <w:style w:type="character" w:customStyle="1" w:styleId="Uncontracted">
    <w:name w:val="Uncontracted"/>
    <w:rsid w:val="00F45807"/>
    <w:rPr>
      <w:rFonts w:ascii="DejaVu Sans" w:hAnsi="DejaVu Sans"/>
      <w:color w:val="0000D6"/>
      <w:sz w:val="24"/>
    </w:rPr>
  </w:style>
  <w:style w:type="paragraph" w:customStyle="1" w:styleId="VersePlay1">
    <w:name w:val="VersePlay1"/>
    <w:basedOn w:val="BrailleBase"/>
    <w:rsid w:val="00F45807"/>
    <w:pPr>
      <w:numPr>
        <w:numId w:val="16"/>
      </w:numPr>
    </w:pPr>
  </w:style>
  <w:style w:type="paragraph" w:customStyle="1" w:styleId="VersePlay2">
    <w:name w:val="VersePlay2"/>
    <w:basedOn w:val="BrailleBase"/>
    <w:rsid w:val="00F45807"/>
    <w:pPr>
      <w:numPr>
        <w:ilvl w:val="1"/>
        <w:numId w:val="16"/>
      </w:numPr>
    </w:pPr>
  </w:style>
  <w:style w:type="paragraph" w:customStyle="1" w:styleId="VerseStage">
    <w:name w:val="VerseStage"/>
    <w:basedOn w:val="BrailleBase"/>
    <w:next w:val="VersePlay1"/>
    <w:rsid w:val="00F45807"/>
    <w:pPr>
      <w:numPr>
        <w:ilvl w:val="2"/>
        <w:numId w:val="16"/>
      </w:numPr>
    </w:pPr>
  </w:style>
  <w:style w:type="paragraph" w:styleId="ListParagraph">
    <w:name w:val="List Paragraph"/>
    <w:basedOn w:val="BrailleBase"/>
    <w:rsid w:val="00F45807"/>
    <w:pPr>
      <w:ind w:left="360" w:hanging="360"/>
    </w:pPr>
  </w:style>
  <w:style w:type="paragraph" w:styleId="BodyText">
    <w:name w:val="Body Text"/>
    <w:basedOn w:val="BrailleBase"/>
    <w:link w:val="BodyTextChar"/>
    <w:qFormat/>
    <w:rsid w:val="00F45807"/>
    <w:pPr>
      <w:ind w:firstLine="360"/>
    </w:pPr>
  </w:style>
  <w:style w:type="character" w:customStyle="1" w:styleId="BodyTextChar">
    <w:name w:val="Body Text Char"/>
    <w:basedOn w:val="DefaultParagraphFont"/>
    <w:link w:val="BodyText"/>
    <w:rsid w:val="00F45807"/>
    <w:rPr>
      <w:rFonts w:ascii="Times New Roman" w:eastAsia="Times New Roman" w:hAnsi="Times New Roman" w:cs="Times New Roman"/>
      <w:sz w:val="28"/>
      <w:szCs w:val="20"/>
    </w:rPr>
  </w:style>
  <w:style w:type="paragraph" w:customStyle="1" w:styleId="1-7">
    <w:name w:val="1-7"/>
    <w:basedOn w:val="BrailleBase"/>
    <w:rsid w:val="00F45807"/>
    <w:pPr>
      <w:ind w:left="1080" w:hanging="1080"/>
    </w:pPr>
  </w:style>
  <w:style w:type="character" w:customStyle="1" w:styleId="OneWordBridge">
    <w:name w:val="OneWordBridge"/>
    <w:rsid w:val="00F45807"/>
    <w:rPr>
      <w:rFonts w:ascii="DejaVu Sans" w:hAnsi="DejaVu Sans" w:hint="default"/>
      <w:color w:val="00B050"/>
      <w:sz w:val="24"/>
    </w:rPr>
  </w:style>
  <w:style w:type="paragraph" w:customStyle="1" w:styleId="CBC-Display1">
    <w:name w:val="CBC-Display 1"/>
    <w:basedOn w:val="BrailleBase"/>
    <w:rsid w:val="00F45807"/>
    <w:pPr>
      <w:numPr>
        <w:numId w:val="10"/>
      </w:numPr>
    </w:pPr>
    <w:rPr>
      <w:rFonts w:ascii="Courier New" w:hAnsi="Courier New"/>
      <w:color w:val="0000FF"/>
    </w:rPr>
  </w:style>
  <w:style w:type="paragraph" w:customStyle="1" w:styleId="CBC-Display2">
    <w:name w:val="CBC-Display 2"/>
    <w:basedOn w:val="BrailleBase"/>
    <w:rsid w:val="00F45807"/>
    <w:pPr>
      <w:numPr>
        <w:ilvl w:val="1"/>
        <w:numId w:val="10"/>
      </w:numPr>
    </w:pPr>
    <w:rPr>
      <w:rFonts w:ascii="Courier New" w:hAnsi="Courier New"/>
      <w:color w:val="0000FF"/>
    </w:rPr>
  </w:style>
  <w:style w:type="paragraph" w:customStyle="1" w:styleId="CBC-Display3">
    <w:name w:val="CBC-Display 3"/>
    <w:basedOn w:val="BrailleBase"/>
    <w:rsid w:val="00F45807"/>
    <w:pPr>
      <w:numPr>
        <w:ilvl w:val="2"/>
        <w:numId w:val="10"/>
      </w:numPr>
    </w:pPr>
    <w:rPr>
      <w:rFonts w:ascii="Courier New" w:hAnsi="Courier New"/>
      <w:color w:val="0000FF"/>
    </w:rPr>
  </w:style>
  <w:style w:type="paragraph" w:customStyle="1" w:styleId="CBC-Display4">
    <w:name w:val="CBC-Display 4"/>
    <w:basedOn w:val="BrailleBase"/>
    <w:rsid w:val="00F45807"/>
    <w:pPr>
      <w:numPr>
        <w:ilvl w:val="3"/>
        <w:numId w:val="10"/>
      </w:numPr>
    </w:pPr>
    <w:rPr>
      <w:rFonts w:ascii="Courier New" w:hAnsi="Courier New"/>
      <w:color w:val="0000FF"/>
    </w:rPr>
  </w:style>
  <w:style w:type="paragraph" w:customStyle="1" w:styleId="CBC-Display5">
    <w:name w:val="CBC-Display 5"/>
    <w:basedOn w:val="BrailleBase"/>
    <w:rsid w:val="00F45807"/>
    <w:pPr>
      <w:numPr>
        <w:ilvl w:val="4"/>
        <w:numId w:val="10"/>
      </w:numPr>
    </w:pPr>
    <w:rPr>
      <w:rFonts w:ascii="Courier New" w:hAnsi="Courier New"/>
      <w:color w:val="0000FF"/>
    </w:rPr>
  </w:style>
  <w:style w:type="paragraph" w:customStyle="1" w:styleId="CBC-Display6">
    <w:name w:val="CBC-Display 6"/>
    <w:basedOn w:val="BrailleBase"/>
    <w:rsid w:val="00F45807"/>
    <w:pPr>
      <w:numPr>
        <w:ilvl w:val="5"/>
        <w:numId w:val="10"/>
      </w:numPr>
    </w:pPr>
    <w:rPr>
      <w:rFonts w:ascii="Courier New" w:hAnsi="Courier New"/>
      <w:color w:val="0000FF"/>
    </w:rPr>
  </w:style>
  <w:style w:type="paragraph" w:customStyle="1" w:styleId="BoxBottomText">
    <w:name w:val="BoxBottomText"/>
    <w:next w:val="Normal"/>
    <w:semiHidden/>
    <w:rsid w:val="00F45807"/>
    <w:rPr>
      <w:rFonts w:ascii="Times New Roman" w:eastAsia="Times New Roman" w:hAnsi="Times New Roman" w:cs="Times New Roman"/>
      <w:sz w:val="28"/>
      <w:szCs w:val="20"/>
    </w:rPr>
  </w:style>
  <w:style w:type="paragraph" w:customStyle="1" w:styleId="BoxTopText">
    <w:name w:val="BoxTopText"/>
    <w:next w:val="Normal"/>
    <w:semiHidden/>
    <w:rsid w:val="00F45807"/>
    <w:pPr>
      <w:spacing w:after="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-9">
    <w:name w:val="1-9"/>
    <w:basedOn w:val="BrailleBase"/>
    <w:rsid w:val="00F45807"/>
    <w:pPr>
      <w:ind w:left="1440" w:hanging="1440"/>
    </w:pPr>
  </w:style>
  <w:style w:type="paragraph" w:customStyle="1" w:styleId="3-9">
    <w:name w:val="3-9"/>
    <w:basedOn w:val="BrailleBase"/>
    <w:rsid w:val="00F45807"/>
    <w:pPr>
      <w:ind w:left="1440" w:hanging="1080"/>
    </w:pPr>
  </w:style>
  <w:style w:type="paragraph" w:customStyle="1" w:styleId="MainBodySingle">
    <w:name w:val="MainBodySingle"/>
    <w:basedOn w:val="MainBody"/>
    <w:rsid w:val="00F45807"/>
  </w:style>
  <w:style w:type="paragraph" w:customStyle="1" w:styleId="PrelimPageNumberSingle">
    <w:name w:val="PrelimPageNumberSingle"/>
    <w:basedOn w:val="PrelimPageNumber"/>
    <w:rsid w:val="00F45807"/>
  </w:style>
  <w:style w:type="character" w:customStyle="1" w:styleId="FootnoteChar">
    <w:name w:val="Footnote Char"/>
    <w:link w:val="Footnote"/>
    <w:rsid w:val="00F45807"/>
    <w:rPr>
      <w:rFonts w:ascii="Times New Roman" w:eastAsia="Times New Roman" w:hAnsi="Times New Roman" w:cs="Times New Roman"/>
      <w:sz w:val="28"/>
      <w:szCs w:val="20"/>
    </w:rPr>
  </w:style>
  <w:style w:type="paragraph" w:customStyle="1" w:styleId="BrailleBase">
    <w:name w:val="Braille Base"/>
    <w:semiHidden/>
    <w:rsid w:val="00F45807"/>
    <w:pPr>
      <w:widowControl w:val="0"/>
      <w:spacing w:after="60" w:line="240" w:lineRule="auto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ellc\AppData\Roaming\Microsoft\Templates\BANA%20Braille%20201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BANA Braille 2017.dot</Template>
  <TotalTime>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School for the Blind and Visually Impaired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Correll</dc:creator>
  <cp:keywords/>
  <dc:description/>
  <cp:lastModifiedBy>Christopher Correll</cp:lastModifiedBy>
  <cp:revision>2</cp:revision>
  <dcterms:created xsi:type="dcterms:W3CDTF">2022-08-18T17:21:00Z</dcterms:created>
  <dcterms:modified xsi:type="dcterms:W3CDTF">2022-08-18T17:29:00Z</dcterms:modified>
</cp:coreProperties>
</file>