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Ceremony to Bless the Stupa — June 26th 2011 — Pt 1</w:t>
      </w:r>
    </w:p>
    <w:p>
      <w:pPr>
        <w:spacing w:after="200"/>
      </w:pPr>
      <w:r>
        <w:rPr>
          <w:color w:val="78716C"/>
          <w:sz w:val="18"/>
        </w:rPr>
        <w:t>Bhante Bodhidhamma  ·  YouTube Talks  ·  15:36</w:t>
      </w:r>
    </w:p>
    <w:p>
      <w:pPr>
        <w:spacing w:after="240"/>
      </w:pPr>
      <w:r>
        <w:rPr>
          <w:color w:val="B8860B"/>
          <w:sz w:val="16"/>
        </w:rPr>
        <w:t>──────────────────────────────</w:t>
      </w:r>
    </w:p>
    <w:p>
      <w:r>
        <w:t xml:space="preserve">We'll be chanting </w:t>
      </w:r>
      <w:r>
        <w:rPr>
          <w:i/>
        </w:rPr>
        <w:t>Namo Tassa, Bhagavato, Arahato, Samma Sambuddhassa</w:t>
      </w:r>
      <w:r>
        <w:t>. You all with me? Thank you.</w:t>
      </w:r>
    </w:p>
    <w:p>
      <w:r>
        <w:t>When we get to the stupa, the monks at the top will lead us in the three refuges and precepts. Then a reading will be made of the first discourse of the Buddha, and then we'll make our way down to the statue of Kuan Yin where we'll have a reading of the Metta Sutta and a chanting of it. Then we'll make our way back to the marquee where we'll listen to some talks. At the end we'll have a cup of tea.</w:t>
      </w:r>
    </w:p>
    <w:p>
      <w:r>
        <w:t>You'll find all you need for chanting on the back page of this handout. So we'll begin the little ceremony with our chanting.</w:t>
      </w:r>
    </w:p>
    <w:p>
      <w:r/>
      <w:r>
        <w:rPr>
          <w:i/>
        </w:rPr>
        <w:t>Namo tassa bhagavato arahato samma-sambuddhassa</w:t>
      </w:r>
      <w:r>
        <w:t xml:space="preserve"> </w:t>
      </w:r>
      <w:r>
        <w:rPr>
          <w:i/>
        </w:rPr>
        <w:t>Namo tassa bhagavato arahato samma-sambuddhassa</w:t>
      </w:r>
      <w:r>
        <w:t xml:space="preserve"> </w:t>
      </w:r>
      <w:r>
        <w:rPr>
          <w:i/>
        </w:rPr>
        <w:t>Namo tassa bhagavato arahato samma-sambuddhassa</w:t>
      </w:r>
      <w:r/>
    </w:p>
    <w:p>
      <w:r>
        <w:t>[The transcript then contains extensive Pali chanting which appears to include traditional blessing chants and portions of various suttas. The chanting continues with various traditional verses including what appears to be parts of the Mangala Sutta and other protective chants, concluding with more refuge and blessing formulas.]</w:t>
      </w:r>
    </w:p>
    <w:p>
      <w:r>
        <w:t>So make sure that you can pick up one of the joss sticks there at the corner and just follow the procession.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