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Ten Fetters</w:t>
      </w:r>
    </w:p>
    <w:p>
      <w:pPr>
        <w:spacing w:after="200"/>
      </w:pPr>
      <w:r>
        <w:rPr>
          <w:color w:val="78716C"/>
          <w:sz w:val="18"/>
        </w:rPr>
        <w:t>Bhante Bodhidhamma  ·  Retreat Talks  ·  11 min read</w:t>
      </w:r>
    </w:p>
    <w:p>
      <w:pPr>
        <w:spacing w:after="240"/>
      </w:pPr>
      <w:r>
        <w:rPr>
          <w:color w:val="B8860B"/>
          <w:sz w:val="16"/>
        </w:rPr>
        <w:t>──────────────────────────────</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three shifts are called the </w:t>
      </w:r>
      <w:r>
        <w:rPr>
          <w:i/>
        </w:rPr>
        <w:t>magga phala</w:t>
      </w:r>
      <w:r>
        <w:t>, path and fruit.</w:t>
      </w:r>
    </w:p>
    <w:p>
      <w:r>
        <w:t xml:space="preserve">The first one is called </w:t>
      </w:r>
      <w:r>
        <w:rPr>
          <w:i/>
        </w:rPr>
        <w:t>sotāpanna</w:t>
      </w:r>
      <w:r>
        <w:t xml:space="preserve">, which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The flash of lightning means that you see everything but you've only seen it for a moment. So you actually know what the truth is, what </w:t>
      </w:r>
      <w:r>
        <w:rPr>
          <w:i/>
        </w:rPr>
        <w:t>Nibbāna</w:t>
      </w:r>
      <w:r>
        <w:t xml:space="preserve"> is, but it's just been that very sharp insight.</w:t>
      </w:r>
    </w:p>
    <w:p>
      <w:r>
        <w:t>The second one, the once-returner, is the one who sees things in a full starry night. The non-returner sees things, he says,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Dhamma,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 sickness, old age and death. And the more you see that this body, this personality, is not me. It's not a me. It's not a person. It's just a conditioned state. It's just an energy form.</w:t>
      </w:r>
    </w:p>
    <w:p>
      <w:r>
        <w:t>Looking at those flowers we know that matter itself is just energy. It's just a swirl of subatomic activity. They don't even talk about atoms these days, they just talk about energy forms. So that even though at our level of perception they are real things – they're real colour and they've got a feel about them – when you drop down to a deeper reality about the way the material world is, then all that disappears. It's just a fuzz of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 And </w:t>
      </w:r>
      <w:r>
        <w:rPr>
          <w:i/>
        </w:rPr>
        <w:t>saṃyojana</w:t>
      </w:r>
      <w:r>
        <w:t xml:space="preserve">, which is the word that fetter is describing, we get the word yoke from it, yoga, yoja, that which binds, that which holds. And </w:t>
      </w:r>
      <w:r>
        <w:rPr>
          <w:i/>
        </w:rPr>
        <w:t>sam</w:t>
      </w:r>
      <w:r>
        <w:t xml:space="preserve">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 looms out of this me as something other than me. And that's your first what's known as object relations. So that's the first leave-taking. Now how long it takes to get rid of mother? My God.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 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Obviously, if someone has experienced the ultimate truth, </w:t>
      </w:r>
      <w:r>
        <w:rPr>
          <w:i/>
        </w:rPr>
        <w:t>Nibbāna</w:t>
      </w:r>
      <w:r>
        <w:t>, then obviously all doubt in the Buddha's teaching goes, because now they know for themselves by their own personal experience. And having done so, they also know the way. I liken it to somebody wandering around in a swamp and suddenly through the trees through the swamp they see the top of the mountain.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Kassapa, the very great ascetic, said that you have to keep the rule very fiercely. You must keep the rule about renunciation. You must live out in the forest and you must meditate. And Sāriputta, who was considered to be the general of the Dhamma,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 So if we can bear the horror of sitting and walking and continuing to meditate all the time, then that would be the most direct way.</w:t>
      </w:r>
    </w:p>
    <w:p>
      <w:r>
        <w:t>However, that doesn't mean to say we can't have rituals. It doesn't mean to say you can't have other practices. But there's an understanding in the stream entrant that they are not material, directly material to the path of enlightenment. I mean they're skilful means. It's a skilful thing to say, repeat a phrase, say a loving kindness phrase, may all beings be happy, than it is to let the mind wander off to Machu Picchu or Gold Coast or something. At least it's a skilful means. So that's what drops.</w:t>
      </w:r>
    </w:p>
    <w:p>
      <w:r>
        <w:t xml:space="preserve">Now in the Buddha's day, remember, there were all sorts of very strange things. Remember, we're talking about medieval and pre-medieval times. And a lot of people, even these days, believe that ritual has some sort of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You can see it's around superstition and around wrong beliefs, things like that. So that's the third thing that goes.</w:t>
      </w:r>
    </w:p>
    <w:p>
      <w:r>
        <w:t xml:space="preserve">In other words, for the </w:t>
      </w:r>
      <w:r>
        <w:rPr>
          <w:i/>
        </w:rPr>
        <w:t>sotāpanna</w:t>
      </w:r>
      <w:r>
        <w:t>, the stream entrant, their practice is very direct. They know where they're going. They don't get pulled off here and there with all sorts of stuff. I Ching, astrology, I don't know.</w:t>
      </w:r>
    </w:p>
    <w:p>
      <w:r>
        <w:t xml:space="preserve">Then the next movement is to the once returner. And what these people break, or they undermine the two next things, which are </w:t>
      </w:r>
      <w:r>
        <w:rPr>
          <w:i/>
        </w:rPr>
        <w:t>kāmarāga</w:t>
      </w:r>
      <w:r>
        <w:t xml:space="preserve">, which translates as indulgence in pleasure, and </w:t>
      </w:r>
      <w:r>
        <w:rPr>
          <w:i/>
        </w:rPr>
        <w:t>vyāpāda</w:t>
      </w:r>
      <w:r>
        <w:t>, hatred, aversion. So those two things go. 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the heaviness has gone. And it's only at the third stage that these two are completely undermined. And that's why there's a non-returner. They don't come back because there's nothing here attracting them anymore.</w:t>
      </w:r>
    </w:p>
    <w:p>
      <w:r>
        <w:t>However, there's still attachment. And the attachment now is to the more finer mental states and more finer realms. And these are to do with the absorptions that we practice. Or you can practice. These are the rūpa and the arūpa.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 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