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Neoliberalism and Mindfulness</w:t>
      </w:r>
    </w:p>
    <w:p>
      <w:pPr>
        <w:spacing w:after="200"/>
      </w:pPr>
      <w:r>
        <w:rPr>
          <w:color w:val="78716C"/>
          <w:sz w:val="18"/>
        </w:rPr>
        <w:t>Bhante Bodhidhamma  ·  YouTube Talks  ·  19:37</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So I thought this evening I'd tackle this neoliberalism, save us all, and the role of Buddhism, of </w:t>
      </w:r>
      <w:r>
        <w:rPr>
          <w:i/>
        </w:rPr>
        <w:t>Buddhadhamma</w:t>
      </w:r>
      <w:r>
        <w:t>, in that particular ideology.</w:t>
      </w:r>
    </w:p>
    <w:p>
      <w:r>
        <w:t>Just to remind ourselves, an ideology is a set of beliefs and principles that go on to a policy. But as an ideology, as an idealism as well, there's always some future goal, some sort of Shangri-La that it's always heading towards. It always has, even in Marxist terms, the seed of destruction within capitalism. But that's true, as we've discovered from the last century, of any ideology — communism, national socialism, even democracy. Democracy at least has this self-correction every so often, and as we've discovered, it only really works when the society tends to be fairly peaceful with itself. As we see these days, there's a leaning towards the right again, towards authoritarianism.</w:t>
      </w:r>
    </w:p>
    <w:p>
      <w:r>
        <w:t>The Buddha himself didn't fashion Buddhism. He simply taught a practical path to liberate us and the understanding that underlines it. So it's really about ethics. He belonged to a period before writing, so there isn't this philosophy and systems theory. It just didn't exist at that time. The thought was really very practical.</w:t>
      </w:r>
    </w:p>
    <w:p>
      <w:r>
        <w:t>Now, the fundamental attitude that actually drives neoliberalism is greed, acquisitiveness. I'm quoting here from Oliver Stone's movie from 1987 called Wall Street. Some of you might have seen it. Gordon Gekko is the anti-hero, played by Michael Douglas, and he gives this speech: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My, doesn't sound so bad, does it? What it does is it makes you a very special human being. You're out for yourself, this very selfish attitude that I should have what I want when I want it. If you remember Frank Sinatra's old song, "I did it my way."</w:t>
      </w:r>
    </w:p>
    <w:p>
      <w:r>
        <w:t>Of course, it's a corruption of what Darwin said. Darwin — I quote him here — "It is not the strongest of the species that survive, not the most intelligent, but the ones most responsive to change." So this word "fittest" actually means adaptable.</w:t>
      </w:r>
    </w:p>
    <w:p>
      <w:r>
        <w:t>But ever since the beginning of the Industrial Revolution, we've had this idea that there'll come a time when we can produce enough stuff so that everybody has everything. There's a book I might mention — I might come back to that — by Jill Westcott called "The Psychological Roots of the Climate Crisis."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We're all now entrepreneurs in this market and we all want everything all at once. What it does, of course, is it creates this competition. But it's a competition that is antagonistic because either you're, at best, my rival, at worst, you're my direct enemy. So I'm always working against somebody.</w:t>
      </w:r>
    </w:p>
    <w:p>
      <w:r>
        <w:t>Now, you can't say that competition is all bad, because it does actually create efficiency and inventiveness. In fact, in the worst cases where you have this aggressive competition — war — in the Second World War,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They're not motivated by power or money. I mean, they're given a salary.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that period, those from the rest of Europe won't remember this — but we had this fellow called Tebbit who told people to get onto their bikes.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 I give a definition here of a race to the bottom: a competitive situation where a company, a state, or a nation attempts to undercut the competition's prices by sacrificing quality standards or worker safety or reducing labor costs.</w:t>
      </w:r>
    </w:p>
    <w:p>
      <w:r>
        <w:t>You can see, for instance, when Uber started in London — I'm hoping that the situation is the same in the rest of the world, or I'm not sure — basically, those who wanted to join Uber were in competition with each other. So you can imagine a parent who has children, holidays and all that; a young woman who has a mortgage; and a young fellow who's got no problems whatsoever, he's only about 21 or something. They are bidding for your ride. Well, if the parent with all the problems is charging you 30 and the woman charges you 25 and he charges you 20, then if the parent wants that ride, they've got to come all the way down to 20. And that's what happens — everything starts moving downwards.</w:t>
      </w:r>
    </w:p>
    <w:p>
      <w:r>
        <w:t>The worst example, of course, is this recent sacking of 800 workers by the P&amp;O ferry line. Interestingly enough, they were losing 100 million, but at the same time, they paid out 270 million to their dividend, to their shareholders. So you can see it's not very fair, is it?</w:t>
      </w:r>
    </w:p>
    <w:p>
      <w:r>
        <w:t>And we all know about this tremendous lie, doesn't it? This thing about trickle down — eventually the wealth trickles down and everybody's happy. But it doesn't trickle down to the unemployed, to the disabled, or the old, the aged. These players, of course, are not in the market, so they would be a real drag, draining money from the market. So the only way to get around that is to privatize all the social services so that these companies get their 10 percent. I don't know what's happening in the rest of Europe, but now there are many GP surgeries that are being taken over by a company called Centene. Even the Daily Mail said it was the most avaricious of insurance companies. So it's all bad news, isn't it?</w:t>
      </w:r>
    </w:p>
    <w:p>
      <w:r>
        <w:t>But the big thing is that this competition just undermines a sense of common wealth. You no longer have a caring society. You're not actually caring for each other; you're just trying to make money.</w:t>
      </w:r>
    </w:p>
    <w:p>
      <w:r>
        <w:t>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w:t>
      </w:r>
    </w:p>
    <w:p>
      <w:r>
        <w:t>The wonderful thing is that, of course, people are highly stressed in that system, all the way down from CEOs all the way down to the ordinary worker. Now it seems that the World Economic Forum at Davos — where the mighty, the rich and the powerful, the high and mighty meet to decide how to rule the world — they were overjoyed to hear about mindfulness. So mindfulness would help people with their stress.</w:t>
      </w:r>
    </w:p>
    <w:p>
      <w:r>
        <w:t>So you began to tell all the workers that were stressed out, you've got to take a course in mindfulness and stress reduction. And if you happen to be even more stressed by it,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 xml:space="preserve">And of course, what the neoliberal system is doing is the work of </w:t>
      </w:r>
      <w:r>
        <w:rPr>
          <w:i/>
        </w:rPr>
        <w:t>Māra</w:t>
      </w:r>
      <w:r>
        <w:t xml:space="preserve">. Now </w:t>
      </w:r>
      <w:r>
        <w:rPr>
          <w:i/>
        </w:rPr>
        <w:t>Māra</w:t>
      </w:r>
      <w:r>
        <w:t xml:space="preserve"> is the evil one. If you remember, just before the Buddha's liberation, </w:t>
      </w:r>
      <w:r>
        <w:rPr>
          <w:i/>
        </w:rPr>
        <w:t>Māra</w:t>
      </w:r>
      <w:r>
        <w:t xml:space="preserve"> came and gave him this great doubt: "Come on, what are you doing? Why are you going through all this pain, this suffering? Why don't you get back to your family and get back to sensual pleasures and how it was in the old days before you took up this silly idea?" And of course, the Buddha touches the earth. Now this is the important thing — he touches the earth and the goddess of the earth arises and says, "No, the Buddha has every right to do this because he has perfected the virtue of generosity."</w:t>
      </w:r>
    </w:p>
    <w:p>
      <w:r>
        <w:t>So in other words, the Buddha's commitment came from his desire also to free everybody from suffering. And this is really something that undermines the neoliberal agenda — the idea that we can actually be like citizens who are helping each other. If you remember during the lockdown here, suddenly neighbors realized they could help themselves. It was unknown. You could actually knock on a neighbor's door and say, "How are you doing?" and be there to help them out. This was a new discovery, it seems.</w:t>
      </w:r>
    </w:p>
    <w:p>
      <w:r>
        <w:t>So now, just before I carry on with generosity, the question is, what can we personally do? Well, the obvious thing, of course, is to be aware of what we're buying,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good feeling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from going away from this "me" towards "we" where we can begin to find a different sort of economic system.</w:t>
      </w:r>
    </w:p>
    <w:p>
      <w:r>
        <w:t>Of course, that sounds a bit glib, "me" to "we" and all that. But basically, it's that sense of bringing back that sense of community.</w:t>
      </w:r>
    </w:p>
    <w:p>
      <w:r>
        <w:t>And I would just like to end with this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 And you see it in these new woke movements, especially Extinction Rebellion, which is trying to wake people up to recognizing that things are getting worse —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caring, it's that fundamental attitude that has to change. Let's hope that when it does happen — because the seeds of destruction are within capitalism itself — when it does happen, hopefully in the near future, let's just hope it's not another ideology because that again will create problems. And what the Buddha is saying is if you ground yourself in the right attitude and you recognize that the situation of times are in constant flux, then you can always come at a particular situation not from some preset view and opinion but from this attitude of compassion, of sympathetic joy, of caring, of love.</w:t>
      </w:r>
    </w:p>
    <w:p>
      <w:r>
        <w:t>Anyway, I hope my words have been of some assistance, that they have not caused even greater confusion, and that by your commitment to the good life of compassion and joy,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