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Roads to Power: The 37 Bodhipakkhiya Dhammā</w:t>
      </w:r>
    </w:p>
    <w:p>
      <w:pPr>
        <w:spacing w:after="200"/>
      </w:pPr>
      <w:r>
        <w:rPr>
          <w:color w:val="78716C"/>
          <w:sz w:val="18"/>
        </w:rPr>
        <w:t>Bhante Bodhidhamma  ·  Dharma Talks  ·  41:34</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37 of them, for heaven's sake. I remember years ago, there was a very good Canadian scholar called Warder. His introduction to Pali is still considered the best, if you want to study a bit of Pali. And what he was saying was that these 37 </w:t>
      </w:r>
      <w:r>
        <w:rPr>
          <w:i/>
        </w:rPr>
        <w:t>bodhipakkhiya dhamma</w:t>
      </w:r>
      <w:r>
        <w:t xml:space="preserve"> encapsulate the whole of the Buddha's teachings. And since then, of course, Rupert Gethin has written a big book on this.</w:t>
      </w:r>
    </w:p>
    <w:p>
      <w:r>
        <w:t xml:space="preserve">And these </w:t>
      </w:r>
      <w:r>
        <w:rPr>
          <w:i/>
        </w:rPr>
        <w:t>bodhipakkhiya dhamma</w:t>
      </w:r>
      <w:r>
        <w:t xml:space="preserve"> are found in the other recension of the scriptures by the Sarvāstivādin school. So there are two schools for which we still have the scriptures. The one is this Theravāda school and the other one is the Sarvāstivādin school, which is only in Chinese. And they both come from the same period, within something like 100 years of the Buddha's death, Parinibbāna. So these 37 encapsulate the fullness of his teachings.</w:t>
      </w:r>
    </w:p>
    <w:p>
      <w:r>
        <w:t>Obviously he didn't start off like this. This was something that developed as he went around teaching. You can see that development in the early scriptures. You get five links to the dependent origination and then it finally ends up with 12. So it's not as though he rose from the seat and knew exactly how to get it across. That was also a learning process for him.</w:t>
      </w:r>
    </w:p>
    <w:p>
      <w:r>
        <w:t>And remember when he actually meets his five companions, he begins to explain this. At first they didn't want to meet him because they thought he'd gone soft. He'd given up the heavy self-mortification life. And when they finally greet him and they feel that something changed about the man, he begins to teach. And one of the questions he asks is, have you ever heard me talk like this before? Have you ever heard me say this sort of thing before? And so very slowly, of course, they begin to realise that he'd made some sort of big breakthrough.</w:t>
      </w:r>
    </w:p>
    <w:p>
      <w:r>
        <w:t xml:space="preserve">So what are these 37? I think you'll know them all. There's one or two that you might not have come across. The first one is the Four Establishments of Mindfulness. So that's the discourse on the </w:t>
      </w:r>
      <w:r>
        <w:rPr>
          <w:i/>
        </w:rPr>
        <w:t>Satipaṭṭhāna</w:t>
      </w:r>
      <w:r>
        <w:t xml:space="preserve">, called the </w:t>
      </w:r>
      <w:r>
        <w:rPr>
          <w:i/>
        </w:rPr>
        <w:t>Satipaṭṭhāna</w:t>
      </w:r>
      <w:r>
        <w:t xml:space="preserve"> Discourse. And that's the one, remember, he gave to lay people. So he did a lot of travelling on the Gangetic plane there and he ended up at a place called Kuru Sadhamma. And at this place he was taken on his second visit or third visit, who knows, he was taken by the way the people actually were practising, like us. And so he gave them this special teaching.</w:t>
      </w:r>
    </w:p>
    <w:p>
      <w:r>
        <w:t xml:space="preserve">And so it opens up with that. This talk was given to the people of Kuru Sadhamma, the Kurus of Kuru Sadhamma.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So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Are you all warm, by the way? Yeah.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I mean, some are pretty obvious, like anger and anxiety. So that would be a feeling in the body. What happens with the mind and all that is another category.</w:t>
      </w:r>
    </w:p>
    <w:p>
      <w:r>
        <w:t xml:space="preserve">And that's your mental states. That includes all your thinking and your lack of it. </w:t>
      </w:r>
      <w:r>
        <w:rPr>
          <w:i/>
        </w:rPr>
        <w:t>Citta</w:t>
      </w:r>
      <w:r>
        <w:t xml:space="preserve">. The next one, the </w:t>
      </w:r>
      <w:r>
        <w:rPr>
          <w:i/>
        </w:rPr>
        <w:t>citta</w:t>
      </w:r>
      <w:r>
        <w:t xml:space="preserve"> is more to do with your mental states, your total mental states. And the fourth category is the </w:t>
      </w:r>
      <w:r>
        <w:rPr>
          <w:i/>
        </w:rPr>
        <w:t>dhamma</w:t>
      </w:r>
      <w:r>
        <w:t>, which actually refers to investigating all these three from certain points of view. So when something unwholesome comes up, then we look at them from the point of view of the hindrances.</w:t>
      </w:r>
    </w:p>
    <w:p>
      <w:r>
        <w:t>When we look at the body and the congregation of factors that make up a human being, we look at these aggregates. The aggregates, the physical aggregates, the feeling aggregates, perception aggregates, and so on. So those are ways. Factors of enlightenment, they're the same. And even the Four Noble Truths, you can look at your experience through the Four Noble Truths. This is suffering and so on.</w:t>
      </w:r>
    </w:p>
    <w:p>
      <w:r>
        <w:t xml:space="preserve">So that's the whole section. There's four of them, remember. I'm adding up to 37,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satimatā</w:t>
      </w:r>
      <w:r>
        <w:t xml:space="preserve">. </w:t>
      </w:r>
      <w:r>
        <w:rPr>
          <w:i/>
        </w:rPr>
        <w:t>Ātāpī</w:t>
      </w:r>
      <w:r>
        <w:t xml:space="preserve"> is real energy, real commitment. It is connected to the word </w:t>
      </w:r>
      <w:r>
        <w:rPr>
          <w:i/>
        </w:rPr>
        <w:t>tapaḥ</w:t>
      </w:r>
      <w:r>
        <w:t xml:space="preserve">, which is mortification exercise. A real commitment. And </w:t>
      </w:r>
      <w:r>
        <w:rPr>
          <w:i/>
        </w:rPr>
        <w:t>sampajāna</w:t>
      </w:r>
      <w:r>
        <w:t xml:space="preserve"> is your intuitive faculty, that which grasps and understands. </w:t>
      </w:r>
      <w:r>
        <w:rPr>
          <w:i/>
        </w:rPr>
        <w:t>Sati</w:t>
      </w:r>
      <w:r>
        <w:t xml:space="preserve"> is your awareness.</w:t>
      </w:r>
    </w:p>
    <w:p>
      <w:r>
        <w:t>These two, so this place, Satipañña, the word comes from the teachings of Buddhadāsa, who was a very famous teacher in South Thailand. And he used to use this combination, Satipañña, because that's pretty straightforward. So it's your intuitive awareness. They're not two faculties, they're two sides of the same coin. So we say it in English, for instance, first you look and then you see. So it's that sort of, it's the grasping or the understanding comes upon the looking.</w:t>
      </w:r>
    </w:p>
    <w:p>
      <w:r>
        <w:t>So when we're sitting, we're observing,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we can go over this later, but those are your four establishments or sometimes called foundations of mindfulness, awareness. Then you've got the four right exertions. So these are pretty straightforward too. So preventing an unskillful state to arise. Abandoning what's already arisen which is unskillful. And the arising of skillful states and how to sustain and increase them.</w:t>
      </w:r>
    </w:p>
    <w:p>
      <w:r>
        <w:t>Prevent unskillful states arising. Abandon those that have arisen. And then to make skillful states arise. That's an exertion. To actually make it happen. And to sustain and increase those skillful states.</w:t>
      </w:r>
    </w:p>
    <w:p>
      <w:r>
        <w:t>So just in ordinary daily life, when we see an unskillful state arise in our minds, some sort of anger, some anxiety or whatever, then you actually recognise it's there. And you don't let the mind wander on it, develop it. That's the second exertion. And then you train yourself to be quicker on the mark so that you don't get caught up in it. And then there's ways in which you can undermine certain things by balancing it with its opposite.</w:t>
      </w:r>
    </w:p>
    <w:p>
      <w:r>
        <w:t>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 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you from,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practise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not to be confused with pity. Joy,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So the Buddha, remember the Buddha was not liberated from conditioning as a human being. He just wasn't overwhelmed by it. He just wasn't caught up in it. But the body said hunger, so he went out for food. And when somebody asked him a question, he would respond to that question. So it's not as though what we're moving towards is some sort of completely unconditional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It means unshackled, unchained. And what is it that's unchained, unshackled? It's your awareness. Every time your awareness falls into some sort of identity or possession of something, then suffering is bound to rise. Some sort of unsatisfactoriness arises. Being able to keep that gentle distance.</w:t>
      </w:r>
    </w:p>
    <w:p>
      <w:r>
        <w:t>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this. Let's just get into the five spiritual faculties. And these of course lock into the seven factors of enlightenment. So the Buddha here is talking about really those basic faculties that you need to progress.</w:t>
      </w:r>
    </w:p>
    <w:p>
      <w:r>
        <w:t xml:space="preserve">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 You can't do anything without trust, can you? I mean, if you go on a high diving board and if you don't trust yourself to do it, you won't do it, will you? You won't have the confidence. It's a confidence, putting your faith in something. You won't do anything. You won't go anywhere with a friend unless you are confident that they are your friend and so on. So that sort of trust is the base. Without that, you just don't move. 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 And then there's the mindfulness, of course. Just being mindful. Being aware of what we're doing. It's as simple as that, basically. Being aware of what we're doing.</w:t>
      </w:r>
    </w:p>
    <w:p>
      <w:r>
        <w:t>And that includes the ethical level. It's no good being aware of killing somebody or stabbing somebody to death. I mean, that's not... I mean, you are aware, but it isn't quite the right awareness which is going to get us liberated. So there's always underlying all these things, this basic ethic about no harm. That's your fundamental one. No harm. Sometimes you can't avoid harm. If you're a farmer, for instance, you can't. So you have to accept there's certain limitations to them.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 Every time we fall into this wrong relationship of identifying, it's me, it's mine, mine, mine, you get into some sort of unsatisfaction. And this sense of not-self, you can see it from the point of view of control.</w:t>
      </w:r>
    </w:p>
    <w:p>
      <w:r>
        <w:t>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 So it's the same with the body. We can wave our arms about and speak and all that sort of stuff, but ultimately the body itself is not under our direct control. So the question is, if it's not under your control, how can it be you?</w:t>
      </w:r>
    </w:p>
    <w:p>
      <w:r>
        <w:t>So one of the definitions of 'me' is that I am the centre of control. And the other one is through your meditation to begin to objectify things, 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 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w:t>
      </w:r>
    </w:p>
    <w:p>
      <w:r>
        <w:t>Note vigorously please. Oh God, I'm falling asleep.</w:t>
      </w:r>
    </w:p>
    <w:p>
      <w:r>
        <w:t>Now to do with that are the seven factors of enlightenment. So mindfulness of course. We've got the energy, you see. We've got the concentration. That's there, you see. We've got this - it's badly translated as joy, right? The best translation is interest. It's a real interest. It's a driving curiosity. We'll come to that later. You've got to be really interested in what you're investigating. And that's the joy of the practice, yeah? Tranquillity, calmness.</w:t>
      </w:r>
    </w:p>
    <w:p>
      <w:r>
        <w:t xml:space="preserve">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And finally, this quality of equanimity, which some write... Well, Ñāṇaponika, the German monk, wrote 'The Heart of Buddhist Meditation'. Still an absolute classic. Always worth a read. So he points out, 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 As you purify the heart, remember that part of the meditation is purifying the heart. When you're allowing these hindrances to come up - you know, the greed, the hatred, all that sort of stuff - when you're allowing that to come up you see as mental states, that's purification, that is. It's just blowing out. So that's the effort of purification and it's there within the practice. There's your compassion towards yourself. It doesn't have to be stated.</w:t>
      </w:r>
    </w:p>
    <w:p>
      <w:r>
        <w:t>And then there's the... so you've got those seven, yeah? Mindfulness, the sense of investigation, the energy, the commitment, that sense of joy, the tranquillity, the concentration, equanimity.</w:t>
      </w:r>
    </w:p>
    <w:p>
      <w:r>
        <w:t>Now, how can you establish these when the mind is in a complete furore? You know, when it's going berserk or when you're actually falling asleep. Where are the seven factors then, you see?</w:t>
      </w:r>
    </w:p>
    <w:p>
      <w:r>
        <w:t xml:space="preserve">So this is what we have to understand. In the awareness itself, you get those seven factors. So you've got your five </w:t>
      </w:r>
      <w:r>
        <w:rPr>
          <w:i/>
        </w:rPr>
        <w:t>khandhās</w:t>
      </w:r>
      <w:r>
        <w:t xml:space="preserve">, you see, and normally speaking, we're locked into it and getting all confused by it. So in our meditation, we come out. So this is the inner 'I', yeah? And you've got the five </w:t>
      </w:r>
      <w:r>
        <w:rPr>
          <w:i/>
        </w:rPr>
        <w:t>khandhās</w:t>
      </w:r>
      <w:r>
        <w:t xml:space="preserve"> here. All those faculties come back into the awareness.</w:t>
      </w:r>
    </w:p>
    <w:p>
      <w:r>
        <w:t>The awareness has its equanimity. The awareness is calm. The awareness has that sense of question, you see? You're drawing yourself out to this point of observation. When you actually begin, you might feel them as something that you can experience within the body. Tranquillity, calmness. But don't think that because now you don't feel calm, the quality of tranquillity isn't there. It's there within the awareness. So that's always the effort 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 - what you shouldn't do, not kill and all that - but you can also add in there what we ought to be doing. But livelihood, remember, is... It's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 liberals tend to be negative about soldiering. But soldiering has its qualities of courage and all that sort of stuff.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 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 shall we say, to all these refugees, see, some people feel very negative about them, but if they develop a right attitude, then you get the wisdom, which is, of course, that we're all human beings and we're all suffering to one level or another. Things like that.</w:t>
      </w:r>
    </w:p>
    <w:p>
      <w:r>
        <w:t>So with that right attitude, developing right attitude has an effect on the way that we understand life. And just being, just the way we speak, you know, taking, being careful about what we say, the four things, you know, 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w:t>
      </w:r>
    </w:p>
    <w:p>
      <w:r>
        <w:t>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Appearing or vanishing. He appears unobstructed through walls, ramparts, and mountains as if through space. He dives in and out of the earth as if it were water. He walks on water without sinking as if on dry land. Sitting cross-legged he flies through the air like a winged bird.</w:t>
      </w:r>
    </w:p>
    <w:p>
      <w:r>
        <w:t>Now how many of you are going to believe that? You see, we are deeply sceptical of these things. Deeply sceptical. Reminds me of, oh dear, I've forgotten her name. Dīpamā. Yes, Dīpamā, thank you. Thank you, Trevor. If you read the book on Dīpamā,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w:t>
      </w:r>
    </w:p>
    <w:p>
      <w:r>
        <w:t>Have I told you the story of this Jungian psychotherapist? You haven't heard my story, right? Well, I was in the Isle of Man. And we used to go to, when I went over there, a couple of times we were taken, I went over with Pam and, I can't remember, what was the name of the other elderly lady? We used to go over to listen to talks given by this Jungian. Paddy and Pam, wasn't it? Yeah, that's it, Paddy.</w:t>
      </w:r>
    </w:p>
    <w:p>
      <w:r>
        <w:t>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w:t>
      </w:r>
    </w:p>
    <w:p>
      <w:r>
        <w:t>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 the telltale is that when that memory comes up, you are a different person. It's not as though you have a conversation, well, you know, I was Napoleon in my past life. And the person you're talking to said, so was I.</w:t>
      </w:r>
    </w:p>
    <w:p>
      <w:r>
        <w:t>There's a lot of research done by Stevenson, so you can read about it. And I've got a video there about this little American boy. Has a tremendous past life experience recall as a pilot downed in the Pacific during the Japanese-American war there, 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 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 you know, they'll talk about the </w:t>
      </w:r>
      <w:r>
        <w:rPr>
          <w:i/>
        </w:rPr>
        <w:t>iddhi</w:t>
      </w:r>
      <w:r>
        <w:t xml:space="preserve">, these powers. Just in ordinary discourse, like, you know, if you want somebody to do better, they'll say, well, you know, practise these </w:t>
      </w:r>
      <w:r>
        <w:rPr>
          <w:i/>
        </w:rPr>
        <w:t>iddhis</w:t>
      </w:r>
      <w:r>
        <w:t>.</w:t>
      </w:r>
    </w:p>
    <w:p>
      <w:r>
        <w:t xml:space="preserve">So the first one is </w:t>
      </w:r>
      <w:r>
        <w:rPr>
          <w:i/>
        </w:rPr>
        <w:t>chanda</w:t>
      </w:r>
      <w:r>
        <w:t>, which translates as sort of desire, but it's a very, very strong desire. Can you think of some time in your life when you really, really, really wanted something? That's the sort of desire you need to become liberated. So you really, really want it.</w:t>
      </w:r>
    </w:p>
    <w:p>
      <w:r>
        <w:t xml:space="preserve">And then once you've... What that does is empower you to put tremendous energy behind that desire for success. When we say success here, you've got to be careful. You're aiming at something which you think is worthwhile in your life. Right? Now, in the meditation, of course, we don't aim to get </w:t>
      </w:r>
      <w:r>
        <w:rPr>
          <w:i/>
        </w:rPr>
        <w:t>nibbāna</w:t>
      </w:r>
      <w:r>
        <w:t>. What we aim is purity of heart and insight into the faculties. The rest happens of itself. But without that real strong commitment, you see.</w:t>
      </w:r>
    </w:p>
    <w:p>
      <w:r>
        <w:t xml:space="preserve">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w:t>
      </w:r>
    </w:p>
    <w:p>
      <w:r>
        <w:t xml:space="preserve">Now, when we, according to the Buddha, when we exercise those four things, you will achieve something of what you've aimed out to do. So that's your... Those are your </w:t>
      </w:r>
      <w:r>
        <w:rPr>
          <w:i/>
        </w:rPr>
        <w:t>iddhis</w:t>
      </w:r>
      <w:r>
        <w:t>, those are your power, your four bases of power. Sometimes it's just put as the four bases of power. So power is what you can achieve. Influence is what you can get other people to do for you. But power is what you can achieve.</w:t>
      </w:r>
    </w:p>
    <w:p>
      <w:r>
        <w:t>When you for instance want to do something, if you get confused between the edge of your power and the edges of influence then that's where your frustration... 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 Terrible. What he was saying was pretty awful. You know, one was... There was a little boy who was just screaming all the time. And the rest of his family, six children, mother and father, had been blown to bits. And he was the only one left. And he would stand there and just scream and then go still and then scream again. And...</w:t>
      </w:r>
    </w:p>
    <w:p>
      <w:r>
        <w:t>And he was telling these things and he says, you know, you just do what you can do. And that's, he knows the limit of his power. If he tries to do what he can't do, then you're in a burnout. So there's that sort of reflection in our lives about what we can do and can't do. Yeah?</w:t>
      </w:r>
    </w:p>
    <w:p>
      <w:r>
        <w:t>So you get somebody like Mo Farah, you see? Didn't he get the personality of the... Finally, you see? Finally. So that guy's training 135 miles a week. He's running 135... Every day he runs. And on Sunday, he runs a special sort of marathon. No matter what. Something like five miles an hour.</w:t>
      </w:r>
    </w:p>
    <w:p>
      <w:r>
        <w:t>So now, can you... You know, this is a reflection that you can bring up tomorrow when we... Do a little bit of reflection about our lives. Have you ever been so engaged in your life in anything? Have you ever been so engaged that it's drawn every last ounce of your commitment to it, you see?</w:t>
      </w:r>
    </w:p>
    <w:p>
      <w:r>
        <w:t>Now, you can see that this is not only important in what we do, in anything you want to achieve, but spiritually speaking, it's a must. Can't be half-hearted. So that's why I was bringing up these four magical paths.</w:t>
      </w:r>
    </w:p>
    <w:p>
      <w:r>
        <w:t>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 Very good.</w:t>
      </w:r>
    </w:p>
    <w:p>
      <w:r>
        <w:t>So I can only hope that my words have been of some assistance, that I have not caused even further confusion. May you, by your commitment to the Holy Life,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