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Three Characteristics of Existence</w:t>
      </w:r>
    </w:p>
    <w:p>
      <w:pPr>
        <w:spacing w:after="200"/>
      </w:pPr>
      <w:r>
        <w:rPr>
          <w:color w:val="78716C"/>
          <w:sz w:val="18"/>
        </w:rPr>
        <w:t>Bhante Bodhidhamma  ·  Dharma Talks  ·  50:40</w:t>
      </w:r>
    </w:p>
    <w:p>
      <w:pPr>
        <w:spacing w:after="240"/>
      </w:pPr>
      <w:r>
        <w:rPr>
          <w:color w:val="B8860B"/>
          <w:sz w:val="16"/>
        </w:rPr>
        <w:t>──────────────────────────────</w:t>
      </w:r>
    </w:p>
    <w:p>
      <w:r/>
      <w:r>
        <w:rPr>
          <w:i/>
        </w:rPr>
        <w:t>Namo tassa bhagavato arahato samma sambuddhassa.</w:t>
      </w:r>
      <w:r>
        <w:t xml:space="preserve"> Homage to the Buddha, the blessed, noble and fully self-enlightened one.</w:t>
      </w:r>
    </w:p>
    <w:p>
      <w:r>
        <w:t>So, this evening, for some of you, just a recap, maybe an introduction to these three characteristics of existence. That's what they're called, three characteristics of existence. And the place to start really is with the Four Noble Truths, because that's where he delineates, that's where he starts to express his understanding.</w:t>
      </w:r>
    </w:p>
    <w:p>
      <w:r>
        <w:t xml:space="preserve">And the operative word is </w:t>
      </w:r>
      <w:r>
        <w:rPr>
          <w:i/>
        </w:rPr>
        <w:t>dukkha</w:t>
      </w:r>
      <w:r>
        <w:t xml:space="preserve">, so we have to really get a hold of that word, </w:t>
      </w:r>
      <w:r>
        <w:rPr>
          <w:i/>
        </w:rPr>
        <w:t>dukkha</w:t>
      </w:r>
      <w:r>
        <w:t>. It just means hard to bear. If you were to translate it directly, it's hard to bear. It used to be translated as suffering. So when people were told that the Buddha's teaching was there is suffering and this is the cause of suffering, everybody thought it was very pessimistic.</w:t>
      </w:r>
    </w:p>
    <w:p>
      <w:r>
        <w:t>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life negative. So I don't know how I overcame that prejudice but somehow I did.</w:t>
      </w:r>
    </w:p>
    <w:p>
      <w:r>
        <w:t xml:space="preserve">And a lot of it goes back to these early translations. These days, the most common is unsatisfactoriness. And then in that first noble truth, he tells us why it's unsatisfactory. And he talks about </w:t>
      </w:r>
      <w:r>
        <w:rPr>
          <w:i/>
        </w:rPr>
        <w:t>dukkha-dukkhatā</w:t>
      </w:r>
      <w:r>
        <w:t xml:space="preserve"> and </w:t>
      </w:r>
      <w:r>
        <w:rPr>
          <w:i/>
        </w:rPr>
        <w:t>viparināma-dukkha</w:t>
      </w:r>
      <w:r>
        <w:t xml:space="preserve"> and </w:t>
      </w:r>
      <w:r>
        <w:rPr>
          <w:i/>
        </w:rPr>
        <w:t>saṅkhāra-dukkha</w:t>
      </w:r>
      <w:r>
        <w:t>. So it's the unsatisfactoriness of pain, suffering etc. It's the unsatisfactoriness that is caused through impermanence and it's the unsatisfactoriness caused by things being compounded, having no substance.</w:t>
      </w:r>
    </w:p>
    <w:p>
      <w:r>
        <w:t xml:space="preserve">And when he then goes into the second noble truth, that the cause of this is this </w:t>
      </w:r>
      <w:r>
        <w:rPr>
          <w:i/>
        </w:rPr>
        <w:t>taṇhā</w:t>
      </w:r>
      <w:r>
        <w:t>, this attachment, is not just our attachment to pleasure, it's our attachment to these wrong views, that in fact things do have a certain permanency, that things are truly real, and have some substance.</w:t>
      </w:r>
    </w:p>
    <w:p>
      <w:r>
        <w:t>I was with a friend of mine and we were talking about something and I happened to say, but the body's unreal. And his father who was standing next to him blurted out, yes it is! And that was it. He died within a few weeks of that. But it was such a punch in the air that the conversation came to an end. You couldn't go anywhere with that statement. So, of course, it depends what he meant by real, but definitely it has no ultimate reality.</w:t>
      </w:r>
    </w:p>
    <w:p>
      <w: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r>
        <w:t xml:space="preserve">And these three definitions, of course, are defining, trying to define delusion, or trying to counter-define what in those days they were arguing about was what is substantial, what is ultimate reality. And the Brahmins opted, or generally speaking, the word was the self, the </w:t>
      </w:r>
      <w:r>
        <w:rPr>
          <w:i/>
        </w:rPr>
        <w:t>attā</w:t>
      </w:r>
      <w:r>
        <w:t xml:space="preserve">. This </w:t>
      </w:r>
      <w:r>
        <w:rPr>
          <w:i/>
        </w:rPr>
        <w:t>attā</w:t>
      </w:r>
      <w:r>
        <w:t>, this self, became more and more refined as time came on. And eventually, both the Brahmins, Brahmanism, which we now call Hinduism, came to the same understanding as Buddhism, but that's another story as to how it was filched. We won't go into that.</w:t>
      </w:r>
    </w:p>
    <w:p>
      <w: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So that process of looking at things and saying not this, not that, is part of the process of wakening up to the way things really are, what we might call reality.</w:t>
      </w:r>
    </w:p>
    <w:p>
      <w:r>
        <w:t xml:space="preserve">So these three avenues of investigation are really trying to clarify for us what it is that can't be ultimate truth, that can't be, shall we say, a real soul or spirit or self. And the first one, he starts off with, in the Four Noble Truths, he starts off with the </w:t>
      </w:r>
      <w:r>
        <w:rPr>
          <w:i/>
        </w:rPr>
        <w:t>dukkha-dukkhatā</w:t>
      </w:r>
      <w:r>
        <w:t>. So it's the suffering of ordinary pain and the sorrows of life. And then the next one is this, the suffering caused by change, and the last one, the cause by insubstantiality.</w:t>
      </w:r>
    </w:p>
    <w:p>
      <w:r>
        <w:t xml:space="preserve">But when it comes to the practice, it's always </w:t>
      </w:r>
      <w:r>
        <w:rPr>
          <w:i/>
        </w:rPr>
        <w:t>anicca</w:t>
      </w:r>
      <w:r>
        <w:t xml:space="preserve"> which comes first, </w:t>
      </w:r>
      <w:r>
        <w:rPr>
          <w:i/>
        </w:rPr>
        <w:t>anicca</w:t>
      </w:r>
      <w:r>
        <w:t xml:space="preserve">, </w:t>
      </w:r>
      <w:r>
        <w:rPr>
          <w:i/>
        </w:rPr>
        <w:t>dukkha</w:t>
      </w:r>
      <w:r>
        <w:t xml:space="preserve">, </w:t>
      </w:r>
      <w:r>
        <w:rPr>
          <w:i/>
        </w:rPr>
        <w:t>anattā</w:t>
      </w:r>
      <w:r>
        <w:t xml:space="preserve">. And we chant that in the morning, </w:t>
      </w:r>
      <w:r>
        <w:rPr>
          <w:i/>
        </w:rPr>
        <w:t>sabbe saṅkhārā aniccā</w:t>
      </w:r>
      <w:r>
        <w:t xml:space="preserve">, </w:t>
      </w:r>
      <w:r>
        <w:rPr>
          <w:i/>
        </w:rPr>
        <w:t>sabbe saṅkhārā dukkhā</w:t>
      </w:r>
      <w:r>
        <w:t xml:space="preserve">, </w:t>
      </w:r>
      <w:r>
        <w:rPr>
          <w:i/>
        </w:rPr>
        <w:t>sabbe dhammā anattā</w:t>
      </w:r>
      <w:r>
        <w:t>. So all compounded things are impermanent, all compounded things are unsatisfactory, all things don't constitute anything substantial or a self.</w:t>
      </w:r>
    </w:p>
    <w:p>
      <w:r>
        <w:t xml:space="preserve">So why is it that in our practice we actually start with the </w:t>
      </w:r>
      <w:r>
        <w:rPr>
          <w:i/>
        </w:rPr>
        <w:t>anicca</w:t>
      </w:r>
      <w:r>
        <w:t>,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this too will come to an end. This too will come to an end.</w:t>
      </w:r>
    </w:p>
    <w:p>
      <w:r>
        <w:t xml:space="preserve">Now, you might think that would send you into a depression. Well, it might. But the point is to be ready for what is inevitably going to happen because all things come to an end. So seeing </w:t>
      </w:r>
      <w:r>
        <w:rPr>
          <w:i/>
        </w:rPr>
        <w:t>anicca</w:t>
      </w:r>
      <w:r>
        <w:t xml:space="preserve"> as something which is impermanent is about forming a different relationship to the world. It's about really recognizing that whatever we have or possess is going to change. It's going to disappear at some point. It's not going to be there for us. So that's the first thing.</w:t>
      </w:r>
    </w:p>
    <w:p>
      <w:r>
        <w:t xml:space="preserve">And because we see that when we attach to something and we don't see impermanence, then we also see that in fact this is the cause of suffering. So </w:t>
      </w:r>
      <w:r>
        <w:rPr>
          <w:i/>
        </w:rPr>
        <w:t>anicca</w:t>
      </w:r>
      <w:r>
        <w:t xml:space="preserve"> there, this impermanence, guides us into seeing suffering from the angle of impermanence. So that's one way of looking at things.</w:t>
      </w:r>
    </w:p>
    <w:p>
      <w:r>
        <w:t>And the way we undermine that is by constantly reminding ourselves that things arise and pass away. And the biggest arising and passing away, of course, is being born and then having to die. So the actual contemplation of death is really a very strong contemplation, which at first might seem a bit lugubrious. It might drive you into jumping off a bridge. But actually what it does is it puts your life into a certain balance.</w:t>
      </w:r>
    </w:p>
    <w:p>
      <w:r>
        <w:t xml:space="preserve">Because recognizing that life comes to an end, because of our aim in life, which is to become liberated, it makes this present moment that much more precious. If you think that death's going to happen sometime in the vast future, then of course there's no sense of immediacy. There's no sense of </w:t>
      </w:r>
      <w:r>
        <w:rPr>
          <w:i/>
        </w:rPr>
        <w:t>saṁvega</w:t>
      </w:r>
      <w:r>
        <w:t>, that sense of urgency in our practice.</w:t>
      </w:r>
    </w:p>
    <w:p>
      <w:r>
        <w:t>So by reminding ourselves that we are one breath away from death, we are one heartbeat away from death. It's not very far, is it? One heartbeat. Boom, boom. That's it. Finished. Gone. 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r>
        <w:t>So even in the minute, even in the minuscule layer of each moment arising and passing away, we can begin to catch the insecurity of our lives. And it's living with that insecurity which sharpens the present moment. And then in the long term, that contemplation every so often, that the end of life is this full stop at the end. And to know that that's going to come, that also puts a pressure on us to make sense of this present moment, not to waste it, not to get lazy.</w:t>
      </w:r>
    </w:p>
    <w:p>
      <w:r>
        <w:t>Don't be lazy now and be remorseful afterwards, says the Buddha. And remember that I mentioned, I think, earlier in the week, Sunlun, this fierce Arahant, who when asked, why is it people don't become liberated as quick as him, he said, because they're lazy.</w:t>
      </w:r>
    </w:p>
    <w:p>
      <w:r>
        <w:t>And we're lazy because we think that our lives are just going to carry on. I mean, what's the problem? In the East, where the idea of rebirth is very easy for people, it's just part and parcel of their culture, then you do get this laziness. When you ask them, are you working to become liberated? No, I'm building up my bank account of good deeds and virtue and all that. And I'll be there when the next Buddha comes. Like, when's that? And of course, when the next Buddha comes, they'll be there still getting in their virtue and building up their good deeds. So sometimes to believe that life goes on in this rebirthing process really makes a person lazy.</w:t>
      </w:r>
    </w:p>
    <w:p>
      <w: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w:t>
      </w:r>
    </w:p>
    <w:p>
      <w:r>
        <w:t>The commentaries are very helpful. They tell you not to sit windward. Unfortunately we can't do that these days but interestingly enough if you're a monastic and you go to the east, Thailand, Sri Lanka, Burma, the hospitals will let you in to see an autopsy and that's always quite an interesting thing to see because if you haven't, most people haven't seen a dead body, most people haven't felt a dead body, and it's quite an experience to actually see one and to catch its lifelessness, and how the mind wants to give it life. You look at the face of a corpse, and it's as though the mind wants to give it some expression, some movement, but it just won't. It's dead.</w:t>
      </w:r>
    </w:p>
    <w:p>
      <w: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r>
        <w:t>That's a bit extreme, of course. We needn't do that. Just contemplating our own death is often enough. And every so often when you wake up with a pain that you haven't had before, or during the day with a pain, just watch that fear that comes, the fear of death. So it's just something that you can bring in just as a small daily practice.</w:t>
      </w:r>
    </w:p>
    <w:p>
      <w:r>
        <w:t xml:space="preserve">These practices, the </w:t>
      </w:r>
      <w:r>
        <w:rPr>
          <w:i/>
        </w:rPr>
        <w:t>vipassanā</w:t>
      </w:r>
      <w:r>
        <w:t xml:space="preserve">, the </w:t>
      </w:r>
      <w:r>
        <w:rPr>
          <w:i/>
        </w:rPr>
        <w:t>mettā</w:t>
      </w:r>
      <w:r>
        <w:t>,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r>
        <w:t xml:space="preserve">Now the other side of </w:t>
      </w:r>
      <w:r>
        <w:rPr>
          <w:i/>
        </w:rPr>
        <w:t>anicca</w:t>
      </w:r>
      <w:r>
        <w:t xml:space="preserve">, so one part of </w:t>
      </w:r>
      <w:r>
        <w:rPr>
          <w:i/>
        </w:rPr>
        <w:t>anicca</w:t>
      </w:r>
      <w:r>
        <w:t xml:space="preserve"> guides us into the </w:t>
      </w:r>
      <w:r>
        <w:rPr>
          <w:i/>
        </w:rPr>
        <w:t>dukkha</w:t>
      </w:r>
      <w:r>
        <w:t xml:space="preserve">, the suffering, and the other side, of course, is because it's impermanent, it takes away any sense of substantiality. So it takes us into the </w:t>
      </w:r>
      <w:r>
        <w:rPr>
          <w:i/>
        </w:rPr>
        <w:t>anattā</w:t>
      </w:r>
      <w:r>
        <w:t xml:space="preserve"> teaching about not-self. So starting with </w:t>
      </w:r>
      <w:r>
        <w:rPr>
          <w:i/>
        </w:rPr>
        <w:t>anicca</w:t>
      </w:r>
      <w:r>
        <w:t>, it's a perspective into the other two, into the suffering or the unsatisfactoriness and into the not-self.</w:t>
      </w:r>
    </w:p>
    <w:p>
      <w:r>
        <w:t xml:space="preserve">But each of these, of course, have their own particular viewpoints. And when it comes to </w:t>
      </w:r>
      <w:r>
        <w:rPr>
          <w:i/>
        </w:rPr>
        <w:t>dukkha</w:t>
      </w:r>
      <w:r>
        <w:t xml:space="preserve">, the Buddha then expresses that through dependent origination. And in dependent origination, he points very clearly at two places where this whole </w:t>
      </w:r>
      <w:r>
        <w:rPr>
          <w:i/>
        </w:rPr>
        <w:t>dukkha</w:t>
      </w:r>
      <w:r>
        <w:t xml:space="preserve"> rests, the whole problem of unsatisfactoriness rests. And he starts off by that </w:t>
      </w:r>
      <w:r>
        <w:rPr>
          <w:i/>
        </w:rPr>
        <w:t>avijjā</w:t>
      </w:r>
      <w:r>
        <w:t>, that not knowing, not knowing.</w:t>
      </w:r>
    </w:p>
    <w:p>
      <w:r>
        <w:t>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So it depends on how you define your happiness. That's what you're chasing.</w:t>
      </w:r>
    </w:p>
    <w:p>
      <w:r>
        <w:t>And seeking some permanent happy state in the human form always lets us down. It lets us down, A, because it's impermanent, but the attachment itself has its own consequence of suffering, which we've been through, especially around pleasure. So remember, what happens is we form our happinesses around things that we collect. These things can be the money, it can be fame, it can be power, it can be people. It doesn't matter what it is, we collect them.</w:t>
      </w:r>
    </w:p>
    <w:p>
      <w:r>
        <w:t>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 So there you have your three basic attitudes that arise out of this wrong relationship. Acquisitiveness, aversion and fear.</w:t>
      </w:r>
    </w:p>
    <w:p>
      <w:r>
        <w:t>And once we've got those attitudes, we start acting upon them. That produces unwholesome actions, which themselves have unwholesome consequences. Because it all demands that the world be moved and shifted in order to satisfy my happiness. 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w:t>
      </w:r>
    </w:p>
    <w:p>
      <w:r>
        <w:t xml:space="preserve">And then I'm back on the trail again of trying to get this happiness. This manifests as </w:t>
      </w:r>
      <w:r>
        <w:rPr>
          <w:i/>
        </w:rPr>
        <w:t>tanha</w:t>
      </w:r>
      <w:r>
        <w:t>,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w:t>
      </w:r>
    </w:p>
    <w:p>
      <w:r>
        <w:t>So wherever there's attachment, there's a psychological dependency on it for happiness. 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r>
        <w:t xml:space="preserve">Now, that's when the seeing of </w:t>
      </w:r>
      <w:r>
        <w:rPr>
          <w:i/>
        </w:rPr>
        <w:t>anicca</w:t>
      </w:r>
      <w:r>
        <w:t xml:space="preserve">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w:t>
      </w:r>
      <w:r>
        <w:rPr>
          <w:i/>
        </w:rPr>
        <w:t>tanha</w:t>
      </w:r>
      <w:r>
        <w:t>.</w:t>
      </w:r>
    </w:p>
    <w:p>
      <w:r>
        <w:t xml:space="preserve">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 So here, what he's describing is the psychology which is causing us problems: this fundamental misunderstanding as to who we are, and therefore we seek happiness in the phenomenal world, that is the world of the psychophysical organism, we'll come to that in a minute, and that manifests through this word, this </w:t>
      </w:r>
      <w:r>
        <w:rPr>
          <w:i/>
        </w:rPr>
        <w:t>tanha</w:t>
      </w:r>
      <w:r>
        <w:t>.</w:t>
      </w:r>
    </w:p>
    <w:p>
      <w: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 So there's a whole psychology around the relationship we have with the world that we experience. And it's catching that and then of course the practice of not joining in, not actually identifying with it, to be able to name it and to know it and not to identify with it.</w:t>
      </w:r>
    </w:p>
    <w:p>
      <w:r>
        <w:t>And very slowly this relationship changes, away from that wanting to manipulate the world, moving towards this is the way it is, that radical, straightforward acceptance of each and every moment as it arises. There's an undermining of wanting to push away the unpleasant, but of accepting it.</w:t>
      </w:r>
    </w:p>
    <w:p>
      <w: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singles. It was actually built for foreigners. And so there'd be this constant change of people coming in and coming out. Some of them, of course, were very serious meditators, utterly committed. But some of them were absolute... Well, prats, for want of a better word.</w:t>
      </w:r>
    </w:p>
    <w:p>
      <w:r>
        <w:t>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 So I went to see the abbot thinking that I would have this great authority as a monk rather than a layperson. And I explained to him that, you know, this was very injurious to the whole practice and it was messing people up. But he did nothing, you see. He did nothing at all, you see.</w:t>
      </w:r>
    </w:p>
    <w:p>
      <w:r>
        <w:t>And I went back and I thought, hmm, it's very interesting. 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 Whereas what the teaching was to me was, yes, there is this disturbance and at some point or other it will go and you stay with it. And that's what happened. He disappeared. He went one day and he never came back.</w:t>
      </w:r>
    </w:p>
    <w:p>
      <w: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r>
        <w:t>So this whole idea about delusion manifests in many, many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r>
        <w:t>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begin to establish a different relationship, not based on this very solid idea of a self or an ego.</w:t>
      </w:r>
    </w:p>
    <w:p>
      <w: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r>
        <w:t xml:space="preserve">So this whole area of </w:t>
      </w:r>
      <w:r>
        <w:rPr>
          <w:i/>
        </w:rPr>
        <w:t>dukkha</w:t>
      </w:r>
      <w:r>
        <w:t>,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r>
        <w:t>So now, when we begin to understand this, we move to that slightly deeper level of not-self, not-me, not-mine. And what we're doing here is we are beginning to disidentify with this psychophysical organism. So when we're sitting in meditation and we're using these little noting words, and especially if you preface them with 'there', so there's pain, there's unhappiness, there's sadness, there's joy, whatever it is, what we're doing is we're pushing it away from ourselves. We're disidentifying.</w:t>
      </w:r>
    </w:p>
    <w:p>
      <w: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 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 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 And every time we fall into the old habit of becoming this other self, right, then that's the point where we have to jump out and recognize the mistake we've made.</w:t>
      </w:r>
    </w:p>
    <w:p>
      <w:r>
        <w:t>So when you have a pain,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 But unfortunately, you can't get beyond that state by an act of will.</w:t>
      </w:r>
    </w:p>
    <w:p>
      <w:r>
        <w:t>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steady concentration, you can catch thoughts coming. Sometimes they're like neon lights in front of you. And that's this constant pulling away, re-establishing an inner sense of self, this self-observer.</w:t>
      </w:r>
    </w:p>
    <w:p>
      <w:r>
        <w:t>But you can't get rid of that image. You can't get rid of the self. Because that's an image of the knowing in the mirror of the mind. It's like when you look in a mirror, you can't get rid of that face. Every time you look in a mirror, it's there. See?</w:t>
      </w:r>
    </w:p>
    <w:p>
      <w: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r>
        <w:t>So for instance, when we go into pain and we go into what constitutes pain, we might find tightness or heat and all those sorts of things. So now we know that that's the reality of the situation, inverted commas. That there is sensation. Pain is a mental construct. So this sense of self, you see, it is telling us something about our true nature. And it's that investigation that begins to undermine this really, really deep and basic mistake we've made about identity.</w:t>
      </w:r>
    </w:p>
    <w:p>
      <w:r>
        <w:t>And in that vein, the Buddha states quite clearly that mind is foremost. Mind is there right at the beginning and it's there right at the end. It's the most important thing. 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w:t>
      </w:r>
    </w:p>
    <w:p>
      <w:r>
        <w:t>But the eye is actually moving at this tremendous speed, picking up little pixels here and there. 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r>
        <w:t>So there's a whole thing going on inside this complex of the brain and mind. And what we end up with is the world that we've actually created. That is the phenomenal world. And it's beginning to recognize that that isn't an objective thing. That is something that we are actually creating all the time. So that even though we would all agree that this room exists, in the sense that when we all leave, it doesn't disappear, the fact is there are as many rooms here as there are people, in terms of experience of it.</w:t>
      </w:r>
    </w:p>
    <w:p>
      <w:r>
        <w:t>So now, grasping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r>
        <w:t>It is because we create our own happiness, our sadness, that we can become, each of us, individually liberated before other people. So that is also part of understanding of this not self, not substance. Nothing is substantial.</w:t>
      </w:r>
    </w:p>
    <w:p>
      <w: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 You have a pleasant meal with somebody and then when it's finished you say thank you, goodbye. You don't say that to them. You're saying it internally. Say that internally to yourself.</w:t>
      </w:r>
    </w:p>
    <w:p>
      <w:r>
        <w:t>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r>
        <w:t xml:space="preserve">This seeing of </w:t>
      </w:r>
      <w:r>
        <w:rPr>
          <w:i/>
        </w:rPr>
        <w:t>anicca</w:t>
      </w:r>
      <w:r>
        <w:t xml:space="preserve">, the </w:t>
      </w:r>
      <w:r>
        <w:rPr>
          <w:i/>
        </w:rPr>
        <w:t>dukkha</w:t>
      </w:r>
      <w:r>
        <w:t xml:space="preserve"> is much more psychological, it's much more felt. You can grasp it much more quickly because you can see, you can feel the unsatisfactoriness and the way that we're attaching to things. And the </w:t>
      </w:r>
      <w:r>
        <w:rPr>
          <w:i/>
        </w:rPr>
        <w:t>anattā</w:t>
      </w:r>
      <w:r>
        <w:t xml:space="preserve"> is slightly more difficult to see, but it's there to be seen by constantly pointing to our experiences. There is, there.</w:t>
      </w:r>
    </w:p>
    <w:p>
      <w:r>
        <w:t>And that business of no control. The whole idea of a self is that it's in control. If it's not in control of something, the control center must be in somewhere else. 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r>
        <w:t>And then finally, just cutting down to the quick about that relationship. Constantly questioning it. 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r>
        <w:t>It's not as though you can't help them on a bit through exercise and practice, but it's not as though there's an intermediate state where there's nothing. Either you're cruel or you're compassionate. Either you're hateful or you're loving. There's no intermediate state between those two. So the gift of practicing like this is a movement of our characters and personalities towards the beautiful. It just happens naturally.</w:t>
      </w:r>
    </w:p>
    <w:p>
      <w:r>
        <w:t>So there's hope. I can only hope my words of being of some assistance have not created further confusion and despair. And that through your devotion to practice and careful investigation of these three characteristics of existence, you will become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