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First Three Noble Truths</w:t>
      </w:r>
    </w:p>
    <w:p>
      <w:pPr>
        <w:spacing w:after="200"/>
      </w:pPr>
      <w:r>
        <w:rPr>
          <w:color w:val="78716C"/>
          <w:sz w:val="18"/>
        </w:rPr>
        <w:t>Bhante Bodhidhamma  ·  Dharma Talks  ·  32:56</w:t>
      </w:r>
    </w:p>
    <w:p>
      <w:pPr>
        <w:spacing w:after="240"/>
      </w:pPr>
      <w:r>
        <w:rPr>
          <w:color w:val="B8860B"/>
          <w:sz w:val="16"/>
        </w:rPr>
        <w:t>──────────────────────────────</w:t>
      </w:r>
    </w:p>
    <w:p>
      <w:r>
        <w:t>Greetings all. Very good. There are, at the moment, 66 people, all looking at me, for heaven's sake. That's very lovely.</w:t>
      </w:r>
    </w:p>
    <w:p>
      <w:r>
        <w:t xml:space="preserve">So, I just start in my usual way. </w:t>
      </w:r>
      <w:r>
        <w:rPr>
          <w:i/>
        </w:rPr>
        <w:t>Namo tassa bhagavato arahato samma sambuddhassa. Namo tassa bhagavato arahato samma sambuddhassa. Namo tassa bhagavato arahato samma sambuddhassa.</w:t>
      </w:r>
      <w:r>
        <w:t xml:space="preserve"> Homage to the Buddha, the blessed, noble and fully self-awakened one.</w:t>
      </w:r>
    </w:p>
    <w:p>
      <w:r>
        <w:t>I'm presuming you can hear me. So it's good to have a little test there. Somebody could say, they could just give me a nod to say they can hear me. That would lessen my sense of overwhelming anxiety. Nobody's answering. Well, I'm just presuming you can hear me. Yes, I'll have to presume. So I hope you had a fruitful day. Very good. Loud and clear. Thank you so much. Very good. Audio is great. Right. I'm with it. That's enough. Thank you very much.</w:t>
      </w:r>
    </w:p>
    <w:p>
      <w:r>
        <w:t>So, yes, hopefully you've had a fruitful day. Just to reiterate, if you want to have, if something comes up which is a bit heavy for you to handle, feel free to get in touch. Use my email, bbodhi at gmail.com. Sometimes it's good just to talk to somebody. I'm thinking, obviously, especially for those people who find themselves locked in by themselves, that can be a bit of a miserable state. Although these days it's lessened with all the social media. It's a blessing, really.</w:t>
      </w:r>
    </w:p>
    <w:p>
      <w:r>
        <w:t>I wasn't plugged in properly. I've got to get used to all this stuff. So I just wanted to... Oh, by the way, the little talk I give in the evenings, you'll find them as separate little items on the channel. So that if you happen to miss some of my pearls of wisdom one night, you can always check it out in the daytime.</w:t>
      </w:r>
    </w:p>
    <w:p>
      <w:r>
        <w:t>So I wanted to answer these questions that were sent to me. To what extent can it be argued that the Four Noble Truths was the Buddha's most important teaching? Sounds a bit like one of these A-level questions. And are all the stages of the Eightfold Path equally important?</w:t>
      </w:r>
    </w:p>
    <w:p>
      <w:r>
        <w:t xml:space="preserve">This discourse, which is the </w:t>
      </w:r>
      <w:r>
        <w:rPr>
          <w:i/>
        </w:rPr>
        <w:t>Sammādiṭṭhi</w:t>
      </w:r>
      <w:r>
        <w:t>, the right view discourse, where Sariputta is being asked, basically, what do we need to understand?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in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w:t>
      </w:r>
    </w:p>
    <w:p>
      <w:r>
        <w:t>Now, that's pretty straightforward, isn't it? I mean,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sort of stuff.</w:t>
      </w:r>
    </w:p>
    <w:p>
      <w:r>
        <w:t xml:space="preserve">Now, this word </w:t>
      </w:r>
      <w:r>
        <w:rPr>
          <w:i/>
        </w:rPr>
        <w:t>dukkha</w:t>
      </w:r>
      <w:r>
        <w:t xml:space="preserve">, that's what it's translating,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w:t>
      </w:r>
    </w:p>
    <w:p>
      <w:r>
        <w:t xml:space="preserve">But the next sentence goes a little deeper. It says the five aggregates affected by clinging are suffering. Now, those of you who know dependent origination will know the middle links, which connect, which expresses how we create this suffering. So remember, there is this point of contact. Then there's the discernment that what we're experiencing is pleasant or unpleasant. Liking, disliking, and then of course we choose to grasp at or desire rather,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It's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 And then there's this holding onto views, opinions. I'm right, everybody else is wrong. That's also clingy.</w:t>
      </w:r>
    </w:p>
    <w:p>
      <w:r>
        <w:t>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So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 Then there's the suffering, which is not getting what you want. And then there's the suffering, which is to do with this existential, this sense of self.</w:t>
      </w:r>
    </w:p>
    <w:p>
      <w:r>
        <w:t xml:space="preserve">So this word </w:t>
      </w:r>
      <w:r>
        <w:rPr>
          <w:i/>
        </w:rPr>
        <w:t>dukkha</w:t>
      </w:r>
      <w:r>
        <w:t>, which is very difficult to define, very difficult to translate, because it has such a wide meaning. And what the Buddha is really saying is that the whole of life, the whole of human life is unsatisfactory. And I always like the quote from Jesus on this when he said, the birds have their nests, but the son of man has nowhere to rest his head. So I think that's put it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 So if you watch all your intentions, you'll see that they're all, normally speaking, desires to get rid of something you don't like or get something you do like. And so we're constantly manipulating the world to make ourselves feel comfortable.</w:t>
      </w:r>
    </w:p>
    <w:p>
      <w:r>
        <w:t>And it's accompanied with delight, and it's got lust here, but it's more like an indulgence, delight and indulgence. 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 produces habits. 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w:t>
      </w:r>
    </w:p>
    <w:p>
      <w:r>
        <w:t xml:space="preserve">But when you can't, when there's no bread, or when the toaster's broken, the habit's broken and it comes back at you. And now most times we would fight that and run out and get a toaster. But it also gives us a choice, a choice to bring about an end to that compulsive behaviour. So if we look upon this lockdown, some of us are having to stay in, in rooms, can't actually leave. This is an opportunity, really, to see where these obsessive-compulsive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 So that's the origins, or the cause of suffering.</w:t>
      </w:r>
    </w:p>
    <w:p>
      <w:r>
        <w:t>There's also the craving for becoming. So there's yourself, always wanting to become. And you'll notice how you're always ahead of yourself. You're always thinking about what you're going to do in a minute or in an hour or this afternoon or when you go to work or when you don't go to work or when you retire. What are you going to do? So the self never feels safe just being in the present moment. He can't hold that position because it's unsafe. He doesn't know what's going to happen next, for heaven's sake. So this craving for constantly becoming and the other one is craving for non-becoming. So that, of course, takes us to the dark side to put an end to this because of the suffering that we're having, leading towards suicide. That's the worst. Or if you're angry with somebody, murdering them because they're stopping you getting happy. But we've given that up, remember, because we take the five precepts.</w:t>
      </w:r>
    </w:p>
    <w:p>
      <w:r>
        <w:t>So that craving for becoming and craving for non-becoming, that digs deep again to this existential problem about who am I? And that's the question, who am I? Or what am I?</w:t>
      </w:r>
    </w:p>
    <w:p>
      <w:r>
        <w:t>And then finally, the third one is cessation of suffering. How does that come to an end? How does all this stuff come to an end? So this is the regular formula. It is the remainderless fading away and ceasing, the giving up, relinquishing, letting go and rejecting of that same craving. Just this is the end of suffering, the cessation of suffering.</w:t>
      </w:r>
    </w:p>
    <w:p>
      <w:r>
        <w:t xml:space="preserve">Now that sounds really simple, doesn't it? Just to give up the craving, give up all these obsessive desires, this compulsive behavior, and voila, you've made it. But of course, what we discovered is that that's no easy thing at all. And that 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 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with it, contented. </w:t>
      </w:r>
      <w:r>
        <w:rPr>
          <w:i/>
        </w:rPr>
        <w:t>Tutti sukha wahati</w:t>
      </w:r>
      <w:r>
        <w:t xml:space="preserve">, </w:t>
      </w:r>
      <w:r>
        <w:rPr>
          <w:i/>
        </w:rPr>
        <w:t>tutti</w:t>
      </w:r>
      <w:r>
        <w:t xml:space="preserve">. That's the word for contentment, </w:t>
      </w:r>
      <w:r>
        <w:rPr>
          <w:i/>
        </w:rPr>
        <w:t>tutti</w:t>
      </w:r>
      <w:r>
        <w:t>. Tutti frutti. So that's this business of the cessation.</w:t>
      </w:r>
    </w:p>
    <w:p>
      <w:r>
        <w:t>And the final one is, of course, the Eightfold Path. Now, the question is, can it be argued is the Buddha's most important teaching? Well, if you can imagine, when the Buddha had his awakening, and it was said he spent a week thinking about it, especially dependent origination, the psychology that he had discovered. And then he began teaching. The first part of the scriptures, which you'll see in, some of you might know the Nipāta Sutta, which was translated by my Upajjhāya, Dr. Saratissa, Venerable Dr. Saratissa was the chief monk at the London Buddhist Vihara in the 80s. And when I ordained, he was my preceptor. So although all my meditation teachers were Burmese, my order was into one of the Sri Lankan orders. And he's translated it. It's a lovely translation, that, the Nipāta Sutta. And Bhikkhu Bodhi has done a great big, huge volume, which translates the commentary as well.</w:t>
      </w:r>
    </w:p>
    <w:p>
      <w:r>
        <w:t>Now, the interesting thing about the Nipāta Sutta is that it's pretty original. And that always surprises me, really, because you can see the original teaching wasn't so formalized. He's answering individual questions. And slowly, the teaching becomes formalized. And that's when you get these, four of these, ten of those, nine of them, and so on and so forth. And that formalization is the middle bit. And then it becomes, towards the end, it becomes very listy, like, to help you remember things. And it begins, you can see it begins to be a bit like the Abhidhamma, which was a later development, which takes away all that, what would you call it, not humanity.</w:t>
      </w:r>
    </w:p>
    <w:p>
      <w:r>
        <w:t>When you read the scriptures, you do get the feeling of a person, the Buddha talking and people who are talking to him. And as the teacher becomes more and more intellectualized, that begins to disappear. And it really does become lists. So there's these three waves of development. And it's interesting, I think, or surprising, shall I say, that the oral tradition maintained those very early teachings. They're there. And then, of course, you get this more formalized, the Four Noble Truths.</w:t>
      </w:r>
    </w:p>
    <w:p>
      <w:r>
        <w:t xml:space="preserve">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 And each of these noble truths, of course, launch out into various other teachings and we'll come to some of them very much in this particular discourse. And so whenever you start, whenever you start to talk about </w:t>
      </w:r>
      <w:r>
        <w:rPr>
          <w:i/>
        </w:rPr>
        <w:t>kamma</w:t>
      </w:r>
      <w:r>
        <w:t>, start talking about the body, doesn't matter where you start talking about what it is you start talking about, you always end up really investigating the whole of the Dharma because it just leads from links one to another until you've virtually covered it.</w:t>
      </w:r>
    </w:p>
    <w:p>
      <w:r>
        <w:t xml:space="preserve">And you'll always come down to this root level about </w:t>
      </w:r>
      <w:r>
        <w:rPr>
          <w:i/>
        </w:rPr>
        <w:t>dukkha</w:t>
      </w:r>
      <w:r>
        <w:t xml:space="preserve">. If you were going to encapsulate one word which expresses the Buddha's understanding of the human condition, that's the word </w:t>
      </w:r>
      <w:r>
        <w:rPr>
          <w:i/>
        </w:rPr>
        <w:t>dukkha</w:t>
      </w:r>
      <w:r>
        <w:t>.</w:t>
      </w:r>
    </w:p>
    <w:p>
      <w:r>
        <w:t xml:space="preserve">If you wanted to choose one word which encapsulates the fundamental problem that we have, it would be </w:t>
      </w:r>
      <w:r>
        <w:rPr>
          <w:i/>
        </w:rPr>
        <w:t>atta</w:t>
      </w:r>
      <w:r>
        <w:t>, self, teaching around not-self.</w:t>
      </w:r>
    </w:p>
    <w:p>
      <w:r>
        <w:t xml:space="preserve">And if you were to choose one word which expresses the way out of it, the actual practice to get out of it, it would be </w:t>
      </w:r>
      <w:r>
        <w:rPr>
          <w:i/>
        </w:rPr>
        <w:t>sati</w:t>
      </w:r>
      <w:r>
        <w:t xml:space="preserve">, awareness. But you'd have to put </w:t>
      </w:r>
      <w:r>
        <w:rPr>
          <w:i/>
        </w:rPr>
        <w:t>sama</w:t>
      </w:r>
      <w:r>
        <w:t xml:space="preserve"> in front of it. It's right awareness, yeah? It's a specific definition. So in other words, if you're thieving, you're fully aware, you know, but it's not going to get you liberated. It might make you rich for a little while.</w:t>
      </w:r>
    </w:p>
    <w:p>
      <w:r>
        <w:t>So that's the Four Noble Truths.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Okay, we can begin.</w:t>
      </w:r>
    </w:p>
    <w:p>
      <w:r/>
      <w:r>
        <w:rPr>
          <w:i/>
        </w:rPr>
        <w:t>Namo Tassa Bhagavato Arahato Samma-Sambuddhassa, Namo Tassa Bhagavato Arahato Samma-Sambuddhassa, Namo Tassa Bhagavato Arahato Samma-Sambuddhassa. Buddham saranam gacchami, Dhammam saranam gacchami, Sangham saranam gacchami. Dutiyampi Buddham saranam gacchami, Dutiyampi Dhammam saranam gacchami, Dutiyampi Sangham saranam gacchami. Tatiyampi Buddham saranam gacchami, Tatiyampi Dhammam saranam gacchami, Tatiyampi Sangham saranam gacchami. Panatipata veramani sikkhapadam samadiyami, Adinnadana veramani sikkhapadam samadiyami, Kamesu micchacara veramani sikkhapadam samadiyami, Musavada veramani sikkhapadam samadiyami, Suramerayamajja pamadatthana veramani sikkhapadam samadiyami.</w:t>
      </w:r>
      <w:r/>
    </w:p>
    <w:p>
      <w:r>
        <w:t>So we can begin our sitting. So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There is the unborn, undying, uncreated, uncompounded. The unconditioned. True refuge, harbour and home. Perfect peace and contentment.</w:t>
      </w:r>
    </w:p>
    <w:p>
      <w:r>
        <w:t xml:space="preserve">Those who are mindful are in the presence, in the vicinity of </w:t>
      </w:r>
      <w:r>
        <w:rPr>
          <w:i/>
        </w:rPr>
        <w:t>Nibbana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