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64F23" w14:textId="77777777" w:rsidR="007F1903" w:rsidRDefault="000429C6" w:rsidP="007F1903">
      <w:pPr>
        <w:jc w:val="center"/>
        <w:rPr>
          <w:rFonts w:ascii="Arial" w:hAnsi="Arial" w:cs="Arial"/>
          <w:b/>
          <w:sz w:val="40"/>
          <w:lang w:val="en-US"/>
        </w:rPr>
      </w:pPr>
      <w:r w:rsidRPr="000429C6">
        <w:rPr>
          <w:rFonts w:ascii="Arial" w:hAnsi="Arial" w:cs="Arial"/>
          <w:b/>
          <w:sz w:val="40"/>
          <w:lang w:val="en-US"/>
        </w:rPr>
        <w:t>Projektauftrag</w:t>
      </w:r>
    </w:p>
    <w:p w14:paraId="5696D8BD" w14:textId="2DA51D1A" w:rsidR="00EA17F4" w:rsidRDefault="007F1903" w:rsidP="007F1903">
      <w:pPr>
        <w:jc w:val="center"/>
        <w:rPr>
          <w:rFonts w:ascii="Arial" w:hAnsi="Arial" w:cs="Arial"/>
          <w:b/>
          <w:sz w:val="40"/>
          <w:lang w:val="en-US"/>
        </w:rPr>
      </w:pPr>
      <w:r w:rsidRPr="00BD4C6E">
        <w:rPr>
          <w:rFonts w:ascii="Arial" w:hAnsi="Arial" w:cs="Arial"/>
          <w:b/>
          <w:noProof/>
          <w:sz w:val="36"/>
          <w:lang w:val="en-US"/>
        </w:rPr>
        <w:drawing>
          <wp:inline distT="0" distB="0" distL="0" distR="0" wp14:anchorId="4C9F69AC" wp14:editId="6998E177">
            <wp:extent cx="3511550" cy="11625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ttleship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94"/>
                    <a:stretch/>
                  </pic:blipFill>
                  <pic:spPr bwMode="auto">
                    <a:xfrm>
                      <a:off x="0" y="0"/>
                      <a:ext cx="3659488" cy="1211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A4896" w14:textId="77777777" w:rsidR="00A60DBA" w:rsidRPr="00BD4C6E" w:rsidRDefault="00A60DBA" w:rsidP="007F1903">
      <w:pPr>
        <w:jc w:val="center"/>
        <w:rPr>
          <w:rFonts w:ascii="Arial" w:hAnsi="Arial" w:cs="Arial"/>
          <w:b/>
          <w:sz w:val="24"/>
          <w:lang w:val="en-US"/>
        </w:rPr>
      </w:pPr>
    </w:p>
    <w:p w14:paraId="7405C17E" w14:textId="77777777" w:rsidR="00EA17F4" w:rsidRDefault="000429C6" w:rsidP="00EA17F4">
      <w:pPr>
        <w:shd w:val="clear" w:color="auto" w:fill="9CC2E5" w:themeFill="accent1" w:themeFillTint="99"/>
        <w:rPr>
          <w:rFonts w:ascii="Arial" w:hAnsi="Arial" w:cs="Arial"/>
        </w:rPr>
      </w:pPr>
      <w:r>
        <w:rPr>
          <w:rFonts w:ascii="Arial" w:hAnsi="Arial" w:cs="Arial"/>
        </w:rPr>
        <w:t>Projektbeschreibung</w:t>
      </w:r>
    </w:p>
    <w:p w14:paraId="1BDD0220" w14:textId="1B2BB869" w:rsidR="00EA17F4" w:rsidRPr="000429C6" w:rsidRDefault="000429C6" w:rsidP="000429C6">
      <w:pPr>
        <w:rPr>
          <w:rFonts w:ascii="Arial" w:hAnsi="Arial" w:cs="Arial"/>
        </w:rPr>
      </w:pPr>
      <w:r>
        <w:rPr>
          <w:rFonts w:ascii="Arial" w:hAnsi="Arial" w:cs="Arial"/>
        </w:rPr>
        <w:t>Das Ziel unseres Projektes ist es, uns eine möglichst gute Basis für die IPA zu schaffen. Dafür planen, programmieren, te</w:t>
      </w:r>
      <w:r w:rsidR="0015783B">
        <w:rPr>
          <w:rFonts w:ascii="Arial" w:hAnsi="Arial" w:cs="Arial"/>
        </w:rPr>
        <w:t>sten und Dokumentieren wir in Dr</w:t>
      </w:r>
      <w:r>
        <w:rPr>
          <w:rFonts w:ascii="Arial" w:hAnsi="Arial" w:cs="Arial"/>
        </w:rPr>
        <w:t xml:space="preserve">eier Gruppen ein kleines </w:t>
      </w:r>
      <w:r w:rsidR="000C75AD">
        <w:rPr>
          <w:rFonts w:ascii="Arial" w:hAnsi="Arial" w:cs="Arial"/>
        </w:rPr>
        <w:t>Projekt. Für unser Projekt werden wir ein Battleship Spiel programmieren. Das Spiel soll grundsätzlich nur sollche Rätsel generieren und muss nicht zwingend spielbar sein. Als Anwender</w:t>
      </w:r>
      <w:r w:rsidR="0015783B">
        <w:rPr>
          <w:rFonts w:ascii="Arial" w:hAnsi="Arial" w:cs="Arial"/>
        </w:rPr>
        <w:t>/in</w:t>
      </w:r>
      <w:r w:rsidR="000C75AD">
        <w:rPr>
          <w:rFonts w:ascii="Arial" w:hAnsi="Arial" w:cs="Arial"/>
        </w:rPr>
        <w:t xml:space="preserve"> soll man in unserem Spiel bereits existierende Battleship Solitaire Rätsel aus Zeitungen oder Zeitschriften nachstellen können. Die generier</w:t>
      </w:r>
      <w:r w:rsidR="0015783B">
        <w:rPr>
          <w:rFonts w:ascii="Arial" w:hAnsi="Arial" w:cs="Arial"/>
        </w:rPr>
        <w:t xml:space="preserve">ten Rätsel sollen zudem als PDF </w:t>
      </w:r>
      <w:r w:rsidR="000C75AD">
        <w:rPr>
          <w:rFonts w:ascii="Arial" w:hAnsi="Arial" w:cs="Arial"/>
        </w:rPr>
        <w:t>abgespeichert werden können.</w:t>
      </w:r>
      <w:r w:rsidR="0015783B">
        <w:rPr>
          <w:rFonts w:ascii="Arial" w:hAnsi="Arial" w:cs="Arial"/>
        </w:rPr>
        <w:t xml:space="preserve"> Unser Projekt wird als WPF umgesetzt und kann auf Windows verwendet werden.</w:t>
      </w:r>
    </w:p>
    <w:p w14:paraId="08A74924" w14:textId="77777777" w:rsidR="00B264FD" w:rsidRDefault="000C75AD" w:rsidP="00EA17F4">
      <w:pPr>
        <w:shd w:val="clear" w:color="auto" w:fill="9CC2E5" w:themeFill="accent1" w:themeFillTint="99"/>
        <w:rPr>
          <w:rFonts w:ascii="Arial" w:hAnsi="Arial" w:cs="Arial"/>
        </w:rPr>
      </w:pPr>
      <w:r w:rsidRPr="000C75AD">
        <w:rPr>
          <w:rFonts w:ascii="Arial" w:hAnsi="Arial" w:cs="Arial"/>
        </w:rPr>
        <w:t>Projektinformationen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4820"/>
      </w:tblGrid>
      <w:tr w:rsidR="00CC0C88" w14:paraId="3046B480" w14:textId="77777777" w:rsidTr="00CC0C88">
        <w:tc>
          <w:tcPr>
            <w:tcW w:w="2830" w:type="dxa"/>
            <w:shd w:val="clear" w:color="auto" w:fill="E7E6E6" w:themeFill="background2"/>
          </w:tcPr>
          <w:p w14:paraId="14AD9072" w14:textId="77777777" w:rsidR="00CC0C88" w:rsidRDefault="00CC0C88" w:rsidP="000C75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Projektname</w:t>
            </w:r>
          </w:p>
        </w:tc>
        <w:tc>
          <w:tcPr>
            <w:tcW w:w="4820" w:type="dxa"/>
          </w:tcPr>
          <w:p w14:paraId="618B18E3" w14:textId="77777777" w:rsidR="00CC0C88" w:rsidRDefault="00CC0C88" w:rsidP="000C75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Battleship Solitaire</w:t>
            </w:r>
          </w:p>
        </w:tc>
      </w:tr>
      <w:tr w:rsidR="00CC0C88" w14:paraId="28675CD7" w14:textId="77777777" w:rsidTr="00CC0C88">
        <w:tc>
          <w:tcPr>
            <w:tcW w:w="2830" w:type="dxa"/>
            <w:shd w:val="clear" w:color="auto" w:fill="E7E6E6" w:themeFill="background2"/>
          </w:tcPr>
          <w:p w14:paraId="23876BE4" w14:textId="77777777" w:rsidR="00CC0C88" w:rsidRDefault="00CC0C88" w:rsidP="000C75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Auftraggeber</w:t>
            </w:r>
          </w:p>
        </w:tc>
        <w:tc>
          <w:tcPr>
            <w:tcW w:w="4820" w:type="dxa"/>
          </w:tcPr>
          <w:p w14:paraId="1D42D80E" w14:textId="77777777" w:rsidR="00CC0C88" w:rsidRDefault="00CC0C88" w:rsidP="000C75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Gisler Peter, GIBZ</w:t>
            </w:r>
          </w:p>
        </w:tc>
      </w:tr>
      <w:tr w:rsidR="00CC0C88" w14:paraId="3D07941C" w14:textId="77777777" w:rsidTr="00CC0C88">
        <w:tc>
          <w:tcPr>
            <w:tcW w:w="2830" w:type="dxa"/>
            <w:shd w:val="clear" w:color="auto" w:fill="E7E6E6" w:themeFill="background2"/>
          </w:tcPr>
          <w:p w14:paraId="20617016" w14:textId="77777777" w:rsidR="00CC0C88" w:rsidRDefault="00CC0C88" w:rsidP="000C75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Projektstart</w:t>
            </w:r>
          </w:p>
        </w:tc>
        <w:tc>
          <w:tcPr>
            <w:tcW w:w="4820" w:type="dxa"/>
          </w:tcPr>
          <w:p w14:paraId="5515B683" w14:textId="77777777" w:rsidR="00CC0C88" w:rsidRDefault="00CC0C88" w:rsidP="000C75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21.08.2020</w:t>
            </w:r>
          </w:p>
        </w:tc>
      </w:tr>
      <w:tr w:rsidR="00CC0C88" w14:paraId="2AB0EC5B" w14:textId="77777777" w:rsidTr="00CC0C88">
        <w:tc>
          <w:tcPr>
            <w:tcW w:w="2830" w:type="dxa"/>
            <w:shd w:val="clear" w:color="auto" w:fill="E7E6E6" w:themeFill="background2"/>
          </w:tcPr>
          <w:p w14:paraId="66C9CBD0" w14:textId="77777777" w:rsidR="00CC0C88" w:rsidRDefault="00CC0C88" w:rsidP="000C75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Projektabgabe</w:t>
            </w:r>
          </w:p>
        </w:tc>
        <w:tc>
          <w:tcPr>
            <w:tcW w:w="4820" w:type="dxa"/>
          </w:tcPr>
          <w:p w14:paraId="669CDC00" w14:textId="77777777" w:rsidR="00CC0C88" w:rsidRDefault="00CC0C88" w:rsidP="000C75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18.12.2020</w:t>
            </w:r>
          </w:p>
        </w:tc>
      </w:tr>
      <w:tr w:rsidR="00CC0C88" w:rsidRPr="0015783B" w14:paraId="099F1906" w14:textId="77777777" w:rsidTr="00CC0C88">
        <w:tc>
          <w:tcPr>
            <w:tcW w:w="2830" w:type="dxa"/>
            <w:shd w:val="clear" w:color="auto" w:fill="E7E6E6" w:themeFill="background2"/>
          </w:tcPr>
          <w:p w14:paraId="6068184D" w14:textId="77777777" w:rsidR="00CC0C88" w:rsidRDefault="00CC0C88" w:rsidP="000C75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Projektziel</w:t>
            </w:r>
          </w:p>
        </w:tc>
        <w:tc>
          <w:tcPr>
            <w:tcW w:w="4820" w:type="dxa"/>
          </w:tcPr>
          <w:p w14:paraId="1479397C" w14:textId="77777777" w:rsidR="00CC0C88" w:rsidRPr="00CC0C88" w:rsidRDefault="00CC0C88" w:rsidP="000C75AD">
            <w:pPr>
              <w:rPr>
                <w:rFonts w:ascii="Arial" w:hAnsi="Arial" w:cs="Arial"/>
                <w:lang w:val="en-US"/>
              </w:rPr>
            </w:pPr>
            <w:r w:rsidRPr="00CC0C88">
              <w:rPr>
                <w:rFonts w:ascii="Arial" w:hAnsi="Arial" w:cs="Arial"/>
                <w:lang w:val="en-US"/>
              </w:rPr>
              <w:t>Battleship Solitaire Rätsel Generator (WPF)</w:t>
            </w:r>
          </w:p>
        </w:tc>
      </w:tr>
      <w:tr w:rsidR="00CC0C88" w:rsidRPr="0015783B" w14:paraId="3431D9A2" w14:textId="77777777" w:rsidTr="00CC0C88">
        <w:tc>
          <w:tcPr>
            <w:tcW w:w="2830" w:type="dxa"/>
            <w:shd w:val="clear" w:color="auto" w:fill="E7E6E6" w:themeFill="background2"/>
          </w:tcPr>
          <w:p w14:paraId="378FBFE4" w14:textId="77777777" w:rsidR="00CC0C88" w:rsidRDefault="00CC0C88" w:rsidP="000C75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Entwickler</w:t>
            </w:r>
          </w:p>
        </w:tc>
        <w:tc>
          <w:tcPr>
            <w:tcW w:w="4820" w:type="dxa"/>
          </w:tcPr>
          <w:p w14:paraId="20C156F6" w14:textId="77777777" w:rsidR="00CC0C88" w:rsidRPr="00CC0C88" w:rsidRDefault="00CC0C88" w:rsidP="000C75AD">
            <w:pPr>
              <w:rPr>
                <w:rFonts w:ascii="Arial" w:hAnsi="Arial" w:cs="Arial"/>
                <w:lang w:val="en-US"/>
              </w:rPr>
            </w:pPr>
            <w:r w:rsidRPr="00CC0C88">
              <w:rPr>
                <w:rFonts w:ascii="Arial" w:hAnsi="Arial" w:cs="Arial"/>
                <w:lang w:val="en-US"/>
              </w:rPr>
              <w:t>Lars Theiler, Oliver Beutler, Alessio Savastano</w:t>
            </w:r>
          </w:p>
        </w:tc>
      </w:tr>
      <w:tr w:rsidR="00CC0C88" w:rsidRPr="00CC0C88" w14:paraId="3BB42318" w14:textId="77777777" w:rsidTr="00CC0C88">
        <w:tc>
          <w:tcPr>
            <w:tcW w:w="2830" w:type="dxa"/>
            <w:shd w:val="clear" w:color="auto" w:fill="E7E6E6" w:themeFill="background2"/>
          </w:tcPr>
          <w:p w14:paraId="7776F384" w14:textId="77777777" w:rsidR="00CC0C88" w:rsidRDefault="00CC0C88" w:rsidP="000C75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Entwicklungsinfos</w:t>
            </w:r>
          </w:p>
        </w:tc>
        <w:tc>
          <w:tcPr>
            <w:tcW w:w="4820" w:type="dxa"/>
          </w:tcPr>
          <w:p w14:paraId="2968FCBA" w14:textId="77777777" w:rsidR="00CC0C88" w:rsidRPr="00CC0C88" w:rsidRDefault="00CC0C88" w:rsidP="000C75A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VS 2019, WPF, C#</w:t>
            </w:r>
          </w:p>
        </w:tc>
      </w:tr>
    </w:tbl>
    <w:p w14:paraId="08B31A0D" w14:textId="77777777" w:rsidR="00A83650" w:rsidRDefault="00A83650" w:rsidP="00CC0C88">
      <w:pPr>
        <w:rPr>
          <w:lang w:val="en-US"/>
        </w:rPr>
      </w:pPr>
    </w:p>
    <w:p w14:paraId="59FB1F64" w14:textId="4B8EF6FB" w:rsidR="00CC0C88" w:rsidRDefault="00EA17F4" w:rsidP="00EA17F4">
      <w:pPr>
        <w:shd w:val="clear" w:color="auto" w:fill="9CC2E5" w:themeFill="accent1" w:themeFillTint="99"/>
        <w:rPr>
          <w:lang w:val="en-US"/>
        </w:rPr>
      </w:pPr>
      <w:r>
        <w:rPr>
          <w:lang w:val="en-US"/>
        </w:rPr>
        <w:t>Mindestanforderungen</w:t>
      </w:r>
    </w:p>
    <w:p w14:paraId="11F021C9" w14:textId="73A05301" w:rsidR="00CC0C88" w:rsidRDefault="00CC0C88" w:rsidP="00CC0C88">
      <w:pPr>
        <w:pStyle w:val="ListParagraph"/>
        <w:numPr>
          <w:ilvl w:val="0"/>
          <w:numId w:val="5"/>
        </w:numPr>
      </w:pPr>
      <w:r>
        <w:t>Das Spiel soll neue Battleship Solitaire Rätsel generieren könne</w:t>
      </w:r>
      <w:r w:rsidR="00781968">
        <w:t>n</w:t>
      </w:r>
      <w:r>
        <w:t>.</w:t>
      </w:r>
    </w:p>
    <w:p w14:paraId="444CE96C" w14:textId="32A0EF01" w:rsidR="00A83650" w:rsidRDefault="00EA17F4" w:rsidP="00CC0C88">
      <w:pPr>
        <w:pStyle w:val="ListParagraph"/>
        <w:numPr>
          <w:ilvl w:val="0"/>
          <w:numId w:val="5"/>
        </w:numPr>
      </w:pPr>
      <w:r>
        <w:t>Generierte Rätsel sollen als PDF exportiert werden können.</w:t>
      </w:r>
    </w:p>
    <w:p w14:paraId="55A3A010" w14:textId="77777777" w:rsidR="00EA17F4" w:rsidRDefault="00EA17F4" w:rsidP="00CC0C88">
      <w:pPr>
        <w:pStyle w:val="ListParagraph"/>
        <w:numPr>
          <w:ilvl w:val="0"/>
          <w:numId w:val="5"/>
        </w:numPr>
      </w:pPr>
      <w:r>
        <w:t>Anwender können bereits existierende Battleship Solitaire Rätsel aus Zeitungen nachstellen.</w:t>
      </w:r>
    </w:p>
    <w:p w14:paraId="014058C3" w14:textId="0E5E0685" w:rsidR="00EA17F4" w:rsidRDefault="0015783B" w:rsidP="00EA17F4">
      <w:pPr>
        <w:pStyle w:val="ListParagraph"/>
        <w:numPr>
          <w:ilvl w:val="0"/>
          <w:numId w:val="5"/>
        </w:numPr>
      </w:pPr>
      <w:r>
        <w:t>Das Projekt wird mit manuellen Tests getestet werden zudem wird das ganze Peojekt dokumentiert.</w:t>
      </w:r>
    </w:p>
    <w:p w14:paraId="1C99E73E" w14:textId="77777777" w:rsidR="00EA17F4" w:rsidRPr="00EA17F4" w:rsidRDefault="00EA17F4" w:rsidP="00EA17F4">
      <w:pPr>
        <w:shd w:val="clear" w:color="auto" w:fill="9CC2E5" w:themeFill="accent1" w:themeFillTint="99"/>
        <w:rPr>
          <w:lang w:val="en-US"/>
        </w:rPr>
      </w:pPr>
      <w:r w:rsidRPr="00EA17F4">
        <w:rPr>
          <w:lang w:val="en-US"/>
        </w:rPr>
        <w:t>Nice to have</w:t>
      </w:r>
    </w:p>
    <w:p w14:paraId="6FE30BEB" w14:textId="77777777" w:rsidR="0015783B" w:rsidRDefault="0015783B" w:rsidP="00EA17F4">
      <w:pPr>
        <w:pStyle w:val="ListParagraph"/>
        <w:numPr>
          <w:ilvl w:val="0"/>
          <w:numId w:val="6"/>
        </w:numPr>
      </w:pPr>
      <w:r>
        <w:t>Der Anwender kann beim G</w:t>
      </w:r>
      <w:r w:rsidR="007F1903">
        <w:t xml:space="preserve">enerieren eines Rätsels verschiedene Parameter </w:t>
      </w:r>
      <w:r>
        <w:t>angeben:</w:t>
      </w:r>
    </w:p>
    <w:p w14:paraId="0CFA1CFA" w14:textId="0E320855" w:rsidR="0015783B" w:rsidRDefault="007F1903" w:rsidP="00BD4C6E">
      <w:pPr>
        <w:pStyle w:val="ListParagraph"/>
        <w:numPr>
          <w:ilvl w:val="0"/>
          <w:numId w:val="7"/>
        </w:numPr>
      </w:pPr>
      <w:r>
        <w:t>Spalten</w:t>
      </w:r>
      <w:r w:rsidR="0015783B">
        <w:t xml:space="preserve">, Zeilen: </w:t>
      </w:r>
      <w:r w:rsidR="00BF3768">
        <w:t xml:space="preserve">Die Spielfeld grösse kann frei gewählt werden zwischen minimum 4 x 4 und maximum </w:t>
      </w:r>
      <w:bookmarkStart w:id="0" w:name="_GoBack"/>
      <w:bookmarkEnd w:id="0"/>
      <w:r w:rsidR="00BF3768">
        <w:t>10 x 10</w:t>
      </w:r>
    </w:p>
    <w:p w14:paraId="17340F6A" w14:textId="670DB17E" w:rsidR="00BD4C6E" w:rsidRDefault="00BD4C6E" w:rsidP="00BD4C6E">
      <w:pPr>
        <w:pStyle w:val="ListParagraph"/>
        <w:numPr>
          <w:ilvl w:val="0"/>
          <w:numId w:val="7"/>
        </w:numPr>
      </w:pPr>
      <w:r>
        <w:t>Art/Anzahl Schiffe: Es kann die Anzahl der 1-5 Spalten/Zeilen grosse Schiffe festgelegt werden.</w:t>
      </w:r>
    </w:p>
    <w:p w14:paraId="2261CAB6" w14:textId="68D710F9" w:rsidR="007F1903" w:rsidRPr="00A83650" w:rsidRDefault="007F1903" w:rsidP="00EA17F4">
      <w:pPr>
        <w:pStyle w:val="ListParagraph"/>
        <w:numPr>
          <w:ilvl w:val="0"/>
          <w:numId w:val="6"/>
        </w:numPr>
      </w:pPr>
      <w:r>
        <w:t>A</w:t>
      </w:r>
      <w:r w:rsidR="0015783B">
        <w:t>nwender können das Spiel in der Wpf App spielen</w:t>
      </w:r>
      <w:r>
        <w:t>.</w:t>
      </w:r>
    </w:p>
    <w:sectPr w:rsidR="007F1903" w:rsidRPr="00A8365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5BB5F" w14:textId="77777777" w:rsidR="00BA6A3C" w:rsidRDefault="00BA6A3C" w:rsidP="000429C6">
      <w:pPr>
        <w:spacing w:after="0" w:line="240" w:lineRule="auto"/>
      </w:pPr>
      <w:r>
        <w:separator/>
      </w:r>
    </w:p>
  </w:endnote>
  <w:endnote w:type="continuationSeparator" w:id="0">
    <w:p w14:paraId="6562595C" w14:textId="77777777" w:rsidR="00BA6A3C" w:rsidRDefault="00BA6A3C" w:rsidP="0004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9A420" w14:textId="2E32BB8F" w:rsidR="000429C6" w:rsidRPr="00703CC3" w:rsidRDefault="00151AA9">
    <w:pPr>
      <w:pStyle w:val="Footer"/>
    </w:pPr>
    <w:r>
      <w:rPr>
        <w:lang w:val="en-US"/>
      </w:rPr>
      <w:t>©Lars, Oliver, Alessio</w:t>
    </w:r>
    <w:r w:rsidR="00703CC3" w:rsidRPr="00703CC3">
      <w:rPr>
        <w:lang w:val="en-US"/>
      </w:rPr>
      <w:ptab w:relativeTo="margin" w:alignment="center" w:leader="none"/>
    </w:r>
    <w:r w:rsidR="00703CC3">
      <w:rPr>
        <w:lang w:val="en-US"/>
      </w:rPr>
      <w:t>26.08.2020</w:t>
    </w:r>
    <w:r w:rsidR="00703CC3" w:rsidRPr="00703CC3">
      <w:rPr>
        <w:lang w:val="en-US"/>
      </w:rPr>
      <w:ptab w:relativeTo="margin" w:alignment="right" w:leader="none"/>
    </w:r>
    <w:r>
      <w:rPr>
        <w:lang w:val="en-US"/>
      </w:rPr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41E62" w14:textId="77777777" w:rsidR="00BA6A3C" w:rsidRDefault="00BA6A3C" w:rsidP="000429C6">
      <w:pPr>
        <w:spacing w:after="0" w:line="240" w:lineRule="auto"/>
      </w:pPr>
      <w:r>
        <w:separator/>
      </w:r>
    </w:p>
  </w:footnote>
  <w:footnote w:type="continuationSeparator" w:id="0">
    <w:p w14:paraId="3BFEA2C8" w14:textId="77777777" w:rsidR="00BA6A3C" w:rsidRDefault="00BA6A3C" w:rsidP="00042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0E421" w14:textId="74E329B5" w:rsidR="00C1447F" w:rsidRDefault="009B006C">
    <w:pPr>
      <w:pStyle w:val="Header"/>
    </w:pPr>
    <w:r>
      <w:t>M326</w:t>
    </w:r>
    <w:r w:rsidR="00C1447F">
      <w:ptab w:relativeTo="margin" w:alignment="center" w:leader="none"/>
    </w:r>
    <w:r w:rsidR="00C1447F">
      <w:ptab w:relativeTo="margin" w:alignment="right" w:leader="none"/>
    </w:r>
    <w:r w:rsidR="00151AA9">
      <w:t xml:space="preserve">Übung </w:t>
    </w:r>
    <w:r w:rsidR="00703CC3">
      <w:t>Praxis Arbeit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96915"/>
    <w:multiLevelType w:val="hybridMultilevel"/>
    <w:tmpl w:val="D2E07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83AC9"/>
    <w:multiLevelType w:val="hybridMultilevel"/>
    <w:tmpl w:val="9B128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080237"/>
    <w:multiLevelType w:val="hybridMultilevel"/>
    <w:tmpl w:val="3F54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C509C"/>
    <w:multiLevelType w:val="hybridMultilevel"/>
    <w:tmpl w:val="EFE48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21DA7"/>
    <w:multiLevelType w:val="hybridMultilevel"/>
    <w:tmpl w:val="F2C6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56E4D"/>
    <w:multiLevelType w:val="hybridMultilevel"/>
    <w:tmpl w:val="C710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96573"/>
    <w:multiLevelType w:val="hybridMultilevel"/>
    <w:tmpl w:val="88D857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4FD"/>
    <w:rsid w:val="000429C6"/>
    <w:rsid w:val="000B0655"/>
    <w:rsid w:val="000C75AD"/>
    <w:rsid w:val="00151AA9"/>
    <w:rsid w:val="001530E3"/>
    <w:rsid w:val="0015783B"/>
    <w:rsid w:val="00351166"/>
    <w:rsid w:val="004C6A01"/>
    <w:rsid w:val="00703CC3"/>
    <w:rsid w:val="00781968"/>
    <w:rsid w:val="007E1612"/>
    <w:rsid w:val="007F1903"/>
    <w:rsid w:val="009B006C"/>
    <w:rsid w:val="00A60DBA"/>
    <w:rsid w:val="00A83650"/>
    <w:rsid w:val="00B264FD"/>
    <w:rsid w:val="00BA6A3C"/>
    <w:rsid w:val="00BB3A01"/>
    <w:rsid w:val="00BD4C6E"/>
    <w:rsid w:val="00BF3768"/>
    <w:rsid w:val="00C1447F"/>
    <w:rsid w:val="00CC0C88"/>
    <w:rsid w:val="00EA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5A03"/>
  <w15:chartTrackingRefBased/>
  <w15:docId w15:val="{073E8A12-527A-40B1-A361-64A848A6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4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36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A836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6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650"/>
    <w:rPr>
      <w:rFonts w:ascii="Segoe UI" w:hAnsi="Segoe UI" w:cs="Segoe UI"/>
      <w:sz w:val="18"/>
      <w:szCs w:val="18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42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9C6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042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9C6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Theiler</dc:creator>
  <cp:keywords/>
  <dc:description/>
  <cp:lastModifiedBy>Lars Theiler</cp:lastModifiedBy>
  <cp:revision>13</cp:revision>
  <dcterms:created xsi:type="dcterms:W3CDTF">2020-08-21T08:57:00Z</dcterms:created>
  <dcterms:modified xsi:type="dcterms:W3CDTF">2020-08-28T08:45:00Z</dcterms:modified>
</cp:coreProperties>
</file>