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BE7F" w14:textId="77777777" w:rsidR="00DB0A62" w:rsidRDefault="007723A9" w:rsidP="007723A9">
      <w:pPr>
        <w:jc w:val="center"/>
        <w:rPr>
          <w:b/>
          <w:sz w:val="40"/>
        </w:rPr>
      </w:pPr>
      <w:r w:rsidRPr="007723A9">
        <w:rPr>
          <w:b/>
          <w:sz w:val="40"/>
        </w:rPr>
        <w:t>Projektdokumentation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CH"/>
        </w:rPr>
        <w:id w:val="647643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54BEC3" w14:textId="77777777" w:rsidR="008C0CD5" w:rsidRDefault="008C0CD5">
          <w:pPr>
            <w:pStyle w:val="Inhaltsverzeichnisberschrift"/>
          </w:pPr>
          <w:r>
            <w:t>Contents</w:t>
          </w:r>
        </w:p>
        <w:p w14:paraId="3D14F3AD" w14:textId="7638B295" w:rsidR="005B68B5" w:rsidRDefault="008C0CD5">
          <w:pPr>
            <w:pStyle w:val="Verzeichnis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r>
            <w:fldChar w:fldCharType="begin"/>
          </w:r>
          <w:r w:rsidRPr="008C0CD5">
            <w:rPr>
              <w:lang w:val="fr-CH"/>
            </w:rPr>
            <w:instrText xml:space="preserve"> TOC \o "1-3" \h \z \u </w:instrText>
          </w:r>
          <w:r>
            <w:fldChar w:fldCharType="separate"/>
          </w:r>
          <w:hyperlink w:anchor="_Toc49505627" w:history="1">
            <w:r w:rsidR="005B68B5" w:rsidRPr="005A18AE">
              <w:rPr>
                <w:rStyle w:val="Hyperlink"/>
                <w:noProof/>
                <w:lang w:val="fr-CH"/>
              </w:rPr>
              <w:t>Projektorganisation</w:t>
            </w:r>
            <w:r w:rsidR="005B68B5">
              <w:rPr>
                <w:noProof/>
                <w:webHidden/>
              </w:rPr>
              <w:tab/>
            </w:r>
            <w:r w:rsidR="005B68B5">
              <w:rPr>
                <w:noProof/>
                <w:webHidden/>
              </w:rPr>
              <w:fldChar w:fldCharType="begin"/>
            </w:r>
            <w:r w:rsidR="005B68B5">
              <w:rPr>
                <w:noProof/>
                <w:webHidden/>
              </w:rPr>
              <w:instrText xml:space="preserve"> PAGEREF _Toc49505627 \h </w:instrText>
            </w:r>
            <w:r w:rsidR="005B68B5">
              <w:rPr>
                <w:noProof/>
                <w:webHidden/>
              </w:rPr>
            </w:r>
            <w:r w:rsidR="005B68B5">
              <w:rPr>
                <w:noProof/>
                <w:webHidden/>
              </w:rPr>
              <w:fldChar w:fldCharType="separate"/>
            </w:r>
            <w:r w:rsidR="005B68B5">
              <w:rPr>
                <w:noProof/>
                <w:webHidden/>
              </w:rPr>
              <w:t>1</w:t>
            </w:r>
            <w:r w:rsidR="005B68B5">
              <w:rPr>
                <w:noProof/>
                <w:webHidden/>
              </w:rPr>
              <w:fldChar w:fldCharType="end"/>
            </w:r>
          </w:hyperlink>
        </w:p>
        <w:p w14:paraId="67D513AE" w14:textId="6CB9757E" w:rsidR="005B68B5" w:rsidRDefault="005B68B5">
          <w:pPr>
            <w:pStyle w:val="Verzeichnis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49505628" w:history="1">
            <w:r w:rsidRPr="005A18AE">
              <w:rPr>
                <w:rStyle w:val="Hyperlink"/>
                <w:noProof/>
                <w:lang w:val="fr-CH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E043" w14:textId="367E328E" w:rsidR="005B68B5" w:rsidRDefault="005B68B5">
          <w:pPr>
            <w:pStyle w:val="Verzeichnis2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49505629" w:history="1">
            <w:r w:rsidRPr="005A18AE">
              <w:rPr>
                <w:rStyle w:val="Hyperlink"/>
                <w:noProof/>
                <w:lang w:val="fr-CH"/>
              </w:rPr>
              <w:t>28.08.2020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5351" w14:textId="522F56C0" w:rsidR="005B68B5" w:rsidRDefault="005B68B5">
          <w:pPr>
            <w:pStyle w:val="Verzeichnis1"/>
            <w:tabs>
              <w:tab w:val="right" w:leader="dot" w:pos="9396"/>
            </w:tabs>
            <w:rPr>
              <w:rFonts w:cstheme="minorBidi"/>
              <w:noProof/>
              <w:lang w:val="de-CH" w:eastAsia="de-CH"/>
            </w:rPr>
          </w:pPr>
          <w:hyperlink w:anchor="_Toc49505630" w:history="1">
            <w:r w:rsidRPr="005A18AE">
              <w:rPr>
                <w:rStyle w:val="Hyperlink"/>
                <w:noProof/>
              </w:rPr>
              <w:t>8u8z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5664" w14:textId="5FF11055" w:rsidR="008C0CD5" w:rsidRPr="008C0CD5" w:rsidRDefault="008C0CD5">
          <w:pPr>
            <w:rPr>
              <w:lang w:val="fr-CH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30C896" w14:textId="37B9DE8F" w:rsidR="008C0CD5" w:rsidRDefault="008C0CD5" w:rsidP="008C0CD5">
      <w:pPr>
        <w:pStyle w:val="berschrift1"/>
        <w:rPr>
          <w:lang w:val="fr-CH"/>
        </w:rPr>
      </w:pPr>
    </w:p>
    <w:p w14:paraId="709BDFA0" w14:textId="6D448F1B" w:rsidR="00B0737C" w:rsidRDefault="00F30818" w:rsidP="00B0737C">
      <w:pPr>
        <w:pStyle w:val="berschrift1"/>
        <w:rPr>
          <w:lang w:val="fr-CH"/>
        </w:rPr>
      </w:pPr>
      <w:bookmarkStart w:id="0" w:name="_Toc49505627"/>
      <w:proofErr w:type="spellStart"/>
      <w:r>
        <w:rPr>
          <w:lang w:val="fr-CH"/>
        </w:rPr>
        <w:t>Projektorganisation</w:t>
      </w:r>
      <w:bookmarkEnd w:id="0"/>
      <w:proofErr w:type="spellEnd"/>
    </w:p>
    <w:p w14:paraId="7A32FBB6" w14:textId="77777777" w:rsidR="002548C4" w:rsidRPr="002548C4" w:rsidRDefault="002548C4" w:rsidP="002548C4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548C4" w:rsidRPr="00E629CC" w14:paraId="4BA00864" w14:textId="77777777" w:rsidTr="00E629CC">
        <w:tc>
          <w:tcPr>
            <w:tcW w:w="4698" w:type="dxa"/>
            <w:shd w:val="clear" w:color="auto" w:fill="E7E6E6" w:themeFill="background2"/>
          </w:tcPr>
          <w:p w14:paraId="410F08C0" w14:textId="2B4D8DAE" w:rsidR="002548C4" w:rsidRPr="00E629CC" w:rsidRDefault="007068E3" w:rsidP="00F30818">
            <w:pPr>
              <w:rPr>
                <w:sz w:val="28"/>
                <w:szCs w:val="28"/>
                <w:lang w:val="fr-CH"/>
              </w:rPr>
            </w:pPr>
            <w:proofErr w:type="spellStart"/>
            <w:r w:rsidRPr="00E629CC">
              <w:rPr>
                <w:sz w:val="24"/>
                <w:szCs w:val="24"/>
                <w:lang w:val="fr-CH"/>
              </w:rPr>
              <w:t>Projektleiter</w:t>
            </w:r>
            <w:proofErr w:type="spellEnd"/>
          </w:p>
        </w:tc>
        <w:tc>
          <w:tcPr>
            <w:tcW w:w="4698" w:type="dxa"/>
          </w:tcPr>
          <w:p w14:paraId="78CF814B" w14:textId="454D079D" w:rsidR="002548C4" w:rsidRPr="00E629CC" w:rsidRDefault="007068E3" w:rsidP="00F30818">
            <w:pPr>
              <w:rPr>
                <w:sz w:val="28"/>
                <w:szCs w:val="28"/>
                <w:lang w:val="fr-CH"/>
              </w:rPr>
            </w:pPr>
            <w:r w:rsidRPr="00E629CC">
              <w:rPr>
                <w:sz w:val="24"/>
                <w:szCs w:val="24"/>
                <w:lang w:val="fr-CH"/>
              </w:rPr>
              <w:t>Lars</w:t>
            </w:r>
            <w:r w:rsidR="00E629CC" w:rsidRPr="00E629CC">
              <w:rPr>
                <w:sz w:val="24"/>
                <w:szCs w:val="24"/>
                <w:lang w:val="fr-CH"/>
              </w:rPr>
              <w:t xml:space="preserve"> Theiler</w:t>
            </w:r>
          </w:p>
        </w:tc>
      </w:tr>
      <w:tr w:rsidR="002548C4" w:rsidRPr="00E629CC" w14:paraId="5775EAC2" w14:textId="77777777" w:rsidTr="00E629CC">
        <w:tc>
          <w:tcPr>
            <w:tcW w:w="4698" w:type="dxa"/>
            <w:shd w:val="clear" w:color="auto" w:fill="E7E6E6" w:themeFill="background2"/>
          </w:tcPr>
          <w:p w14:paraId="556EBEC4" w14:textId="581CA51A" w:rsidR="002548C4" w:rsidRPr="00E629CC" w:rsidRDefault="00E629CC" w:rsidP="00F30818">
            <w:pPr>
              <w:rPr>
                <w:sz w:val="24"/>
                <w:szCs w:val="24"/>
                <w:lang w:val="fr-CH"/>
              </w:rPr>
            </w:pPr>
            <w:proofErr w:type="spellStart"/>
            <w:r w:rsidRPr="00E629CC">
              <w:rPr>
                <w:sz w:val="24"/>
                <w:szCs w:val="24"/>
                <w:lang w:val="fr-CH"/>
              </w:rPr>
              <w:t>Projektmitglied</w:t>
            </w:r>
            <w:proofErr w:type="spellEnd"/>
            <w:r w:rsidRPr="00E629CC">
              <w:rPr>
                <w:sz w:val="24"/>
                <w:szCs w:val="24"/>
                <w:lang w:val="fr-CH"/>
              </w:rPr>
              <w:t xml:space="preserve"> 1</w:t>
            </w:r>
          </w:p>
        </w:tc>
        <w:tc>
          <w:tcPr>
            <w:tcW w:w="4698" w:type="dxa"/>
          </w:tcPr>
          <w:p w14:paraId="14994843" w14:textId="2E88605A" w:rsidR="002548C4" w:rsidRPr="00E629CC" w:rsidRDefault="00E629CC" w:rsidP="00F30818">
            <w:pPr>
              <w:rPr>
                <w:sz w:val="24"/>
                <w:szCs w:val="24"/>
                <w:lang w:val="fr-CH"/>
              </w:rPr>
            </w:pPr>
            <w:r w:rsidRPr="00E629CC">
              <w:rPr>
                <w:sz w:val="24"/>
                <w:szCs w:val="24"/>
                <w:lang w:val="fr-CH"/>
              </w:rPr>
              <w:t>Oliver Beutler</w:t>
            </w:r>
          </w:p>
        </w:tc>
      </w:tr>
      <w:tr w:rsidR="002548C4" w:rsidRPr="00E629CC" w14:paraId="37F5AE11" w14:textId="77777777" w:rsidTr="00E629CC">
        <w:tc>
          <w:tcPr>
            <w:tcW w:w="4698" w:type="dxa"/>
            <w:shd w:val="clear" w:color="auto" w:fill="E7E6E6" w:themeFill="background2"/>
          </w:tcPr>
          <w:p w14:paraId="61BC0C0F" w14:textId="25A20452" w:rsidR="002548C4" w:rsidRPr="00E629CC" w:rsidRDefault="00E629CC" w:rsidP="00F30818">
            <w:pPr>
              <w:rPr>
                <w:sz w:val="24"/>
                <w:szCs w:val="24"/>
                <w:lang w:val="fr-CH"/>
              </w:rPr>
            </w:pPr>
            <w:proofErr w:type="spellStart"/>
            <w:r w:rsidRPr="00E629CC">
              <w:rPr>
                <w:sz w:val="24"/>
                <w:szCs w:val="24"/>
                <w:lang w:val="fr-CH"/>
              </w:rPr>
              <w:t>Projektmitglied</w:t>
            </w:r>
            <w:proofErr w:type="spellEnd"/>
            <w:r w:rsidRPr="00E629CC">
              <w:rPr>
                <w:sz w:val="24"/>
                <w:szCs w:val="24"/>
                <w:lang w:val="fr-CH"/>
              </w:rPr>
              <w:t xml:space="preserve"> 2</w:t>
            </w:r>
          </w:p>
        </w:tc>
        <w:tc>
          <w:tcPr>
            <w:tcW w:w="4698" w:type="dxa"/>
          </w:tcPr>
          <w:p w14:paraId="062797C2" w14:textId="00F50CA0" w:rsidR="002548C4" w:rsidRPr="00E629CC" w:rsidRDefault="00E629CC" w:rsidP="00F30818">
            <w:pPr>
              <w:rPr>
                <w:sz w:val="24"/>
                <w:szCs w:val="24"/>
                <w:lang w:val="fr-CH"/>
              </w:rPr>
            </w:pPr>
            <w:r w:rsidRPr="00E629CC">
              <w:rPr>
                <w:sz w:val="24"/>
                <w:szCs w:val="24"/>
                <w:lang w:val="fr-CH"/>
              </w:rPr>
              <w:t xml:space="preserve">Alessio </w:t>
            </w:r>
            <w:proofErr w:type="spellStart"/>
            <w:r w:rsidRPr="00E629CC">
              <w:rPr>
                <w:sz w:val="24"/>
                <w:szCs w:val="24"/>
                <w:lang w:val="fr-CH"/>
              </w:rPr>
              <w:t>Savastano</w:t>
            </w:r>
            <w:proofErr w:type="spellEnd"/>
          </w:p>
        </w:tc>
      </w:tr>
    </w:tbl>
    <w:p w14:paraId="3A1D73F0" w14:textId="77777777" w:rsidR="00F30818" w:rsidRPr="002548C4" w:rsidRDefault="00F30818" w:rsidP="00F30818">
      <w:pPr>
        <w:rPr>
          <w:sz w:val="24"/>
          <w:szCs w:val="24"/>
          <w:lang w:val="fr-CH"/>
        </w:rPr>
      </w:pPr>
    </w:p>
    <w:p w14:paraId="0CB8166A" w14:textId="4BC7DA90" w:rsidR="00975AA3" w:rsidRPr="008C0CD5" w:rsidRDefault="00975AA3" w:rsidP="00EE2889">
      <w:pPr>
        <w:pStyle w:val="berschrift2"/>
        <w:rPr>
          <w:lang w:val="fr-CH"/>
        </w:rPr>
      </w:pPr>
    </w:p>
    <w:p w14:paraId="0D40A91E" w14:textId="77777777" w:rsidR="00975AA3" w:rsidRPr="008C0CD5" w:rsidRDefault="00975AA3" w:rsidP="007723A9">
      <w:pPr>
        <w:rPr>
          <w:b/>
          <w:sz w:val="24"/>
          <w:lang w:val="fr-CH"/>
        </w:rPr>
      </w:pPr>
    </w:p>
    <w:p w14:paraId="04A497C1" w14:textId="6EDE7D41" w:rsidR="00975AA3" w:rsidRDefault="00EE2889" w:rsidP="008C0CD5">
      <w:pPr>
        <w:pStyle w:val="berschrift1"/>
        <w:rPr>
          <w:lang w:val="fr-CH"/>
        </w:rPr>
      </w:pPr>
      <w:bookmarkStart w:id="1" w:name="_Toc49505628"/>
      <w:proofErr w:type="spellStart"/>
      <w:r>
        <w:rPr>
          <w:lang w:val="fr-CH"/>
        </w:rPr>
        <w:t>Arbeits</w:t>
      </w:r>
      <w:r w:rsidR="00C774E9">
        <w:rPr>
          <w:lang w:val="fr-CH"/>
        </w:rPr>
        <w:t>journal</w:t>
      </w:r>
      <w:bookmarkEnd w:id="1"/>
      <w:proofErr w:type="spellEnd"/>
    </w:p>
    <w:p w14:paraId="68781AFA" w14:textId="77777777" w:rsidR="00C774E9" w:rsidRPr="00C774E9" w:rsidRDefault="00C774E9" w:rsidP="00C774E9">
      <w:pPr>
        <w:rPr>
          <w:lang w:val="fr-CH"/>
        </w:rPr>
      </w:pPr>
    </w:p>
    <w:p w14:paraId="395E6EE7" w14:textId="62AFC61B" w:rsidR="00975AA3" w:rsidRDefault="00C774E9" w:rsidP="008C0CD5">
      <w:pPr>
        <w:pStyle w:val="berschrift2"/>
        <w:rPr>
          <w:lang w:val="fr-CH"/>
        </w:rPr>
      </w:pPr>
      <w:r>
        <w:rPr>
          <w:lang w:val="fr-CH"/>
        </w:rPr>
        <w:t xml:space="preserve"> </w:t>
      </w:r>
      <w:bookmarkStart w:id="2" w:name="_Toc49505629"/>
      <w:r>
        <w:rPr>
          <w:lang w:val="fr-CH"/>
        </w:rPr>
        <w:t>28.08.2020</w:t>
      </w:r>
      <w:bookmarkEnd w:id="2"/>
    </w:p>
    <w:p w14:paraId="0C4FD91F" w14:textId="61ADD082" w:rsidR="00C774E9" w:rsidRPr="00E45C0B" w:rsidRDefault="00E45C0B" w:rsidP="00C774E9">
      <w:r w:rsidRPr="00E45C0B">
        <w:t>Heute haben wir d</w:t>
      </w:r>
      <w:r>
        <w:t xml:space="preserve">en Projektauftrag </w:t>
      </w:r>
      <w:r w:rsidR="00DD49C2">
        <w:t xml:space="preserve">und Zeitplan </w:t>
      </w:r>
      <w:r w:rsidR="001413D1">
        <w:t>fertiggestellt. Wir mussten den Projektauftrag nochmals bearbeiten, da wir am Anfang zu ungenau waren.</w:t>
      </w:r>
      <w:r w:rsidR="00CA2DC3">
        <w:t xml:space="preserve"> Danach wussten wir aber was unser Fehler war und haben ihn nochmals genau überarbeitet.</w:t>
      </w:r>
      <w:r w:rsidR="002930E5">
        <w:t xml:space="preserve"> Zudem haben wir die Vorlage für die Projektdokumen</w:t>
      </w:r>
      <w:r w:rsidR="00F65D8E">
        <w:t>tation</w:t>
      </w:r>
      <w:r w:rsidR="002930E5">
        <w:t xml:space="preserve"> erstellt.</w:t>
      </w:r>
      <w:r w:rsidR="00083A76">
        <w:t xml:space="preserve"> Wir haben alle unsere Ziele gemäss Zeitplan heute erreicht.</w:t>
      </w:r>
      <w:r w:rsidR="004B03F9">
        <w:t xml:space="preserve"> Wir haben gut gear</w:t>
      </w:r>
      <w:r w:rsidR="00BA6ACF">
        <w:t>beitet, könnten aber noch disziplinierter arbeiten.</w:t>
      </w:r>
    </w:p>
    <w:p w14:paraId="76D158B3" w14:textId="77777777" w:rsidR="008C0CD5" w:rsidRPr="00E45C0B" w:rsidRDefault="008C0CD5" w:rsidP="008C0CD5">
      <w:pPr>
        <w:pStyle w:val="berschrift1"/>
      </w:pPr>
      <w:bookmarkStart w:id="3" w:name="_Toc49505630"/>
      <w:r w:rsidRPr="00E45C0B">
        <w:t>8u8z</w:t>
      </w:r>
      <w:bookmarkEnd w:id="3"/>
    </w:p>
    <w:p w14:paraId="5844C17D" w14:textId="77777777" w:rsidR="00975AA3" w:rsidRPr="00E45C0B" w:rsidRDefault="00975AA3" w:rsidP="007723A9">
      <w:pPr>
        <w:rPr>
          <w:b/>
          <w:sz w:val="24"/>
        </w:rPr>
      </w:pPr>
    </w:p>
    <w:p w14:paraId="60BFB8FE" w14:textId="77777777" w:rsidR="00975AA3" w:rsidRPr="00E45C0B" w:rsidRDefault="00975AA3" w:rsidP="007723A9">
      <w:pPr>
        <w:rPr>
          <w:b/>
          <w:sz w:val="24"/>
        </w:rPr>
      </w:pPr>
    </w:p>
    <w:p w14:paraId="3628C749" w14:textId="77777777" w:rsidR="00975AA3" w:rsidRPr="00E45C0B" w:rsidRDefault="00975AA3" w:rsidP="007723A9">
      <w:pPr>
        <w:rPr>
          <w:b/>
          <w:sz w:val="24"/>
        </w:rPr>
      </w:pPr>
    </w:p>
    <w:p w14:paraId="5571FB48" w14:textId="77777777" w:rsidR="00975AA3" w:rsidRPr="00E45C0B" w:rsidRDefault="00975AA3" w:rsidP="007723A9">
      <w:pPr>
        <w:rPr>
          <w:b/>
          <w:sz w:val="24"/>
        </w:rPr>
      </w:pPr>
    </w:p>
    <w:p w14:paraId="10C1E91A" w14:textId="77777777" w:rsidR="00975AA3" w:rsidRPr="00E45C0B" w:rsidRDefault="00975AA3" w:rsidP="007723A9">
      <w:pPr>
        <w:rPr>
          <w:b/>
          <w:sz w:val="24"/>
        </w:rPr>
      </w:pPr>
    </w:p>
    <w:p w14:paraId="7A184C27" w14:textId="77777777" w:rsidR="00975AA3" w:rsidRPr="00E45C0B" w:rsidRDefault="00975AA3" w:rsidP="007723A9">
      <w:pPr>
        <w:rPr>
          <w:b/>
          <w:sz w:val="24"/>
        </w:rPr>
      </w:pPr>
    </w:p>
    <w:p w14:paraId="112E7FD6" w14:textId="77777777" w:rsidR="00975AA3" w:rsidRPr="00E45C0B" w:rsidRDefault="00975AA3" w:rsidP="007723A9">
      <w:pPr>
        <w:rPr>
          <w:b/>
          <w:sz w:val="24"/>
        </w:rPr>
      </w:pPr>
    </w:p>
    <w:p w14:paraId="3FEAFE66" w14:textId="77777777" w:rsidR="00975AA3" w:rsidRPr="00E45C0B" w:rsidRDefault="00975AA3" w:rsidP="007723A9">
      <w:pPr>
        <w:rPr>
          <w:b/>
          <w:sz w:val="24"/>
        </w:rPr>
      </w:pPr>
    </w:p>
    <w:p w14:paraId="352E57BC" w14:textId="77777777" w:rsidR="00975AA3" w:rsidRPr="00E45C0B" w:rsidRDefault="00975AA3" w:rsidP="007723A9">
      <w:pPr>
        <w:rPr>
          <w:b/>
          <w:sz w:val="24"/>
        </w:rPr>
      </w:pPr>
    </w:p>
    <w:p w14:paraId="4DE8A87A" w14:textId="77777777" w:rsidR="00975AA3" w:rsidRPr="00E45C0B" w:rsidRDefault="00975AA3" w:rsidP="007723A9">
      <w:pPr>
        <w:rPr>
          <w:b/>
          <w:sz w:val="24"/>
        </w:rPr>
      </w:pPr>
    </w:p>
    <w:p w14:paraId="719440B6" w14:textId="77777777" w:rsidR="00975AA3" w:rsidRPr="00E45C0B" w:rsidRDefault="00975AA3" w:rsidP="007723A9">
      <w:pPr>
        <w:rPr>
          <w:b/>
          <w:sz w:val="24"/>
        </w:rPr>
      </w:pPr>
    </w:p>
    <w:p w14:paraId="5F8371A3" w14:textId="77777777" w:rsidR="00975AA3" w:rsidRPr="00E45C0B" w:rsidRDefault="00975AA3" w:rsidP="007723A9">
      <w:pPr>
        <w:rPr>
          <w:b/>
          <w:sz w:val="24"/>
        </w:rPr>
      </w:pPr>
    </w:p>
    <w:p w14:paraId="50AB6D3B" w14:textId="77777777" w:rsidR="00975AA3" w:rsidRPr="00E45C0B" w:rsidRDefault="00975AA3" w:rsidP="007723A9">
      <w:pPr>
        <w:rPr>
          <w:b/>
          <w:sz w:val="24"/>
        </w:rPr>
      </w:pPr>
    </w:p>
    <w:p w14:paraId="5B8A434E" w14:textId="77777777" w:rsidR="00975AA3" w:rsidRPr="00E45C0B" w:rsidRDefault="00975AA3" w:rsidP="007723A9">
      <w:pPr>
        <w:rPr>
          <w:b/>
          <w:sz w:val="24"/>
        </w:rPr>
      </w:pPr>
    </w:p>
    <w:p w14:paraId="6244DD21" w14:textId="77777777" w:rsidR="00975AA3" w:rsidRPr="00E45C0B" w:rsidRDefault="00975AA3" w:rsidP="007723A9">
      <w:pPr>
        <w:rPr>
          <w:b/>
          <w:sz w:val="24"/>
        </w:rPr>
      </w:pPr>
    </w:p>
    <w:p w14:paraId="06E41402" w14:textId="77777777" w:rsidR="00975AA3" w:rsidRPr="00E45C0B" w:rsidRDefault="00975AA3" w:rsidP="007723A9">
      <w:pPr>
        <w:rPr>
          <w:b/>
          <w:sz w:val="24"/>
        </w:rPr>
      </w:pPr>
    </w:p>
    <w:p w14:paraId="76E03C1B" w14:textId="77777777" w:rsidR="00975AA3" w:rsidRPr="00E45C0B" w:rsidRDefault="00975AA3" w:rsidP="007723A9">
      <w:pPr>
        <w:rPr>
          <w:b/>
          <w:sz w:val="24"/>
        </w:rPr>
      </w:pPr>
    </w:p>
    <w:p w14:paraId="136EDE88" w14:textId="77777777" w:rsidR="00975AA3" w:rsidRPr="00E45C0B" w:rsidRDefault="00975AA3" w:rsidP="007723A9">
      <w:pPr>
        <w:rPr>
          <w:b/>
          <w:sz w:val="24"/>
        </w:rPr>
      </w:pPr>
    </w:p>
    <w:p w14:paraId="1F5BD1AA" w14:textId="77777777" w:rsidR="00975AA3" w:rsidRPr="00E45C0B" w:rsidRDefault="00975AA3" w:rsidP="007723A9">
      <w:pPr>
        <w:rPr>
          <w:b/>
          <w:sz w:val="24"/>
        </w:rPr>
      </w:pPr>
    </w:p>
    <w:sectPr w:rsidR="00975AA3" w:rsidRPr="00E45C0B" w:rsidSect="00975AA3">
      <w:foot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B49F" w14:textId="77777777" w:rsidR="009F0D08" w:rsidRDefault="009F0D08" w:rsidP="00975AA3">
      <w:pPr>
        <w:spacing w:after="0" w:line="240" w:lineRule="auto"/>
      </w:pPr>
      <w:r>
        <w:separator/>
      </w:r>
    </w:p>
  </w:endnote>
  <w:endnote w:type="continuationSeparator" w:id="0">
    <w:p w14:paraId="1B7C12D3" w14:textId="77777777" w:rsidR="009F0D08" w:rsidRDefault="009F0D08" w:rsidP="0097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E114" w14:textId="77777777" w:rsidR="00975AA3" w:rsidRPr="00B0737C" w:rsidRDefault="00975AA3">
    <w:pPr>
      <w:pStyle w:val="Fuzeile"/>
      <w:rPr>
        <w:b/>
        <w:sz w:val="28"/>
        <w:lang w:val="en-US"/>
      </w:rPr>
    </w:pPr>
    <w:r w:rsidRPr="00975AA3">
      <w:rPr>
        <w:b/>
        <w:noProof/>
        <w:color w:val="808080" w:themeColor="background1" w:themeShade="80"/>
        <w:sz w:val="28"/>
        <w:lang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6DEE880" wp14:editId="508A353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E176C" w14:textId="77777777" w:rsidR="00975AA3" w:rsidRDefault="00975AA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August 21, 2020</w:t>
                                </w:r>
                              </w:p>
                            </w:sdtContent>
                          </w:sdt>
                          <w:p w14:paraId="00C55850" w14:textId="77777777" w:rsidR="00975AA3" w:rsidRDefault="00975A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8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75AA3" w:rsidRDefault="00975AA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August 21, 2020</w:t>
                          </w:r>
                        </w:p>
                      </w:sdtContent>
                    </w:sdt>
                    <w:p w:rsidR="00975AA3" w:rsidRDefault="00975A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75AA3">
      <w:rPr>
        <w:b/>
        <w:noProof/>
        <w:sz w:val="28"/>
        <w:lang w:eastAsia="de-CH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285A17" wp14:editId="64151FC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12E3A3" w14:textId="77777777" w:rsidR="00975AA3" w:rsidRDefault="00975A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0CD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75AA3" w:rsidRDefault="00975A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C0CD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0737C">
      <w:rPr>
        <w:b/>
        <w:sz w:val="28"/>
        <w:lang w:val="en-US"/>
      </w:rPr>
      <w:t>Battleship</w:t>
    </w:r>
    <w:r w:rsidRPr="00B0737C">
      <w:rPr>
        <w:b/>
        <w:sz w:val="28"/>
        <w:lang w:val="en-US"/>
      </w:rPr>
      <w:tab/>
      <w:t>Alessio Savastano, Oliver Beutler, Lars Theiler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DFAAE" w14:textId="77777777" w:rsidR="009F0D08" w:rsidRDefault="009F0D08" w:rsidP="00975AA3">
      <w:pPr>
        <w:spacing w:after="0" w:line="240" w:lineRule="auto"/>
      </w:pPr>
      <w:r>
        <w:separator/>
      </w:r>
    </w:p>
  </w:footnote>
  <w:footnote w:type="continuationSeparator" w:id="0">
    <w:p w14:paraId="165D00F3" w14:textId="77777777" w:rsidR="009F0D08" w:rsidRDefault="009F0D08" w:rsidP="00975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A9"/>
    <w:rsid w:val="00083A76"/>
    <w:rsid w:val="001413D1"/>
    <w:rsid w:val="002548C4"/>
    <w:rsid w:val="002930E5"/>
    <w:rsid w:val="004B03F9"/>
    <w:rsid w:val="005B68B5"/>
    <w:rsid w:val="007068E3"/>
    <w:rsid w:val="007723A9"/>
    <w:rsid w:val="00782360"/>
    <w:rsid w:val="008C0CD5"/>
    <w:rsid w:val="00975AA3"/>
    <w:rsid w:val="009F0D08"/>
    <w:rsid w:val="00B0737C"/>
    <w:rsid w:val="00BA6ACF"/>
    <w:rsid w:val="00C774E9"/>
    <w:rsid w:val="00CA2DC3"/>
    <w:rsid w:val="00DB0A62"/>
    <w:rsid w:val="00DD49C2"/>
    <w:rsid w:val="00E45C0B"/>
    <w:rsid w:val="00E629CC"/>
    <w:rsid w:val="00EE2889"/>
    <w:rsid w:val="00F30818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88D21A"/>
  <w15:chartTrackingRefBased/>
  <w15:docId w15:val="{CC6C86B7-275D-4CB9-BFEB-19D3470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0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0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5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5AA3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75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5AA3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0CD5"/>
    <w:rPr>
      <w:rFonts w:asciiTheme="majorHAnsi" w:eastAsiaTheme="majorEastAsia" w:hAnsiTheme="majorHAnsi" w:cstheme="majorBidi"/>
      <w:sz w:val="40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0CD5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8C0CD5"/>
    <w:pPr>
      <w:spacing w:after="100"/>
      <w:ind w:left="220"/>
    </w:pPr>
    <w:rPr>
      <w:rFonts w:eastAsiaTheme="minorEastAsia" w:cs="Times New Roman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C0CD5"/>
    <w:pPr>
      <w:spacing w:after="100"/>
    </w:pPr>
    <w:rPr>
      <w:rFonts w:eastAsiaTheme="minorEastAsia" w:cs="Times New Roman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C0CD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Absatz-Standardschriftart"/>
    <w:uiPriority w:val="99"/>
    <w:unhideWhenUsed/>
    <w:rsid w:val="008C0CD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0C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table" w:styleId="Tabellenraster">
    <w:name w:val="Table Grid"/>
    <w:basedOn w:val="NormaleTabelle"/>
    <w:uiPriority w:val="39"/>
    <w:rsid w:val="0025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9CDF6-B1D3-4774-83C9-544FF11C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Savastano</dc:creator>
  <cp:keywords/>
  <dc:description/>
  <cp:lastModifiedBy>Oliver Beutler</cp:lastModifiedBy>
  <cp:revision>20</cp:revision>
  <dcterms:created xsi:type="dcterms:W3CDTF">2020-08-21T09:04:00Z</dcterms:created>
  <dcterms:modified xsi:type="dcterms:W3CDTF">2020-08-28T09:13:00Z</dcterms:modified>
</cp:coreProperties>
</file>