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D1F90" w14:textId="670FC918" w:rsidR="00CB2045" w:rsidRDefault="00CB2045" w:rsidP="00CB2045">
      <w:pPr>
        <w:rPr>
          <w:rFonts w:ascii="Times New Roman" w:eastAsia="SimSu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SimSun" w:hAnsi="Times New Roman" w:cs="Times New Roman"/>
          <w:b/>
          <w:sz w:val="32"/>
          <w:szCs w:val="32"/>
          <w:u w:val="single"/>
        </w:rPr>
        <w:t xml:space="preserve">Name: </w:t>
      </w:r>
      <w:r w:rsidR="001160A5">
        <w:rPr>
          <w:rFonts w:ascii="Times New Roman" w:eastAsia="SimSun" w:hAnsi="Times New Roman" w:cs="Times New Roman"/>
          <w:b/>
          <w:sz w:val="32"/>
          <w:szCs w:val="32"/>
          <w:u w:val="single"/>
        </w:rPr>
        <w:t>Ashish Mukherjee</w:t>
      </w:r>
    </w:p>
    <w:p w14:paraId="3DE0D33F" w14:textId="77777777" w:rsidR="00CB2045" w:rsidRDefault="00CB2045" w:rsidP="00CB2045">
      <w:pPr>
        <w:rPr>
          <w:rFonts w:ascii="Times New Roman" w:eastAsia="SimSu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SimSun" w:hAnsi="Times New Roman" w:cs="Times New Roman"/>
          <w:b/>
          <w:sz w:val="32"/>
          <w:szCs w:val="32"/>
          <w:u w:val="single"/>
        </w:rPr>
        <w:t>Class: LY CSE NS –‘A’</w:t>
      </w:r>
    </w:p>
    <w:p w14:paraId="7514DBFE" w14:textId="1B3B62BF" w:rsidR="00CB2045" w:rsidRDefault="00CB2045" w:rsidP="00CB2045">
      <w:pPr>
        <w:rPr>
          <w:rFonts w:ascii="Times New Roman" w:eastAsia="SimSu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SimSun" w:hAnsi="Times New Roman" w:cs="Times New Roman"/>
          <w:b/>
          <w:sz w:val="32"/>
          <w:szCs w:val="32"/>
          <w:u w:val="single"/>
        </w:rPr>
        <w:t>Roll No: 21930</w:t>
      </w:r>
      <w:r w:rsidR="001160A5">
        <w:rPr>
          <w:rFonts w:ascii="Times New Roman" w:eastAsia="SimSun" w:hAnsi="Times New Roman" w:cs="Times New Roman"/>
          <w:b/>
          <w:sz w:val="32"/>
          <w:szCs w:val="32"/>
          <w:u w:val="single"/>
        </w:rPr>
        <w:t>60</w:t>
      </w:r>
    </w:p>
    <w:p w14:paraId="3C48A3BF" w14:textId="77777777" w:rsidR="00CB2045" w:rsidRDefault="00CB2045" w:rsidP="00CB2045">
      <w:pPr>
        <w:rPr>
          <w:rFonts w:ascii="Times New Roman" w:eastAsia="SimSu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SimSun" w:hAnsi="Times New Roman" w:cs="Times New Roman"/>
          <w:b/>
          <w:sz w:val="32"/>
          <w:szCs w:val="32"/>
          <w:u w:val="single"/>
        </w:rPr>
        <w:t>Subject: NML</w:t>
      </w:r>
    </w:p>
    <w:p w14:paraId="49BEB59F" w14:textId="77777777" w:rsidR="00B12059" w:rsidRDefault="00B12059">
      <w:pPr>
        <w:pStyle w:val="BodyText"/>
        <w:spacing w:before="4"/>
        <w:rPr>
          <w:rFonts w:ascii="Arial"/>
          <w:b/>
          <w:sz w:val="13"/>
        </w:rPr>
      </w:pPr>
    </w:p>
    <w:p w14:paraId="344A696F" w14:textId="77777777" w:rsidR="00B12059" w:rsidRPr="00CB2045" w:rsidRDefault="000110AB">
      <w:pPr>
        <w:spacing w:before="94"/>
        <w:ind w:left="4161" w:right="4214"/>
        <w:jc w:val="center"/>
        <w:rPr>
          <w:rFonts w:ascii="Arial"/>
          <w:b/>
          <w:color w:val="404040" w:themeColor="text1" w:themeTint="BF"/>
        </w:rPr>
      </w:pPr>
      <w:r w:rsidRPr="00CB2045">
        <w:rPr>
          <w:rFonts w:ascii="Arial"/>
          <w:b/>
          <w:color w:val="404040" w:themeColor="text1" w:themeTint="BF"/>
        </w:rPr>
        <w:t>Assignment</w:t>
      </w:r>
      <w:r w:rsidRPr="00CB2045">
        <w:rPr>
          <w:rFonts w:ascii="Arial"/>
          <w:b/>
          <w:color w:val="404040" w:themeColor="text1" w:themeTint="BF"/>
          <w:spacing w:val="-1"/>
        </w:rPr>
        <w:t xml:space="preserve"> </w:t>
      </w:r>
      <w:r w:rsidRPr="00CB2045">
        <w:rPr>
          <w:rFonts w:ascii="Arial"/>
          <w:b/>
          <w:color w:val="404040" w:themeColor="text1" w:themeTint="BF"/>
        </w:rPr>
        <w:t>10</w:t>
      </w:r>
    </w:p>
    <w:p w14:paraId="25BB848B" w14:textId="77777777" w:rsidR="00B12059" w:rsidRDefault="00B12059">
      <w:pPr>
        <w:pStyle w:val="BodyText"/>
        <w:rPr>
          <w:rFonts w:ascii="Arial"/>
          <w:b/>
          <w:sz w:val="24"/>
        </w:rPr>
      </w:pPr>
    </w:p>
    <w:p w14:paraId="25D88B56" w14:textId="77777777" w:rsidR="00B12059" w:rsidRDefault="000110AB">
      <w:pPr>
        <w:pStyle w:val="BodyText"/>
        <w:spacing w:before="146"/>
        <w:ind w:left="220"/>
        <w:jc w:val="both"/>
      </w:pPr>
      <w:r w:rsidRPr="00CB2045">
        <w:rPr>
          <w:rFonts w:ascii="Arial"/>
          <w:b/>
          <w:color w:val="404040" w:themeColor="text1" w:themeTint="BF"/>
        </w:rPr>
        <w:t>Objective</w:t>
      </w:r>
      <w:r>
        <w:t>: Analyze</w:t>
      </w:r>
      <w:r>
        <w:rPr>
          <w:spacing w:val="-4"/>
        </w:rPr>
        <w:t xml:space="preserve"> </w:t>
      </w:r>
      <w:r>
        <w:t>network using</w:t>
      </w:r>
      <w:r>
        <w:rPr>
          <w:spacing w:val="-4"/>
        </w:rPr>
        <w:t xml:space="preserve"> </w:t>
      </w:r>
      <w:r>
        <w:t>Solarwinds network</w:t>
      </w:r>
      <w:r>
        <w:rPr>
          <w:spacing w:val="-1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monitor.</w:t>
      </w:r>
    </w:p>
    <w:p w14:paraId="7F66169D" w14:textId="77777777" w:rsidR="00B12059" w:rsidRDefault="00B12059">
      <w:pPr>
        <w:pStyle w:val="BodyText"/>
        <w:spacing w:before="5"/>
        <w:rPr>
          <w:sz w:val="28"/>
        </w:rPr>
      </w:pPr>
    </w:p>
    <w:p w14:paraId="0A7E83F8" w14:textId="77777777" w:rsidR="00B12059" w:rsidRDefault="000110AB">
      <w:pPr>
        <w:pStyle w:val="Heading1"/>
      </w:pPr>
      <w:r w:rsidRPr="00CB2045">
        <w:rPr>
          <w:color w:val="404040" w:themeColor="text1" w:themeTint="BF"/>
        </w:rPr>
        <w:t>Theory</w:t>
      </w:r>
      <w:r>
        <w:t>:</w:t>
      </w:r>
    </w:p>
    <w:p w14:paraId="3299692E" w14:textId="77777777" w:rsidR="00B12059" w:rsidRDefault="000110AB">
      <w:pPr>
        <w:pStyle w:val="BodyText"/>
        <w:spacing w:before="185" w:line="247" w:lineRule="auto"/>
        <w:ind w:left="297" w:right="221"/>
        <w:jc w:val="both"/>
      </w:pPr>
      <w:r>
        <w:t>SolarWinds is one of the world’s leading producers of IT management software. SolarWinds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Monitor</w:t>
      </w:r>
      <w:r>
        <w:rPr>
          <w:spacing w:val="1"/>
        </w:rPr>
        <w:t xml:space="preserve"> </w:t>
      </w:r>
      <w:r>
        <w:t>(NPM)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products.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focuses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monitoring the health of the devices connected to a network. The hardware that SolarWinds NPM</w:t>
      </w:r>
      <w:r>
        <w:rPr>
          <w:spacing w:val="-59"/>
        </w:rPr>
        <w:t xml:space="preserve"> </w:t>
      </w:r>
      <w:r>
        <w:t>keeps an eye on includes network equipment, such as routers and switches; endpoint devices,</w:t>
      </w:r>
      <w:r>
        <w:rPr>
          <w:spacing w:val="1"/>
        </w:rPr>
        <w:t xml:space="preserve"> </w:t>
      </w:r>
      <w:r>
        <w:t>including terminals, desktop PCs, and mobile devices; and office equipment, such as printers.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constant</w:t>
      </w:r>
      <w:r>
        <w:rPr>
          <w:spacing w:val="-1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gathers</w:t>
      </w:r>
      <w:r>
        <w:rPr>
          <w:spacing w:val="-2"/>
        </w:rPr>
        <w:t xml:space="preserve"> </w:t>
      </w:r>
      <w:r>
        <w:t>metrics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serve</w:t>
      </w:r>
      <w:r>
        <w:rPr>
          <w:spacing w:val="-5"/>
        </w:rPr>
        <w:t xml:space="preserve"> </w:t>
      </w:r>
      <w:r>
        <w:t>troubleshooting tasks.</w:t>
      </w:r>
    </w:p>
    <w:p w14:paraId="4264EA5E" w14:textId="77777777" w:rsidR="00B12059" w:rsidRDefault="000110AB">
      <w:pPr>
        <w:pStyle w:val="BodyText"/>
        <w:spacing w:before="181" w:line="247" w:lineRule="auto"/>
        <w:ind w:left="297" w:right="222"/>
        <w:jc w:val="both"/>
      </w:pPr>
      <w:r>
        <w:t>The NPM includes a dashboard with comprehensive controls that can help you customize your</w:t>
      </w:r>
      <w:r>
        <w:rPr>
          <w:spacing w:val="1"/>
        </w:rPr>
        <w:t xml:space="preserve"> </w:t>
      </w:r>
      <w:r>
        <w:t>views of network data and also filter the events that are reported by the system. This is a very</w:t>
      </w:r>
      <w:r>
        <w:rPr>
          <w:spacing w:val="1"/>
        </w:rPr>
        <w:t xml:space="preserve"> </w:t>
      </w:r>
      <w:r>
        <w:t>flexible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suitable</w:t>
      </w:r>
      <w:r>
        <w:rPr>
          <w:spacing w:val="-1"/>
        </w:rPr>
        <w:t xml:space="preserve"> </w:t>
      </w:r>
      <w:r>
        <w:t>for any</w:t>
      </w:r>
      <w:r>
        <w:rPr>
          <w:spacing w:val="-2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network. The</w:t>
      </w:r>
      <w:r>
        <w:rPr>
          <w:spacing w:val="-1"/>
        </w:rPr>
        <w:t xml:space="preserve"> </w:t>
      </w:r>
      <w:r>
        <w:t>NPM is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standalone</w:t>
      </w:r>
      <w:r>
        <w:rPr>
          <w:spacing w:val="-1"/>
        </w:rPr>
        <w:t xml:space="preserve"> </w:t>
      </w:r>
      <w:r>
        <w:t>package.</w:t>
      </w:r>
    </w:p>
    <w:p w14:paraId="347FFE20" w14:textId="77777777" w:rsidR="00B12059" w:rsidRDefault="00B12059">
      <w:pPr>
        <w:pStyle w:val="BodyText"/>
        <w:spacing w:before="10"/>
        <w:rPr>
          <w:sz w:val="19"/>
        </w:rPr>
      </w:pPr>
    </w:p>
    <w:p w14:paraId="2D44F3A2" w14:textId="77777777" w:rsidR="00B12059" w:rsidRDefault="000110AB">
      <w:pPr>
        <w:ind w:left="220"/>
        <w:rPr>
          <w:rFonts w:ascii="Arial"/>
          <w:b/>
          <w:sz w:val="20"/>
        </w:rPr>
      </w:pPr>
      <w:r>
        <w:rPr>
          <w:rFonts w:ascii="Arial"/>
          <w:b/>
          <w:sz w:val="20"/>
        </w:rPr>
        <w:t>NETWORK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z w:val="20"/>
        </w:rPr>
        <w:t>PERFORMANCE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MONITOR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AT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A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z w:val="20"/>
        </w:rPr>
        <w:t>GLANCE:</w:t>
      </w:r>
    </w:p>
    <w:p w14:paraId="494357CE" w14:textId="77777777" w:rsidR="00B12059" w:rsidRDefault="00B12059">
      <w:pPr>
        <w:pStyle w:val="BodyText"/>
        <w:rPr>
          <w:rFonts w:ascii="Arial"/>
          <w:b/>
        </w:rPr>
      </w:pPr>
    </w:p>
    <w:p w14:paraId="378C5E64" w14:textId="77777777" w:rsidR="00B12059" w:rsidRDefault="000110AB">
      <w:pPr>
        <w:pStyle w:val="ListParagraph"/>
        <w:numPr>
          <w:ilvl w:val="0"/>
          <w:numId w:val="2"/>
        </w:numPr>
        <w:tabs>
          <w:tab w:val="left" w:pos="444"/>
        </w:tabs>
        <w:spacing w:before="159" w:line="244" w:lineRule="auto"/>
        <w:ind w:right="227" w:firstLine="0"/>
      </w:pPr>
      <w:r>
        <w:t>Speed troubleshooting,</w:t>
      </w:r>
      <w:r>
        <w:rPr>
          <w:spacing w:val="1"/>
        </w:rPr>
        <w:t xml:space="preserve"> </w:t>
      </w:r>
      <w:r>
        <w:t>increase service</w:t>
      </w:r>
      <w:r>
        <w:rPr>
          <w:spacing w:val="2"/>
        </w:rPr>
        <w:t xml:space="preserve"> </w:t>
      </w:r>
      <w:r>
        <w:t>levels,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reduce</w:t>
      </w:r>
      <w:r>
        <w:rPr>
          <w:spacing w:val="3"/>
        </w:rPr>
        <w:t xml:space="preserve"> </w:t>
      </w:r>
      <w:r>
        <w:t>downtime with</w:t>
      </w:r>
      <w:r>
        <w:rPr>
          <w:spacing w:val="2"/>
        </w:rPr>
        <w:t xml:space="preserve"> </w:t>
      </w:r>
      <w:r>
        <w:t>multivendor</w:t>
      </w:r>
      <w:r>
        <w:rPr>
          <w:spacing w:val="1"/>
        </w:rPr>
        <w:t xml:space="preserve"> </w:t>
      </w:r>
      <w:r>
        <w:t>network</w:t>
      </w:r>
      <w:r>
        <w:rPr>
          <w:spacing w:val="-58"/>
        </w:rPr>
        <w:t xml:space="preserve"> </w:t>
      </w:r>
      <w:r>
        <w:t>monitoring</w:t>
      </w:r>
    </w:p>
    <w:p w14:paraId="1F0DF307" w14:textId="77777777" w:rsidR="00B12059" w:rsidRDefault="000110AB">
      <w:pPr>
        <w:pStyle w:val="ListParagraph"/>
        <w:numPr>
          <w:ilvl w:val="0"/>
          <w:numId w:val="2"/>
        </w:numPr>
        <w:tabs>
          <w:tab w:val="left" w:pos="454"/>
        </w:tabs>
        <w:spacing w:before="187" w:line="244" w:lineRule="auto"/>
        <w:ind w:right="221" w:firstLine="0"/>
      </w:pPr>
      <w:r>
        <w:t>Measure</w:t>
      </w:r>
      <w:r>
        <w:rPr>
          <w:spacing w:val="12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health</w:t>
      </w:r>
      <w:r>
        <w:rPr>
          <w:spacing w:val="1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logical</w:t>
      </w:r>
      <w:r>
        <w:rPr>
          <w:spacing w:val="17"/>
        </w:rPr>
        <w:t xml:space="preserve"> </w:t>
      </w:r>
      <w:r>
        <w:t>network</w:t>
      </w:r>
      <w:r>
        <w:rPr>
          <w:spacing w:val="14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addition</w:t>
      </w:r>
      <w:r>
        <w:rPr>
          <w:spacing w:val="17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physical</w:t>
      </w:r>
      <w:r>
        <w:rPr>
          <w:spacing w:val="14"/>
        </w:rPr>
        <w:t xml:space="preserve"> </w:t>
      </w:r>
      <w:r>
        <w:t>network</w:t>
      </w:r>
      <w:r>
        <w:rPr>
          <w:spacing w:val="17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Cisco®</w:t>
      </w:r>
      <w:r>
        <w:rPr>
          <w:spacing w:val="22"/>
        </w:rPr>
        <w:t xml:space="preserve"> </w:t>
      </w:r>
      <w:r>
        <w:t>ACI</w:t>
      </w:r>
      <w:r>
        <w:rPr>
          <w:spacing w:val="-5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Azure</w:t>
      </w:r>
      <w:r>
        <w:rPr>
          <w:spacing w:val="-2"/>
        </w:rPr>
        <w:t xml:space="preserve"> </w:t>
      </w:r>
      <w:r>
        <w:t>VNet</w:t>
      </w:r>
      <w:r>
        <w:rPr>
          <w:spacing w:val="1"/>
        </w:rPr>
        <w:t xml:space="preserve"> </w:t>
      </w:r>
      <w:r>
        <w:t>gateway</w:t>
      </w:r>
      <w:r>
        <w:rPr>
          <w:spacing w:val="-2"/>
        </w:rPr>
        <w:t xml:space="preserve"> </w:t>
      </w:r>
      <w:r>
        <w:t>support</w:t>
      </w:r>
    </w:p>
    <w:p w14:paraId="75311F11" w14:textId="77777777" w:rsidR="00B12059" w:rsidRDefault="000110AB">
      <w:pPr>
        <w:pStyle w:val="ListParagraph"/>
        <w:numPr>
          <w:ilvl w:val="0"/>
          <w:numId w:val="2"/>
        </w:numPr>
        <w:tabs>
          <w:tab w:val="left" w:pos="466"/>
        </w:tabs>
        <w:spacing w:before="189" w:line="244" w:lineRule="auto"/>
        <w:ind w:right="228" w:firstLine="0"/>
      </w:pPr>
      <w:r>
        <w:t>Simplify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management</w:t>
      </w:r>
      <w:r>
        <w:rPr>
          <w:spacing w:val="27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complex</w:t>
      </w:r>
      <w:r>
        <w:rPr>
          <w:spacing w:val="23"/>
        </w:rPr>
        <w:t xml:space="preserve"> </w:t>
      </w:r>
      <w:r>
        <w:t>network</w:t>
      </w:r>
      <w:r>
        <w:rPr>
          <w:spacing w:val="22"/>
        </w:rPr>
        <w:t xml:space="preserve"> </w:t>
      </w:r>
      <w:r>
        <w:t>devices</w:t>
      </w:r>
      <w:r>
        <w:rPr>
          <w:spacing w:val="26"/>
        </w:rPr>
        <w:t xml:space="preserve"> </w:t>
      </w:r>
      <w:r>
        <w:t>by</w:t>
      </w:r>
      <w:r>
        <w:rPr>
          <w:spacing w:val="21"/>
        </w:rPr>
        <w:t xml:space="preserve"> </w:t>
      </w:r>
      <w:r>
        <w:t>monitoring</w:t>
      </w:r>
      <w:r>
        <w:rPr>
          <w:spacing w:val="22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right</w:t>
      </w:r>
      <w:r>
        <w:rPr>
          <w:spacing w:val="25"/>
        </w:rPr>
        <w:t xml:space="preserve"> </w:t>
      </w:r>
      <w:r>
        <w:t>information</w:t>
      </w:r>
      <w:r>
        <w:rPr>
          <w:spacing w:val="23"/>
        </w:rPr>
        <w:t xml:space="preserve"> </w:t>
      </w:r>
      <w:r>
        <w:t>for</w:t>
      </w:r>
      <w:r>
        <w:rPr>
          <w:spacing w:val="-59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device’s</w:t>
      </w:r>
      <w:r>
        <w:rPr>
          <w:spacing w:val="1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role 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network with</w:t>
      </w:r>
      <w:r>
        <w:rPr>
          <w:spacing w:val="-2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Insight™</w:t>
      </w:r>
      <w:r>
        <w:rPr>
          <w:spacing w:val="-2"/>
        </w:rPr>
        <w:t xml:space="preserve"> </w:t>
      </w:r>
      <w:r>
        <w:t>features</w:t>
      </w:r>
    </w:p>
    <w:p w14:paraId="7881D2F9" w14:textId="77777777" w:rsidR="00B12059" w:rsidRDefault="000110AB">
      <w:pPr>
        <w:pStyle w:val="ListParagraph"/>
        <w:numPr>
          <w:ilvl w:val="0"/>
          <w:numId w:val="2"/>
        </w:numPr>
        <w:tabs>
          <w:tab w:val="left" w:pos="436"/>
        </w:tabs>
        <w:spacing w:before="187" w:line="240" w:lineRule="auto"/>
        <w:ind w:left="435" w:hanging="139"/>
      </w:pPr>
      <w:r>
        <w:t>Critical</w:t>
      </w:r>
      <w:r>
        <w:rPr>
          <w:spacing w:val="-3"/>
        </w:rPr>
        <w:t xml:space="preserve"> </w:t>
      </w:r>
      <w:r>
        <w:t>path</w:t>
      </w:r>
      <w:r>
        <w:rPr>
          <w:spacing w:val="-4"/>
        </w:rPr>
        <w:t xml:space="preserve"> </w:t>
      </w:r>
      <w:r>
        <w:t>hop-by-hop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on-premises,</w:t>
      </w:r>
      <w:r>
        <w:rPr>
          <w:spacing w:val="-1"/>
        </w:rPr>
        <w:t xml:space="preserve"> </w:t>
      </w:r>
      <w:r>
        <w:t>hybrid,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services</w:t>
      </w:r>
    </w:p>
    <w:p w14:paraId="278787C7" w14:textId="77777777" w:rsidR="00B12059" w:rsidRDefault="000110AB">
      <w:pPr>
        <w:pStyle w:val="ListParagraph"/>
        <w:numPr>
          <w:ilvl w:val="0"/>
          <w:numId w:val="2"/>
        </w:numPr>
        <w:tabs>
          <w:tab w:val="left" w:pos="526"/>
        </w:tabs>
        <w:spacing w:before="189" w:line="244" w:lineRule="auto"/>
        <w:ind w:right="223" w:firstLine="0"/>
      </w:pPr>
      <w:r>
        <w:t>Cross-stack</w:t>
      </w:r>
      <w:r>
        <w:rPr>
          <w:spacing w:val="24"/>
        </w:rPr>
        <w:t xml:space="preserve"> </w:t>
      </w:r>
      <w:r>
        <w:t>network</w:t>
      </w:r>
      <w:r>
        <w:rPr>
          <w:spacing w:val="25"/>
        </w:rPr>
        <w:t xml:space="preserve"> </w:t>
      </w:r>
      <w:r>
        <w:t>data</w:t>
      </w:r>
      <w:r>
        <w:rPr>
          <w:spacing w:val="24"/>
        </w:rPr>
        <w:t xml:space="preserve"> </w:t>
      </w:r>
      <w:r>
        <w:t>correlation</w:t>
      </w:r>
      <w:r>
        <w:rPr>
          <w:spacing w:val="27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acceleration</w:t>
      </w:r>
      <w:r>
        <w:rPr>
          <w:spacing w:val="27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problem</w:t>
      </w:r>
      <w:r>
        <w:rPr>
          <w:spacing w:val="25"/>
        </w:rPr>
        <w:t xml:space="preserve"> </w:t>
      </w:r>
      <w:r>
        <w:t>identification</w:t>
      </w:r>
      <w:r>
        <w:rPr>
          <w:spacing w:val="27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PerfStack™ dashboard</w:t>
      </w:r>
    </w:p>
    <w:p w14:paraId="1570B7BC" w14:textId="77777777" w:rsidR="00B12059" w:rsidRDefault="000110AB">
      <w:pPr>
        <w:pStyle w:val="ListParagraph"/>
        <w:numPr>
          <w:ilvl w:val="0"/>
          <w:numId w:val="2"/>
        </w:numPr>
        <w:tabs>
          <w:tab w:val="left" w:pos="436"/>
        </w:tabs>
        <w:spacing w:before="190" w:line="240" w:lineRule="auto"/>
        <w:ind w:left="435" w:hanging="139"/>
      </w:pPr>
      <w:r>
        <w:t>Improve</w:t>
      </w:r>
      <w:r>
        <w:rPr>
          <w:spacing w:val="-6"/>
        </w:rPr>
        <w:t xml:space="preserve"> </w:t>
      </w:r>
      <w:r>
        <w:t>operational</w:t>
      </w:r>
      <w:r>
        <w:rPr>
          <w:spacing w:val="-4"/>
        </w:rPr>
        <w:t xml:space="preserve"> </w:t>
      </w:r>
      <w:r>
        <w:t>efficiency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out-of-the-box</w:t>
      </w:r>
      <w:r>
        <w:rPr>
          <w:spacing w:val="-3"/>
        </w:rPr>
        <w:t xml:space="preserve"> </w:t>
      </w:r>
      <w:r>
        <w:t>dashboards,</w:t>
      </w:r>
      <w:r>
        <w:rPr>
          <w:spacing w:val="-4"/>
        </w:rPr>
        <w:t xml:space="preserve"> </w:t>
      </w:r>
      <w:r>
        <w:t>alerts,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reports</w:t>
      </w:r>
    </w:p>
    <w:p w14:paraId="204563FE" w14:textId="77777777" w:rsidR="00B12059" w:rsidRDefault="00B12059">
      <w:pPr>
        <w:pStyle w:val="BodyText"/>
        <w:spacing w:before="5"/>
      </w:pPr>
    </w:p>
    <w:p w14:paraId="2119BFB2" w14:textId="77777777" w:rsidR="00B12059" w:rsidRDefault="000110AB">
      <w:pPr>
        <w:pStyle w:val="Heading1"/>
      </w:pPr>
      <w:r w:rsidRPr="00CB2045">
        <w:rPr>
          <w:color w:val="404040" w:themeColor="text1" w:themeTint="BF"/>
        </w:rPr>
        <w:t>Procedure</w:t>
      </w:r>
      <w:r>
        <w:t>:</w:t>
      </w:r>
    </w:p>
    <w:p w14:paraId="73DBE0E2" w14:textId="77777777" w:rsidR="00B12059" w:rsidRDefault="00B12059">
      <w:pPr>
        <w:pStyle w:val="BodyText"/>
        <w:spacing w:before="1"/>
        <w:rPr>
          <w:rFonts w:ascii="Arial"/>
          <w:b/>
        </w:rPr>
      </w:pPr>
    </w:p>
    <w:p w14:paraId="554F3A68" w14:textId="77777777" w:rsidR="00B12059" w:rsidRDefault="000110AB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left="839"/>
      </w:pPr>
      <w:r>
        <w:t>Discovery is a</w:t>
      </w:r>
      <w:r>
        <w:rPr>
          <w:spacing w:val="-5"/>
        </w:rPr>
        <w:t xml:space="preserve"> </w:t>
      </w:r>
      <w:r>
        <w:t>term</w:t>
      </w:r>
      <w:r>
        <w:rPr>
          <w:spacing w:val="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describe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to identify network</w:t>
      </w:r>
      <w:r>
        <w:rPr>
          <w:spacing w:val="-2"/>
        </w:rPr>
        <w:t xml:space="preserve"> </w:t>
      </w:r>
      <w:r>
        <w:t>elements.</w:t>
      </w:r>
    </w:p>
    <w:p w14:paraId="5B808ECE" w14:textId="77777777" w:rsidR="00B12059" w:rsidRDefault="000110AB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left="839"/>
      </w:pPr>
      <w:r>
        <w:t>Before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discover your</w:t>
      </w:r>
      <w:r>
        <w:rPr>
          <w:spacing w:val="-1"/>
        </w:rPr>
        <w:t xml:space="preserve"> </w:t>
      </w:r>
      <w:r>
        <w:t>network,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Discovery checklist.</w:t>
      </w:r>
    </w:p>
    <w:p w14:paraId="6DF36BAB" w14:textId="77777777" w:rsidR="00B12059" w:rsidRDefault="000110AB">
      <w:pPr>
        <w:pStyle w:val="ListParagraph"/>
        <w:numPr>
          <w:ilvl w:val="1"/>
          <w:numId w:val="1"/>
        </w:numPr>
        <w:tabs>
          <w:tab w:val="left" w:pos="1559"/>
          <w:tab w:val="left" w:pos="1560"/>
        </w:tabs>
        <w:ind w:left="1559" w:hanging="721"/>
      </w:pPr>
      <w:r>
        <w:t>If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Discovery</w:t>
      </w:r>
      <w:r>
        <w:rPr>
          <w:spacing w:val="3"/>
        </w:rPr>
        <w:t xml:space="preserve"> </w:t>
      </w:r>
      <w:r>
        <w:t>Wizard</w:t>
      </w:r>
      <w:r>
        <w:rPr>
          <w:spacing w:val="2"/>
        </w:rPr>
        <w:t xml:space="preserve"> </w:t>
      </w:r>
      <w:r>
        <w:t>does</w:t>
      </w:r>
      <w:r>
        <w:rPr>
          <w:spacing w:val="5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start</w:t>
      </w:r>
      <w:r>
        <w:rPr>
          <w:spacing w:val="3"/>
        </w:rPr>
        <w:t xml:space="preserve"> </w:t>
      </w:r>
      <w:r>
        <w:t>automatically</w:t>
      </w:r>
      <w:r>
        <w:rPr>
          <w:spacing w:val="6"/>
        </w:rPr>
        <w:t xml:space="preserve"> </w:t>
      </w:r>
      <w:r>
        <w:t>after</w:t>
      </w:r>
      <w:r>
        <w:rPr>
          <w:spacing w:val="3"/>
        </w:rPr>
        <w:t xml:space="preserve"> </w:t>
      </w:r>
      <w:r>
        <w:t>configuration,</w:t>
      </w:r>
      <w:r>
        <w:rPr>
          <w:spacing w:val="4"/>
        </w:rPr>
        <w:t xml:space="preserve"> </w:t>
      </w:r>
      <w:r>
        <w:t>click</w:t>
      </w:r>
      <w:r>
        <w:rPr>
          <w:spacing w:val="5"/>
        </w:rPr>
        <w:t xml:space="preserve"> </w:t>
      </w:r>
      <w:r>
        <w:t>Settings</w:t>
      </w:r>
    </w:p>
    <w:p w14:paraId="2E768279" w14:textId="77777777" w:rsidR="00B12059" w:rsidRDefault="000110AB">
      <w:pPr>
        <w:pStyle w:val="BodyText"/>
        <w:spacing w:before="1" w:line="252" w:lineRule="exact"/>
        <w:ind w:left="839"/>
      </w:pPr>
      <w:r>
        <w:t>&gt;</w:t>
      </w:r>
      <w:r>
        <w:rPr>
          <w:spacing w:val="-2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Discovery.</w:t>
      </w:r>
    </w:p>
    <w:p w14:paraId="13781F78" w14:textId="77777777" w:rsidR="00B12059" w:rsidRDefault="000110AB">
      <w:pPr>
        <w:pStyle w:val="ListParagraph"/>
        <w:numPr>
          <w:ilvl w:val="1"/>
          <w:numId w:val="1"/>
        </w:numPr>
        <w:tabs>
          <w:tab w:val="left" w:pos="1559"/>
          <w:tab w:val="left" w:pos="1560"/>
        </w:tabs>
        <w:ind w:left="1559" w:hanging="721"/>
      </w:pPr>
      <w:r>
        <w:t>Click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Discovery,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Start.</w:t>
      </w:r>
    </w:p>
    <w:p w14:paraId="025C0B53" w14:textId="77777777" w:rsidR="00B12059" w:rsidRDefault="000110AB">
      <w:pPr>
        <w:pStyle w:val="ListParagraph"/>
        <w:numPr>
          <w:ilvl w:val="1"/>
          <w:numId w:val="1"/>
        </w:numPr>
        <w:tabs>
          <w:tab w:val="left" w:pos="1559"/>
          <w:tab w:val="left" w:pos="1560"/>
        </w:tabs>
        <w:spacing w:before="2" w:line="240" w:lineRule="auto"/>
        <w:ind w:right="122" w:firstLine="619"/>
      </w:pPr>
      <w:r>
        <w:t>On</w:t>
      </w:r>
      <w:r>
        <w:rPr>
          <w:spacing w:val="46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Network</w:t>
      </w:r>
      <w:r>
        <w:rPr>
          <w:spacing w:val="45"/>
        </w:rPr>
        <w:t xml:space="preserve"> </w:t>
      </w:r>
      <w:r>
        <w:t>panel,</w:t>
      </w:r>
      <w:r>
        <w:rPr>
          <w:spacing w:val="46"/>
        </w:rPr>
        <w:t xml:space="preserve"> </w:t>
      </w:r>
      <w:r>
        <w:t>if</w:t>
      </w:r>
      <w:r>
        <w:rPr>
          <w:spacing w:val="47"/>
        </w:rPr>
        <w:t xml:space="preserve"> </w:t>
      </w:r>
      <w:r>
        <w:t>this</w:t>
      </w:r>
      <w:r>
        <w:rPr>
          <w:spacing w:val="47"/>
        </w:rPr>
        <w:t xml:space="preserve"> </w:t>
      </w:r>
      <w:r>
        <w:t>is</w:t>
      </w:r>
      <w:r>
        <w:rPr>
          <w:spacing w:val="47"/>
        </w:rPr>
        <w:t xml:space="preserve"> </w:t>
      </w:r>
      <w:r>
        <w:t>your</w:t>
      </w:r>
      <w:r>
        <w:rPr>
          <w:spacing w:val="48"/>
        </w:rPr>
        <w:t xml:space="preserve"> </w:t>
      </w:r>
      <w:r>
        <w:t>first</w:t>
      </w:r>
      <w:r>
        <w:rPr>
          <w:spacing w:val="47"/>
        </w:rPr>
        <w:t xml:space="preserve"> </w:t>
      </w:r>
      <w:r>
        <w:t>discovery,</w:t>
      </w:r>
      <w:r>
        <w:rPr>
          <w:spacing w:val="46"/>
        </w:rPr>
        <w:t xml:space="preserve"> </w:t>
      </w:r>
      <w:r>
        <w:t>add</w:t>
      </w:r>
      <w:r>
        <w:rPr>
          <w:spacing w:val="47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limited</w:t>
      </w:r>
      <w:r>
        <w:rPr>
          <w:spacing w:val="47"/>
        </w:rPr>
        <w:t xml:space="preserve"> </w:t>
      </w:r>
      <w:r>
        <w:t>number</w:t>
      </w:r>
      <w:r>
        <w:rPr>
          <w:spacing w:val="47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IP</w:t>
      </w:r>
      <w:r>
        <w:rPr>
          <w:spacing w:val="-58"/>
        </w:rPr>
        <w:t xml:space="preserve"> </w:t>
      </w:r>
      <w:r>
        <w:t>addresses.</w:t>
      </w:r>
    </w:p>
    <w:p w14:paraId="202B22A1" w14:textId="77777777" w:rsidR="00B12059" w:rsidRDefault="00B12059">
      <w:pPr>
        <w:pStyle w:val="BodyText"/>
        <w:spacing w:before="10"/>
        <w:rPr>
          <w:sz w:val="21"/>
        </w:rPr>
      </w:pPr>
    </w:p>
    <w:p w14:paraId="31DC4C2A" w14:textId="77777777" w:rsidR="00B12059" w:rsidRDefault="000110AB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"/>
        <w:ind w:left="839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Agents</w:t>
      </w:r>
      <w:r>
        <w:rPr>
          <w:spacing w:val="-2"/>
        </w:rPr>
        <w:t xml:space="preserve"> </w:t>
      </w:r>
      <w:r>
        <w:t>panel appears,</w:t>
      </w:r>
      <w:r>
        <w:rPr>
          <w:spacing w:val="-1"/>
        </w:rPr>
        <w:t xml:space="preserve"> </w:t>
      </w:r>
      <w:r>
        <w:t>you enabled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Quality</w:t>
      </w:r>
    </w:p>
    <w:p w14:paraId="6B62B149" w14:textId="77777777" w:rsidR="00B12059" w:rsidRDefault="000110AB">
      <w:pPr>
        <w:pStyle w:val="BodyText"/>
        <w:ind w:left="119" w:right="116" w:firstLine="100"/>
        <w:jc w:val="both"/>
      </w:pPr>
      <w:r>
        <w:t>of Experience (QoE) agent during installation. The QoE agent monitors packet-level traffic. If there</w:t>
      </w:r>
      <w:r>
        <w:rPr>
          <w:spacing w:val="1"/>
        </w:rPr>
        <w:t xml:space="preserve"> </w:t>
      </w:r>
      <w:r>
        <w:t>are any</w:t>
      </w:r>
      <w:r>
        <w:rPr>
          <w:spacing w:val="-2"/>
        </w:rPr>
        <w:t xml:space="preserve"> </w:t>
      </w:r>
      <w:r>
        <w:t>nodes</w:t>
      </w:r>
      <w:r>
        <w:rPr>
          <w:spacing w:val="-2"/>
        </w:rPr>
        <w:t xml:space="preserve"> </w:t>
      </w:r>
      <w:r>
        <w:t>using agents, select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all existing</w:t>
      </w:r>
    </w:p>
    <w:p w14:paraId="4438290B" w14:textId="77777777" w:rsidR="00B12059" w:rsidRDefault="00B12059">
      <w:pPr>
        <w:jc w:val="both"/>
        <w:sectPr w:rsidR="00B12059">
          <w:type w:val="continuous"/>
          <w:pgSz w:w="12240" w:h="15840"/>
          <w:pgMar w:top="1360" w:right="1040" w:bottom="280" w:left="1220" w:header="720" w:footer="720" w:gutter="0"/>
          <w:cols w:space="720"/>
        </w:sectPr>
      </w:pPr>
    </w:p>
    <w:p w14:paraId="398B57A6" w14:textId="77777777" w:rsidR="00B12059" w:rsidRDefault="000110AB">
      <w:pPr>
        <w:pStyle w:val="BodyText"/>
        <w:spacing w:before="81"/>
        <w:ind w:left="220"/>
      </w:pPr>
      <w:r>
        <w:lastRenderedPageBreak/>
        <w:t>nodes check</w:t>
      </w:r>
      <w:r>
        <w:rPr>
          <w:spacing w:val="-2"/>
        </w:rPr>
        <w:t xml:space="preserve"> </w:t>
      </w:r>
      <w:r>
        <w:t>box.</w:t>
      </w:r>
    </w:p>
    <w:p w14:paraId="31AE4E2D" w14:textId="77777777" w:rsidR="00B12059" w:rsidRDefault="00B12059">
      <w:pPr>
        <w:pStyle w:val="BodyText"/>
        <w:spacing w:before="9"/>
        <w:rPr>
          <w:sz w:val="21"/>
        </w:rPr>
      </w:pPr>
    </w:p>
    <w:p w14:paraId="06F9EA25" w14:textId="77777777" w:rsidR="00B12059" w:rsidRDefault="000110AB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0" w:lineRule="auto"/>
        <w:ind w:left="839"/>
      </w:pP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Virtualization</w:t>
      </w:r>
      <w:r>
        <w:rPr>
          <w:spacing w:val="-2"/>
        </w:rPr>
        <w:t xml:space="preserve"> </w:t>
      </w:r>
      <w:r>
        <w:t>panel,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discover</w:t>
      </w:r>
      <w:r>
        <w:rPr>
          <w:spacing w:val="-2"/>
        </w:rPr>
        <w:t xml:space="preserve"> </w:t>
      </w:r>
      <w:r>
        <w:t>VMware</w:t>
      </w:r>
      <w:r>
        <w:rPr>
          <w:spacing w:val="-1"/>
        </w:rPr>
        <w:t xml:space="preserve"> </w:t>
      </w:r>
      <w:r>
        <w:t>vCenter</w:t>
      </w:r>
      <w:r>
        <w:rPr>
          <w:spacing w:val="-1"/>
        </w:rPr>
        <w:t xml:space="preserve"> </w:t>
      </w:r>
      <w:r>
        <w:t>or ESX</w:t>
      </w:r>
      <w:r>
        <w:rPr>
          <w:spacing w:val="-2"/>
        </w:rPr>
        <w:t xml:space="preserve"> </w:t>
      </w:r>
      <w:r>
        <w:t>hosts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network:</w:t>
      </w:r>
    </w:p>
    <w:p w14:paraId="3C984018" w14:textId="77777777" w:rsidR="00B12059" w:rsidRDefault="000110AB">
      <w:pPr>
        <w:pStyle w:val="ListParagraph"/>
        <w:numPr>
          <w:ilvl w:val="1"/>
          <w:numId w:val="1"/>
        </w:numPr>
        <w:tabs>
          <w:tab w:val="left" w:pos="1559"/>
          <w:tab w:val="left" w:pos="1560"/>
        </w:tabs>
        <w:spacing w:before="2"/>
        <w:ind w:left="1559" w:hanging="721"/>
      </w:pPr>
      <w:r>
        <w:t>Check Poll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VMware,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vCenter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ESX</w:t>
      </w:r>
      <w:r>
        <w:rPr>
          <w:spacing w:val="-1"/>
        </w:rPr>
        <w:t xml:space="preserve"> </w:t>
      </w:r>
      <w:r>
        <w:t>Credential.</w:t>
      </w:r>
    </w:p>
    <w:p w14:paraId="37DFAA77" w14:textId="77777777" w:rsidR="00B12059" w:rsidRDefault="000110AB">
      <w:pPr>
        <w:pStyle w:val="ListParagraph"/>
        <w:numPr>
          <w:ilvl w:val="1"/>
          <w:numId w:val="1"/>
        </w:numPr>
        <w:tabs>
          <w:tab w:val="left" w:pos="1559"/>
          <w:tab w:val="left" w:pos="1560"/>
        </w:tabs>
        <w:ind w:left="1559" w:hanging="721"/>
      </w:pPr>
      <w:r>
        <w:t>Select</w:t>
      </w:r>
      <w:r>
        <w:rPr>
          <w:spacing w:val="-1"/>
        </w:rPr>
        <w:t xml:space="preserve"> </w:t>
      </w:r>
      <w:r>
        <w:t>&lt;New</w:t>
      </w:r>
      <w:r>
        <w:rPr>
          <w:spacing w:val="-5"/>
        </w:rPr>
        <w:t xml:space="preserve"> </w:t>
      </w:r>
      <w:r>
        <w:t>credential&gt;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information.</w:t>
      </w:r>
    </w:p>
    <w:p w14:paraId="1A9B7797" w14:textId="77777777" w:rsidR="00B12059" w:rsidRDefault="00B12059">
      <w:pPr>
        <w:pStyle w:val="BodyText"/>
      </w:pPr>
    </w:p>
    <w:p w14:paraId="5947A5F5" w14:textId="77777777" w:rsidR="00B12059" w:rsidRDefault="000110AB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0" w:lineRule="auto"/>
        <w:ind w:left="839"/>
      </w:pP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SNMP panel:</w:t>
      </w:r>
    </w:p>
    <w:p w14:paraId="2CB69A7F" w14:textId="77777777" w:rsidR="00B12059" w:rsidRDefault="000110AB">
      <w:pPr>
        <w:pStyle w:val="ListParagraph"/>
        <w:numPr>
          <w:ilvl w:val="1"/>
          <w:numId w:val="1"/>
        </w:numPr>
        <w:tabs>
          <w:tab w:val="left" w:pos="1559"/>
          <w:tab w:val="left" w:pos="1560"/>
        </w:tabs>
        <w:spacing w:before="2" w:line="240" w:lineRule="auto"/>
        <w:ind w:left="839" w:right="120" w:firstLine="0"/>
      </w:pPr>
      <w:r>
        <w:t>If</w:t>
      </w:r>
      <w:r>
        <w:rPr>
          <w:spacing w:val="17"/>
        </w:rPr>
        <w:t xml:space="preserve"> </w:t>
      </w:r>
      <w:r>
        <w:t>all</w:t>
      </w:r>
      <w:r>
        <w:rPr>
          <w:spacing w:val="18"/>
        </w:rPr>
        <w:t xml:space="preserve"> </w:t>
      </w:r>
      <w:r>
        <w:t>devices</w:t>
      </w:r>
      <w:r>
        <w:rPr>
          <w:spacing w:val="16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your</w:t>
      </w:r>
      <w:r>
        <w:rPr>
          <w:spacing w:val="17"/>
        </w:rPr>
        <w:t xml:space="preserve"> </w:t>
      </w:r>
      <w:r>
        <w:t>network</w:t>
      </w:r>
      <w:r>
        <w:rPr>
          <w:spacing w:val="17"/>
        </w:rPr>
        <w:t xml:space="preserve"> </w:t>
      </w:r>
      <w:r>
        <w:t>require</w:t>
      </w:r>
      <w:r>
        <w:rPr>
          <w:spacing w:val="16"/>
        </w:rPr>
        <w:t xml:space="preserve"> </w:t>
      </w:r>
      <w:r>
        <w:t>only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default</w:t>
      </w:r>
      <w:r>
        <w:rPr>
          <w:spacing w:val="18"/>
        </w:rPr>
        <w:t xml:space="preserve"> </w:t>
      </w:r>
      <w:r>
        <w:t>SNMPv1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SNMPv2</w:t>
      </w:r>
      <w:r>
        <w:rPr>
          <w:spacing w:val="18"/>
        </w:rPr>
        <w:t xml:space="preserve"> </w:t>
      </w:r>
      <w:r>
        <w:t>public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community</w:t>
      </w:r>
      <w:r>
        <w:rPr>
          <w:spacing w:val="1"/>
        </w:rPr>
        <w:t xml:space="preserve"> </w:t>
      </w:r>
      <w:r>
        <w:t>stings,</w:t>
      </w:r>
      <w:r>
        <w:rPr>
          <w:spacing w:val="2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t>Next.</w:t>
      </w:r>
    </w:p>
    <w:p w14:paraId="7451C297" w14:textId="77777777" w:rsidR="00B12059" w:rsidRDefault="000110AB">
      <w:pPr>
        <w:pStyle w:val="ListParagraph"/>
        <w:numPr>
          <w:ilvl w:val="1"/>
          <w:numId w:val="1"/>
        </w:numPr>
        <w:tabs>
          <w:tab w:val="left" w:pos="1559"/>
          <w:tab w:val="left" w:pos="1560"/>
        </w:tabs>
        <w:spacing w:line="240" w:lineRule="auto"/>
        <w:ind w:left="119" w:right="118" w:firstLine="719"/>
      </w:pPr>
      <w:r>
        <w:t>If any device on your network uses a community string other than public or private, or</w:t>
      </w:r>
      <w:r>
        <w:rPr>
          <w:spacing w:val="-59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you want</w:t>
      </w:r>
      <w:r>
        <w:rPr>
          <w:spacing w:val="-1"/>
        </w:rPr>
        <w:t xml:space="preserve"> </w:t>
      </w:r>
      <w:r>
        <w:t>to use an</w:t>
      </w:r>
      <w:r>
        <w:rPr>
          <w:spacing w:val="-3"/>
        </w:rPr>
        <w:t xml:space="preserve"> </w:t>
      </w:r>
      <w:r>
        <w:t>SNMPv3 credential,</w:t>
      </w:r>
      <w:r>
        <w:rPr>
          <w:spacing w:val="-1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t>Add</w:t>
      </w:r>
    </w:p>
    <w:p w14:paraId="7FA30D7E" w14:textId="77777777" w:rsidR="00B12059" w:rsidRDefault="000110AB">
      <w:pPr>
        <w:pStyle w:val="BodyText"/>
        <w:ind w:left="220"/>
      </w:pPr>
      <w:r>
        <w:t>Credential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information.</w:t>
      </w:r>
    </w:p>
    <w:p w14:paraId="2D4997AE" w14:textId="77777777" w:rsidR="00B12059" w:rsidRDefault="00B12059">
      <w:pPr>
        <w:pStyle w:val="BodyText"/>
        <w:spacing w:before="10"/>
        <w:rPr>
          <w:sz w:val="21"/>
        </w:rPr>
      </w:pPr>
    </w:p>
    <w:p w14:paraId="7B4CC041" w14:textId="77777777" w:rsidR="00B12059" w:rsidRDefault="000110AB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0" w:lineRule="auto"/>
        <w:ind w:right="115" w:firstLine="100"/>
      </w:pPr>
      <w:r>
        <w:t>On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Windows</w:t>
      </w:r>
      <w:r>
        <w:rPr>
          <w:spacing w:val="16"/>
        </w:rPr>
        <w:t xml:space="preserve"> </w:t>
      </w:r>
      <w:r>
        <w:t>panel,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discover</w:t>
      </w:r>
      <w:r>
        <w:rPr>
          <w:spacing w:val="12"/>
        </w:rPr>
        <w:t xml:space="preserve"> </w:t>
      </w:r>
      <w:r>
        <w:t>WMI</w:t>
      </w:r>
      <w:r>
        <w:rPr>
          <w:spacing w:val="15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RPC-enabled</w:t>
      </w:r>
      <w:r>
        <w:rPr>
          <w:spacing w:val="13"/>
        </w:rPr>
        <w:t xml:space="preserve"> </w:t>
      </w:r>
      <w:r>
        <w:t>Windows</w:t>
      </w:r>
      <w:r>
        <w:rPr>
          <w:spacing w:val="16"/>
        </w:rPr>
        <w:t xml:space="preserve"> </w:t>
      </w:r>
      <w:r>
        <w:t>devices,</w:t>
      </w:r>
      <w:r>
        <w:rPr>
          <w:spacing w:val="15"/>
        </w:rPr>
        <w:t xml:space="preserve"> </w:t>
      </w:r>
      <w:r>
        <w:t>click</w:t>
      </w:r>
      <w:r>
        <w:rPr>
          <w:spacing w:val="16"/>
        </w:rPr>
        <w:t xml:space="preserve"> </w:t>
      </w:r>
      <w:r>
        <w:t>Add</w:t>
      </w:r>
      <w:r>
        <w:rPr>
          <w:spacing w:val="13"/>
        </w:rPr>
        <w:t xml:space="preserve"> </w:t>
      </w:r>
      <w:r>
        <w:t>New</w:t>
      </w:r>
      <w:r>
        <w:rPr>
          <w:spacing w:val="-58"/>
        </w:rPr>
        <w:t xml:space="preserve"> </w:t>
      </w:r>
      <w:r>
        <w:t>Credential</w:t>
      </w:r>
      <w:r>
        <w:rPr>
          <w:spacing w:val="-2"/>
        </w:rPr>
        <w:t xml:space="preserve"> </w:t>
      </w:r>
      <w:r>
        <w:t>and provide</w:t>
      </w:r>
      <w:r>
        <w:rPr>
          <w:spacing w:val="-2"/>
        </w:rPr>
        <w:t xml:space="preserve"> </w:t>
      </w:r>
      <w:r>
        <w:t>the required</w:t>
      </w:r>
      <w:r>
        <w:rPr>
          <w:spacing w:val="-2"/>
        </w:rPr>
        <w:t xml:space="preserve"> </w:t>
      </w:r>
      <w:r>
        <w:t>information.</w:t>
      </w:r>
    </w:p>
    <w:p w14:paraId="4A7879D8" w14:textId="77777777" w:rsidR="00B12059" w:rsidRDefault="00B12059">
      <w:pPr>
        <w:pStyle w:val="BodyText"/>
      </w:pPr>
    </w:p>
    <w:p w14:paraId="0AE7339B" w14:textId="77777777" w:rsidR="00B12059" w:rsidRDefault="000110AB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0" w:lineRule="auto"/>
        <w:ind w:left="220" w:right="4657" w:firstLine="0"/>
      </w:pPr>
      <w:r>
        <w:t>On the Monitoring Settings panel, SolarWinds</w:t>
      </w:r>
      <w:r>
        <w:rPr>
          <w:spacing w:val="-59"/>
        </w:rPr>
        <w:t xml:space="preserve"> </w:t>
      </w:r>
      <w:r>
        <w:t>recommends</w:t>
      </w:r>
      <w:r>
        <w:rPr>
          <w:spacing w:val="-4"/>
        </w:rPr>
        <w:t xml:space="preserve"> </w:t>
      </w:r>
      <w:r>
        <w:t>manually setting</w:t>
      </w:r>
      <w:r>
        <w:rPr>
          <w:spacing w:val="-1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</w:p>
    <w:p w14:paraId="62B37682" w14:textId="77777777" w:rsidR="00B12059" w:rsidRDefault="00B12059">
      <w:pPr>
        <w:pStyle w:val="BodyText"/>
      </w:pPr>
    </w:p>
    <w:p w14:paraId="19D631B8" w14:textId="77777777" w:rsidR="00B12059" w:rsidRDefault="000110AB">
      <w:pPr>
        <w:pStyle w:val="BodyText"/>
        <w:ind w:left="119" w:firstLine="100"/>
      </w:pPr>
      <w:r>
        <w:t>time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run</w:t>
      </w:r>
      <w:r>
        <w:rPr>
          <w:spacing w:val="4"/>
        </w:rPr>
        <w:t xml:space="preserve"> </w:t>
      </w:r>
      <w:r>
        <w:t>discovery.</w:t>
      </w:r>
      <w:r>
        <w:rPr>
          <w:spacing w:val="3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allows</w:t>
      </w:r>
      <w:r>
        <w:rPr>
          <w:spacing w:val="4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review</w:t>
      </w:r>
      <w:r>
        <w:rPr>
          <w:spacing w:val="3"/>
        </w:rPr>
        <w:t xml:space="preserve"> </w:t>
      </w:r>
      <w:r>
        <w:t>the list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discovered</w:t>
      </w:r>
      <w:r>
        <w:rPr>
          <w:spacing w:val="2"/>
        </w:rPr>
        <w:t xml:space="preserve"> </w:t>
      </w:r>
      <w:r>
        <w:t>objects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select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ones</w:t>
      </w:r>
      <w:r>
        <w:rPr>
          <w:spacing w:val="-58"/>
        </w:rPr>
        <w:t xml:space="preserve"> </w:t>
      </w:r>
      <w:r>
        <w:t>you</w:t>
      </w:r>
    </w:p>
    <w:p w14:paraId="493E272D" w14:textId="77777777" w:rsidR="00B12059" w:rsidRDefault="000110AB">
      <w:pPr>
        <w:pStyle w:val="BodyText"/>
        <w:ind w:left="220"/>
      </w:pP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monitor.</w:t>
      </w:r>
    </w:p>
    <w:p w14:paraId="7071C030" w14:textId="77777777" w:rsidR="00B12059" w:rsidRDefault="00B12059">
      <w:pPr>
        <w:pStyle w:val="BodyText"/>
      </w:pPr>
    </w:p>
    <w:p w14:paraId="56E6DF48" w14:textId="77777777" w:rsidR="00B12059" w:rsidRDefault="000110AB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"/>
        <w:ind w:left="839"/>
      </w:pP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Discovery</w:t>
      </w:r>
      <w:r>
        <w:rPr>
          <w:spacing w:val="-1"/>
        </w:rPr>
        <w:t xml:space="preserve"> </w:t>
      </w:r>
      <w:r>
        <w:t>Settings</w:t>
      </w:r>
      <w:r>
        <w:rPr>
          <w:spacing w:val="-2"/>
        </w:rPr>
        <w:t xml:space="preserve"> </w:t>
      </w:r>
      <w:r>
        <w:t>panel,</w:t>
      </w:r>
      <w:r>
        <w:rPr>
          <w:spacing w:val="-3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Next.</w:t>
      </w:r>
    </w:p>
    <w:p w14:paraId="7210B215" w14:textId="77777777" w:rsidR="00B12059" w:rsidRDefault="000110AB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left="839"/>
      </w:pPr>
      <w:r>
        <w:t>Accept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discovery immediately</w:t>
      </w:r>
    </w:p>
    <w:p w14:paraId="058CC32C" w14:textId="77777777" w:rsidR="00B12059" w:rsidRDefault="000110AB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"/>
        <w:ind w:left="839"/>
      </w:pPr>
      <w:r>
        <w:t>Discovery can</w:t>
      </w:r>
      <w:r>
        <w:rPr>
          <w:spacing w:val="-3"/>
        </w:rPr>
        <w:t xml:space="preserve"> </w:t>
      </w:r>
      <w:r>
        <w:t>take anywhere</w:t>
      </w:r>
      <w:r>
        <w:rPr>
          <w:spacing w:val="-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minutes</w:t>
      </w:r>
      <w:r>
        <w:rPr>
          <w:spacing w:val="-3"/>
        </w:rPr>
        <w:t xml:space="preserve"> </w:t>
      </w:r>
      <w:r>
        <w:t>to a</w:t>
      </w:r>
    </w:p>
    <w:p w14:paraId="04282610" w14:textId="77777777" w:rsidR="00B12059" w:rsidRDefault="000110AB">
      <w:pPr>
        <w:pStyle w:val="BodyText"/>
        <w:spacing w:line="252" w:lineRule="exact"/>
        <w:ind w:left="220"/>
      </w:pPr>
      <w:r>
        <w:t>few</w:t>
      </w:r>
      <w:r>
        <w:rPr>
          <w:spacing w:val="-2"/>
        </w:rPr>
        <w:t xml:space="preserve"> </w:t>
      </w:r>
      <w:r>
        <w:t>hours,</w:t>
      </w:r>
      <w:r>
        <w:rPr>
          <w:spacing w:val="-2"/>
        </w:rPr>
        <w:t xml:space="preserve"> </w:t>
      </w:r>
      <w:r>
        <w:t>depending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 of</w:t>
      </w:r>
      <w:r>
        <w:rPr>
          <w:spacing w:val="1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discovers.</w:t>
      </w:r>
    </w:p>
    <w:p w14:paraId="1348D456" w14:textId="77777777" w:rsidR="00B12059" w:rsidRDefault="000110AB">
      <w:pPr>
        <w:pStyle w:val="BodyText"/>
        <w:spacing w:before="6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32F04D30" wp14:editId="47CDEE66">
            <wp:simplePos x="0" y="0"/>
            <wp:positionH relativeFrom="page">
              <wp:posOffset>914400</wp:posOffset>
            </wp:positionH>
            <wp:positionV relativeFrom="paragraph">
              <wp:posOffset>160599</wp:posOffset>
            </wp:positionV>
            <wp:extent cx="5230376" cy="329050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0376" cy="3290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069446" w14:textId="77777777" w:rsidR="00B12059" w:rsidRDefault="00B12059">
      <w:pPr>
        <w:rPr>
          <w:sz w:val="18"/>
        </w:rPr>
        <w:sectPr w:rsidR="00B12059">
          <w:pgSz w:w="12240" w:h="15840"/>
          <w:pgMar w:top="1280" w:right="1040" w:bottom="280" w:left="1220" w:header="720" w:footer="720" w:gutter="0"/>
          <w:cols w:space="720"/>
        </w:sectPr>
      </w:pPr>
    </w:p>
    <w:p w14:paraId="537321A3" w14:textId="77777777" w:rsidR="00B12059" w:rsidRDefault="000110AB">
      <w:pPr>
        <w:pStyle w:val="BodyText"/>
        <w:ind w:left="2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423F8F3A" wp14:editId="1B668B8D">
            <wp:extent cx="4833942" cy="448856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3942" cy="448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E4CC0" w14:textId="77777777" w:rsidR="00B12059" w:rsidRDefault="00B12059">
      <w:pPr>
        <w:pStyle w:val="BodyText"/>
        <w:spacing w:before="9"/>
      </w:pPr>
    </w:p>
    <w:p w14:paraId="25330FC2" w14:textId="77777777" w:rsidR="00B12059" w:rsidRDefault="000110AB">
      <w:pPr>
        <w:pStyle w:val="BodyText"/>
        <w:spacing w:before="93" w:line="278" w:lineRule="auto"/>
        <w:ind w:left="220" w:right="238"/>
      </w:pPr>
      <w:r w:rsidRPr="00CB2045">
        <w:rPr>
          <w:rFonts w:ascii="Arial"/>
          <w:b/>
          <w:color w:val="404040" w:themeColor="text1" w:themeTint="BF"/>
        </w:rPr>
        <w:t>Conclusion</w:t>
      </w:r>
      <w:r>
        <w:rPr>
          <w:rFonts w:ascii="Arial"/>
          <w:b/>
        </w:rPr>
        <w:t>:</w:t>
      </w:r>
      <w:r>
        <w:rPr>
          <w:rFonts w:ascii="Arial"/>
          <w:b/>
          <w:spacing w:val="9"/>
        </w:rPr>
        <w:t xml:space="preserve"> </w:t>
      </w:r>
      <w:r>
        <w:t>Network</w:t>
      </w:r>
      <w:r>
        <w:rPr>
          <w:spacing w:val="18"/>
        </w:rPr>
        <w:t xml:space="preserve"> </w:t>
      </w:r>
      <w:r>
        <w:t>was</w:t>
      </w:r>
      <w:r>
        <w:rPr>
          <w:spacing w:val="22"/>
        </w:rPr>
        <w:t xml:space="preserve"> </w:t>
      </w:r>
      <w:r>
        <w:t>successfully</w:t>
      </w:r>
      <w:r>
        <w:rPr>
          <w:spacing w:val="22"/>
        </w:rPr>
        <w:t xml:space="preserve"> </w:t>
      </w:r>
      <w:r>
        <w:t>analyzed</w:t>
      </w:r>
      <w:r>
        <w:rPr>
          <w:spacing w:val="22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solarwinds</w:t>
      </w:r>
      <w:r>
        <w:rPr>
          <w:spacing w:val="20"/>
        </w:rPr>
        <w:t xml:space="preserve"> </w:t>
      </w:r>
      <w:r>
        <w:t>network</w:t>
      </w:r>
      <w:r>
        <w:rPr>
          <w:spacing w:val="20"/>
        </w:rPr>
        <w:t xml:space="preserve"> </w:t>
      </w:r>
      <w:r>
        <w:t>performance</w:t>
      </w:r>
      <w:r>
        <w:rPr>
          <w:spacing w:val="-59"/>
        </w:rPr>
        <w:t xml:space="preserve"> </w:t>
      </w:r>
      <w:r>
        <w:t>monitor.</w:t>
      </w:r>
    </w:p>
    <w:sectPr w:rsidR="00B12059">
      <w:pgSz w:w="12240" w:h="15840"/>
      <w:pgMar w:top="1360" w:right="10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4327"/>
    <w:multiLevelType w:val="hybridMultilevel"/>
    <w:tmpl w:val="C3F658E8"/>
    <w:lvl w:ilvl="0" w:tplc="32401E32">
      <w:numFmt w:val="bullet"/>
      <w:lvlText w:val="•"/>
      <w:lvlJc w:val="left"/>
      <w:pPr>
        <w:ind w:left="297" w:hanging="147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B54A62D8">
      <w:numFmt w:val="bullet"/>
      <w:lvlText w:val="•"/>
      <w:lvlJc w:val="left"/>
      <w:pPr>
        <w:ind w:left="1268" w:hanging="147"/>
      </w:pPr>
      <w:rPr>
        <w:rFonts w:hint="default"/>
        <w:lang w:val="en-US" w:eastAsia="en-US" w:bidi="ar-SA"/>
      </w:rPr>
    </w:lvl>
    <w:lvl w:ilvl="2" w:tplc="70A022A4">
      <w:numFmt w:val="bullet"/>
      <w:lvlText w:val="•"/>
      <w:lvlJc w:val="left"/>
      <w:pPr>
        <w:ind w:left="2236" w:hanging="147"/>
      </w:pPr>
      <w:rPr>
        <w:rFonts w:hint="default"/>
        <w:lang w:val="en-US" w:eastAsia="en-US" w:bidi="ar-SA"/>
      </w:rPr>
    </w:lvl>
    <w:lvl w:ilvl="3" w:tplc="6CD21326">
      <w:numFmt w:val="bullet"/>
      <w:lvlText w:val="•"/>
      <w:lvlJc w:val="left"/>
      <w:pPr>
        <w:ind w:left="3204" w:hanging="147"/>
      </w:pPr>
      <w:rPr>
        <w:rFonts w:hint="default"/>
        <w:lang w:val="en-US" w:eastAsia="en-US" w:bidi="ar-SA"/>
      </w:rPr>
    </w:lvl>
    <w:lvl w:ilvl="4" w:tplc="0C7EAA54">
      <w:numFmt w:val="bullet"/>
      <w:lvlText w:val="•"/>
      <w:lvlJc w:val="left"/>
      <w:pPr>
        <w:ind w:left="4172" w:hanging="147"/>
      </w:pPr>
      <w:rPr>
        <w:rFonts w:hint="default"/>
        <w:lang w:val="en-US" w:eastAsia="en-US" w:bidi="ar-SA"/>
      </w:rPr>
    </w:lvl>
    <w:lvl w:ilvl="5" w:tplc="DAB28514">
      <w:numFmt w:val="bullet"/>
      <w:lvlText w:val="•"/>
      <w:lvlJc w:val="left"/>
      <w:pPr>
        <w:ind w:left="5140" w:hanging="147"/>
      </w:pPr>
      <w:rPr>
        <w:rFonts w:hint="default"/>
        <w:lang w:val="en-US" w:eastAsia="en-US" w:bidi="ar-SA"/>
      </w:rPr>
    </w:lvl>
    <w:lvl w:ilvl="6" w:tplc="BD84F0FE">
      <w:numFmt w:val="bullet"/>
      <w:lvlText w:val="•"/>
      <w:lvlJc w:val="left"/>
      <w:pPr>
        <w:ind w:left="6108" w:hanging="147"/>
      </w:pPr>
      <w:rPr>
        <w:rFonts w:hint="default"/>
        <w:lang w:val="en-US" w:eastAsia="en-US" w:bidi="ar-SA"/>
      </w:rPr>
    </w:lvl>
    <w:lvl w:ilvl="7" w:tplc="CE7C0F52">
      <w:numFmt w:val="bullet"/>
      <w:lvlText w:val="•"/>
      <w:lvlJc w:val="left"/>
      <w:pPr>
        <w:ind w:left="7076" w:hanging="147"/>
      </w:pPr>
      <w:rPr>
        <w:rFonts w:hint="default"/>
        <w:lang w:val="en-US" w:eastAsia="en-US" w:bidi="ar-SA"/>
      </w:rPr>
    </w:lvl>
    <w:lvl w:ilvl="8" w:tplc="FB4AFD78">
      <w:numFmt w:val="bullet"/>
      <w:lvlText w:val="•"/>
      <w:lvlJc w:val="left"/>
      <w:pPr>
        <w:ind w:left="8044" w:hanging="147"/>
      </w:pPr>
      <w:rPr>
        <w:rFonts w:hint="default"/>
        <w:lang w:val="en-US" w:eastAsia="en-US" w:bidi="ar-SA"/>
      </w:rPr>
    </w:lvl>
  </w:abstractNum>
  <w:abstractNum w:abstractNumId="1" w15:restartNumberingAfterBreak="0">
    <w:nsid w:val="61442B83"/>
    <w:multiLevelType w:val="hybridMultilevel"/>
    <w:tmpl w:val="DC02BBF2"/>
    <w:lvl w:ilvl="0" w:tplc="C6EA87A2">
      <w:numFmt w:val="bullet"/>
      <w:lvlText w:val="●"/>
      <w:lvlJc w:val="left"/>
      <w:pPr>
        <w:ind w:left="119" w:hanging="62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D6181640">
      <w:numFmt w:val="bullet"/>
      <w:lvlText w:val="○"/>
      <w:lvlJc w:val="left"/>
      <w:pPr>
        <w:ind w:left="220" w:hanging="72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2" w:tplc="0DCCA84A">
      <w:numFmt w:val="bullet"/>
      <w:lvlText w:val="•"/>
      <w:lvlJc w:val="left"/>
      <w:pPr>
        <w:ind w:left="840" w:hanging="720"/>
      </w:pPr>
      <w:rPr>
        <w:rFonts w:hint="default"/>
        <w:lang w:val="en-US" w:eastAsia="en-US" w:bidi="ar-SA"/>
      </w:rPr>
    </w:lvl>
    <w:lvl w:ilvl="3" w:tplc="D310B3EA">
      <w:numFmt w:val="bullet"/>
      <w:lvlText w:val="•"/>
      <w:lvlJc w:val="left"/>
      <w:pPr>
        <w:ind w:left="1560" w:hanging="720"/>
      </w:pPr>
      <w:rPr>
        <w:rFonts w:hint="default"/>
        <w:lang w:val="en-US" w:eastAsia="en-US" w:bidi="ar-SA"/>
      </w:rPr>
    </w:lvl>
    <w:lvl w:ilvl="4" w:tplc="AACE522A">
      <w:numFmt w:val="bullet"/>
      <w:lvlText w:val="•"/>
      <w:lvlJc w:val="left"/>
      <w:pPr>
        <w:ind w:left="2762" w:hanging="720"/>
      </w:pPr>
      <w:rPr>
        <w:rFonts w:hint="default"/>
        <w:lang w:val="en-US" w:eastAsia="en-US" w:bidi="ar-SA"/>
      </w:rPr>
    </w:lvl>
    <w:lvl w:ilvl="5" w:tplc="90E2DB16">
      <w:numFmt w:val="bullet"/>
      <w:lvlText w:val="•"/>
      <w:lvlJc w:val="left"/>
      <w:pPr>
        <w:ind w:left="3965" w:hanging="720"/>
      </w:pPr>
      <w:rPr>
        <w:rFonts w:hint="default"/>
        <w:lang w:val="en-US" w:eastAsia="en-US" w:bidi="ar-SA"/>
      </w:rPr>
    </w:lvl>
    <w:lvl w:ilvl="6" w:tplc="621E8446">
      <w:numFmt w:val="bullet"/>
      <w:lvlText w:val="•"/>
      <w:lvlJc w:val="left"/>
      <w:pPr>
        <w:ind w:left="5168" w:hanging="720"/>
      </w:pPr>
      <w:rPr>
        <w:rFonts w:hint="default"/>
        <w:lang w:val="en-US" w:eastAsia="en-US" w:bidi="ar-SA"/>
      </w:rPr>
    </w:lvl>
    <w:lvl w:ilvl="7" w:tplc="D6E21DD0">
      <w:numFmt w:val="bullet"/>
      <w:lvlText w:val="•"/>
      <w:lvlJc w:val="left"/>
      <w:pPr>
        <w:ind w:left="6371" w:hanging="720"/>
      </w:pPr>
      <w:rPr>
        <w:rFonts w:hint="default"/>
        <w:lang w:val="en-US" w:eastAsia="en-US" w:bidi="ar-SA"/>
      </w:rPr>
    </w:lvl>
    <w:lvl w:ilvl="8" w:tplc="00180466">
      <w:numFmt w:val="bullet"/>
      <w:lvlText w:val="•"/>
      <w:lvlJc w:val="left"/>
      <w:pPr>
        <w:ind w:left="7574" w:hanging="720"/>
      </w:pPr>
      <w:rPr>
        <w:rFonts w:hint="default"/>
        <w:lang w:val="en-US" w:eastAsia="en-US" w:bidi="ar-SA"/>
      </w:rPr>
    </w:lvl>
  </w:abstractNum>
  <w:num w:numId="1" w16cid:durableId="1762330566">
    <w:abstractNumId w:val="1"/>
  </w:num>
  <w:num w:numId="2" w16cid:durableId="2136631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2059"/>
    <w:rsid w:val="000110AB"/>
    <w:rsid w:val="001160A5"/>
    <w:rsid w:val="00B12059"/>
    <w:rsid w:val="00CB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8B5EA"/>
  <w15:docId w15:val="{F711B63D-C102-4819-ABEF-04ABBDA1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52" w:lineRule="exact"/>
      <w:ind w:left="839" w:hanging="62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B20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045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2193224 NML Assignment-1</vt:lpstr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2193224 NML Assignment-1</dc:title>
  <dc:creator>Sanket More</dc:creator>
  <cp:lastModifiedBy>Ashish Mukherjee</cp:lastModifiedBy>
  <cp:revision>3</cp:revision>
  <dcterms:created xsi:type="dcterms:W3CDTF">2022-11-15T13:01:00Z</dcterms:created>
  <dcterms:modified xsi:type="dcterms:W3CDTF">2022-11-15T14:33:00Z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</Properties>
</file>