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:rsidRPr="00492761" w:rsidR="007241BD" w:rsidP="007241BD" w:rsidRDefault="00492761" w14:paraId="3F7355D3" w14:textId="5BE3BB4B"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Pr="007241BD" w:rsidR="007241BD" w:rsidP="007241BD" w:rsidRDefault="00492761" w14:paraId="039F8642" w14:textId="0C8FDE0F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-typically, an executive -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who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approve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 w:rsidRPr="00911BC9" w:rsidR="00911BC9" w:rsidP="00911BC9" w:rsidRDefault="00911BC9" w14:paraId="0C086F30" w14:textId="0A2AEB60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Assigning the appropriate level of security controls to safeguard </w:t>
      </w:r>
      <w:sdt>
        <w:sdtPr>
          <w:rPr>
            <w:rStyle w:val="1"/>
            <w:rFonts w:eastAsia="Arial"/>
          </w:rPr>
          <w:id w:val="-1634392009"/>
          <w:placeholder>
            <w:docPart w:val="B3D3A1AFAA2B4256AE9253C010E64D86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assets</w:t>
      </w:r>
      <w:r>
        <w:rPr>
          <w:rStyle w:val="1"/>
          <w:rFonts w:eastAsia="Arial"/>
        </w:rPr>
        <w:t xml:space="preserve"> by their c</w:t>
      </w:r>
      <w:r w:rsidRPr="00911BC9">
        <w:rPr>
          <w:rStyle w:val="1"/>
          <w:rFonts w:eastAsia="Arial"/>
        </w:rPr>
        <w:t>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15" w:type="first"/>
      <w:headerReference r:id="rId16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15" Target="/word/header1.xml" Type="http://schemas.openxmlformats.org/officeDocument/2006/relationships/header"/><Relationship Id="rId16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