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039" w:rsidRPr="00694D0E" w:rsidRDefault="00694D0E" w:rsidP="00694D0E">
      <w:pPr>
        <w:jc w:val="center"/>
        <w:rPr>
          <w:rFonts w:ascii="Times New Roman" w:hAnsi="Times New Roman" w:cs="Times New Roman"/>
          <w:b/>
          <w:sz w:val="24"/>
          <w:szCs w:val="24"/>
        </w:rPr>
      </w:pPr>
      <w:r w:rsidRPr="00694D0E">
        <w:rPr>
          <w:rFonts w:ascii="Times New Roman" w:hAnsi="Times New Roman" w:cs="Times New Roman"/>
          <w:b/>
          <w:sz w:val="24"/>
          <w:szCs w:val="24"/>
        </w:rPr>
        <w:t>EVE Online Community Fansites</w:t>
      </w:r>
    </w:p>
    <w:p w:rsidR="00694D0E" w:rsidRDefault="00694D0E" w:rsidP="00694D0E">
      <w:pPr>
        <w:pStyle w:val="NormalWeb"/>
      </w:pPr>
      <w:r>
        <w:t xml:space="preserve">We appreciate the time and care web masters take in creating fansites, web portals and other important supplemental resources for the EVE Online community. Site owners that meet the requirements listed below are eligible to be included in the official EVE Online </w:t>
      </w:r>
      <w:hyperlink r:id="rId6" w:history="1">
        <w:r>
          <w:rPr>
            <w:rStyle w:val="Hyperlink"/>
          </w:rPr>
          <w:t>Community Links</w:t>
        </w:r>
      </w:hyperlink>
      <w:r>
        <w:t xml:space="preserve"> section of our site. From time to time, we will revisit sites to ensure that they are still in compliance, removing links to those that no longer meet these guidelines. </w:t>
      </w:r>
    </w:p>
    <w:p w:rsidR="00694D0E" w:rsidRDefault="00694D0E" w:rsidP="00694D0E">
      <w:pPr>
        <w:pStyle w:val="NormalWeb"/>
      </w:pPr>
      <w:r>
        <w:rPr>
          <w:b/>
          <w:bCs/>
        </w:rPr>
        <w:t>1. Sites must be complete and fully operational</w:t>
      </w:r>
      <w:r>
        <w:br/>
        <w:t xml:space="preserve">We cannot approve sites that have broken links, incomplete sections or areas that are under construction. The site must be updated regularly and remain active. Message boards or forums with no additional content are not considered complete sites and, therefore, are ineligible. </w:t>
      </w:r>
    </w:p>
    <w:p w:rsidR="00694D0E" w:rsidRDefault="00694D0E" w:rsidP="00694D0E">
      <w:pPr>
        <w:pStyle w:val="NormalWeb"/>
      </w:pPr>
      <w:r>
        <w:rPr>
          <w:b/>
          <w:bCs/>
        </w:rPr>
        <w:t>2. There must be a recognizable connection to EVE Online</w:t>
      </w:r>
      <w:r>
        <w:br/>
        <w:t xml:space="preserve">Sites that feature coverage or resources for multiple games may be eligible if there is a dedicated page or section for EVE Online that may be accessed through a clearly visible link on the home page. </w:t>
      </w:r>
    </w:p>
    <w:p w:rsidR="00694D0E" w:rsidRDefault="00694D0E" w:rsidP="00694D0E">
      <w:pPr>
        <w:pStyle w:val="NormalWeb"/>
      </w:pPr>
      <w:r>
        <w:rPr>
          <w:b/>
          <w:bCs/>
        </w:rPr>
        <w:t>3. Companion sites for alternative venues</w:t>
      </w:r>
      <w:r>
        <w:br/>
        <w:t xml:space="preserve">Radio stations and chat venues (such as IRC, TeamSpeak, etc.) may be approved only if they have a companion website that meets the guidelines listed here. </w:t>
      </w:r>
    </w:p>
    <w:p w:rsidR="00694D0E" w:rsidRDefault="00694D0E" w:rsidP="00694D0E">
      <w:pPr>
        <w:pStyle w:val="NormalWeb"/>
      </w:pPr>
      <w:r>
        <w:rPr>
          <w:b/>
          <w:bCs/>
        </w:rPr>
        <w:t>4. Prohibited content</w:t>
      </w:r>
      <w:r>
        <w:br/>
        <w:t xml:space="preserve">Sites must be in compliance with the </w:t>
      </w:r>
      <w:hyperlink r:id="rId7" w:history="1">
        <w:r>
          <w:rPr>
            <w:rStyle w:val="Hyperlink"/>
          </w:rPr>
          <w:t>EVE Online End User License Agreement</w:t>
        </w:r>
      </w:hyperlink>
      <w:r>
        <w:t xml:space="preserve">, </w:t>
      </w:r>
      <w:hyperlink r:id="rId8" w:history="1">
        <w:r>
          <w:rPr>
            <w:rStyle w:val="Hyperlink"/>
          </w:rPr>
          <w:t>EVE Online Terms of Service</w:t>
        </w:r>
      </w:hyperlink>
      <w:r>
        <w:t xml:space="preserve"> and </w:t>
      </w:r>
      <w:hyperlink r:id="rId9" w:history="1">
        <w:r>
          <w:rPr>
            <w:rStyle w:val="Hyperlink"/>
          </w:rPr>
          <w:t>EVE Website Terms of Use Agreement</w:t>
        </w:r>
      </w:hyperlink>
      <w:r>
        <w:t xml:space="preserve">. Submissions for sites that include offensive or adult content, online auctions or promote – directly or indirectly – the sale of in-game items or currency for real world currency will be rejected. </w:t>
      </w:r>
    </w:p>
    <w:p w:rsidR="00694D0E" w:rsidRDefault="00694D0E" w:rsidP="00694D0E">
      <w:pPr>
        <w:pStyle w:val="NormalWeb"/>
      </w:pPr>
      <w:r>
        <w:rPr>
          <w:b/>
          <w:bCs/>
        </w:rPr>
        <w:t>5. Repurposing content</w:t>
      </w:r>
      <w:r>
        <w:br/>
        <w:t xml:space="preserve">Non-commercial sites may use content and resources from the official EVE Online website under the condition that the copyright notice below is displayed prominently on each page where those items appear. When using materials or content that was originally published elsewhere, proper credit must be given to the original author and used only by permission. When using content, including forum posts or blog entries, from the official EVE Online site, please include the name of the contributor and a link to the post or location of the content you’re using. </w:t>
      </w:r>
    </w:p>
    <w:p w:rsidR="00694D0E" w:rsidRDefault="00694D0E" w:rsidP="00694D0E">
      <w:pPr>
        <w:pStyle w:val="NormalWeb"/>
      </w:pPr>
      <w:r>
        <w:rPr>
          <w:b/>
          <w:bCs/>
        </w:rPr>
        <w:t>COPYRIGHT NOTICE</w:t>
      </w:r>
      <w:r>
        <w:br/>
        <w:t xml:space="preserve">EVE Online and the EVE logo are the registered trademarks of CCP hf. All rights are reserved worldwide. All other trademarks are the property of their respective owners. EVE Online, the EVE logo, EVE and all associated logos and designs are the intellectual property of CCP hf. All artwork, screenshots, characters, vehicles, storylines, world facts or other recognizable features of the intellectual property relating to these trademarks are likewise the intellectual property of CCP hf. CCP hf. has granted permission to [insert your name or site name] to use EVE Online and all associated logos and designs for promotional and information purposes on its website but does not endorse, and is not in any way affiliated with, [insert name or site name]. CCP is in no </w:t>
      </w:r>
      <w:r>
        <w:lastRenderedPageBreak/>
        <w:t xml:space="preserve">way responsible for the content on or functioning of this website, nor can it be liable for any damage arising from the use of this website. </w:t>
      </w:r>
    </w:p>
    <w:p w:rsidR="00694D0E" w:rsidRPr="00694D0E" w:rsidRDefault="00694D0E" w:rsidP="00694D0E"/>
    <w:sectPr w:rsidR="00694D0E" w:rsidRPr="00694D0E" w:rsidSect="0059703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22F" w:rsidRDefault="00BE122F" w:rsidP="006E393F">
      <w:pPr>
        <w:spacing w:after="0" w:line="240" w:lineRule="auto"/>
      </w:pPr>
      <w:r>
        <w:separator/>
      </w:r>
    </w:p>
  </w:endnote>
  <w:endnote w:type="continuationSeparator" w:id="0">
    <w:p w:rsidR="00BE122F" w:rsidRDefault="00BE122F" w:rsidP="006E39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93F" w:rsidRDefault="006E39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93F" w:rsidRDefault="006E39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93F" w:rsidRDefault="006E39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22F" w:rsidRDefault="00BE122F" w:rsidP="006E393F">
      <w:pPr>
        <w:spacing w:after="0" w:line="240" w:lineRule="auto"/>
      </w:pPr>
      <w:r>
        <w:separator/>
      </w:r>
    </w:p>
  </w:footnote>
  <w:footnote w:type="continuationSeparator" w:id="0">
    <w:p w:rsidR="00BE122F" w:rsidRDefault="00BE122F" w:rsidP="006E39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93F" w:rsidRDefault="006E39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93F" w:rsidRDefault="006E393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93F" w:rsidRDefault="006E393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3074"/>
  </w:hdrShapeDefaults>
  <w:footnotePr>
    <w:footnote w:id="-1"/>
    <w:footnote w:id="0"/>
  </w:footnotePr>
  <w:endnotePr>
    <w:endnote w:id="-1"/>
    <w:endnote w:id="0"/>
  </w:endnotePr>
  <w:compat/>
  <w:rsids>
    <w:rsidRoot w:val="00694D0E"/>
    <w:rsid w:val="00477F84"/>
    <w:rsid w:val="00597039"/>
    <w:rsid w:val="00694D0E"/>
    <w:rsid w:val="006E393F"/>
    <w:rsid w:val="00BE12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0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D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4D0E"/>
  </w:style>
  <w:style w:type="character" w:styleId="Hyperlink">
    <w:name w:val="Hyperlink"/>
    <w:basedOn w:val="DefaultParagraphFont"/>
    <w:uiPriority w:val="99"/>
    <w:semiHidden/>
    <w:unhideWhenUsed/>
    <w:rsid w:val="00694D0E"/>
    <w:rPr>
      <w:color w:val="0000FF"/>
      <w:u w:val="single"/>
    </w:rPr>
  </w:style>
  <w:style w:type="paragraph" w:styleId="Header">
    <w:name w:val="header"/>
    <w:basedOn w:val="Normal"/>
    <w:link w:val="HeaderChar"/>
    <w:uiPriority w:val="99"/>
    <w:semiHidden/>
    <w:unhideWhenUsed/>
    <w:rsid w:val="006E39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393F"/>
  </w:style>
  <w:style w:type="paragraph" w:styleId="Footer">
    <w:name w:val="footer"/>
    <w:basedOn w:val="Normal"/>
    <w:link w:val="FooterChar"/>
    <w:uiPriority w:val="99"/>
    <w:semiHidden/>
    <w:unhideWhenUsed/>
    <w:rsid w:val="006E39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393F"/>
  </w:style>
</w:styles>
</file>

<file path=word/webSettings.xml><?xml version="1.0" encoding="utf-8"?>
<w:webSettings xmlns:r="http://schemas.openxmlformats.org/officeDocument/2006/relationships" xmlns:w="http://schemas.openxmlformats.org/wordprocessingml/2006/main">
  <w:divs>
    <w:div w:id="76173896">
      <w:bodyDiv w:val="1"/>
      <w:marLeft w:val="0"/>
      <w:marRight w:val="0"/>
      <w:marTop w:val="0"/>
      <w:marBottom w:val="0"/>
      <w:divBdr>
        <w:top w:val="none" w:sz="0" w:space="0" w:color="auto"/>
        <w:left w:val="none" w:sz="0" w:space="0" w:color="auto"/>
        <w:bottom w:val="none" w:sz="0" w:space="0" w:color="auto"/>
        <w:right w:val="none" w:sz="0" w:space="0" w:color="auto"/>
      </w:divBdr>
    </w:div>
    <w:div w:id="68270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eonline.com/pnp/terms.asp"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eveonline.com/pnp/eula.asp"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eveonline.com/community/fansites.asp"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eveonline.com/pnp/termsofuse.asp"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2010-03-08T13:31:00Z</dcterms:created>
  <dcterms:modified xsi:type="dcterms:W3CDTF">2010-03-08T13:31:00Z</dcterms:modified>
</cp:coreProperties>
</file>