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bookmarkStart w:id="0" w:name="_GoBack"/>
      <w:r w:rsidRPr="00E31A71">
        <w:rPr>
          <w:rFonts w:ascii="微软雅黑" w:eastAsia="微软雅黑" w:hAnsi="微软雅黑" w:cs="Helvetica"/>
          <w:color w:val="000000" w:themeColor="text1"/>
          <w:kern w:val="0"/>
          <w:sz w:val="18"/>
          <w:szCs w:val="18"/>
        </w:rPr>
        <w:t>一、网络分层</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1B19F242" wp14:editId="4D6F9070">
            <wp:extent cx="9714865" cy="4601210"/>
            <wp:effectExtent l="0" t="0" r="635" b="8890"/>
            <wp:docPr id="16" name="图片 16" descr="https://note.youdao.com/yws/public/resource/1665ad9154f4ed041910364a9aa1e336/xmlnote/9945491F1F0A4C9BAF4D8E501DF393A5/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ote.youdao.com/yws/public/resource/1665ad9154f4ed041910364a9aa1e336/xmlnote/9945491F1F0A4C9BAF4D8E501DF393A5/38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14865" cy="460121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OSI 七层模型：</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 物理层：主要定义物理标准，如网线的接口类型、光纤的接口类型、各种介质的传输速率等。它的主要作用是传输比特流（就是由1、0转化为电流强弱来进行传输，</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到达目的地后在转化为 1、0，也就是我们常说的数模转换与模数转换）。这一层的数据叫比特。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2、数据链路层：定义了如何让格式化数据以数据帧为单位进行传输，以及如何</w:t>
      </w:r>
      <w:proofErr w:type="gramStart"/>
      <w:r w:rsidRPr="00E31A71">
        <w:rPr>
          <w:rFonts w:ascii="微软雅黑" w:eastAsia="微软雅黑" w:hAnsi="微软雅黑" w:cs="Helvetica"/>
          <w:color w:val="000000" w:themeColor="text1"/>
          <w:kern w:val="0"/>
          <w:sz w:val="18"/>
          <w:szCs w:val="18"/>
        </w:rPr>
        <w:t>让控制</w:t>
      </w:r>
      <w:proofErr w:type="gramEnd"/>
      <w:r w:rsidRPr="00E31A71">
        <w:rPr>
          <w:rFonts w:ascii="微软雅黑" w:eastAsia="微软雅黑" w:hAnsi="微软雅黑" w:cs="Helvetica"/>
          <w:color w:val="000000" w:themeColor="text1"/>
          <w:kern w:val="0"/>
          <w:sz w:val="18"/>
          <w:szCs w:val="18"/>
        </w:rPr>
        <w:t>对物理介质的访问。这一层通常还提供错误检测和纠正，以确保数据的可靠传输。</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（即 封装成帧、透明传输、差错检测）。（将比特组装成帧和点到点的传递）</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3、网络层：在位于不同地理位置的网络中的两个主机系统之间提供连接和路径选择。Internet 的发展使得从世界各个站点访问信息的用户数大大增加，而网络层正是管理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这种连接的层。即 网络层负责数据包从源到宿的传递和网际互连（主机之间的通信）</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4、传输层：定义了一些传输数据的协议和端口(www 端口 80 等)，如：TCP(传输控制协议，传输效率低，可靠性强，用于传输可靠性要求高，数据量大的数据)，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UDP（用户数据报协议，与TCP特性恰恰相反，用于传输可靠性要求不高，数据量小的数据，如QQ聊天就是通过这种方式传输的）。主要是将从下层接收的数据进行分段和传</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输，到达目的地址后再进行重组。常常把这一层数据叫做段。传输层，提供端到端的可靠报文传递和错误恢复（应用进程之间的通信）</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5、会话层：通过传输层（端口号：传输端口与接收端口）建立数据传输的通路。主要在你的系统之间发起会话或者接收会话请求。（设备之间需要相互认识可以是 IP 也</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可以是 MAC 或者是主机名）。即，会话层：建立、管理和终止会话（会话协议数据单元SPDU）</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6、表示层：可确保一个系统的应用层所发送的信息可以被另一个系统的应用层读取。例如，PC 程序员与另一台计算机进行通信，其中一台计算机使用扩展二一十进制</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交换码(EBCDIC)，而另一台则使用美国信息交换标准码（ASCII）来表示相同的字符。如有必要，表示层会通过使用一种通格式来实现多种数据格式之间的转换。即，</w:t>
      </w:r>
      <w:r w:rsidRPr="00E31A71">
        <w:rPr>
          <w:rFonts w:ascii="微软雅黑" w:eastAsia="微软雅黑" w:hAnsi="微软雅黑" w:cs="Helvetica"/>
          <w:b/>
          <w:bCs/>
          <w:color w:val="000000" w:themeColor="text1"/>
          <w:kern w:val="0"/>
          <w:sz w:val="18"/>
          <w:szCs w:val="18"/>
        </w:rPr>
        <w:t>表示</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层</w:t>
      </w:r>
      <w:r w:rsidRPr="00E31A71">
        <w:rPr>
          <w:rFonts w:ascii="微软雅黑" w:eastAsia="微软雅黑" w:hAnsi="微软雅黑" w:cs="Helvetica"/>
          <w:color w:val="000000" w:themeColor="text1"/>
          <w:kern w:val="0"/>
          <w:sz w:val="18"/>
          <w:szCs w:val="18"/>
        </w:rPr>
        <w:t>：对数据进行翻译、加密和压缩（表示协议数据单元PPDU）</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7、应用层：是最靠近用户的OSI层。这一层为用户的应用程序（例如电子邮件、文件传输和终端仿真）提供网络服务。</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二、典型协议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2.1 常见协议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应用层： 常见的协议有 HTTP，FTP 协议、SMTP</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传输层： 常见的协议有 TCP/UDP 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网络层： 常见的协议有 IP 协议，ICMP 协议，IGMP 协议、ARP（地址解析）协议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color w:val="000000" w:themeColor="text1"/>
          <w:kern w:val="0"/>
          <w:sz w:val="18"/>
          <w:szCs w:val="18"/>
        </w:rPr>
        <w:t>（1）</w:t>
      </w:r>
      <w:r w:rsidRPr="00E31A71">
        <w:rPr>
          <w:rFonts w:ascii="微软雅黑" w:eastAsia="微软雅黑" w:hAnsi="微软雅黑" w:cs="Helvetica" w:hint="eastAsia"/>
          <w:b/>
          <w:bCs/>
          <w:color w:val="000000" w:themeColor="text1"/>
          <w:kern w:val="0"/>
          <w:sz w:val="18"/>
          <w:szCs w:val="18"/>
        </w:rPr>
        <w:t>TCP 传输控制协议</w:t>
      </w:r>
      <w:r w:rsidRPr="00E31A71">
        <w:rPr>
          <w:rFonts w:ascii="微软雅黑" w:eastAsia="微软雅黑" w:hAnsi="微软雅黑" w:cs="Helvetica" w:hint="eastAsia"/>
          <w:color w:val="000000" w:themeColor="text1"/>
          <w:kern w:val="0"/>
          <w:sz w:val="18"/>
          <w:szCs w:val="18"/>
        </w:rPr>
        <w:t>（</w:t>
      </w:r>
      <w:proofErr w:type="spellStart"/>
      <w:r w:rsidRPr="00E31A71">
        <w:rPr>
          <w:rFonts w:ascii="微软雅黑" w:eastAsia="微软雅黑" w:hAnsi="微软雅黑" w:cs="Helvetica" w:hint="eastAsia"/>
          <w:color w:val="000000" w:themeColor="text1"/>
          <w:kern w:val="0"/>
          <w:sz w:val="18"/>
          <w:szCs w:val="18"/>
        </w:rPr>
        <w:t>TransmissionControl</w:t>
      </w:r>
      <w:proofErr w:type="spellEnd"/>
      <w:r w:rsidRPr="00E31A71">
        <w:rPr>
          <w:rFonts w:ascii="微软雅黑" w:eastAsia="微软雅黑" w:hAnsi="微软雅黑" w:cs="Helvetica" w:hint="eastAsia"/>
          <w:color w:val="000000" w:themeColor="text1"/>
          <w:kern w:val="0"/>
          <w:sz w:val="18"/>
          <w:szCs w:val="18"/>
        </w:rPr>
        <w:t xml:space="preserve"> Protocol）是一种面向连接的，可靠的，基于字节流的传输层通信协议。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TCP通过校验和进行差错校验，通过序列号、确认和超时重传机制实现可靠传输，通过滑动窗口实现流量控制，通过慢开始和拥塞避免、快重传和快恢复实现拥塞控制。</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一般用于文件传输（FTP HTTP 对数据准确性要求高，速度可以相对慢），发送或接收邮件（POP IMAP SMTP 对数据准确性要求高，非紧急应用），远程登录（TELNET SSH 对数据准确性有一定要求，有连接的概念）等等。</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color w:val="000000" w:themeColor="text1"/>
          <w:kern w:val="0"/>
          <w:sz w:val="18"/>
          <w:szCs w:val="18"/>
        </w:rPr>
        <w:t>（2）</w:t>
      </w:r>
      <w:r w:rsidRPr="00E31A71">
        <w:rPr>
          <w:rFonts w:ascii="微软雅黑" w:eastAsia="微软雅黑" w:hAnsi="微软雅黑" w:cs="Helvetica" w:hint="eastAsia"/>
          <w:b/>
          <w:bCs/>
          <w:color w:val="000000" w:themeColor="text1"/>
          <w:kern w:val="0"/>
          <w:sz w:val="18"/>
          <w:szCs w:val="18"/>
        </w:rPr>
        <w:t>UDP 用户数据报协议</w:t>
      </w:r>
      <w:r w:rsidRPr="00E31A71">
        <w:rPr>
          <w:rFonts w:ascii="微软雅黑" w:eastAsia="微软雅黑" w:hAnsi="微软雅黑" w:cs="Helvetica" w:hint="eastAsia"/>
          <w:color w:val="000000" w:themeColor="text1"/>
          <w:kern w:val="0"/>
          <w:sz w:val="18"/>
          <w:szCs w:val="18"/>
        </w:rPr>
        <w:t>（</w:t>
      </w:r>
      <w:proofErr w:type="spellStart"/>
      <w:r w:rsidRPr="00E31A71">
        <w:rPr>
          <w:rFonts w:ascii="微软雅黑" w:eastAsia="微软雅黑" w:hAnsi="微软雅黑" w:cs="Helvetica" w:hint="eastAsia"/>
          <w:color w:val="000000" w:themeColor="text1"/>
          <w:kern w:val="0"/>
          <w:sz w:val="18"/>
          <w:szCs w:val="18"/>
        </w:rPr>
        <w:t>UserDatagram</w:t>
      </w:r>
      <w:proofErr w:type="spellEnd"/>
      <w:r w:rsidRPr="00E31A71">
        <w:rPr>
          <w:rFonts w:ascii="微软雅黑" w:eastAsia="微软雅黑" w:hAnsi="微软雅黑" w:cs="Helvetica" w:hint="eastAsia"/>
          <w:color w:val="000000" w:themeColor="text1"/>
          <w:kern w:val="0"/>
          <w:sz w:val="18"/>
          <w:szCs w:val="18"/>
        </w:rPr>
        <w:t xml:space="preserve"> Protocol）是 OSI 参考模型中一种无连接的传输层协议，提供面向事物的简单不可靠信息传送服务。</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传输数据</w:t>
      </w:r>
      <w:proofErr w:type="gramStart"/>
      <w:r w:rsidRPr="00E31A71">
        <w:rPr>
          <w:rFonts w:ascii="微软雅黑" w:eastAsia="微软雅黑" w:hAnsi="微软雅黑" w:cs="Helvetica"/>
          <w:color w:val="000000" w:themeColor="text1"/>
          <w:kern w:val="0"/>
          <w:sz w:val="18"/>
          <w:szCs w:val="18"/>
        </w:rPr>
        <w:t>之前源端和</w:t>
      </w:r>
      <w:proofErr w:type="gramEnd"/>
      <w:r w:rsidRPr="00E31A71">
        <w:rPr>
          <w:rFonts w:ascii="微软雅黑" w:eastAsia="微软雅黑" w:hAnsi="微软雅黑" w:cs="Helvetica"/>
          <w:color w:val="000000" w:themeColor="text1"/>
          <w:kern w:val="0"/>
          <w:sz w:val="18"/>
          <w:szCs w:val="18"/>
        </w:rPr>
        <w:t>终端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UDP一般用于即时通信（QQ聊天 对数据准确性和丢包要求比较低，但速度必须快），在线视频（RTSP 速度一定要快，保证视频连续，但是偶尔花了一个图像帧，人们还是能接受的），网络语音电话（VoIP 语音数据包一般比较小，需要高速发送，偶尔断音或串音也没有问题），NFS(网络文件系统)、SNMP(简单网络管理协议)、DNS(主域名称系统)、TFTP(通用文件传输协议)等等。</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color w:val="000000" w:themeColor="text1"/>
          <w:kern w:val="0"/>
          <w:sz w:val="18"/>
          <w:szCs w:val="18"/>
        </w:rPr>
        <w:t>（3）</w:t>
      </w:r>
      <w:r w:rsidRPr="00E31A71">
        <w:rPr>
          <w:rFonts w:ascii="微软雅黑" w:eastAsia="微软雅黑" w:hAnsi="微软雅黑" w:cs="Helvetica" w:hint="eastAsia"/>
          <w:b/>
          <w:bCs/>
          <w:color w:val="000000" w:themeColor="text1"/>
          <w:kern w:val="0"/>
          <w:sz w:val="18"/>
          <w:szCs w:val="18"/>
        </w:rPr>
        <w:t>HTTP 超文本传输协议</w:t>
      </w:r>
      <w:r w:rsidRPr="00E31A71">
        <w:rPr>
          <w:rFonts w:ascii="微软雅黑" w:eastAsia="微软雅黑" w:hAnsi="微软雅黑" w:cs="Helvetica" w:hint="eastAsia"/>
          <w:color w:val="000000" w:themeColor="text1"/>
          <w:kern w:val="0"/>
          <w:sz w:val="18"/>
          <w:szCs w:val="18"/>
        </w:rPr>
        <w:t>（</w:t>
      </w:r>
      <w:proofErr w:type="spellStart"/>
      <w:r w:rsidRPr="00E31A71">
        <w:rPr>
          <w:rFonts w:ascii="微软雅黑" w:eastAsia="微软雅黑" w:hAnsi="微软雅黑" w:cs="Helvetica" w:hint="eastAsia"/>
          <w:color w:val="000000" w:themeColor="text1"/>
          <w:kern w:val="0"/>
          <w:sz w:val="18"/>
          <w:szCs w:val="18"/>
        </w:rPr>
        <w:t>HyperText</w:t>
      </w:r>
      <w:proofErr w:type="spellEnd"/>
      <w:r w:rsidRPr="00E31A71">
        <w:rPr>
          <w:rFonts w:ascii="微软雅黑" w:eastAsia="微软雅黑" w:hAnsi="微软雅黑" w:cs="Helvetica" w:hint="eastAsia"/>
          <w:color w:val="000000" w:themeColor="text1"/>
          <w:kern w:val="0"/>
          <w:sz w:val="18"/>
          <w:szCs w:val="18"/>
        </w:rPr>
        <w:t xml:space="preserve"> Transfer Protocol）是互联网上应用最为广泛的一种协议。</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4C04F6F2" wp14:editId="75828F15">
            <wp:extent cx="5245100" cy="1718945"/>
            <wp:effectExtent l="0" t="0" r="0" b="0"/>
            <wp:docPr id="15" name="图片 15" descr="https://note.youdao.com/yws/public/resource/1665ad9154f4ed041910364a9aa1e336/xmlnote/A0AB3D889D8947609F675A3E4D76C6EE/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ote.youdao.com/yws/public/resource/1665ad9154f4ed041910364a9aa1e336/xmlnote/A0AB3D889D8947609F675A3E4D76C6EE/58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1718945"/>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HTTP协议永远都是客户端发起请求，服务器回送响应。HTTP协议是一个无状态的协议，同一个客户端的这次请求和上次请求没有对应关系。</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一次HTTP操作称为一个事务，其工作过程可分为四步：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1）首先客户机与服务器需要建立连接（建立的是TCP连接，不是HTTP连接，因为HTTP是无连接的）。（只要单击某个超级链接，HTTP的工作开始）具体来说如下：</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微软雅黑" w:hint="eastAsia"/>
          <w:color w:val="000000" w:themeColor="text1"/>
          <w:kern w:val="0"/>
          <w:sz w:val="18"/>
          <w:szCs w:val="18"/>
        </w:rPr>
        <w:t>①</w:t>
      </w:r>
      <w:r w:rsidRPr="00E31A71">
        <w:rPr>
          <w:rFonts w:ascii="微软雅黑" w:eastAsia="微软雅黑" w:hAnsi="微软雅黑" w:cs="Helvetica"/>
          <w:color w:val="000000" w:themeColor="text1"/>
          <w:kern w:val="0"/>
          <w:sz w:val="18"/>
          <w:szCs w:val="18"/>
        </w:rPr>
        <w:t xml:space="preserve"> 地址解析</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如客户端浏览器请求这个页面：</w:t>
      </w:r>
      <w:hyperlink r:id="rId7" w:history="1">
        <w:r w:rsidRPr="00E31A71">
          <w:rPr>
            <w:rFonts w:ascii="微软雅黑" w:eastAsia="微软雅黑" w:hAnsi="微软雅黑" w:cs="Helvetica"/>
            <w:color w:val="000000" w:themeColor="text1"/>
            <w:kern w:val="0"/>
            <w:sz w:val="18"/>
            <w:szCs w:val="18"/>
            <w:u w:val="single"/>
          </w:rPr>
          <w:t>http://localhost.com:8080/index.htm</w:t>
        </w:r>
      </w:hyperlink>
      <w:r w:rsidRPr="00E31A71">
        <w:rPr>
          <w:rFonts w:ascii="微软雅黑" w:eastAsia="微软雅黑" w:hAnsi="微软雅黑" w:cs="Helvetica"/>
          <w:color w:val="000000" w:themeColor="text1"/>
          <w:kern w:val="0"/>
          <w:sz w:val="18"/>
          <w:szCs w:val="18"/>
        </w:rPr>
        <w:t>l</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从中分解</w:t>
      </w:r>
      <w:proofErr w:type="gramStart"/>
      <w:r w:rsidRPr="00E31A71">
        <w:rPr>
          <w:rFonts w:ascii="微软雅黑" w:eastAsia="微软雅黑" w:hAnsi="微软雅黑" w:cs="Helvetica"/>
          <w:color w:val="000000" w:themeColor="text1"/>
          <w:kern w:val="0"/>
          <w:sz w:val="18"/>
          <w:szCs w:val="18"/>
        </w:rPr>
        <w:t>出协议</w:t>
      </w:r>
      <w:proofErr w:type="gramEnd"/>
      <w:r w:rsidRPr="00E31A71">
        <w:rPr>
          <w:rFonts w:ascii="微软雅黑" w:eastAsia="微软雅黑" w:hAnsi="微软雅黑" w:cs="Helvetica"/>
          <w:color w:val="000000" w:themeColor="text1"/>
          <w:kern w:val="0"/>
          <w:sz w:val="18"/>
          <w:szCs w:val="18"/>
        </w:rPr>
        <w:t>名、主机名、端口、对象路径等部分，对于我们的这个地址，解析得到的结果如下：</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协议名：</w:t>
      </w:r>
      <w:proofErr w:type="gramStart"/>
      <w:r w:rsidRPr="00E31A71">
        <w:rPr>
          <w:rFonts w:ascii="微软雅黑" w:eastAsia="微软雅黑" w:hAnsi="微软雅黑" w:cs="Helvetica"/>
          <w:color w:val="000000" w:themeColor="text1"/>
          <w:kern w:val="0"/>
          <w:sz w:val="18"/>
          <w:szCs w:val="18"/>
        </w:rPr>
        <w:t>http</w:t>
      </w:r>
      <w:proofErr w:type="gramEnd"/>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主机名：localhost.com</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端口：8080</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对象路径：/index.htm</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在这一步，需要域名解析系统DNS解析域名 localhost.com 得到主机的IP地址。</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域名解析的过程：首先搜索浏览器自身的DNS缓存，如果自身的缓存中有对应的条目，而且没有过期，则解析到此结束；如果浏览器自身的缓存里面没有找到对应的条目，那么浏览器会搜索操作系统自身的</w:t>
      </w:r>
      <w:proofErr w:type="spellStart"/>
      <w:r w:rsidRPr="00E31A71">
        <w:rPr>
          <w:rFonts w:ascii="微软雅黑" w:eastAsia="微软雅黑" w:hAnsi="微软雅黑" w:cs="Helvetica"/>
          <w:color w:val="000000" w:themeColor="text1"/>
          <w:kern w:val="0"/>
          <w:sz w:val="18"/>
          <w:szCs w:val="18"/>
        </w:rPr>
        <w:t>DNS</w:t>
      </w:r>
      <w:proofErr w:type="spellEnd"/>
      <w:r w:rsidRPr="00E31A71">
        <w:rPr>
          <w:rFonts w:ascii="微软雅黑" w:eastAsia="微软雅黑" w:hAnsi="微软雅黑" w:cs="Helvetica"/>
          <w:color w:val="000000" w:themeColor="text1"/>
          <w:kern w:val="0"/>
          <w:sz w:val="18"/>
          <w:szCs w:val="18"/>
        </w:rPr>
        <w:t>缓存；如果在Windows系统的DNS缓存也没有找到，那么尝试读取hosts文件看看这里面有没有该域名对应的IP地址，如果有则解析成功；如果在hosts文件中也没有找到对应的条目，浏览器就会发起一个DNS的系统调用，就会向本地配置的首选DNS服务器发起域名解析请求。</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微软雅黑" w:hint="eastAsia"/>
          <w:color w:val="000000" w:themeColor="text1"/>
          <w:kern w:val="0"/>
          <w:sz w:val="18"/>
          <w:szCs w:val="18"/>
        </w:rPr>
        <w:t>②</w:t>
      </w:r>
      <w:r w:rsidRPr="00E31A71">
        <w:rPr>
          <w:rFonts w:ascii="微软雅黑" w:eastAsia="微软雅黑" w:hAnsi="微软雅黑" w:cs="Helvetica"/>
          <w:color w:val="000000" w:themeColor="text1"/>
          <w:kern w:val="0"/>
          <w:sz w:val="18"/>
          <w:szCs w:val="18"/>
        </w:rPr>
        <w:t xml:space="preserve"> 封装HTTP请求数据包</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把以上部分结合本机自己的信息，封装成一个HTTP请求数据包。</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报文的组成：</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（1）开始行：在请求报文中叫请求行（包括方法、请求资源的URL、HTTP版本），在响应报文中叫状态行（HTTP版本、状态码、状态码的简单短语）。</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其中http版本有：</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http 0.9</w:t>
      </w:r>
      <w:r w:rsidRPr="00E31A71">
        <w:rPr>
          <w:rFonts w:ascii="微软雅黑" w:eastAsia="微软雅黑" w:hAnsi="微软雅黑" w:cs="Helvetica"/>
          <w:color w:val="000000" w:themeColor="text1"/>
          <w:kern w:val="0"/>
          <w:sz w:val="18"/>
          <w:szCs w:val="18"/>
        </w:rPr>
        <w:t>：HTTP 0.9是第一个版本的HTTP协议，已过时。它的组成极其简单，只允许客户端发送GET这一种请求，且不支持请求头。由于没有协议头，造成了HTTP 0.9协议只支持一种内容，即纯文本。</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http 1.0</w:t>
      </w:r>
      <w:r w:rsidRPr="00E31A71">
        <w:rPr>
          <w:rFonts w:ascii="微软雅黑" w:eastAsia="微软雅黑" w:hAnsi="微软雅黑" w:cs="Helvetica"/>
          <w:color w:val="000000" w:themeColor="text1"/>
          <w:kern w:val="0"/>
          <w:sz w:val="18"/>
          <w:szCs w:val="18"/>
        </w:rPr>
        <w:t>：HTTP协议的第二个版本，第一个在通讯中指定版本号的HTTP协议版本，至今仍被广泛采用。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http 1.1</w:t>
      </w:r>
      <w:r w:rsidRPr="00E31A71">
        <w:rPr>
          <w:rFonts w:ascii="微软雅黑" w:eastAsia="微软雅黑" w:hAnsi="微软雅黑" w:cs="Helvetica"/>
          <w:color w:val="000000" w:themeColor="text1"/>
          <w:kern w:val="0"/>
          <w:sz w:val="18"/>
          <w:szCs w:val="18"/>
        </w:rPr>
        <w:t xml:space="preserve"> ：HTTP协议的第三个版本是HTTP 1.1，是目前使用最广泛的协议版本 。（和1.0 的主要区别就是是否是持久连接，1.0</w:t>
      </w:r>
      <w:proofErr w:type="gramStart"/>
      <w:r w:rsidRPr="00E31A71">
        <w:rPr>
          <w:rFonts w:ascii="微软雅黑" w:eastAsia="微软雅黑" w:hAnsi="微软雅黑" w:cs="Helvetica"/>
          <w:color w:val="000000" w:themeColor="text1"/>
          <w:kern w:val="0"/>
          <w:sz w:val="18"/>
          <w:szCs w:val="18"/>
        </w:rPr>
        <w:t>一个</w:t>
      </w:r>
      <w:proofErr w:type="spellStart"/>
      <w:proofErr w:type="gramEnd"/>
      <w:r w:rsidRPr="00E31A71">
        <w:rPr>
          <w:rFonts w:ascii="微软雅黑" w:eastAsia="微软雅黑" w:hAnsi="微软雅黑" w:cs="Helvetica"/>
          <w:color w:val="000000" w:themeColor="text1"/>
          <w:kern w:val="0"/>
          <w:sz w:val="18"/>
          <w:szCs w:val="18"/>
        </w:rPr>
        <w:t>tcp</w:t>
      </w:r>
      <w:proofErr w:type="spellEnd"/>
      <w:r w:rsidRPr="00E31A71">
        <w:rPr>
          <w:rFonts w:ascii="微软雅黑" w:eastAsia="微软雅黑" w:hAnsi="微软雅黑" w:cs="Helvetica"/>
          <w:color w:val="000000" w:themeColor="text1"/>
          <w:kern w:val="0"/>
          <w:sz w:val="18"/>
          <w:szCs w:val="18"/>
        </w:rPr>
        <w:t>连接只传输一个Web对象；1.1默认使用持久连接，当然也可以配置成使用非持久连接）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http 2.0</w:t>
      </w:r>
      <w:r w:rsidRPr="00E31A71">
        <w:rPr>
          <w:rFonts w:ascii="微软雅黑" w:eastAsia="微软雅黑" w:hAnsi="微软雅黑" w:cs="Helvetica"/>
          <w:color w:val="000000" w:themeColor="text1"/>
          <w:kern w:val="0"/>
          <w:sz w:val="18"/>
          <w:szCs w:val="18"/>
        </w:rPr>
        <w:t>：HTTP 2.0是下一代 HTTP 协议，目前应用还非常少。</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HTTP 2.0最大的特点: 不会改动HTTP 的语义，HTTP 方法、状态码、URI 及首部字段这些核心概念没变，却能致力于突破上一代标准的性能限制，改进传输性能，实现低延迟和高吞吐量。而之所以叫2.0，是在于新增的</w:t>
      </w:r>
      <w:proofErr w:type="gramStart"/>
      <w:r w:rsidRPr="00E31A71">
        <w:rPr>
          <w:rFonts w:ascii="微软雅黑" w:eastAsia="微软雅黑" w:hAnsi="微软雅黑" w:cs="Helvetica"/>
          <w:color w:val="000000" w:themeColor="text1"/>
          <w:kern w:val="0"/>
          <w:sz w:val="18"/>
          <w:szCs w:val="18"/>
        </w:rPr>
        <w:t>二进制分帧层</w:t>
      </w:r>
      <w:proofErr w:type="gramEnd"/>
      <w:r w:rsidRPr="00E31A71">
        <w:rPr>
          <w:rFonts w:ascii="微软雅黑" w:eastAsia="微软雅黑" w:hAnsi="微软雅黑" w:cs="Helvetica"/>
          <w:color w:val="000000" w:themeColor="text1"/>
          <w:kern w:val="0"/>
          <w:sz w:val="18"/>
          <w:szCs w:val="18"/>
        </w:rPr>
        <w:t>。同时还可以让服务器将响应主动“推送”到客户端缓存中，以此来避免往返的延迟。</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 2.0 会将所有传输的信息分割为更小的消息和</w:t>
      </w:r>
      <w:proofErr w:type="gramStart"/>
      <w:r w:rsidRPr="00E31A71">
        <w:rPr>
          <w:rFonts w:ascii="微软雅黑" w:eastAsia="微软雅黑" w:hAnsi="微软雅黑" w:cs="Helvetica"/>
          <w:color w:val="000000" w:themeColor="text1"/>
          <w:kern w:val="0"/>
          <w:sz w:val="18"/>
          <w:szCs w:val="18"/>
        </w:rPr>
        <w:t>帧,</w:t>
      </w:r>
      <w:proofErr w:type="gramEnd"/>
      <w:r w:rsidRPr="00E31A71">
        <w:rPr>
          <w:rFonts w:ascii="微软雅黑" w:eastAsia="微软雅黑" w:hAnsi="微软雅黑" w:cs="Helvetica"/>
          <w:color w:val="000000" w:themeColor="text1"/>
          <w:kern w:val="0"/>
          <w:sz w:val="18"/>
          <w:szCs w:val="18"/>
        </w:rPr>
        <w:t>并对它们采用二进制格式的编码，这些</w:t>
      </w:r>
      <w:proofErr w:type="gramStart"/>
      <w:r w:rsidRPr="00E31A71">
        <w:rPr>
          <w:rFonts w:ascii="微软雅黑" w:eastAsia="微软雅黑" w:hAnsi="微软雅黑" w:cs="Helvetica"/>
          <w:color w:val="000000" w:themeColor="text1"/>
          <w:kern w:val="0"/>
          <w:sz w:val="18"/>
          <w:szCs w:val="18"/>
        </w:rPr>
        <w:t>帧可以乱序发送</w:t>
      </w:r>
      <w:proofErr w:type="gramEnd"/>
      <w:r w:rsidRPr="00E31A71">
        <w:rPr>
          <w:rFonts w:ascii="微软雅黑" w:eastAsia="微软雅黑" w:hAnsi="微软雅黑" w:cs="Helvetica"/>
          <w:color w:val="000000" w:themeColor="text1"/>
          <w:kern w:val="0"/>
          <w:sz w:val="18"/>
          <w:szCs w:val="18"/>
        </w:rPr>
        <w:t>，然后再根据每个</w:t>
      </w:r>
      <w:proofErr w:type="gramStart"/>
      <w:r w:rsidRPr="00E31A71">
        <w:rPr>
          <w:rFonts w:ascii="微软雅黑" w:eastAsia="微软雅黑" w:hAnsi="微软雅黑" w:cs="Helvetica"/>
          <w:color w:val="000000" w:themeColor="text1"/>
          <w:kern w:val="0"/>
          <w:sz w:val="18"/>
          <w:szCs w:val="18"/>
        </w:rPr>
        <w:t>帧</w:t>
      </w:r>
      <w:proofErr w:type="gramEnd"/>
      <w:r w:rsidRPr="00E31A71">
        <w:rPr>
          <w:rFonts w:ascii="微软雅黑" w:eastAsia="微软雅黑" w:hAnsi="微软雅黑" w:cs="Helvetica"/>
          <w:color w:val="000000" w:themeColor="text1"/>
          <w:kern w:val="0"/>
          <w:sz w:val="18"/>
          <w:szCs w:val="18"/>
        </w:rPr>
        <w:t>首部的流标识符重新组装。</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（2）首部行，说明浏览器，服务器或者报文主体的一些信息。</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（3）实体主体，一般不使用。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微软雅黑" w:hint="eastAsia"/>
          <w:color w:val="000000" w:themeColor="text1"/>
          <w:kern w:val="0"/>
          <w:sz w:val="18"/>
          <w:szCs w:val="18"/>
        </w:rPr>
        <w:t>③</w:t>
      </w:r>
      <w:r w:rsidRPr="00E31A71">
        <w:rPr>
          <w:rFonts w:ascii="微软雅黑" w:eastAsia="微软雅黑" w:hAnsi="微软雅黑" w:cs="Helvetica"/>
          <w:color w:val="000000" w:themeColor="text1"/>
          <w:kern w:val="0"/>
          <w:sz w:val="18"/>
          <w:szCs w:val="18"/>
        </w:rPr>
        <w:t xml:space="preserve"> 封装成TCP包，建立TCP连接（HTTP请求报文作为三次握手的第三个报文的数据发送给服务器）。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2）TCP连接建立后，客户机发送一个http请求给服务器，请求方式的格式为：统一资源标识符（URL）、协议版本号，后边是MIME信息包括请求修饰符、客户机信息和可能的内容。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3）服务器接到请求后，给予相应的响应信息，其格式为一个状态行，包括信息的协议版本号、一个成功或错误的代码，后边是MIME信息包括服务器信息、实体信息和可能的内容。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4）客户端接收服务器所返回的信息通过浏览器显示在用户的显示屏上，然后客户机与服务器断开连接。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如果在以上过程中的某一步出现错误，那么产生错误的信息将返回到客户端，由显示屏输出。对于用户来说，这些过程是由HTTP自己完成的，用户只要用鼠标点击，等待信息显示就可以了。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w:t>
      </w:r>
      <w:proofErr w:type="spellStart"/>
      <w:r w:rsidRPr="00E31A71">
        <w:rPr>
          <w:rFonts w:ascii="微软雅黑" w:eastAsia="微软雅黑" w:hAnsi="微软雅黑" w:cs="Helvetica"/>
          <w:b/>
          <w:bCs/>
          <w:color w:val="000000" w:themeColor="text1"/>
          <w:kern w:val="0"/>
          <w:sz w:val="18"/>
          <w:szCs w:val="18"/>
        </w:rPr>
        <w:t>ip</w:t>
      </w:r>
      <w:proofErr w:type="spellEnd"/>
      <w:r w:rsidRPr="00E31A71">
        <w:rPr>
          <w:rFonts w:ascii="微软雅黑" w:eastAsia="微软雅黑" w:hAnsi="微软雅黑" w:cs="Helvetica"/>
          <w:b/>
          <w:bCs/>
          <w:color w:val="000000" w:themeColor="text1"/>
          <w:kern w:val="0"/>
          <w:sz w:val="18"/>
          <w:szCs w:val="18"/>
        </w:rPr>
        <w:t xml:space="preserve"> 地址的分类和划分子网</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分类的IP地址，是一两级的IP地址（32位），其格式为：</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IP地址 = {&lt;网络号&gt;，&lt;主机号&gt;}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A类地址</w:t>
      </w:r>
      <w:r w:rsidRPr="00E31A71">
        <w:rPr>
          <w:rFonts w:ascii="微软雅黑" w:eastAsia="微软雅黑" w:hAnsi="微软雅黑" w:cs="Helvetica"/>
          <w:color w:val="000000" w:themeColor="text1"/>
          <w:kern w:val="0"/>
          <w:sz w:val="18"/>
          <w:szCs w:val="18"/>
        </w:rPr>
        <w:t>网络号字段占一个字节，只有7位可用（第一位已固定为0），故A类网络有（2^7 - 2）126个（全0表示本网络，全1（即0111 1111 ）即网络号为127保留为本地软件环回测试本主机进程之间的通信）。每一个A类网络中最大主机数为：2^24 - 2 【1：全0的主机号表示本主机；2：全1的主机号表示</w:t>
      </w:r>
      <w:r w:rsidRPr="00E31A71">
        <w:rPr>
          <w:rFonts w:ascii="微软雅黑" w:eastAsia="微软雅黑" w:hAnsi="微软雅黑" w:cs="Helvetica"/>
          <w:b/>
          <w:bCs/>
          <w:color w:val="000000" w:themeColor="text1"/>
          <w:kern w:val="0"/>
          <w:sz w:val="18"/>
          <w:szCs w:val="18"/>
        </w:rPr>
        <w:t>本网络内全部主机】。</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B类地址</w:t>
      </w:r>
      <w:r w:rsidRPr="00E31A71">
        <w:rPr>
          <w:rFonts w:ascii="微软雅黑" w:eastAsia="微软雅黑" w:hAnsi="微软雅黑" w:cs="Helvetica"/>
          <w:color w:val="000000" w:themeColor="text1"/>
          <w:kern w:val="0"/>
          <w:sz w:val="18"/>
          <w:szCs w:val="18"/>
        </w:rPr>
        <w:t>网络号字段有2个字节，前两位固定为10，不存在全0或全1，</w:t>
      </w:r>
      <w:r w:rsidRPr="00E31A71">
        <w:rPr>
          <w:rFonts w:ascii="微软雅黑" w:eastAsia="微软雅黑" w:hAnsi="微软雅黑" w:cs="Helvetica"/>
          <w:b/>
          <w:bCs/>
          <w:color w:val="000000" w:themeColor="text1"/>
          <w:kern w:val="0"/>
          <w:sz w:val="18"/>
          <w:szCs w:val="18"/>
        </w:rPr>
        <w:t>然而，实际中128.0.0.0是</w:t>
      </w:r>
      <w:proofErr w:type="gramStart"/>
      <w:r w:rsidRPr="00E31A71">
        <w:rPr>
          <w:rFonts w:ascii="微软雅黑" w:eastAsia="微软雅黑" w:hAnsi="微软雅黑" w:cs="Helvetica"/>
          <w:b/>
          <w:bCs/>
          <w:color w:val="000000" w:themeColor="text1"/>
          <w:kern w:val="0"/>
          <w:sz w:val="18"/>
          <w:szCs w:val="18"/>
        </w:rPr>
        <w:t>不</w:t>
      </w:r>
      <w:proofErr w:type="gramEnd"/>
      <w:r w:rsidRPr="00E31A71">
        <w:rPr>
          <w:rFonts w:ascii="微软雅黑" w:eastAsia="微软雅黑" w:hAnsi="微软雅黑" w:cs="Helvetica"/>
          <w:b/>
          <w:bCs/>
          <w:color w:val="000000" w:themeColor="text1"/>
          <w:kern w:val="0"/>
          <w:sz w:val="18"/>
          <w:szCs w:val="18"/>
        </w:rPr>
        <w:t>指派的。</w:t>
      </w:r>
      <w:r w:rsidRPr="00E31A71">
        <w:rPr>
          <w:rFonts w:ascii="微软雅黑" w:eastAsia="微软雅黑" w:hAnsi="微软雅黑" w:cs="Helvetica"/>
          <w:color w:val="000000" w:themeColor="text1"/>
          <w:kern w:val="0"/>
          <w:sz w:val="18"/>
          <w:szCs w:val="18"/>
        </w:rPr>
        <w:t>所以B类地址网络号数：2^14-1=16383，同样的主机数2^16-2 =65534。</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C类地址</w:t>
      </w:r>
      <w:r w:rsidRPr="00E31A71">
        <w:rPr>
          <w:rFonts w:ascii="微软雅黑" w:eastAsia="微软雅黑" w:hAnsi="微软雅黑" w:cs="Helvetica"/>
          <w:color w:val="000000" w:themeColor="text1"/>
          <w:kern w:val="0"/>
          <w:sz w:val="18"/>
          <w:szCs w:val="18"/>
        </w:rPr>
        <w:t>，前面固定110，同样的实际192.0.0.0是</w:t>
      </w:r>
      <w:proofErr w:type="gramStart"/>
      <w:r w:rsidRPr="00E31A71">
        <w:rPr>
          <w:rFonts w:ascii="微软雅黑" w:eastAsia="微软雅黑" w:hAnsi="微软雅黑" w:cs="Helvetica"/>
          <w:color w:val="000000" w:themeColor="text1"/>
          <w:kern w:val="0"/>
          <w:sz w:val="18"/>
          <w:szCs w:val="18"/>
        </w:rPr>
        <w:t>不</w:t>
      </w:r>
      <w:proofErr w:type="gramEnd"/>
      <w:r w:rsidRPr="00E31A71">
        <w:rPr>
          <w:rFonts w:ascii="微软雅黑" w:eastAsia="微软雅黑" w:hAnsi="微软雅黑" w:cs="Helvetica"/>
          <w:color w:val="000000" w:themeColor="text1"/>
          <w:kern w:val="0"/>
          <w:sz w:val="18"/>
          <w:szCs w:val="18"/>
        </w:rPr>
        <w:t>指派的，2^21-1 = 2097151，主机数2^8-2 =254。</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2CB80B6C" wp14:editId="2B9AEC34">
            <wp:extent cx="7629525" cy="1485265"/>
            <wp:effectExtent l="0" t="0" r="9525" b="635"/>
            <wp:docPr id="14" name="图片 14" descr="https://note.youdao.com/yws/public/resource/1665ad9154f4ed041910364a9aa1e336/xmlnote/0D242ABF031E4CD594C666FF61CE4D7B/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ote.youdao.com/yws/public/resource/1665ad9154f4ed041910364a9aa1e336/xmlnote/0D242ABF031E4CD594C666FF61CE4D7B/6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9525" cy="1485265"/>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划分子网：</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子网的划分就是将两级IP增加到三级IP，它是将IP地址的主机号借用作为子网号，这样增加了网络数，同时也减少了主机数。</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子网掩码是用来和IP地址进行与运算计算得出子网地址。</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如果一个网络不划分子网，那么该网络就使用默认的子网掩码。默认子网掩码中1的位置和IP地址中的网络号对应。划分子网后的子网掩码中1的位置和网络号+子网号的位置对应。</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（5）二进制协议 VS 文本协议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二进制协议一般消息头固定和消息体变长 ，每个字段固定了含义 ，其特点如下：</w:t>
      </w:r>
    </w:p>
    <w:p w:rsidR="00E31A71" w:rsidRPr="00E31A71" w:rsidRDefault="00E31A71" w:rsidP="00E31A71">
      <w:pPr>
        <w:widowControl/>
        <w:numPr>
          <w:ilvl w:val="1"/>
          <w:numId w:val="1"/>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解析效率超高，几乎没有解析代价（优点）；</w:t>
      </w:r>
    </w:p>
    <w:p w:rsidR="00E31A71" w:rsidRPr="00E31A71" w:rsidRDefault="00E31A71" w:rsidP="00E31A71">
      <w:pPr>
        <w:widowControl/>
        <w:numPr>
          <w:ilvl w:val="1"/>
          <w:numId w:val="1"/>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没有冗余字段，体积小（优点）；</w:t>
      </w:r>
    </w:p>
    <w:p w:rsidR="00E31A71" w:rsidRPr="00E31A71" w:rsidRDefault="00E31A71" w:rsidP="00E31A71">
      <w:pPr>
        <w:widowControl/>
        <w:numPr>
          <w:ilvl w:val="1"/>
          <w:numId w:val="1"/>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可读性差，难于调试（缺点）；</w:t>
      </w:r>
    </w:p>
    <w:p w:rsidR="00E31A71" w:rsidRPr="00E31A71" w:rsidRDefault="00E31A71" w:rsidP="00E31A71">
      <w:pPr>
        <w:widowControl/>
        <w:numPr>
          <w:ilvl w:val="1"/>
          <w:numId w:val="1"/>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扩展性不好 ，如果要扩展字段，旧版协议就不兼容了（缺点）；</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716442AE" wp14:editId="2E5F0B77">
            <wp:extent cx="8602980" cy="855980"/>
            <wp:effectExtent l="0" t="0" r="7620" b="1270"/>
            <wp:docPr id="13" name="图片 13" descr="https://note.youdao.com/yws/public/resource/1665ad9154f4ed041910364a9aa1e336/xmlnote/D1D2B0B6C39C4B768404A7B0C272008B/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ote.youdao.com/yws/public/resource/1665ad9154f4ed041910364a9aa1e336/xmlnote/D1D2B0B6C39C4B768404A7B0C272008B/79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02980" cy="85598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文本协议（</w:t>
      </w:r>
      <w:r w:rsidRPr="00E31A71">
        <w:rPr>
          <w:rFonts w:ascii="微软雅黑" w:eastAsia="微软雅黑" w:hAnsi="微软雅黑" w:cs="Tahoma"/>
          <w:color w:val="000000" w:themeColor="text1"/>
          <w:kern w:val="0"/>
          <w:sz w:val="18"/>
          <w:szCs w:val="18"/>
        </w:rPr>
        <w:t>一般是由一串ACSII字符组成的数据</w:t>
      </w:r>
      <w:r w:rsidRPr="00E31A71">
        <w:rPr>
          <w:rFonts w:ascii="微软雅黑" w:eastAsia="微软雅黑" w:hAnsi="微软雅黑" w:cs="Helvetica"/>
          <w:color w:val="000000" w:themeColor="text1"/>
          <w:kern w:val="0"/>
          <w:sz w:val="18"/>
          <w:szCs w:val="18"/>
        </w:rPr>
        <w:t>）：</w:t>
      </w:r>
    </w:p>
    <w:p w:rsidR="00E31A71" w:rsidRPr="00E31A71" w:rsidRDefault="00E31A71" w:rsidP="00E31A71">
      <w:pPr>
        <w:widowControl/>
        <w:numPr>
          <w:ilvl w:val="1"/>
          <w:numId w:val="2"/>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可读性好，便于调试；</w:t>
      </w:r>
    </w:p>
    <w:p w:rsidR="00E31A71" w:rsidRPr="00E31A71" w:rsidRDefault="00E31A71" w:rsidP="00E31A71">
      <w:pPr>
        <w:widowControl/>
        <w:numPr>
          <w:ilvl w:val="1"/>
          <w:numId w:val="2"/>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扩展性也好，方便兼容旧协议；</w:t>
      </w:r>
    </w:p>
    <w:p w:rsidR="00E31A71" w:rsidRPr="00E31A71" w:rsidRDefault="00E31A71" w:rsidP="00E31A71">
      <w:pPr>
        <w:widowControl/>
        <w:numPr>
          <w:ilvl w:val="1"/>
          <w:numId w:val="2"/>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解析效率一般，需要进行字符串比对；</w:t>
      </w:r>
    </w:p>
    <w:p w:rsidR="00E31A71" w:rsidRPr="00E31A71" w:rsidRDefault="00E31A71" w:rsidP="00E31A71">
      <w:pPr>
        <w:widowControl/>
        <w:numPr>
          <w:ilvl w:val="1"/>
          <w:numId w:val="2"/>
        </w:numPr>
        <w:spacing w:before="100" w:beforeAutospacing="1" w:after="100" w:afterAutospacing="1" w:line="276" w:lineRule="auto"/>
        <w:ind w:left="720"/>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存在冗余字段，体积大；</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 2.0之前的是文本协议，2.0采用的二进制协议。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2.2 TCP协议原理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TCP每发送一个报文段，就启动一个定时器，如果在定时器超时之后还没有收到ACK确认，就重传该报文。 如图所示，数据包由A的缓冲区发往B，B在收到数据包以后，</w:t>
      </w:r>
      <w:proofErr w:type="gramStart"/>
      <w:r w:rsidRPr="00E31A71">
        <w:rPr>
          <w:rFonts w:ascii="微软雅黑" w:eastAsia="微软雅黑" w:hAnsi="微软雅黑" w:cs="Helvetica"/>
          <w:color w:val="000000" w:themeColor="text1"/>
          <w:kern w:val="0"/>
          <w:sz w:val="18"/>
          <w:szCs w:val="18"/>
        </w:rPr>
        <w:t>回发一个</w:t>
      </w:r>
      <w:proofErr w:type="gramEnd"/>
      <w:r w:rsidRPr="00E31A71">
        <w:rPr>
          <w:rFonts w:ascii="微软雅黑" w:eastAsia="微软雅黑" w:hAnsi="微软雅黑" w:cs="Helvetica"/>
          <w:color w:val="000000" w:themeColor="text1"/>
          <w:kern w:val="0"/>
          <w:sz w:val="18"/>
          <w:szCs w:val="18"/>
        </w:rPr>
        <w:t>ACK确认包给A，之后A将该数据包从缓冲区释放。因此，该数据包会一直缓存在A的缓冲区，直到一个ACK确认为止。</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0F47B09F" wp14:editId="4C4F75D0">
            <wp:extent cx="3994150" cy="731520"/>
            <wp:effectExtent l="0" t="0" r="6350" b="0"/>
            <wp:docPr id="12" name="图片 12" descr="https://note.youdao.com/yws/public/resource/1665ad9154f4ed041910364a9aa1e336/xmlnote/CF9B519DAAE445DBAD046589B1CFA376/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ote.youdao.com/yws/public/resource/1665ad9154f4ed041910364a9aa1e336/xmlnote/CF9B519DAAE445DBAD046589B1CFA376/38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73152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color w:val="000000" w:themeColor="text1"/>
          <w:kern w:val="0"/>
          <w:sz w:val="18"/>
          <w:szCs w:val="18"/>
        </w:rPr>
        <w:t>在TCP/IP协议中，TCP协议提供可靠的面向连接的服务；三次握手（建立连接）和四次挥手（关闭连接）；使用</w:t>
      </w:r>
      <w:r w:rsidRPr="00E31A71">
        <w:rPr>
          <w:rFonts w:ascii="微软雅黑" w:eastAsia="微软雅黑" w:hAnsi="微软雅黑" w:cs="Helvetica"/>
          <w:b/>
          <w:bCs/>
          <w:color w:val="000000" w:themeColor="text1"/>
          <w:kern w:val="0"/>
          <w:sz w:val="18"/>
          <w:szCs w:val="18"/>
        </w:rPr>
        <w:t>滑动窗口机制</w:t>
      </w:r>
      <w:r w:rsidRPr="00E31A71">
        <w:rPr>
          <w:rFonts w:ascii="微软雅黑" w:eastAsia="微软雅黑" w:hAnsi="微软雅黑" w:cs="Helvetica" w:hint="eastAsia"/>
          <w:color w:val="000000" w:themeColor="text1"/>
          <w:kern w:val="0"/>
          <w:sz w:val="18"/>
          <w:szCs w:val="18"/>
        </w:rPr>
        <w:t>进行流量控制；</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b/>
          <w:bCs/>
          <w:color w:val="000000" w:themeColor="text1"/>
          <w:kern w:val="0"/>
          <w:sz w:val="18"/>
          <w:szCs w:val="18"/>
        </w:rPr>
        <w:t>2.2.1 三次握手</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1F67934B" wp14:editId="638A58D8">
            <wp:extent cx="8207375" cy="5844540"/>
            <wp:effectExtent l="0" t="0" r="3175" b="3810"/>
            <wp:docPr id="11" name="图片 11" descr="https://note.youdao.com/yws/public/resource/1665ad9154f4ed041910364a9aa1e336/xmlnote/B6F4C2BBDF904D7DB17D0273E6DABD3F/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ote.youdao.com/yws/public/resource/1665ad9154f4ed041910364a9aa1e336/xmlnote/B6F4C2BBDF904D7DB17D0273E6DABD3F/38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07375" cy="584454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TCP首部的字段：</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确认</w:t>
      </w:r>
      <w:r w:rsidRPr="00E31A71">
        <w:rPr>
          <w:rFonts w:ascii="微软雅黑" w:eastAsia="微软雅黑" w:hAnsi="微软雅黑" w:cs="Helvetica"/>
          <w:b/>
          <w:bCs/>
          <w:color w:val="000000" w:themeColor="text1"/>
          <w:kern w:val="0"/>
          <w:sz w:val="18"/>
          <w:szCs w:val="18"/>
        </w:rPr>
        <w:t>ACK</w:t>
      </w:r>
      <w:r w:rsidRPr="00E31A71">
        <w:rPr>
          <w:rFonts w:ascii="微软雅黑" w:eastAsia="微软雅黑" w:hAnsi="微软雅黑" w:cs="Helvetica"/>
          <w:color w:val="000000" w:themeColor="text1"/>
          <w:kern w:val="0"/>
          <w:sz w:val="18"/>
          <w:szCs w:val="18"/>
        </w:rPr>
        <w:t>：仅当ACK=1时确认号（</w:t>
      </w:r>
      <w:proofErr w:type="spellStart"/>
      <w:r w:rsidRPr="00E31A71">
        <w:rPr>
          <w:rFonts w:ascii="微软雅黑" w:eastAsia="微软雅黑" w:hAnsi="微软雅黑" w:cs="Helvetica"/>
          <w:color w:val="000000" w:themeColor="text1"/>
          <w:kern w:val="0"/>
          <w:sz w:val="18"/>
          <w:szCs w:val="18"/>
        </w:rPr>
        <w:t>ack</w:t>
      </w:r>
      <w:proofErr w:type="spellEnd"/>
      <w:r w:rsidRPr="00E31A71">
        <w:rPr>
          <w:rFonts w:ascii="微软雅黑" w:eastAsia="微软雅黑" w:hAnsi="微软雅黑" w:cs="Helvetica"/>
          <w:color w:val="000000" w:themeColor="text1"/>
          <w:kern w:val="0"/>
          <w:sz w:val="18"/>
          <w:szCs w:val="18"/>
        </w:rPr>
        <w:t>）才有用，当ACK=0时确认号无效。TCP规定，连接建立后的ACK都置为1。</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同步</w:t>
      </w:r>
      <w:r w:rsidRPr="00E31A71">
        <w:rPr>
          <w:rFonts w:ascii="微软雅黑" w:eastAsia="微软雅黑" w:hAnsi="微软雅黑" w:cs="Helvetica"/>
          <w:b/>
          <w:bCs/>
          <w:color w:val="000000" w:themeColor="text1"/>
          <w:kern w:val="0"/>
          <w:sz w:val="18"/>
          <w:szCs w:val="18"/>
        </w:rPr>
        <w:t>SYN</w:t>
      </w:r>
      <w:r w:rsidRPr="00E31A71">
        <w:rPr>
          <w:rFonts w:ascii="微软雅黑" w:eastAsia="微软雅黑" w:hAnsi="微软雅黑" w:cs="Helvetica"/>
          <w:color w:val="000000" w:themeColor="text1"/>
          <w:kern w:val="0"/>
          <w:sz w:val="18"/>
          <w:szCs w:val="18"/>
        </w:rPr>
        <w:t>：连接建立时用来同步序号。当SYN=1，ACK=0时表明这是一个请求报文段。响应的报文段中SYN=1，ACK=1。SYN=1表明这是一个连接请求或者连接接受阶段。</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终止</w:t>
      </w:r>
      <w:r w:rsidRPr="00E31A71">
        <w:rPr>
          <w:rFonts w:ascii="微软雅黑" w:eastAsia="微软雅黑" w:hAnsi="微软雅黑" w:cs="Helvetica"/>
          <w:b/>
          <w:bCs/>
          <w:color w:val="000000" w:themeColor="text1"/>
          <w:kern w:val="0"/>
          <w:sz w:val="18"/>
          <w:szCs w:val="18"/>
        </w:rPr>
        <w:t>FIN</w:t>
      </w:r>
      <w:r w:rsidRPr="00E31A71">
        <w:rPr>
          <w:rFonts w:ascii="微软雅黑" w:eastAsia="微软雅黑" w:hAnsi="微软雅黑" w:cs="Helvetica"/>
          <w:color w:val="000000" w:themeColor="text1"/>
          <w:kern w:val="0"/>
          <w:sz w:val="18"/>
          <w:szCs w:val="18"/>
        </w:rPr>
        <w:t>：释放一个连接。当FIN=1时表明此报文段的数据已经发送完毕，要求释放运输连接。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（1）第一次握手：建立连接时，客户端A发送SYN包[SYN=1,ACK=0,seq=x]（随机选择一个初始序号</w:t>
      </w:r>
      <w:proofErr w:type="spellStart"/>
      <w:r w:rsidRPr="00E31A71">
        <w:rPr>
          <w:rFonts w:ascii="微软雅黑" w:eastAsia="微软雅黑" w:hAnsi="微软雅黑" w:cs="Helvetica"/>
          <w:color w:val="000000" w:themeColor="text1"/>
          <w:kern w:val="0"/>
          <w:sz w:val="18"/>
          <w:szCs w:val="18"/>
        </w:rPr>
        <w:t>seq</w:t>
      </w:r>
      <w:proofErr w:type="spellEnd"/>
      <w:r w:rsidRPr="00E31A71">
        <w:rPr>
          <w:rFonts w:ascii="微软雅黑" w:eastAsia="微软雅黑" w:hAnsi="微软雅黑" w:cs="Helvetica"/>
          <w:color w:val="000000" w:themeColor="text1"/>
          <w:kern w:val="0"/>
          <w:sz w:val="18"/>
          <w:szCs w:val="18"/>
        </w:rPr>
        <w:t>=x）到服务器B（SYN=1的报文段不携带数据，但消耗掉一个序号），并进入SYN_SENT状态（同步已发送），等待服务器B确认。</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（2）第二次握手：服务器B收到SYN包，必须确认客户A的SYN，同时自己也发送一个SYN包，即SYN+ACK包[SYN=1,ACK=1,seq=</w:t>
      </w:r>
      <w:proofErr w:type="spellStart"/>
      <w:r w:rsidRPr="00E31A71">
        <w:rPr>
          <w:rFonts w:ascii="微软雅黑" w:eastAsia="微软雅黑" w:hAnsi="微软雅黑" w:cs="Helvetica"/>
          <w:color w:val="000000" w:themeColor="text1"/>
          <w:kern w:val="0"/>
          <w:sz w:val="18"/>
          <w:szCs w:val="18"/>
        </w:rPr>
        <w:t>y,ack</w:t>
      </w:r>
      <w:proofErr w:type="spellEnd"/>
      <w:r w:rsidRPr="00E31A71">
        <w:rPr>
          <w:rFonts w:ascii="微软雅黑" w:eastAsia="微软雅黑" w:hAnsi="微软雅黑" w:cs="Helvetica"/>
          <w:color w:val="000000" w:themeColor="text1"/>
          <w:kern w:val="0"/>
          <w:sz w:val="18"/>
          <w:szCs w:val="18"/>
        </w:rPr>
        <w:t>=x+1]，此时服务器B进入SYN_RECV状态（同步收到）。</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 xml:space="preserve">（3）第三次握手：客户端A收到服务器B的SYN＋ACK包，向服务器B发送确认包ACK[ACK=1,seq=x+1,ack=y+1]，此包发送完毕，客户端A和服务器B进入ESTABLISHED状态，完成三次握手。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完成三次握手，客户端与服务器开始传送数据。</w:t>
      </w:r>
      <w:r w:rsidRPr="00E31A71">
        <w:rPr>
          <w:rFonts w:ascii="微软雅黑" w:eastAsia="微软雅黑" w:hAnsi="微软雅黑" w:cs="Helvetica" w:hint="eastAsia"/>
          <w:color w:val="000000" w:themeColor="text1"/>
          <w:kern w:val="0"/>
          <w:sz w:val="18"/>
          <w:szCs w:val="18"/>
        </w:rPr>
        <w:t>在socket编程中，</w:t>
      </w:r>
      <w:r w:rsidRPr="00E31A71">
        <w:rPr>
          <w:rFonts w:ascii="微软雅黑" w:eastAsia="微软雅黑" w:hAnsi="微软雅黑" w:cs="Helvetica"/>
          <w:b/>
          <w:bCs/>
          <w:color w:val="000000" w:themeColor="text1"/>
          <w:kern w:val="0"/>
          <w:sz w:val="18"/>
          <w:szCs w:val="18"/>
        </w:rPr>
        <w:t>客户端执行connect()时，将会触发三次握手</w:t>
      </w:r>
      <w:r w:rsidRPr="00E31A71">
        <w:rPr>
          <w:rFonts w:ascii="微软雅黑" w:eastAsia="微软雅黑" w:hAnsi="微软雅黑" w:cs="Helvetica" w:hint="eastAsia"/>
          <w:color w:val="000000" w:themeColor="text1"/>
          <w:kern w:val="0"/>
          <w:sz w:val="18"/>
          <w:szCs w:val="18"/>
        </w:rPr>
        <w: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b/>
          <w:bCs/>
          <w:color w:val="000000" w:themeColor="text1"/>
          <w:kern w:val="0"/>
          <w:sz w:val="18"/>
          <w:szCs w:val="18"/>
        </w:rPr>
        <w:t>为什么需要三次握手呢？</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color w:val="000000" w:themeColor="text1"/>
          <w:kern w:val="0"/>
          <w:sz w:val="18"/>
          <w:szCs w:val="18"/>
        </w:rPr>
        <w:t>主要是为了防止已经失效的连接请求报文段突然又到达了B，因而产生错误。</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color w:val="000000" w:themeColor="text1"/>
          <w:kern w:val="0"/>
          <w:sz w:val="18"/>
          <w:szCs w:val="18"/>
        </w:rPr>
        <w:t>B认为A要建立连接，所以就向A发送确认报文段建立了连接，但是A没有建立连接的请求，因此不会理睬B的确认，也不会向B发送数据，但是B却一直在等待，造成资源的浪费。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b/>
          <w:bCs/>
          <w:color w:val="000000" w:themeColor="text1"/>
          <w:kern w:val="0"/>
          <w:sz w:val="18"/>
          <w:szCs w:val="18"/>
        </w:rPr>
        <w:t>2.2.2 四次挥手</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4D7F43F0" wp14:editId="265E367D">
            <wp:extent cx="8171180" cy="5932805"/>
            <wp:effectExtent l="0" t="0" r="1270" b="0"/>
            <wp:docPr id="10" name="图片 10" descr="https://note.youdao.com/yws/public/resource/1665ad9154f4ed041910364a9aa1e336/xmlnote/57C802F4584B41A0A726715E20A54476/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ote.youdao.com/yws/public/resource/1665ad9154f4ed041910364a9aa1e336/xmlnote/57C802F4584B41A0A726715E20A54476/38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71180" cy="5932805"/>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客户端或服务器均可主动发起挥手动作，在socket编程中，任何一方执行close()操作即可产生挥手操作。由于TCP连接是全双工的，因此每个方向都必须单独进行关闭。这个原则是当一方完成它的数据发送任务</w:t>
      </w:r>
      <w:r w:rsidRPr="00E31A71">
        <w:rPr>
          <w:rFonts w:ascii="微软雅黑" w:eastAsia="微软雅黑" w:hAnsi="微软雅黑" w:cs="Helvetica"/>
          <w:color w:val="000000" w:themeColor="text1"/>
          <w:kern w:val="0"/>
          <w:sz w:val="18"/>
          <w:szCs w:val="18"/>
        </w:rPr>
        <w:lastRenderedPageBreak/>
        <w:t>后就能发送一个FIN来终止这个方向的连接。收到一个FIN只意味着这一方向上没有数据流动，一个TCP连接在收到一个FIN后仍能发送数据。首先进行关闭的一方将执行主动关闭，而另一方执行被动关闭。TCP要保证在所有可能的情况下使得所有的数据都能够被投递，当你关闭一个socket时，主动关闭一端的socket将进入TIME_WAIT状态，而被动关闭一方则转入CLOSED状态 ，这能够保证所有的数据都被传输。</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（1）首先A B端的TCP进程都处于established状态， 当A的应用程序传送完报文段，就会去主动关闭连接。A会停止发送报文段（但是还会接收），并向B发送[FIN = 1,seq=u]（u等于前面已经发送过的数据的最后一个字节加一）数据，之后进入FIN-WAIT-1状态。</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（2）B接收到A发送的请求之后，会通知应用进程，A已经不再发送数据，同时B会向A发送ACK确认数据[ACK=1,seq=</w:t>
      </w:r>
      <w:proofErr w:type="spellStart"/>
      <w:r w:rsidRPr="00E31A71">
        <w:rPr>
          <w:rFonts w:ascii="微软雅黑" w:eastAsia="微软雅黑" w:hAnsi="微软雅黑" w:cs="Helvetica"/>
          <w:color w:val="000000" w:themeColor="text1"/>
          <w:kern w:val="0"/>
          <w:sz w:val="18"/>
          <w:szCs w:val="18"/>
        </w:rPr>
        <w:t>v,ack</w:t>
      </w:r>
      <w:proofErr w:type="spellEnd"/>
      <w:r w:rsidRPr="00E31A71">
        <w:rPr>
          <w:rFonts w:ascii="微软雅黑" w:eastAsia="微软雅黑" w:hAnsi="微软雅黑" w:cs="Helvetica"/>
          <w:color w:val="000000" w:themeColor="text1"/>
          <w:kern w:val="0"/>
          <w:sz w:val="18"/>
          <w:szCs w:val="18"/>
        </w:rPr>
        <w:t>=u+1 ]，B进入CLOSE-WAIT状态（关闭等待），A接收到B发送的数据之后，A进入FIN-WAIT-2状态；此时A到B方的连接已经关闭了（即半连接状态）。</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（3）当B的应用进程发现自己也没有数据需要传送，B应用进程就会发出被动关闭的请求，B此时向A发送[FIN=1,ACK=1,seq=</w:t>
      </w:r>
      <w:proofErr w:type="spellStart"/>
      <w:r w:rsidRPr="00E31A71">
        <w:rPr>
          <w:rFonts w:ascii="微软雅黑" w:eastAsia="微软雅黑" w:hAnsi="微软雅黑" w:cs="Helvetica"/>
          <w:color w:val="000000" w:themeColor="text1"/>
          <w:kern w:val="0"/>
          <w:sz w:val="18"/>
          <w:szCs w:val="18"/>
        </w:rPr>
        <w:t>w,ack</w:t>
      </w:r>
      <w:proofErr w:type="spellEnd"/>
      <w:r w:rsidRPr="00E31A71">
        <w:rPr>
          <w:rFonts w:ascii="微软雅黑" w:eastAsia="微软雅黑" w:hAnsi="微软雅黑" w:cs="Helvetica"/>
          <w:color w:val="000000" w:themeColor="text1"/>
          <w:kern w:val="0"/>
          <w:sz w:val="18"/>
          <w:szCs w:val="18"/>
        </w:rPr>
        <w:t>=u+1]数据，并且进入LAST-ACK状态（最后确认）。</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（4）A接收到B发送的数据之后，向B发送ACK确认数据[ACK =1,seq=u+1,ack=w+1]，进入TIME-WAIT状态，等待2MSL（Maximum Segment Lifetime，报文最大生存时间）之后正常关闭连接进入CLOSED状态；B接收到A发送的确认之后进入CLOSED状态。B到A方的连接关闭！至此，TCP连接才真正全部关闭！</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 xml:space="preserve">2.2.3 </w:t>
      </w:r>
      <w:proofErr w:type="spellStart"/>
      <w:r w:rsidRPr="00E31A71">
        <w:rPr>
          <w:rFonts w:ascii="微软雅黑" w:eastAsia="微软雅黑" w:hAnsi="微软雅黑" w:cs="Helvetica"/>
          <w:b/>
          <w:bCs/>
          <w:color w:val="000000" w:themeColor="text1"/>
          <w:kern w:val="0"/>
          <w:sz w:val="18"/>
          <w:szCs w:val="18"/>
        </w:rPr>
        <w:t>time_wait</w:t>
      </w:r>
      <w:proofErr w:type="spellEnd"/>
      <w:r w:rsidRPr="00E31A71">
        <w:rPr>
          <w:rFonts w:ascii="微软雅黑" w:eastAsia="微软雅黑" w:hAnsi="微软雅黑" w:cs="Helvetica"/>
          <w:b/>
          <w:bCs/>
          <w:color w:val="000000" w:themeColor="text1"/>
          <w:kern w:val="0"/>
          <w:sz w:val="18"/>
          <w:szCs w:val="18"/>
        </w:rPr>
        <w:t xml:space="preserve"> 状态存在2MSL的原因</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（1）为实现TCP这种全双工（full-duplex）连接的可靠释放</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主动关闭连接发送的ACK（4次交互的最后一个包）在网络中丢失，那么由于TCP的重传机制，执行</w:t>
      </w:r>
      <w:proofErr w:type="spellStart"/>
      <w:r w:rsidRPr="00E31A71">
        <w:rPr>
          <w:rFonts w:ascii="微软雅黑" w:eastAsia="微软雅黑" w:hAnsi="微软雅黑" w:cs="Helvetica"/>
          <w:color w:val="000000" w:themeColor="text1"/>
          <w:kern w:val="0"/>
          <w:sz w:val="18"/>
          <w:szCs w:val="18"/>
        </w:rPr>
        <w:t>passiveclose</w:t>
      </w:r>
      <w:proofErr w:type="spellEnd"/>
      <w:r w:rsidRPr="00E31A71">
        <w:rPr>
          <w:rFonts w:ascii="微软雅黑" w:eastAsia="微软雅黑" w:hAnsi="微软雅黑" w:cs="Helvetica"/>
          <w:color w:val="000000" w:themeColor="text1"/>
          <w:kern w:val="0"/>
          <w:sz w:val="18"/>
          <w:szCs w:val="18"/>
        </w:rPr>
        <w:t>的一方需要重发其FIN，在该FIN到达client（</w:t>
      </w:r>
      <w:proofErr w:type="spellStart"/>
      <w:r w:rsidRPr="00E31A71">
        <w:rPr>
          <w:rFonts w:ascii="微软雅黑" w:eastAsia="微软雅黑" w:hAnsi="微软雅黑" w:cs="Helvetica"/>
          <w:color w:val="000000" w:themeColor="text1"/>
          <w:kern w:val="0"/>
          <w:sz w:val="18"/>
          <w:szCs w:val="18"/>
        </w:rPr>
        <w:t>client</w:t>
      </w:r>
      <w:proofErr w:type="spellEnd"/>
      <w:r w:rsidRPr="00E31A71">
        <w:rPr>
          <w:rFonts w:ascii="微软雅黑" w:eastAsia="微软雅黑" w:hAnsi="微软雅黑" w:cs="Helvetica"/>
          <w:color w:val="000000" w:themeColor="text1"/>
          <w:kern w:val="0"/>
          <w:sz w:val="18"/>
          <w:szCs w:val="18"/>
        </w:rPr>
        <w:t>是active close发起方）之前，client必须维护这条连接的状态（尽管它已调用过close），具体而言，就是这条TCP连接对应的（</w:t>
      </w:r>
      <w:proofErr w:type="spellStart"/>
      <w:r w:rsidRPr="00E31A71">
        <w:rPr>
          <w:rFonts w:ascii="微软雅黑" w:eastAsia="微软雅黑" w:hAnsi="微软雅黑" w:cs="Helvetica"/>
          <w:color w:val="000000" w:themeColor="text1"/>
          <w:kern w:val="0"/>
          <w:sz w:val="18"/>
          <w:szCs w:val="18"/>
        </w:rPr>
        <w:t>local_ip</w:t>
      </w:r>
      <w:proofErr w:type="spellEnd"/>
      <w:r w:rsidRPr="00E31A71">
        <w:rPr>
          <w:rFonts w:ascii="微软雅黑" w:eastAsia="微软雅黑" w:hAnsi="微软雅黑" w:cs="Helvetica"/>
          <w:color w:val="000000" w:themeColor="text1"/>
          <w:kern w:val="0"/>
          <w:sz w:val="18"/>
          <w:szCs w:val="18"/>
        </w:rPr>
        <w:t xml:space="preserve">, </w:t>
      </w:r>
      <w:proofErr w:type="spellStart"/>
      <w:r w:rsidRPr="00E31A71">
        <w:rPr>
          <w:rFonts w:ascii="微软雅黑" w:eastAsia="微软雅黑" w:hAnsi="微软雅黑" w:cs="Helvetica"/>
          <w:color w:val="000000" w:themeColor="text1"/>
          <w:kern w:val="0"/>
          <w:sz w:val="18"/>
          <w:szCs w:val="18"/>
        </w:rPr>
        <w:t>local_port</w:t>
      </w:r>
      <w:proofErr w:type="spellEnd"/>
      <w:r w:rsidRPr="00E31A71">
        <w:rPr>
          <w:rFonts w:ascii="微软雅黑" w:eastAsia="微软雅黑" w:hAnsi="微软雅黑" w:cs="Helvetica"/>
          <w:color w:val="000000" w:themeColor="text1"/>
          <w:kern w:val="0"/>
          <w:sz w:val="18"/>
          <w:szCs w:val="18"/>
        </w:rPr>
        <w:t>）资源不能被立即释放或重新分配。直到被动关闭的一方重发的FIN达到，client也重发ACK后，该TCP连接才能恢复初始的CLOSED状态。如果</w:t>
      </w:r>
      <w:proofErr w:type="spellStart"/>
      <w:r w:rsidRPr="00E31A71">
        <w:rPr>
          <w:rFonts w:ascii="微软雅黑" w:eastAsia="微软雅黑" w:hAnsi="微软雅黑" w:cs="Helvetica"/>
          <w:color w:val="000000" w:themeColor="text1"/>
          <w:kern w:val="0"/>
          <w:sz w:val="18"/>
          <w:szCs w:val="18"/>
        </w:rPr>
        <w:t>activeclose</w:t>
      </w:r>
      <w:proofErr w:type="spellEnd"/>
      <w:r w:rsidRPr="00E31A71">
        <w:rPr>
          <w:rFonts w:ascii="微软雅黑" w:eastAsia="微软雅黑" w:hAnsi="微软雅黑" w:cs="Helvetica"/>
          <w:color w:val="000000" w:themeColor="text1"/>
          <w:kern w:val="0"/>
          <w:sz w:val="18"/>
          <w:szCs w:val="18"/>
        </w:rPr>
        <w:t>方不进入TIME_WAIT以维护其连接状态，则当passive close方重发的FIN达到时，active close方的TCP传输层会以RST包响应对方，这会被对方认为有错误发生（而事实上，这是正常的关闭连接过程，并非异常）。</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（2）为使旧的数据包在网络因过期而消失</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主动关闭的一方主动调用close后，此时的TCP连接进入TIME_WAIT状态，处于该状态下的TCP连接不能立即以同样的四元组（源IP，源端口，目的IP，目的端口）建立新连接，即发起active close的那方占用的local port在TIME_WAIT期间不能再被重新分配。由于TIME_WAIT状态持续时间为2MSL，这样保证了旧TCP连接双工链路中的旧数据包均因过期而消失，此后，就可以用相同的四元组建立一条新连接而不会发生前后两次连接数据错乱的情况。</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2.2.4 流量控制（滑动窗口实现）</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075D2D42" wp14:editId="1C9DFA45">
            <wp:extent cx="7761605" cy="4037965"/>
            <wp:effectExtent l="0" t="0" r="0" b="635"/>
            <wp:docPr id="9" name="图片 9" descr="https://note.youdao.com/yws/public/resource/1665ad9154f4ed041910364a9aa1e336/xmlnote/CA017048415148F1B59480C775BB7BC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ote.youdao.com/yws/public/resource/1665ad9154f4ed041910364a9aa1e336/xmlnote/CA017048415148F1B59480C775BB7BC6/45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1605" cy="4037965"/>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流量控制就是让发送方发送速率不要太快，让接收方来得及接收。这是</w:t>
      </w:r>
      <w:r w:rsidRPr="00E31A71">
        <w:rPr>
          <w:rFonts w:ascii="微软雅黑" w:eastAsia="微软雅黑" w:hAnsi="微软雅黑" w:cs="Helvetica"/>
          <w:b/>
          <w:bCs/>
          <w:color w:val="000000" w:themeColor="text1"/>
          <w:kern w:val="0"/>
          <w:sz w:val="18"/>
          <w:szCs w:val="18"/>
        </w:rPr>
        <w:t>点对点</w:t>
      </w:r>
      <w:r w:rsidRPr="00E31A71">
        <w:rPr>
          <w:rFonts w:ascii="微软雅黑" w:eastAsia="微软雅黑" w:hAnsi="微软雅黑" w:cs="Helvetica"/>
          <w:color w:val="000000" w:themeColor="text1"/>
          <w:kern w:val="0"/>
          <w:sz w:val="18"/>
          <w:szCs w:val="18"/>
        </w:rPr>
        <w:t>的通信量的控制。</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滑动窗口协议，是TCP使用的一种流量控制方法。发送方的发送窗口不能超过接收方给出的接受窗口的大小。</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2.2.5 拥塞控制</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拥塞控制就是防止过多的数据注入到网络中，可以使网络中的路由器和链路不致过载。这是一个</w:t>
      </w:r>
      <w:r w:rsidRPr="00E31A71">
        <w:rPr>
          <w:rFonts w:ascii="微软雅黑" w:eastAsia="微软雅黑" w:hAnsi="微软雅黑" w:cs="Helvetica"/>
          <w:b/>
          <w:bCs/>
          <w:color w:val="000000" w:themeColor="text1"/>
          <w:kern w:val="0"/>
          <w:sz w:val="18"/>
          <w:szCs w:val="18"/>
        </w:rPr>
        <w:t>全局性</w:t>
      </w:r>
      <w:r w:rsidRPr="00E31A71">
        <w:rPr>
          <w:rFonts w:ascii="微软雅黑" w:eastAsia="微软雅黑" w:hAnsi="微软雅黑" w:cs="Helvetica"/>
          <w:color w:val="000000" w:themeColor="text1"/>
          <w:kern w:val="0"/>
          <w:sz w:val="18"/>
          <w:szCs w:val="18"/>
        </w:rPr>
        <w:t>的过程，涉及到所有的主机。路由器等等。</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（1）慢开始和拥塞避免</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发送</w:t>
      </w:r>
      <w:proofErr w:type="gramStart"/>
      <w:r w:rsidRPr="00E31A71">
        <w:rPr>
          <w:rFonts w:ascii="微软雅黑" w:eastAsia="微软雅黑" w:hAnsi="微软雅黑" w:cs="Helvetica"/>
          <w:color w:val="000000" w:themeColor="text1"/>
          <w:kern w:val="0"/>
          <w:sz w:val="18"/>
          <w:szCs w:val="18"/>
        </w:rPr>
        <w:t>方维持</w:t>
      </w:r>
      <w:proofErr w:type="gramEnd"/>
      <w:r w:rsidRPr="00E31A71">
        <w:rPr>
          <w:rFonts w:ascii="微软雅黑" w:eastAsia="微软雅黑" w:hAnsi="微软雅黑" w:cs="Helvetica"/>
          <w:color w:val="000000" w:themeColor="text1"/>
          <w:kern w:val="0"/>
          <w:sz w:val="18"/>
          <w:szCs w:val="18"/>
        </w:rPr>
        <w:t xml:space="preserve">一个拥塞窗口 </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 ( congestion window )的状态变量。拥塞窗口的大小取决于网络的拥塞程度，并且动态地在变化。发送方让自己的发送窗口等于拥塞窗口。</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发送方控制拥塞窗口的原则是：只要网络没有出现拥塞，拥塞窗口就再增大一些，以便把更多的分组发送出去。但只要网络出现拥塞，拥塞窗口就减小一些，以减少注入到网络中的分组数。</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慢开始算法</w:t>
      </w:r>
      <w:r w:rsidRPr="00E31A71">
        <w:rPr>
          <w:rFonts w:ascii="微软雅黑" w:eastAsia="微软雅黑" w:hAnsi="微软雅黑" w:cs="Helvetica"/>
          <w:color w:val="000000" w:themeColor="text1"/>
          <w:kern w:val="0"/>
          <w:sz w:val="18"/>
          <w:szCs w:val="18"/>
        </w:rPr>
        <w:t xml:space="preserve">：当主机开始发送数据时，如果立即把大量数据字节注入到网络，那么就有可能引起网络拥塞，因为现在并不清楚网络的负荷情况。因此，较好的方法是 先探测一下，即由小到大逐渐增大发送窗口，也就是说，由小到大逐渐增大拥塞窗口数值。通常在刚刚开始发送报文段时，先把拥塞窗口 </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 设置为一个最大报文段MSS的数值。而在每收到一个对新的报文段的确认后（一个传输轮次），把拥塞窗口增加一倍。用这样的方法逐步增大发送方的拥塞窗口 </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 ，可以使分组注入到网络的速率更加合理。</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7396F2DE" wp14:editId="00F02BA2">
            <wp:extent cx="4754880" cy="2903855"/>
            <wp:effectExtent l="0" t="0" r="7620" b="0"/>
            <wp:docPr id="8" name="图片 8" descr="https://note.youdao.com/yws/public/resource/1665ad9154f4ed041910364a9aa1e336/xmlnote/B7389A55CA524094872260251C3E82F1/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ote.youdao.com/yws/public/resource/1665ad9154f4ed041910364a9aa1e336/xmlnote/B7389A55CA524094872260251C3E82F1/59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2903855"/>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为了防止拥塞窗口</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增长过大引起网络拥塞，还需要设置一个慢开始门限 </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 xml:space="preserve"> 状态变量。慢开始门限</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的用法如下：</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当 </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 &lt; </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 xml:space="preserve"> 时，使用上述的慢开始算法。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当 </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 &gt; </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 xml:space="preserve"> 时，停止使用慢开始算法而改用拥塞避免算法。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当 </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 xml:space="preserve"> = </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 xml:space="preserve"> 时，既可使用慢开始算法，也可使用拥塞控制避免算法。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拥塞避免算法</w:t>
      </w:r>
      <w:r w:rsidRPr="00E31A71">
        <w:rPr>
          <w:rFonts w:ascii="微软雅黑" w:eastAsia="微软雅黑" w:hAnsi="微软雅黑" w:cs="Helvetica"/>
          <w:color w:val="000000" w:themeColor="text1"/>
          <w:kern w:val="0"/>
          <w:sz w:val="18"/>
          <w:szCs w:val="18"/>
        </w:rPr>
        <w:t>：让拥塞窗口</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缓慢地增大，即每经过一个往返时间RTT就把发送方的拥塞窗口</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加1，而不是加倍。这样拥塞窗口</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按线性规律缓慢增长，比慢开始算法的拥塞窗口增长速率缓慢得多。</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无论在慢开始阶段还是在拥塞避免阶段，只要发送</w:t>
      </w:r>
      <w:proofErr w:type="gramStart"/>
      <w:r w:rsidRPr="00E31A71">
        <w:rPr>
          <w:rFonts w:ascii="微软雅黑" w:eastAsia="微软雅黑" w:hAnsi="微软雅黑" w:cs="Helvetica"/>
          <w:color w:val="000000" w:themeColor="text1"/>
          <w:kern w:val="0"/>
          <w:sz w:val="18"/>
          <w:szCs w:val="18"/>
        </w:rPr>
        <w:t>方判断</w:t>
      </w:r>
      <w:proofErr w:type="gramEnd"/>
      <w:r w:rsidRPr="00E31A71">
        <w:rPr>
          <w:rFonts w:ascii="微软雅黑" w:eastAsia="微软雅黑" w:hAnsi="微软雅黑" w:cs="Helvetica"/>
          <w:color w:val="000000" w:themeColor="text1"/>
          <w:kern w:val="0"/>
          <w:sz w:val="18"/>
          <w:szCs w:val="18"/>
        </w:rPr>
        <w:t>网络出现拥塞（其根据就是没有收到确认），就要把慢开始门限</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设置为出现拥塞时的发送方窗口值的一半（但不能小于2）。然后把拥塞窗口</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重新设置为1，执行慢开始算法。这样做的目的就是要迅速减少主机发送到网络中的分组数，使得发生拥塞的路由器有足够时间把队列中积压的分组处理完毕。</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18C6986E" wp14:editId="15D27EBE">
            <wp:extent cx="5427980" cy="2918460"/>
            <wp:effectExtent l="0" t="0" r="1270" b="0"/>
            <wp:docPr id="7" name="图片 7" descr="https://note.youdao.com/yws/public/resource/1665ad9154f4ed041910364a9aa1e336/xmlnote/1BCF98B341FB473A83E03760A5DCBC8D/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ote.youdao.com/yws/public/resource/1665ad9154f4ed041910364a9aa1e336/xmlnote/1BCF98B341FB473A83E03760A5DCBC8D/59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7980" cy="291846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lastRenderedPageBreak/>
        <w:t>（2）快重传和快恢复</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快重传：</w:t>
      </w:r>
      <w:r w:rsidRPr="00E31A71">
        <w:rPr>
          <w:rFonts w:ascii="微软雅黑" w:eastAsia="微软雅黑" w:hAnsi="微软雅黑" w:cs="Helvetica"/>
          <w:color w:val="000000" w:themeColor="text1"/>
          <w:kern w:val="0"/>
          <w:sz w:val="18"/>
          <w:szCs w:val="18"/>
        </w:rPr>
        <w:t>算法首先要求</w:t>
      </w:r>
      <w:proofErr w:type="gramStart"/>
      <w:r w:rsidRPr="00E31A71">
        <w:rPr>
          <w:rFonts w:ascii="微软雅黑" w:eastAsia="微软雅黑" w:hAnsi="微软雅黑" w:cs="Helvetica"/>
          <w:color w:val="000000" w:themeColor="text1"/>
          <w:kern w:val="0"/>
          <w:sz w:val="18"/>
          <w:szCs w:val="18"/>
        </w:rPr>
        <w:t>接收方每收到</w:t>
      </w:r>
      <w:proofErr w:type="gramEnd"/>
      <w:r w:rsidRPr="00E31A71">
        <w:rPr>
          <w:rFonts w:ascii="微软雅黑" w:eastAsia="微软雅黑" w:hAnsi="微软雅黑" w:cs="Helvetica"/>
          <w:color w:val="000000" w:themeColor="text1"/>
          <w:kern w:val="0"/>
          <w:sz w:val="18"/>
          <w:szCs w:val="18"/>
        </w:rPr>
        <w:t>一个失序的报文段后就立即发出重复确认（为的是使发送方及早知道有报文段没有到达对方）而不要等到自己发送数据时才进行捎带确认。</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475508A4" wp14:editId="243953F5">
            <wp:extent cx="4681855" cy="2626360"/>
            <wp:effectExtent l="0" t="0" r="4445" b="2540"/>
            <wp:docPr id="6" name="图片 6" descr="https://note.youdao.com/yws/public/resource/1665ad9154f4ed041910364a9aa1e336/xmlnote/0A51CD8765FC4CD5B43806BB98CFD5C1/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ote.youdao.com/yws/public/resource/1665ad9154f4ed041910364a9aa1e336/xmlnote/0A51CD8765FC4CD5B43806BB98CFD5C1/59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855" cy="262636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快重传算法还规定，发送</w:t>
      </w:r>
      <w:proofErr w:type="gramStart"/>
      <w:r w:rsidRPr="00E31A71">
        <w:rPr>
          <w:rFonts w:ascii="微软雅黑" w:eastAsia="微软雅黑" w:hAnsi="微软雅黑" w:cs="Helvetica"/>
          <w:color w:val="000000" w:themeColor="text1"/>
          <w:kern w:val="0"/>
          <w:sz w:val="18"/>
          <w:szCs w:val="18"/>
        </w:rPr>
        <w:t>方只要</w:t>
      </w:r>
      <w:proofErr w:type="gramEnd"/>
      <w:r w:rsidRPr="00E31A71">
        <w:rPr>
          <w:rFonts w:ascii="微软雅黑" w:eastAsia="微软雅黑" w:hAnsi="微软雅黑" w:cs="Helvetica"/>
          <w:color w:val="000000" w:themeColor="text1"/>
          <w:kern w:val="0"/>
          <w:sz w:val="18"/>
          <w:szCs w:val="18"/>
        </w:rPr>
        <w:t>一连收到三个重复确认就应当立即重传对方尚未收到的报文段M3，而不必继续等待M3设置的重传计时器到期。由于发送方尽早重传未被确认的报文段，因此采用快重传后可以使整个网络吞吐量提高约20%。</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快恢复算法</w:t>
      </w:r>
      <w:r w:rsidRPr="00E31A71">
        <w:rPr>
          <w:rFonts w:ascii="微软雅黑" w:eastAsia="微软雅黑" w:hAnsi="微软雅黑" w:cs="Helvetica"/>
          <w:color w:val="000000" w:themeColor="text1"/>
          <w:kern w:val="0"/>
          <w:sz w:val="18"/>
          <w:szCs w:val="18"/>
        </w:rPr>
        <w:t>，其过程有以下两个要点：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（1）当发送方连续收到三个重复确认，就执行“乘法减小”算法，把慢开始门限</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减半。这是为了预防网络发生拥塞。请注意：接下去不执行慢开始算法。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 由于发送</w:t>
      </w:r>
      <w:proofErr w:type="gramStart"/>
      <w:r w:rsidRPr="00E31A71">
        <w:rPr>
          <w:rFonts w:ascii="微软雅黑" w:eastAsia="微软雅黑" w:hAnsi="微软雅黑" w:cs="Helvetica"/>
          <w:color w:val="000000" w:themeColor="text1"/>
          <w:kern w:val="0"/>
          <w:sz w:val="18"/>
          <w:szCs w:val="18"/>
        </w:rPr>
        <w:t>方现在</w:t>
      </w:r>
      <w:proofErr w:type="gramEnd"/>
      <w:r w:rsidRPr="00E31A71">
        <w:rPr>
          <w:rFonts w:ascii="微软雅黑" w:eastAsia="微软雅黑" w:hAnsi="微软雅黑" w:cs="Helvetica"/>
          <w:color w:val="000000" w:themeColor="text1"/>
          <w:kern w:val="0"/>
          <w:sz w:val="18"/>
          <w:szCs w:val="18"/>
        </w:rPr>
        <w:t>认为网络很可能没有发生拥塞，因此与慢开始不同之处是现在不执行慢开始算法（即拥塞窗口</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现在不设置为1），而是把</w:t>
      </w:r>
      <w:proofErr w:type="spellStart"/>
      <w:r w:rsidRPr="00E31A71">
        <w:rPr>
          <w:rFonts w:ascii="微软雅黑" w:eastAsia="微软雅黑" w:hAnsi="微软雅黑" w:cs="Helvetica"/>
          <w:color w:val="000000" w:themeColor="text1"/>
          <w:kern w:val="0"/>
          <w:sz w:val="18"/>
          <w:szCs w:val="18"/>
        </w:rPr>
        <w:t>cwnd</w:t>
      </w:r>
      <w:proofErr w:type="spellEnd"/>
      <w:r w:rsidRPr="00E31A71">
        <w:rPr>
          <w:rFonts w:ascii="微软雅黑" w:eastAsia="微软雅黑" w:hAnsi="微软雅黑" w:cs="Helvetica"/>
          <w:color w:val="000000" w:themeColor="text1"/>
          <w:kern w:val="0"/>
          <w:sz w:val="18"/>
          <w:szCs w:val="18"/>
        </w:rPr>
        <w:t>值设置为 慢开始门限</w:t>
      </w:r>
      <w:proofErr w:type="spellStart"/>
      <w:r w:rsidRPr="00E31A71">
        <w:rPr>
          <w:rFonts w:ascii="微软雅黑" w:eastAsia="微软雅黑" w:hAnsi="微软雅黑" w:cs="Helvetica"/>
          <w:color w:val="000000" w:themeColor="text1"/>
          <w:kern w:val="0"/>
          <w:sz w:val="18"/>
          <w:szCs w:val="18"/>
        </w:rPr>
        <w:t>ssthresh</w:t>
      </w:r>
      <w:proofErr w:type="spellEnd"/>
      <w:r w:rsidRPr="00E31A71">
        <w:rPr>
          <w:rFonts w:ascii="微软雅黑" w:eastAsia="微软雅黑" w:hAnsi="微软雅黑" w:cs="Helvetica"/>
          <w:color w:val="000000" w:themeColor="text1"/>
          <w:kern w:val="0"/>
          <w:sz w:val="18"/>
          <w:szCs w:val="18"/>
        </w:rPr>
        <w:t>减半后的数值，然后开始执行拥塞避免算法（“加法增大”），使拥塞窗口缓慢地线性增大。</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4656AE07" wp14:editId="065F1C16">
            <wp:extent cx="5742305" cy="2523490"/>
            <wp:effectExtent l="0" t="0" r="0" b="0"/>
            <wp:docPr id="5" name="图片 5" descr="https://note.youdao.com/yws/public/resource/1665ad9154f4ed041910364a9aa1e336/xmlnote/0EDED4183A9C44189ADEF448EF7A925E/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note.youdao.com/yws/public/resource/1665ad9154f4ed041910364a9aa1e336/xmlnote/0EDED4183A9C44189ADEF448EF7A925E/59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305" cy="252349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三、应用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1、Tomcat 处理一个HTTP请求的过程</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09C52DCB" wp14:editId="6C7A8841">
            <wp:extent cx="6269355" cy="3467100"/>
            <wp:effectExtent l="0" t="0" r="0" b="0"/>
            <wp:docPr id="4" name="图片 4" descr="https://note.youdao.com/yws/public/resource/1665ad9154f4ed041910364a9aa1e336/xmlnote/D0A687AE8AB74F01B9D0033E3B517EFE/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ote.youdao.com/yws/public/resource/1665ad9154f4ed041910364a9aa1e336/xmlnote/D0A687AE8AB74F01B9D0033E3B517EFE/39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9355" cy="346710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(1) browser 请求 </w:t>
      </w:r>
      <w:proofErr w:type="spellStart"/>
      <w:r w:rsidRPr="00E31A71">
        <w:rPr>
          <w:rFonts w:ascii="微软雅黑" w:eastAsia="微软雅黑" w:hAnsi="微软雅黑" w:cs="Helvetica"/>
          <w:color w:val="000000" w:themeColor="text1"/>
          <w:kern w:val="0"/>
          <w:sz w:val="18"/>
          <w:szCs w:val="18"/>
        </w:rPr>
        <w:t>url</w:t>
      </w:r>
      <w:proofErr w:type="spellEnd"/>
      <w:r w:rsidRPr="00E31A71">
        <w:rPr>
          <w:rFonts w:ascii="微软雅黑" w:eastAsia="微软雅黑" w:hAnsi="微软雅黑" w:cs="Helvetica"/>
          <w:color w:val="000000" w:themeColor="text1"/>
          <w:kern w:val="0"/>
          <w:sz w:val="18"/>
          <w:szCs w:val="18"/>
        </w:rPr>
        <w:t xml:space="preserve"> 被发送到本机端口默认为80，被在那里侦听的Coyote HTTP/1.1 Connector获得。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 Connector 把该请求交给它所在的 Service 的 Engine来处理，并等待来自Engine的回应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 Engine获得请求</w:t>
      </w:r>
      <w:proofErr w:type="spellStart"/>
      <w:r w:rsidRPr="00E31A71">
        <w:rPr>
          <w:rFonts w:ascii="微软雅黑" w:eastAsia="微软雅黑" w:hAnsi="微软雅黑" w:cs="Helvetica"/>
          <w:color w:val="000000" w:themeColor="text1"/>
          <w:kern w:val="0"/>
          <w:sz w:val="18"/>
          <w:szCs w:val="18"/>
        </w:rPr>
        <w:t>url</w:t>
      </w:r>
      <w:proofErr w:type="spellEnd"/>
      <w:r w:rsidRPr="00E31A71">
        <w:rPr>
          <w:rFonts w:ascii="微软雅黑" w:eastAsia="微软雅黑" w:hAnsi="微软雅黑" w:cs="Helvetica"/>
          <w:color w:val="000000" w:themeColor="text1"/>
          <w:kern w:val="0"/>
          <w:sz w:val="18"/>
          <w:szCs w:val="18"/>
        </w:rPr>
        <w:t xml:space="preserve">，匹配它所拥有的所有虚拟主机Host。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 Engine匹配到名为</w:t>
      </w:r>
      <w:proofErr w:type="spellStart"/>
      <w:r w:rsidRPr="00E31A71">
        <w:rPr>
          <w:rFonts w:ascii="微软雅黑" w:eastAsia="微软雅黑" w:hAnsi="微软雅黑" w:cs="Helvetica"/>
          <w:color w:val="000000" w:themeColor="text1"/>
          <w:kern w:val="0"/>
          <w:sz w:val="18"/>
          <w:szCs w:val="18"/>
        </w:rPr>
        <w:t>severName</w:t>
      </w:r>
      <w:proofErr w:type="spellEnd"/>
      <w:r w:rsidRPr="00E31A71">
        <w:rPr>
          <w:rFonts w:ascii="微软雅黑" w:eastAsia="微软雅黑" w:hAnsi="微软雅黑" w:cs="Helvetica"/>
          <w:color w:val="000000" w:themeColor="text1"/>
          <w:kern w:val="0"/>
          <w:sz w:val="18"/>
          <w:szCs w:val="18"/>
        </w:rPr>
        <w:t>的Host（即使匹配不到也把请求交给</w:t>
      </w:r>
      <w:proofErr w:type="spellStart"/>
      <w:r w:rsidRPr="00E31A71">
        <w:rPr>
          <w:rFonts w:ascii="微软雅黑" w:eastAsia="微软雅黑" w:hAnsi="微软雅黑" w:cs="Helvetica"/>
          <w:color w:val="000000" w:themeColor="text1"/>
          <w:kern w:val="0"/>
          <w:sz w:val="18"/>
          <w:szCs w:val="18"/>
        </w:rPr>
        <w:t>localhost</w:t>
      </w:r>
      <w:proofErr w:type="spellEnd"/>
      <w:r w:rsidRPr="00E31A71">
        <w:rPr>
          <w:rFonts w:ascii="微软雅黑" w:eastAsia="微软雅黑" w:hAnsi="微软雅黑" w:cs="Helvetica"/>
          <w:color w:val="000000" w:themeColor="text1"/>
          <w:kern w:val="0"/>
          <w:sz w:val="18"/>
          <w:szCs w:val="18"/>
        </w:rPr>
        <w:t xml:space="preserve"> Host处理，因为该Host被定义为该Engine的默认主机）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(5) Host 获得请求 </w:t>
      </w:r>
      <w:proofErr w:type="spellStart"/>
      <w:r w:rsidRPr="00E31A71">
        <w:rPr>
          <w:rFonts w:ascii="微软雅黑" w:eastAsia="微软雅黑" w:hAnsi="微软雅黑" w:cs="Helvetica"/>
          <w:color w:val="000000" w:themeColor="text1"/>
          <w:kern w:val="0"/>
          <w:sz w:val="18"/>
          <w:szCs w:val="18"/>
        </w:rPr>
        <w:t>url</w:t>
      </w:r>
      <w:proofErr w:type="spellEnd"/>
      <w:r w:rsidRPr="00E31A71">
        <w:rPr>
          <w:rFonts w:ascii="微软雅黑" w:eastAsia="微软雅黑" w:hAnsi="微软雅黑" w:cs="Helvetica"/>
          <w:color w:val="000000" w:themeColor="text1"/>
          <w:kern w:val="0"/>
          <w:sz w:val="18"/>
          <w:szCs w:val="18"/>
        </w:rPr>
        <w:t xml:space="preserve">，匹配它所拥有的所有Context。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(6) Host 匹配到路径前缀相同的Context（如果匹配不到就把该请求交给路径名为</w:t>
      </w:r>
      <w:proofErr w:type="gramStart"/>
      <w:r w:rsidRPr="00E31A71">
        <w:rPr>
          <w:rFonts w:ascii="微软雅黑" w:eastAsia="微软雅黑" w:hAnsi="微软雅黑" w:cs="Helvetica"/>
          <w:color w:val="000000" w:themeColor="text1"/>
          <w:kern w:val="0"/>
          <w:sz w:val="18"/>
          <w:szCs w:val="18"/>
        </w:rPr>
        <w:t>”</w:t>
      </w:r>
      <w:proofErr w:type="gramEnd"/>
      <w:r w:rsidRPr="00E31A71">
        <w:rPr>
          <w:rFonts w:ascii="微软雅黑" w:eastAsia="微软雅黑" w:hAnsi="微软雅黑" w:cs="Helvetica"/>
          <w:color w:val="000000" w:themeColor="text1"/>
          <w:kern w:val="0"/>
          <w:sz w:val="18"/>
          <w:szCs w:val="18"/>
        </w:rPr>
        <w:t xml:space="preserve">“的Context去处理）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(7)Context 获得请求 </w:t>
      </w:r>
      <w:proofErr w:type="spellStart"/>
      <w:r w:rsidRPr="00E31A71">
        <w:rPr>
          <w:rFonts w:ascii="微软雅黑" w:eastAsia="微软雅黑" w:hAnsi="微软雅黑" w:cs="Helvetica"/>
          <w:color w:val="000000" w:themeColor="text1"/>
          <w:kern w:val="0"/>
          <w:sz w:val="18"/>
          <w:szCs w:val="18"/>
        </w:rPr>
        <w:t>url</w:t>
      </w:r>
      <w:proofErr w:type="spellEnd"/>
      <w:r w:rsidRPr="00E31A71">
        <w:rPr>
          <w:rFonts w:ascii="微软雅黑" w:eastAsia="微软雅黑" w:hAnsi="微软雅黑" w:cs="Helvetica"/>
          <w:color w:val="000000" w:themeColor="text1"/>
          <w:kern w:val="0"/>
          <w:sz w:val="18"/>
          <w:szCs w:val="18"/>
        </w:rPr>
        <w:t xml:space="preserve">，在它的mapping table中寻找对应的servlet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(8) Context匹配到URL PATTERN为*.</w:t>
      </w:r>
      <w:proofErr w:type="spellStart"/>
      <w:r w:rsidRPr="00E31A71">
        <w:rPr>
          <w:rFonts w:ascii="微软雅黑" w:eastAsia="微软雅黑" w:hAnsi="微软雅黑" w:cs="Helvetica"/>
          <w:color w:val="000000" w:themeColor="text1"/>
          <w:kern w:val="0"/>
          <w:sz w:val="18"/>
          <w:szCs w:val="18"/>
        </w:rPr>
        <w:t>jsp</w:t>
      </w:r>
      <w:proofErr w:type="spellEnd"/>
      <w:r w:rsidRPr="00E31A71">
        <w:rPr>
          <w:rFonts w:ascii="微软雅黑" w:eastAsia="微软雅黑" w:hAnsi="微软雅黑" w:cs="Helvetica"/>
          <w:color w:val="000000" w:themeColor="text1"/>
          <w:kern w:val="0"/>
          <w:sz w:val="18"/>
          <w:szCs w:val="18"/>
        </w:rPr>
        <w:t>的servlet，对应于</w:t>
      </w:r>
      <w:proofErr w:type="spellStart"/>
      <w:r w:rsidRPr="00E31A71">
        <w:rPr>
          <w:rFonts w:ascii="微软雅黑" w:eastAsia="微软雅黑" w:hAnsi="微软雅黑" w:cs="Helvetica"/>
          <w:color w:val="000000" w:themeColor="text1"/>
          <w:kern w:val="0"/>
          <w:sz w:val="18"/>
          <w:szCs w:val="18"/>
        </w:rPr>
        <w:t>JspServlet</w:t>
      </w:r>
      <w:proofErr w:type="spellEnd"/>
      <w:r w:rsidRPr="00E31A71">
        <w:rPr>
          <w:rFonts w:ascii="微软雅黑" w:eastAsia="微软雅黑" w:hAnsi="微软雅黑" w:cs="Helvetica"/>
          <w:color w:val="000000" w:themeColor="text1"/>
          <w:kern w:val="0"/>
          <w:sz w:val="18"/>
          <w:szCs w:val="18"/>
        </w:rPr>
        <w:t xml:space="preserve">类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(9) 构造</w:t>
      </w:r>
      <w:proofErr w:type="spellStart"/>
      <w:r w:rsidRPr="00E31A71">
        <w:rPr>
          <w:rFonts w:ascii="微软雅黑" w:eastAsia="微软雅黑" w:hAnsi="微软雅黑" w:cs="Helvetica"/>
          <w:color w:val="000000" w:themeColor="text1"/>
          <w:kern w:val="0"/>
          <w:sz w:val="18"/>
          <w:szCs w:val="18"/>
        </w:rPr>
        <w:t>HttpServletRequest</w:t>
      </w:r>
      <w:proofErr w:type="spellEnd"/>
      <w:r w:rsidRPr="00E31A71">
        <w:rPr>
          <w:rFonts w:ascii="微软雅黑" w:eastAsia="微软雅黑" w:hAnsi="微软雅黑" w:cs="Helvetica"/>
          <w:color w:val="000000" w:themeColor="text1"/>
          <w:kern w:val="0"/>
          <w:sz w:val="18"/>
          <w:szCs w:val="18"/>
        </w:rPr>
        <w:t>对象和</w:t>
      </w:r>
      <w:proofErr w:type="spellStart"/>
      <w:r w:rsidRPr="00E31A71">
        <w:rPr>
          <w:rFonts w:ascii="微软雅黑" w:eastAsia="微软雅黑" w:hAnsi="微软雅黑" w:cs="Helvetica"/>
          <w:color w:val="000000" w:themeColor="text1"/>
          <w:kern w:val="0"/>
          <w:sz w:val="18"/>
          <w:szCs w:val="18"/>
        </w:rPr>
        <w:t>HttpServletResponse</w:t>
      </w:r>
      <w:proofErr w:type="spellEnd"/>
      <w:r w:rsidRPr="00E31A71">
        <w:rPr>
          <w:rFonts w:ascii="微软雅黑" w:eastAsia="微软雅黑" w:hAnsi="微软雅黑" w:cs="Helvetica"/>
          <w:color w:val="000000" w:themeColor="text1"/>
          <w:kern w:val="0"/>
          <w:sz w:val="18"/>
          <w:szCs w:val="18"/>
        </w:rPr>
        <w:t>对象，作为参数调用Servlet的</w:t>
      </w:r>
      <w:proofErr w:type="spellStart"/>
      <w:r w:rsidRPr="00E31A71">
        <w:rPr>
          <w:rFonts w:ascii="微软雅黑" w:eastAsia="微软雅黑" w:hAnsi="微软雅黑" w:cs="Helvetica"/>
          <w:color w:val="000000" w:themeColor="text1"/>
          <w:kern w:val="0"/>
          <w:sz w:val="18"/>
          <w:szCs w:val="18"/>
        </w:rPr>
        <w:t>doGet</w:t>
      </w:r>
      <w:proofErr w:type="spellEnd"/>
      <w:r w:rsidRPr="00E31A71">
        <w:rPr>
          <w:rFonts w:ascii="微软雅黑" w:eastAsia="微软雅黑" w:hAnsi="微软雅黑" w:cs="Helvetica"/>
          <w:color w:val="000000" w:themeColor="text1"/>
          <w:kern w:val="0"/>
          <w:sz w:val="18"/>
          <w:szCs w:val="18"/>
        </w:rPr>
        <w:t>或</w:t>
      </w:r>
      <w:proofErr w:type="spellStart"/>
      <w:r w:rsidRPr="00E31A71">
        <w:rPr>
          <w:rFonts w:ascii="微软雅黑" w:eastAsia="微软雅黑" w:hAnsi="微软雅黑" w:cs="Helvetica"/>
          <w:color w:val="000000" w:themeColor="text1"/>
          <w:kern w:val="0"/>
          <w:sz w:val="18"/>
          <w:szCs w:val="18"/>
        </w:rPr>
        <w:t>doPost</w:t>
      </w:r>
      <w:proofErr w:type="spellEnd"/>
      <w:r w:rsidRPr="00E31A71">
        <w:rPr>
          <w:rFonts w:ascii="微软雅黑" w:eastAsia="微软雅黑" w:hAnsi="微软雅黑" w:cs="Helvetica"/>
          <w:color w:val="000000" w:themeColor="text1"/>
          <w:kern w:val="0"/>
          <w:sz w:val="18"/>
          <w:szCs w:val="18"/>
        </w:rPr>
        <w:t xml:space="preserve">方法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(10)Context把执行完了之后的</w:t>
      </w:r>
      <w:proofErr w:type="spellStart"/>
      <w:r w:rsidRPr="00E31A71">
        <w:rPr>
          <w:rFonts w:ascii="微软雅黑" w:eastAsia="微软雅黑" w:hAnsi="微软雅黑" w:cs="Helvetica"/>
          <w:color w:val="000000" w:themeColor="text1"/>
          <w:kern w:val="0"/>
          <w:sz w:val="18"/>
          <w:szCs w:val="18"/>
        </w:rPr>
        <w:t>HttpServletResponse</w:t>
      </w:r>
      <w:proofErr w:type="spellEnd"/>
      <w:r w:rsidRPr="00E31A71">
        <w:rPr>
          <w:rFonts w:ascii="微软雅黑" w:eastAsia="微软雅黑" w:hAnsi="微软雅黑" w:cs="Helvetica"/>
          <w:color w:val="000000" w:themeColor="text1"/>
          <w:kern w:val="0"/>
          <w:sz w:val="18"/>
          <w:szCs w:val="18"/>
        </w:rPr>
        <w:t xml:space="preserve">对象返回给Host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(11)Host把</w:t>
      </w:r>
      <w:proofErr w:type="spellStart"/>
      <w:r w:rsidRPr="00E31A71">
        <w:rPr>
          <w:rFonts w:ascii="微软雅黑" w:eastAsia="微软雅黑" w:hAnsi="微软雅黑" w:cs="Helvetica"/>
          <w:color w:val="000000" w:themeColor="text1"/>
          <w:kern w:val="0"/>
          <w:sz w:val="18"/>
          <w:szCs w:val="18"/>
        </w:rPr>
        <w:t>HttpServletResponse</w:t>
      </w:r>
      <w:proofErr w:type="spellEnd"/>
      <w:r w:rsidRPr="00E31A71">
        <w:rPr>
          <w:rFonts w:ascii="微软雅黑" w:eastAsia="微软雅黑" w:hAnsi="微软雅黑" w:cs="Helvetica"/>
          <w:color w:val="000000" w:themeColor="text1"/>
          <w:kern w:val="0"/>
          <w:sz w:val="18"/>
          <w:szCs w:val="18"/>
        </w:rPr>
        <w:t xml:space="preserve">对象返回给Engine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(12)Engine把</w:t>
      </w:r>
      <w:proofErr w:type="spellStart"/>
      <w:r w:rsidRPr="00E31A71">
        <w:rPr>
          <w:rFonts w:ascii="微软雅黑" w:eastAsia="微软雅黑" w:hAnsi="微软雅黑" w:cs="Helvetica"/>
          <w:color w:val="000000" w:themeColor="text1"/>
          <w:kern w:val="0"/>
          <w:sz w:val="18"/>
          <w:szCs w:val="18"/>
        </w:rPr>
        <w:t>HttpServletResponse</w:t>
      </w:r>
      <w:proofErr w:type="spellEnd"/>
      <w:r w:rsidRPr="00E31A71">
        <w:rPr>
          <w:rFonts w:ascii="微软雅黑" w:eastAsia="微软雅黑" w:hAnsi="微软雅黑" w:cs="Helvetica"/>
          <w:color w:val="000000" w:themeColor="text1"/>
          <w:kern w:val="0"/>
          <w:sz w:val="18"/>
          <w:szCs w:val="18"/>
        </w:rPr>
        <w:t xml:space="preserve">对象返回给Connector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(13)Connector把</w:t>
      </w:r>
      <w:proofErr w:type="spellStart"/>
      <w:r w:rsidRPr="00E31A71">
        <w:rPr>
          <w:rFonts w:ascii="微软雅黑" w:eastAsia="微软雅黑" w:hAnsi="微软雅黑" w:cs="Helvetica"/>
          <w:color w:val="000000" w:themeColor="text1"/>
          <w:kern w:val="0"/>
          <w:sz w:val="18"/>
          <w:szCs w:val="18"/>
        </w:rPr>
        <w:t>HttpServletResponse</w:t>
      </w:r>
      <w:proofErr w:type="spellEnd"/>
      <w:r w:rsidRPr="00E31A71">
        <w:rPr>
          <w:rFonts w:ascii="微软雅黑" w:eastAsia="微软雅黑" w:hAnsi="微软雅黑" w:cs="Helvetica"/>
          <w:color w:val="000000" w:themeColor="text1"/>
          <w:kern w:val="0"/>
          <w:sz w:val="18"/>
          <w:szCs w:val="18"/>
        </w:rPr>
        <w:t>对象返回给客户browser</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 xml:space="preserve">2. HTTP/1.1 协议中的八种请求方法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2.1 get 和 post 的区别</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GET和POST是HTTP协议中的两种发送请求的方法，而HTTP的底层是TCP/IP，所以GET和POST的底层也是TCP/IP。GET和POST本质上就是TCP链接，并无差别。但是由于HTTP的规定和浏览器/服务器的限制，导致他们在应用过程中体现出一些不同。</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39"/>
        <w:gridCol w:w="3680"/>
        <w:gridCol w:w="2771"/>
      </w:tblGrid>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GET</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POST</w:t>
            </w:r>
          </w:p>
        </w:tc>
      </w:tr>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数据位置</w:t>
            </w: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参数通过URL传递</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放在Request body中</w:t>
            </w:r>
          </w:p>
        </w:tc>
      </w:tr>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缓存</w:t>
            </w: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请求可被主动缓存</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请求不会被缓存（除非主动设置）</w:t>
            </w:r>
          </w:p>
        </w:tc>
      </w:tr>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数据长度</w:t>
            </w: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GET方式提交的数据最多只能是1024字节</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无限制</w:t>
            </w:r>
          </w:p>
        </w:tc>
      </w:tr>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可见性/安全性</w:t>
            </w: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数据在 URL 中对所有人都是可见的</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数据不会显示在 URL 中</w:t>
            </w:r>
          </w:p>
        </w:tc>
      </w:tr>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数据类型</w:t>
            </w: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只允许 ASCII 字符</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没有限制，也允许二进制数据</w:t>
            </w:r>
          </w:p>
        </w:tc>
      </w:tr>
      <w:tr w:rsidR="00E31A71" w:rsidRPr="00E31A71" w:rsidTr="00E31A71">
        <w:trPr>
          <w:trHeight w:val="600"/>
        </w:trPr>
        <w:tc>
          <w:tcPr>
            <w:tcW w:w="206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数据包的个数</w:t>
            </w:r>
          </w:p>
        </w:tc>
        <w:tc>
          <w:tcPr>
            <w:tcW w:w="4135"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GET产生一个TCP数据包（浏览器会把http header和data一并发送出去 ）</w:t>
            </w:r>
          </w:p>
        </w:tc>
        <w:tc>
          <w:tcPr>
            <w:tcW w:w="3100" w:type="dxa"/>
            <w:tcBorders>
              <w:top w:val="single" w:sz="6" w:space="0" w:color="999999"/>
              <w:left w:val="single" w:sz="6" w:space="0" w:color="999999"/>
              <w:bottom w:val="single" w:sz="6" w:space="0" w:color="999999"/>
              <w:right w:val="single" w:sz="6" w:space="0" w:color="999999"/>
            </w:tcBorders>
            <w:vAlign w:val="center"/>
            <w:hideMark/>
          </w:tcPr>
          <w:p w:rsidR="00E31A71" w:rsidRPr="00E31A71" w:rsidRDefault="00E31A71" w:rsidP="00E31A71">
            <w:pPr>
              <w:widowControl/>
              <w:wordWrap w:val="0"/>
              <w:spacing w:before="45" w:after="45"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POST产生两个TCP数据包（浏览器先发送header，服务器响应，浏览器再发送data ）</w:t>
            </w:r>
          </w:p>
        </w:tc>
      </w:tr>
    </w:tbl>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2.2 其他方法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（1）PUT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向指定资源位置上传其最新内容。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（2）DELETE</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请求服务器删除 request-</w:t>
      </w:r>
      <w:proofErr w:type="spellStart"/>
      <w:r w:rsidRPr="00E31A71">
        <w:rPr>
          <w:rFonts w:ascii="微软雅黑" w:eastAsia="微软雅黑" w:hAnsi="微软雅黑" w:cs="Helvetica"/>
          <w:color w:val="000000" w:themeColor="text1"/>
          <w:kern w:val="0"/>
          <w:sz w:val="18"/>
          <w:szCs w:val="18"/>
        </w:rPr>
        <w:t>url</w:t>
      </w:r>
      <w:proofErr w:type="spellEnd"/>
      <w:r w:rsidRPr="00E31A71">
        <w:rPr>
          <w:rFonts w:ascii="微软雅黑" w:eastAsia="微软雅黑" w:hAnsi="微软雅黑" w:cs="Helvetica"/>
          <w:color w:val="000000" w:themeColor="text1"/>
          <w:kern w:val="0"/>
          <w:sz w:val="18"/>
          <w:szCs w:val="18"/>
        </w:rPr>
        <w:t>所标识的资源。</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（3）OPTIONS </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返回服务器针对特定资源所支持的HTTP请求方法。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（4）HEAD</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向服务器索要与get请求相一致的响应，但是响应体将不会被返回。</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（5）TRACE</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回显服务器收到的请求，主要用于测试和诊断。</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（6）CONNECT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预留给能够将连接改为管道方式的代理服务器。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3. TCP和UDP的区别</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w:t>
      </w:r>
      <w:hyperlink r:id="rId19" w:history="1">
        <w:r w:rsidRPr="00E31A71">
          <w:rPr>
            <w:rFonts w:ascii="微软雅黑" w:eastAsia="微软雅黑" w:hAnsi="微软雅黑" w:cs="Helvetica"/>
            <w:color w:val="000000" w:themeColor="text1"/>
            <w:kern w:val="0"/>
            <w:sz w:val="18"/>
            <w:szCs w:val="18"/>
            <w:u w:val="single"/>
          </w:rPr>
          <w:t>TCP</w:t>
        </w:r>
      </w:hyperlink>
      <w:r w:rsidRPr="00E31A71">
        <w:rPr>
          <w:rFonts w:ascii="微软雅黑" w:eastAsia="微软雅黑" w:hAnsi="微软雅黑" w:cs="Helvetica"/>
          <w:color w:val="000000" w:themeColor="text1"/>
          <w:kern w:val="0"/>
          <w:sz w:val="18"/>
          <w:szCs w:val="18"/>
        </w:rPr>
        <w:t>提供的是面向连接的、可靠的数据流传输；</w:t>
      </w:r>
      <w:r w:rsidRPr="00E31A71">
        <w:rPr>
          <w:rFonts w:ascii="微软雅黑" w:eastAsia="微软雅黑" w:hAnsi="微软雅黑" w:cs="Helvetica"/>
          <w:color w:val="000000" w:themeColor="text1"/>
          <w:kern w:val="0"/>
          <w:sz w:val="18"/>
          <w:szCs w:val="18"/>
        </w:rPr>
        <w:fldChar w:fldCharType="begin"/>
      </w:r>
      <w:r w:rsidRPr="00E31A71">
        <w:rPr>
          <w:rFonts w:ascii="微软雅黑" w:eastAsia="微软雅黑" w:hAnsi="微软雅黑" w:cs="Helvetica"/>
          <w:color w:val="000000" w:themeColor="text1"/>
          <w:kern w:val="0"/>
          <w:sz w:val="18"/>
          <w:szCs w:val="18"/>
        </w:rPr>
        <w:instrText xml:space="preserve"> HYPERLINK "https://www.baidu.com/s?wd=UDP&amp;tn=SE_PcZhidaonwhc_ngpagmjz&amp;rsv_dl=gh_pc_zhidao" </w:instrText>
      </w:r>
      <w:r w:rsidRPr="00E31A71">
        <w:rPr>
          <w:rFonts w:ascii="微软雅黑" w:eastAsia="微软雅黑" w:hAnsi="微软雅黑" w:cs="Helvetica"/>
          <w:color w:val="000000" w:themeColor="text1"/>
          <w:kern w:val="0"/>
          <w:sz w:val="18"/>
          <w:szCs w:val="18"/>
        </w:rPr>
        <w:fldChar w:fldCharType="separate"/>
      </w:r>
      <w:r w:rsidRPr="00E31A71">
        <w:rPr>
          <w:rFonts w:ascii="微软雅黑" w:eastAsia="微软雅黑" w:hAnsi="微软雅黑" w:cs="Helvetica"/>
          <w:color w:val="000000" w:themeColor="text1"/>
          <w:kern w:val="0"/>
          <w:sz w:val="18"/>
          <w:szCs w:val="18"/>
          <w:u w:val="single"/>
        </w:rPr>
        <w:t>UDP</w:t>
      </w:r>
      <w:r w:rsidRPr="00E31A71">
        <w:rPr>
          <w:rFonts w:ascii="微软雅黑" w:eastAsia="微软雅黑" w:hAnsi="微软雅黑" w:cs="Helvetica"/>
          <w:color w:val="000000" w:themeColor="text1"/>
          <w:kern w:val="0"/>
          <w:sz w:val="18"/>
          <w:szCs w:val="18"/>
        </w:rPr>
        <w:fldChar w:fldCharType="end"/>
      </w:r>
      <w:r w:rsidRPr="00E31A71">
        <w:rPr>
          <w:rFonts w:ascii="微软雅黑" w:eastAsia="微软雅黑" w:hAnsi="微软雅黑" w:cs="Helvetica"/>
          <w:color w:val="000000" w:themeColor="text1"/>
          <w:kern w:val="0"/>
          <w:sz w:val="18"/>
          <w:szCs w:val="18"/>
        </w:rPr>
        <w:t>提供的是非面向连接的、不可靠的数据流传输。</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w:t>
      </w:r>
      <w:hyperlink r:id="rId20" w:history="1">
        <w:r w:rsidRPr="00E31A71">
          <w:rPr>
            <w:rFonts w:ascii="微软雅黑" w:eastAsia="微软雅黑" w:hAnsi="微软雅黑" w:cs="Helvetica"/>
            <w:color w:val="000000" w:themeColor="text1"/>
            <w:kern w:val="0"/>
            <w:sz w:val="18"/>
            <w:szCs w:val="18"/>
            <w:u w:val="single"/>
          </w:rPr>
          <w:t>TCP</w:t>
        </w:r>
      </w:hyperlink>
      <w:r w:rsidRPr="00E31A71">
        <w:rPr>
          <w:rFonts w:ascii="微软雅黑" w:eastAsia="微软雅黑" w:hAnsi="微软雅黑" w:cs="Helvetica"/>
          <w:color w:val="000000" w:themeColor="text1"/>
          <w:kern w:val="0"/>
          <w:sz w:val="18"/>
          <w:szCs w:val="18"/>
        </w:rPr>
        <w:t>提供可靠的服务，通过TCP连接传送的数据，无差错、不丢失，不重复，按序到达；</w:t>
      </w:r>
      <w:r w:rsidRPr="00E31A71">
        <w:rPr>
          <w:rFonts w:ascii="微软雅黑" w:eastAsia="微软雅黑" w:hAnsi="微软雅黑" w:cs="Helvetica"/>
          <w:color w:val="000000" w:themeColor="text1"/>
          <w:kern w:val="0"/>
          <w:sz w:val="18"/>
          <w:szCs w:val="18"/>
        </w:rPr>
        <w:fldChar w:fldCharType="begin"/>
      </w:r>
      <w:r w:rsidRPr="00E31A71">
        <w:rPr>
          <w:rFonts w:ascii="微软雅黑" w:eastAsia="微软雅黑" w:hAnsi="微软雅黑" w:cs="Helvetica"/>
          <w:color w:val="000000" w:themeColor="text1"/>
          <w:kern w:val="0"/>
          <w:sz w:val="18"/>
          <w:szCs w:val="18"/>
        </w:rPr>
        <w:instrText xml:space="preserve"> HYPERLINK "https://www.baidu.com/s?wd=UDP&amp;tn=SE_PcZhidaonwhc_ngpagmjz&amp;rsv_dl=gh_pc_zhidao" </w:instrText>
      </w:r>
      <w:r w:rsidRPr="00E31A71">
        <w:rPr>
          <w:rFonts w:ascii="微软雅黑" w:eastAsia="微软雅黑" w:hAnsi="微软雅黑" w:cs="Helvetica"/>
          <w:color w:val="000000" w:themeColor="text1"/>
          <w:kern w:val="0"/>
          <w:sz w:val="18"/>
          <w:szCs w:val="18"/>
        </w:rPr>
        <w:fldChar w:fldCharType="separate"/>
      </w:r>
      <w:r w:rsidRPr="00E31A71">
        <w:rPr>
          <w:rFonts w:ascii="微软雅黑" w:eastAsia="微软雅黑" w:hAnsi="微软雅黑" w:cs="Helvetica"/>
          <w:color w:val="000000" w:themeColor="text1"/>
          <w:kern w:val="0"/>
          <w:sz w:val="18"/>
          <w:szCs w:val="18"/>
          <w:u w:val="single"/>
        </w:rPr>
        <w:t>UDP</w:t>
      </w:r>
      <w:r w:rsidRPr="00E31A71">
        <w:rPr>
          <w:rFonts w:ascii="微软雅黑" w:eastAsia="微软雅黑" w:hAnsi="微软雅黑" w:cs="Helvetica"/>
          <w:color w:val="000000" w:themeColor="text1"/>
          <w:kern w:val="0"/>
          <w:sz w:val="18"/>
          <w:szCs w:val="18"/>
        </w:rPr>
        <w:fldChar w:fldCharType="end"/>
      </w:r>
      <w:r w:rsidRPr="00E31A71">
        <w:rPr>
          <w:rFonts w:ascii="微软雅黑" w:eastAsia="微软雅黑" w:hAnsi="微软雅黑" w:cs="Helvetica"/>
          <w:color w:val="000000" w:themeColor="text1"/>
          <w:kern w:val="0"/>
          <w:sz w:val="18"/>
          <w:szCs w:val="18"/>
        </w:rPr>
        <w:t>尽最大努力交付，即不保证可靠交付。</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（3）TCP面向字节流；UDP面向报文。</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（4）TCP连接只能是点到点的；UDP支持一对一、一对多、多对一和多对多的交互通信。</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（5）TCP首部开销20字节；UDP的首部开销小，只有8个字节。</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（6）TCP的逻辑通信信道是全双工的可靠信道；UDP的逻辑通信信道是不可靠信道。</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33CA18B4" wp14:editId="6B228B3A">
            <wp:extent cx="2838450" cy="1711960"/>
            <wp:effectExtent l="0" t="0" r="0" b="2540"/>
            <wp:docPr id="3" name="图片 3" descr="https://note.youdao.com/yws/public/resource/1665ad9154f4ed041910364a9aa1e336/xmlnote/34F3E765A6904FBA8EF356EF0856529C/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ote.youdao.com/yws/public/resource/1665ad9154f4ed041910364a9aa1e336/xmlnote/34F3E765A6904FBA8EF356EF0856529C/58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1196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 https过程详解</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4.1 加密的过程</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https简单的说就是</w:t>
      </w:r>
      <w:proofErr w:type="gramStart"/>
      <w:r w:rsidRPr="00E31A71">
        <w:rPr>
          <w:rFonts w:ascii="微软雅黑" w:eastAsia="微软雅黑" w:hAnsi="微软雅黑" w:cs="Helvetica"/>
          <w:color w:val="000000" w:themeColor="text1"/>
          <w:kern w:val="0"/>
          <w:sz w:val="18"/>
          <w:szCs w:val="18"/>
        </w:rPr>
        <w:t>安全版</w:t>
      </w:r>
      <w:proofErr w:type="gramEnd"/>
      <w:r w:rsidRPr="00E31A71">
        <w:rPr>
          <w:rFonts w:ascii="微软雅黑" w:eastAsia="微软雅黑" w:hAnsi="微软雅黑" w:cs="Helvetica"/>
          <w:color w:val="000000" w:themeColor="text1"/>
          <w:kern w:val="0"/>
          <w:sz w:val="18"/>
          <w:szCs w:val="18"/>
        </w:rPr>
        <w:t>的http，因为http协议的数据都是明文进行传输的，所以对于一些敏感信息的传输就很不安全，为了安全传输敏感数据，在http的基础上添加了一个安全传输层，对所有的数据都加密后再进行传输，客户端和服务器</w:t>
      </w:r>
      <w:proofErr w:type="gramStart"/>
      <w:r w:rsidRPr="00E31A71">
        <w:rPr>
          <w:rFonts w:ascii="微软雅黑" w:eastAsia="微软雅黑" w:hAnsi="微软雅黑" w:cs="Helvetica"/>
          <w:color w:val="000000" w:themeColor="text1"/>
          <w:kern w:val="0"/>
          <w:sz w:val="18"/>
          <w:szCs w:val="18"/>
        </w:rPr>
        <w:t>端收到</w:t>
      </w:r>
      <w:proofErr w:type="gramEnd"/>
      <w:r w:rsidRPr="00E31A71">
        <w:rPr>
          <w:rFonts w:ascii="微软雅黑" w:eastAsia="微软雅黑" w:hAnsi="微软雅黑" w:cs="Helvetica"/>
          <w:color w:val="000000" w:themeColor="text1"/>
          <w:kern w:val="0"/>
          <w:sz w:val="18"/>
          <w:szCs w:val="18"/>
        </w:rPr>
        <w:t>加密数据后按照之前约定好的秘</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解密。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s要使客户端与服务器端的通信过程得到安全保证，必须使用对称加密算法，但是协商对称加密算法的过程，需要使用非对称加密算法来保证安全，然而直接使用非对称加密的过程本身也不安全，会有中间人篡改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的可能性，所以客户端与服务器不直接使用公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，而是使用数字证书签发机构颁发的证书来保证非对称加密过程本身的安全。这样通过这些机制协商出一个对称加密算法，就此双方使用该算法进行加密解密，从而解决了客户端与服务器端之间的通信安全问题。</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lastRenderedPageBreak/>
        <w:drawing>
          <wp:inline distT="0" distB="0" distL="0" distR="0" wp14:anchorId="2744281B" wp14:editId="7CC36D58">
            <wp:extent cx="6174105" cy="5332730"/>
            <wp:effectExtent l="0" t="0" r="0" b="1270"/>
            <wp:docPr id="2" name="图片 2" descr="https://note.youdao.com/yws/public/resource/1665ad9154f4ed041910364a9aa1e336/xmlnote/1763B4EFBD37466387CDFC730C94D8A8/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ote.youdao.com/yws/public/resource/1665ad9154f4ed041910364a9aa1e336/xmlnote/1763B4EFBD37466387CDFC730C94D8A8/5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4105" cy="533273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（1）客户端先向服务器发出加密通信的请求（协议版本、random1、加密方法、压缩方法）。</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（2）服务器收到请求,然后响应（协议版本、random2、加密方法、服务器证书）。</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（3）客户端收到证书之后会首先会进行验证，如果没有验证通过，就会显示不安全的提示。验证通过之后，客户端会生成一个随机数 pre-master secret，然后使用证书中的公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进行加密，然后传递给服务器端。</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（4）服务器收到使用公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加密的内容，在服务器端使用私</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解密（https中公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和</w:t>
      </w:r>
      <w:proofErr w:type="gramStart"/>
      <w:r w:rsidRPr="00E31A71">
        <w:rPr>
          <w:rFonts w:ascii="微软雅黑" w:eastAsia="微软雅黑" w:hAnsi="微软雅黑" w:cs="Helvetica"/>
          <w:color w:val="000000" w:themeColor="text1"/>
          <w:kern w:val="0"/>
          <w:sz w:val="18"/>
          <w:szCs w:val="18"/>
        </w:rPr>
        <w:t>私钥</w:t>
      </w:r>
      <w:proofErr w:type="gramEnd"/>
      <w:r w:rsidRPr="00E31A71">
        <w:rPr>
          <w:rFonts w:ascii="微软雅黑" w:eastAsia="微软雅黑" w:hAnsi="微软雅黑" w:cs="Helvetica"/>
          <w:color w:val="000000" w:themeColor="text1"/>
          <w:kern w:val="0"/>
          <w:sz w:val="18"/>
          <w:szCs w:val="18"/>
        </w:rPr>
        <w:t>是互为加密解密的。公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是大家都知道的，你发送的数据是用公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加密的，如果公</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能够解密的话，https也就不具备安全性了）之后获得随机数pre-master secret，然后根据radom1、radom2、pre-master secret通过一定的算法得出session Key和MAC算法秘</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，作为后面交互过程中使用对称秘</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。同时客户端也会使用radom1、radom2、pre-master secret，和同样的算法生成session Key和MAC算法的秘</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（5）然后在后续的</w:t>
      </w:r>
      <w:proofErr w:type="gramStart"/>
      <w:r w:rsidRPr="00E31A71">
        <w:rPr>
          <w:rFonts w:ascii="微软雅黑" w:eastAsia="微软雅黑" w:hAnsi="微软雅黑" w:cs="Helvetica"/>
          <w:color w:val="000000" w:themeColor="text1"/>
          <w:kern w:val="0"/>
          <w:sz w:val="18"/>
          <w:szCs w:val="18"/>
        </w:rPr>
        <w:t>交互中</w:t>
      </w:r>
      <w:proofErr w:type="gramEnd"/>
      <w:r w:rsidRPr="00E31A71">
        <w:rPr>
          <w:rFonts w:ascii="微软雅黑" w:eastAsia="微软雅黑" w:hAnsi="微软雅黑" w:cs="Helvetica"/>
          <w:color w:val="000000" w:themeColor="text1"/>
          <w:kern w:val="0"/>
          <w:sz w:val="18"/>
          <w:szCs w:val="18"/>
        </w:rPr>
        <w:t>就使用session Key和MAC算法的秘</w:t>
      </w:r>
      <w:proofErr w:type="gramStart"/>
      <w:r w:rsidRPr="00E31A71">
        <w:rPr>
          <w:rFonts w:ascii="微软雅黑" w:eastAsia="微软雅黑" w:hAnsi="微软雅黑" w:cs="Helvetica"/>
          <w:color w:val="000000" w:themeColor="text1"/>
          <w:kern w:val="0"/>
          <w:sz w:val="18"/>
          <w:szCs w:val="18"/>
        </w:rPr>
        <w:t>钥</w:t>
      </w:r>
      <w:proofErr w:type="gramEnd"/>
      <w:r w:rsidRPr="00E31A71">
        <w:rPr>
          <w:rFonts w:ascii="微软雅黑" w:eastAsia="微软雅黑" w:hAnsi="微软雅黑" w:cs="Helvetica"/>
          <w:color w:val="000000" w:themeColor="text1"/>
          <w:kern w:val="0"/>
          <w:sz w:val="18"/>
          <w:szCs w:val="18"/>
        </w:rPr>
        <w:t>对传输的内容进行加密和解密。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4.2 抓包的数据安全性</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https抓包的原理就是抓</w:t>
      </w:r>
      <w:proofErr w:type="gramStart"/>
      <w:r w:rsidRPr="00E31A71">
        <w:rPr>
          <w:rFonts w:ascii="微软雅黑" w:eastAsia="微软雅黑" w:hAnsi="微软雅黑" w:cs="Helvetica"/>
          <w:color w:val="000000" w:themeColor="text1"/>
          <w:kern w:val="0"/>
          <w:sz w:val="18"/>
          <w:szCs w:val="18"/>
        </w:rPr>
        <w:t>包程序</w:t>
      </w:r>
      <w:proofErr w:type="gramEnd"/>
      <w:r w:rsidRPr="00E31A71">
        <w:rPr>
          <w:rFonts w:ascii="微软雅黑" w:eastAsia="微软雅黑" w:hAnsi="微软雅黑" w:cs="Helvetica"/>
          <w:color w:val="000000" w:themeColor="text1"/>
          <w:kern w:val="0"/>
          <w:sz w:val="18"/>
          <w:szCs w:val="18"/>
        </w:rPr>
        <w:t>将服务器返回的证书截获，然后给客户端返回一个它自己的证书，客户端发送的</w:t>
      </w:r>
      <w:proofErr w:type="gramStart"/>
      <w:r w:rsidRPr="00E31A71">
        <w:rPr>
          <w:rFonts w:ascii="微软雅黑" w:eastAsia="微软雅黑" w:hAnsi="微软雅黑" w:cs="Helvetica"/>
          <w:color w:val="000000" w:themeColor="text1"/>
          <w:kern w:val="0"/>
          <w:sz w:val="18"/>
          <w:szCs w:val="18"/>
        </w:rPr>
        <w:t>数据抓包程序</w:t>
      </w:r>
      <w:proofErr w:type="gramEnd"/>
      <w:r w:rsidRPr="00E31A71">
        <w:rPr>
          <w:rFonts w:ascii="微软雅黑" w:eastAsia="微软雅黑" w:hAnsi="微软雅黑" w:cs="Helvetica"/>
          <w:color w:val="000000" w:themeColor="text1"/>
          <w:kern w:val="0"/>
          <w:sz w:val="18"/>
          <w:szCs w:val="18"/>
        </w:rPr>
        <w:t>用自己的证书解密，然后再用截获的证书加密，再发给服务器，所以抓</w:t>
      </w:r>
      <w:proofErr w:type="gramStart"/>
      <w:r w:rsidRPr="00E31A71">
        <w:rPr>
          <w:rFonts w:ascii="微软雅黑" w:eastAsia="微软雅黑" w:hAnsi="微软雅黑" w:cs="Helvetica"/>
          <w:color w:val="000000" w:themeColor="text1"/>
          <w:kern w:val="0"/>
          <w:sz w:val="18"/>
          <w:szCs w:val="18"/>
        </w:rPr>
        <w:t>包程序</w:t>
      </w:r>
      <w:proofErr w:type="gramEnd"/>
      <w:r w:rsidRPr="00E31A71">
        <w:rPr>
          <w:rFonts w:ascii="微软雅黑" w:eastAsia="微软雅黑" w:hAnsi="微软雅黑" w:cs="Helvetica"/>
          <w:color w:val="000000" w:themeColor="text1"/>
          <w:kern w:val="0"/>
          <w:sz w:val="18"/>
          <w:szCs w:val="18"/>
        </w:rPr>
        <w:t>看到的是明文。</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4.3 HTTPS 与 HTTP 的一些区别</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（1）HTTPS协议需要到CA申请证书，一般免费证书很少，需要交费。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（2）HTTP协议运行在TCP之上，所有传输的内容都是明文，HTTPS运行在SSL/TLS之上，SSL/TLS运行在TCP之上，所有传输的内容都经过加密的。</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（3）HTTP和HTTPS使用的是完全不同的连接方式，用的端口也不一样，前者是80，后者是443。</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（4）HTTPS可以有效的防止运营商劫持，解决了防劫持的一个大问题。</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noProof/>
          <w:color w:val="000000" w:themeColor="text1"/>
          <w:kern w:val="0"/>
          <w:sz w:val="18"/>
          <w:szCs w:val="18"/>
        </w:rPr>
        <w:drawing>
          <wp:inline distT="0" distB="0" distL="0" distR="0" wp14:anchorId="7046CB7E" wp14:editId="66F98ACC">
            <wp:extent cx="6671310" cy="2406650"/>
            <wp:effectExtent l="0" t="0" r="0" b="0"/>
            <wp:docPr id="1" name="图片 1" descr="https://note.youdao.com/yws/public/resource/1665ad9154f4ed041910364a9aa1e336/xmlnote/5233055AECE640948E8C9F4741D7BF2A/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ote.youdao.com/yws/public/resource/1665ad9154f4ed041910364a9aa1e336/xmlnote/5233055AECE640948E8C9F4741D7BF2A/83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1310" cy="2406650"/>
                    </a:xfrm>
                    <a:prstGeom prst="rect">
                      <a:avLst/>
                    </a:prstGeom>
                    <a:noFill/>
                    <a:ln>
                      <a:noFill/>
                    </a:ln>
                  </pic:spPr>
                </pic:pic>
              </a:graphicData>
            </a:graphic>
          </wp:inline>
        </w:drawing>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5. cookie 和 session 的区别和联系</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理论上一个用户的所有请求操作都应该属于同一个会话，Web应用程序是使用HTTP协议进行传输数据的，HTTP协议是无状态的协议。一旦数据交换完毕，客户端与服务器端的连接就会关闭，再次交换数据需要建立新的连接，这就意味着服务器无法从连接上跟踪会话，为了弥补HTTP协议无状态的不足，引入了cookie机制进行会话跟踪。</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客户端请求服务器，如果服务器需要记录该用户状态，就使用response向客户端浏览器颁发一个Cookie。客户端浏览器会把Cookie保存起来。当浏览器再请求该网站时，浏览器把请求的网址</w:t>
      </w:r>
      <w:proofErr w:type="gramStart"/>
      <w:r w:rsidRPr="00E31A71">
        <w:rPr>
          <w:rFonts w:ascii="微软雅黑" w:eastAsia="微软雅黑" w:hAnsi="微软雅黑" w:cs="Helvetica"/>
          <w:color w:val="000000" w:themeColor="text1"/>
          <w:kern w:val="0"/>
          <w:sz w:val="18"/>
          <w:szCs w:val="18"/>
        </w:rPr>
        <w:t>连同该</w:t>
      </w:r>
      <w:proofErr w:type="gramEnd"/>
      <w:r w:rsidRPr="00E31A71">
        <w:rPr>
          <w:rFonts w:ascii="微软雅黑" w:eastAsia="微软雅黑" w:hAnsi="微软雅黑" w:cs="Helvetica"/>
          <w:color w:val="000000" w:themeColor="text1"/>
          <w:kern w:val="0"/>
          <w:sz w:val="18"/>
          <w:szCs w:val="18"/>
        </w:rPr>
        <w:t>Cookie一同提交给服务器。服务器检查该Cookie，以此来辨认用户状态。</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cookie里面保存的信息：</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名称：一个唯一确定cookie的名称。cookie的名称必须是经过URL编码的。</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值：储存在cookie中的字符串值。</w:t>
      </w:r>
      <w:proofErr w:type="gramStart"/>
      <w:r w:rsidRPr="00E31A71">
        <w:rPr>
          <w:rFonts w:ascii="微软雅黑" w:eastAsia="微软雅黑" w:hAnsi="微软雅黑" w:cs="Helvetica"/>
          <w:color w:val="000000" w:themeColor="text1"/>
          <w:kern w:val="0"/>
          <w:sz w:val="18"/>
          <w:szCs w:val="18"/>
        </w:rPr>
        <w:t>值必须</w:t>
      </w:r>
      <w:proofErr w:type="gramEnd"/>
      <w:r w:rsidRPr="00E31A71">
        <w:rPr>
          <w:rFonts w:ascii="微软雅黑" w:eastAsia="微软雅黑" w:hAnsi="微软雅黑" w:cs="Helvetica"/>
          <w:color w:val="000000" w:themeColor="text1"/>
          <w:kern w:val="0"/>
          <w:sz w:val="18"/>
          <w:szCs w:val="18"/>
        </w:rPr>
        <w:t>被URL编码。</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域：cookie对于哪个域是有效的。</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路径：对于这个指定域中的路径才会向服务器发送cookie。</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失效时间：表示cookie何时应该被删除的时间（何时应该停止向服务器发送这个cookie）。默认情况下，浏览器会话结束时即将所有cookie删除；不过也可以自己设置删除时间。</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安全标志：指定后，cookie只有在使用SSL连接的时候才发送到服务器。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Cookie 与 Session 都可以进行会话跟踪，主要作用都是在整个会话过程中，实现数据的跨页面访问，但是实现的原理不太一样。</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b/>
          <w:bCs/>
          <w:color w:val="000000" w:themeColor="text1"/>
          <w:kern w:val="0"/>
          <w:sz w:val="18"/>
          <w:szCs w:val="18"/>
        </w:rPr>
        <w:t>区别：</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（1）cookie在客户端记录信息确定用户身份，session在服务器</w:t>
      </w:r>
      <w:proofErr w:type="gramStart"/>
      <w:r w:rsidRPr="00E31A71">
        <w:rPr>
          <w:rFonts w:ascii="微软雅黑" w:eastAsia="微软雅黑" w:hAnsi="微软雅黑" w:cs="Helvetica"/>
          <w:color w:val="000000" w:themeColor="text1"/>
          <w:kern w:val="0"/>
          <w:sz w:val="18"/>
          <w:szCs w:val="18"/>
        </w:rPr>
        <w:t>端记录</w:t>
      </w:r>
      <w:proofErr w:type="gramEnd"/>
      <w:r w:rsidRPr="00E31A71">
        <w:rPr>
          <w:rFonts w:ascii="微软雅黑" w:eastAsia="微软雅黑" w:hAnsi="微软雅黑" w:cs="Helvetica"/>
          <w:color w:val="000000" w:themeColor="text1"/>
          <w:kern w:val="0"/>
          <w:sz w:val="18"/>
          <w:szCs w:val="18"/>
        </w:rPr>
        <w:t>信息确定用户身份。</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（2）Cookie是服务器发给客户端的特殊信息，cookie是以文本的方式保存在客户端，每次请求时都带上它。</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（3）Session是服务器端使用的一种记录客户端状态的机制，使用上比Cookie简单一些，相应的也增加了服务器的存储压力。。</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（4）cookie不是很安全，别人可以分析存放在本地的COOKIE并进行COOKIE欺骗，考虑到安全应当使用session。</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（5）session会在一定时间内保存在服务器上。当访问增多，会比较占用你服务器的性能，考虑到减轻服务器性能方面，应当使用COOKIE。</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hint="eastAsia"/>
          <w:b/>
          <w:bCs/>
          <w:color w:val="000000" w:themeColor="text1"/>
          <w:kern w:val="0"/>
          <w:sz w:val="18"/>
          <w:szCs w:val="18"/>
        </w:rPr>
        <w:t>联系：</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（1）cookie和session都是用来跟踪浏览器用户身份的会话方式。</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 xml:space="preserve">（2）session 的运行依赖 session id，而 session id 是存在 cookie 中的，如果浏览器禁用了 cookie ，同时 session 也会失效（但是可以通过其它方式实现，比如在 </w:t>
      </w:r>
      <w:proofErr w:type="spellStart"/>
      <w:r w:rsidRPr="00E31A71">
        <w:rPr>
          <w:rFonts w:ascii="微软雅黑" w:eastAsia="微软雅黑" w:hAnsi="微软雅黑" w:cs="Helvetica"/>
          <w:color w:val="000000" w:themeColor="text1"/>
          <w:kern w:val="0"/>
          <w:sz w:val="18"/>
          <w:szCs w:val="18"/>
        </w:rPr>
        <w:t>url</w:t>
      </w:r>
      <w:proofErr w:type="spellEnd"/>
      <w:r w:rsidRPr="00E31A71">
        <w:rPr>
          <w:rFonts w:ascii="微软雅黑" w:eastAsia="微软雅黑" w:hAnsi="微软雅黑" w:cs="Helvetica"/>
          <w:color w:val="000000" w:themeColor="text1"/>
          <w:kern w:val="0"/>
          <w:sz w:val="18"/>
          <w:szCs w:val="18"/>
        </w:rPr>
        <w:t xml:space="preserve"> 中传递 </w:t>
      </w:r>
      <w:proofErr w:type="spellStart"/>
      <w:r w:rsidRPr="00E31A71">
        <w:rPr>
          <w:rFonts w:ascii="微软雅黑" w:eastAsia="微软雅黑" w:hAnsi="微软雅黑" w:cs="Helvetica"/>
          <w:color w:val="000000" w:themeColor="text1"/>
          <w:kern w:val="0"/>
          <w:sz w:val="18"/>
          <w:szCs w:val="18"/>
        </w:rPr>
        <w:t>session_id</w:t>
      </w:r>
      <w:proofErr w:type="spellEnd"/>
      <w:r w:rsidRPr="00E31A71">
        <w:rPr>
          <w:rFonts w:ascii="微软雅黑" w:eastAsia="微软雅黑" w:hAnsi="微软雅黑" w:cs="Helvetica"/>
          <w:color w:val="000000" w:themeColor="text1"/>
          <w:kern w:val="0"/>
          <w:sz w:val="18"/>
          <w:szCs w:val="18"/>
        </w:rPr>
        <w: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Session是保存在服务器端的，每个用户都会产生一个Session。如果并发访问的用户非常多，会产生非常多的Session，消耗大量的内存。 而Cookie保存在客户端，不占用服务器资源。如果并发浏览的用户非常多，Cookie是很好的选择。</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6. http常见的状态码</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1xx——通知信息</w:t>
      </w:r>
      <w:r w:rsidRPr="00E31A71">
        <w:rPr>
          <w:rFonts w:ascii="微软雅黑" w:eastAsia="微软雅黑" w:hAnsi="微软雅黑" w:cs="Helvetica"/>
          <w:color w:val="000000" w:themeColor="text1"/>
          <w:kern w:val="0"/>
          <w:sz w:val="18"/>
          <w:szCs w:val="18"/>
        </w:rPr>
        <w:t>，如请求收到了或正在处理。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2xx——成功</w:t>
      </w:r>
      <w:r w:rsidRPr="00E31A71">
        <w:rPr>
          <w:rFonts w:ascii="微软雅黑" w:eastAsia="微软雅黑" w:hAnsi="微软雅黑" w:cs="Helvetica"/>
          <w:color w:val="000000" w:themeColor="text1"/>
          <w:kern w:val="0"/>
          <w:sz w:val="18"/>
          <w:szCs w:val="18"/>
        </w:rPr>
        <w:t>，成功被服务器接收、理解、并接受。</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200 服务器成功返回网页</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201 请求成功并且服务器创建了新的资源。</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202 服务器已接受请求，但尚未处理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3xx——重定向</w:t>
      </w:r>
      <w:r w:rsidRPr="00E31A71">
        <w:rPr>
          <w:rFonts w:ascii="微软雅黑" w:eastAsia="微软雅黑" w:hAnsi="微软雅黑" w:cs="Helvetica"/>
          <w:color w:val="000000" w:themeColor="text1"/>
          <w:kern w:val="0"/>
          <w:sz w:val="18"/>
          <w:szCs w:val="18"/>
        </w:rPr>
        <w:t>，客户端需要采取进一步的操作才能完成请求。</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301状态码：被请求的资源已永久移动到新位置，服务器返回此响应时会自动将请求者转到新位置。</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302状态码：请求的资源临时从不同的URI响应请求，但请求者应继续使用原有位置来进行以后的请求。</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304自从上次请求后，请求的</w:t>
      </w:r>
      <w:proofErr w:type="gramStart"/>
      <w:r w:rsidRPr="00E31A71">
        <w:rPr>
          <w:rFonts w:ascii="微软雅黑" w:eastAsia="微软雅黑" w:hAnsi="微软雅黑" w:cs="Helvetica"/>
          <w:color w:val="000000" w:themeColor="text1"/>
          <w:kern w:val="0"/>
          <w:sz w:val="18"/>
          <w:szCs w:val="18"/>
        </w:rPr>
        <w:t>网页未</w:t>
      </w:r>
      <w:proofErr w:type="gramEnd"/>
      <w:r w:rsidRPr="00E31A71">
        <w:rPr>
          <w:rFonts w:ascii="微软雅黑" w:eastAsia="微软雅黑" w:hAnsi="微软雅黑" w:cs="Helvetica"/>
          <w:color w:val="000000" w:themeColor="text1"/>
          <w:kern w:val="0"/>
          <w:sz w:val="18"/>
          <w:szCs w:val="18"/>
        </w:rPr>
        <w:t>修改过。</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4xx——请求错误</w:t>
      </w:r>
      <w:r w:rsidRPr="00E31A71">
        <w:rPr>
          <w:rFonts w:ascii="微软雅黑" w:eastAsia="微软雅黑" w:hAnsi="微软雅黑" w:cs="Helvetica"/>
          <w:color w:val="000000" w:themeColor="text1"/>
          <w:kern w:val="0"/>
          <w:sz w:val="18"/>
          <w:szCs w:val="18"/>
        </w:rPr>
        <w: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401状态码：请求要求身份验证。 对于需要登录的网页，服务器可能返回此响应。</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403状态码：服务器已经理解请求，但是拒绝执行它。</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404状态码：请求失败，请求所希望得到的资源未被在服务器上发现。</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5xx——服务器的差错</w:t>
      </w:r>
      <w:r w:rsidRPr="00E31A71">
        <w:rPr>
          <w:rFonts w:ascii="微软雅黑" w:eastAsia="微软雅黑" w:hAnsi="微软雅黑" w:cs="Helvetica"/>
          <w:color w:val="000000" w:themeColor="text1"/>
          <w:kern w:val="0"/>
          <w:sz w:val="18"/>
          <w:szCs w:val="18"/>
        </w:rPr>
        <w:t>，服务器在处理请求的过程中有错误或者异常状态发生。</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500状态码：服务器遇到了一个未曾预料的状况，导致了它无法完成对请求的处理。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503状态码：由于临时的服务器维护或者过载，服务器当前无法处理请求。通常，这个是暂时状态，一段时间会恢复。</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7. HTTP协议的区别</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7.1 HTTP1.0和HTTP1.1的一些区别</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（1）长连接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lastRenderedPageBreak/>
        <w:t>HTTP 1.1支持长连接（</w:t>
      </w:r>
      <w:proofErr w:type="spellStart"/>
      <w:r w:rsidRPr="00E31A71">
        <w:rPr>
          <w:rFonts w:ascii="微软雅黑" w:eastAsia="微软雅黑" w:hAnsi="微软雅黑" w:cs="Helvetica"/>
          <w:color w:val="000000" w:themeColor="text1"/>
          <w:kern w:val="0"/>
          <w:sz w:val="18"/>
          <w:szCs w:val="18"/>
        </w:rPr>
        <w:t>PersistentConnection</w:t>
      </w:r>
      <w:proofErr w:type="spellEnd"/>
      <w:r w:rsidRPr="00E31A71">
        <w:rPr>
          <w:rFonts w:ascii="微软雅黑" w:eastAsia="微软雅黑" w:hAnsi="微软雅黑" w:cs="Helvetica"/>
          <w:color w:val="000000" w:themeColor="text1"/>
          <w:kern w:val="0"/>
          <w:sz w:val="18"/>
          <w:szCs w:val="18"/>
        </w:rPr>
        <w:t>）和请求的流水线处理，在一个TCP连接上可以传送多个HTTP请求和响应，减少了建立和关闭连接的消耗和延迟，一定程度上弥补了HTTP 1.0每次请求都要创建连接的缺点。</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（2）错误通知的管理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在HTTP1.1中新增了24个错误状态响应码，如409（Conflict）表示请求的资源与资源的当前状态发生冲突；410（Gone）表示服务器上的某个资源被永久性的删除。</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（3）带宽优化及网络连接的使用</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1.0中，存在一些浪费带宽的现象，例如客户端只是需要某个对象的一部分，而服务器却将整个对象送过来了，并且不支持断点续传功能，HTTP1.1则在请求头引入了range头域，它允许只请求资源的某个部分，即返回码是206（Partial Content），这样就方便了开发者自由的选择以便于充分利用带宽和连接。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（4）Host头处理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在HTTP1.0中认为每台服务器都绑定一个唯一的IP地址，因此，请求消息中的URL并没有传递主机名（hostname）。但随着虚拟主机技术的发展，在一台物理服务器上可以存在多个虚拟主机，并且它们共享一个IP地址。HTTP1.1的请求消息和响应消息都应支持Host头域，且请求消息中如果没有Host</w:t>
      </w:r>
      <w:proofErr w:type="gramStart"/>
      <w:r w:rsidRPr="00E31A71">
        <w:rPr>
          <w:rFonts w:ascii="微软雅黑" w:eastAsia="微软雅黑" w:hAnsi="微软雅黑" w:cs="Helvetica"/>
          <w:color w:val="000000" w:themeColor="text1"/>
          <w:kern w:val="0"/>
          <w:sz w:val="18"/>
          <w:szCs w:val="18"/>
        </w:rPr>
        <w:t>头域会</w:t>
      </w:r>
      <w:proofErr w:type="gramEnd"/>
      <w:r w:rsidRPr="00E31A71">
        <w:rPr>
          <w:rFonts w:ascii="微软雅黑" w:eastAsia="微软雅黑" w:hAnsi="微软雅黑" w:cs="Helvetica"/>
          <w:color w:val="000000" w:themeColor="text1"/>
          <w:kern w:val="0"/>
          <w:sz w:val="18"/>
          <w:szCs w:val="18"/>
        </w:rPr>
        <w:t>报告一个错误（400 Bad Request）。</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（5）缓存处理</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在HTTP1.0中主要使用header里的If-Modified-</w:t>
      </w:r>
      <w:proofErr w:type="spellStart"/>
      <w:r w:rsidRPr="00E31A71">
        <w:rPr>
          <w:rFonts w:ascii="微软雅黑" w:eastAsia="微软雅黑" w:hAnsi="微软雅黑" w:cs="Helvetica"/>
          <w:color w:val="000000" w:themeColor="text1"/>
          <w:kern w:val="0"/>
          <w:sz w:val="18"/>
          <w:szCs w:val="18"/>
        </w:rPr>
        <w:t>Since,Expires</w:t>
      </w:r>
      <w:proofErr w:type="spellEnd"/>
      <w:r w:rsidRPr="00E31A71">
        <w:rPr>
          <w:rFonts w:ascii="微软雅黑" w:eastAsia="微软雅黑" w:hAnsi="微软雅黑" w:cs="Helvetica"/>
          <w:color w:val="000000" w:themeColor="text1"/>
          <w:kern w:val="0"/>
          <w:sz w:val="18"/>
          <w:szCs w:val="18"/>
        </w:rPr>
        <w:t>来</w:t>
      </w:r>
      <w:proofErr w:type="gramStart"/>
      <w:r w:rsidRPr="00E31A71">
        <w:rPr>
          <w:rFonts w:ascii="微软雅黑" w:eastAsia="微软雅黑" w:hAnsi="微软雅黑" w:cs="Helvetica"/>
          <w:color w:val="000000" w:themeColor="text1"/>
          <w:kern w:val="0"/>
          <w:sz w:val="18"/>
          <w:szCs w:val="18"/>
        </w:rPr>
        <w:t>做为</w:t>
      </w:r>
      <w:proofErr w:type="gramEnd"/>
      <w:r w:rsidRPr="00E31A71">
        <w:rPr>
          <w:rFonts w:ascii="微软雅黑" w:eastAsia="微软雅黑" w:hAnsi="微软雅黑" w:cs="Helvetica"/>
          <w:color w:val="000000" w:themeColor="text1"/>
          <w:kern w:val="0"/>
          <w:sz w:val="18"/>
          <w:szCs w:val="18"/>
        </w:rPr>
        <w:t>缓存判断的标准，HTTP1.1则引入了更多的缓存控制策略例如Entity tag，If-Unmodified-Since, If-Match, If-None-Match等更多可供选择的缓存头来控制缓存策略。</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7.2 HTTP2.0 和 HTTP1.X 相比的新特性</w:t>
      </w:r>
    </w:p>
    <w:p w:rsidR="00E31A71" w:rsidRPr="00E31A71" w:rsidRDefault="00E31A71" w:rsidP="00E31A71">
      <w:pPr>
        <w:widowControl/>
        <w:spacing w:line="276" w:lineRule="auto"/>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 2.0最大的特点: 不会改动HTTP 的语义，HTTP 方法、状态码、URI 及首部字段这些核心概念没变，却能致力于突破上一代标准的性能限制，改进传输性能，实现低延迟和高吞吐量。</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（1）新的二进制格式</w:t>
      </w:r>
      <w:r w:rsidRPr="00E31A71">
        <w:rPr>
          <w:rFonts w:ascii="微软雅黑" w:eastAsia="微软雅黑" w:hAnsi="微软雅黑" w:cs="Helvetica"/>
          <w:color w:val="000000" w:themeColor="text1"/>
          <w:kern w:val="0"/>
          <w:sz w:val="18"/>
          <w:szCs w:val="18"/>
        </w:rPr>
        <w:t>（Binary Format）</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而之所以叫2.0，是在于新增的</w:t>
      </w:r>
      <w:proofErr w:type="gramStart"/>
      <w:r w:rsidRPr="00E31A71">
        <w:rPr>
          <w:rFonts w:ascii="微软雅黑" w:eastAsia="微软雅黑" w:hAnsi="微软雅黑" w:cs="Helvetica"/>
          <w:color w:val="000000" w:themeColor="text1"/>
          <w:kern w:val="0"/>
          <w:sz w:val="18"/>
          <w:szCs w:val="18"/>
        </w:rPr>
        <w:t>二进制分帧层</w:t>
      </w:r>
      <w:proofErr w:type="gramEnd"/>
      <w:r w:rsidRPr="00E31A71">
        <w:rPr>
          <w:rFonts w:ascii="微软雅黑" w:eastAsia="微软雅黑" w:hAnsi="微软雅黑" w:cs="Helvetica"/>
          <w:color w:val="000000" w:themeColor="text1"/>
          <w:kern w:val="0"/>
          <w:sz w:val="18"/>
          <w:szCs w:val="18"/>
        </w:rPr>
        <w:t>。HTTP 2.0 会将所有传输的信息分割为更小的消息和</w:t>
      </w:r>
      <w:proofErr w:type="gramStart"/>
      <w:r w:rsidRPr="00E31A71">
        <w:rPr>
          <w:rFonts w:ascii="微软雅黑" w:eastAsia="微软雅黑" w:hAnsi="微软雅黑" w:cs="Helvetica"/>
          <w:color w:val="000000" w:themeColor="text1"/>
          <w:kern w:val="0"/>
          <w:sz w:val="18"/>
          <w:szCs w:val="18"/>
        </w:rPr>
        <w:t>帧，</w:t>
      </w:r>
      <w:proofErr w:type="gramEnd"/>
      <w:r w:rsidRPr="00E31A71">
        <w:rPr>
          <w:rFonts w:ascii="微软雅黑" w:eastAsia="微软雅黑" w:hAnsi="微软雅黑" w:cs="Helvetica"/>
          <w:color w:val="000000" w:themeColor="text1"/>
          <w:kern w:val="0"/>
          <w:sz w:val="18"/>
          <w:szCs w:val="18"/>
        </w:rPr>
        <w:t>并对它们采用二进制格式的编码，这些</w:t>
      </w:r>
      <w:proofErr w:type="gramStart"/>
      <w:r w:rsidRPr="00E31A71">
        <w:rPr>
          <w:rFonts w:ascii="微软雅黑" w:eastAsia="微软雅黑" w:hAnsi="微软雅黑" w:cs="Helvetica"/>
          <w:color w:val="000000" w:themeColor="text1"/>
          <w:kern w:val="0"/>
          <w:sz w:val="18"/>
          <w:szCs w:val="18"/>
        </w:rPr>
        <w:t>帧可以乱序发送</w:t>
      </w:r>
      <w:proofErr w:type="gramEnd"/>
      <w:r w:rsidRPr="00E31A71">
        <w:rPr>
          <w:rFonts w:ascii="微软雅黑" w:eastAsia="微软雅黑" w:hAnsi="微软雅黑" w:cs="Helvetica"/>
          <w:color w:val="000000" w:themeColor="text1"/>
          <w:kern w:val="0"/>
          <w:sz w:val="18"/>
          <w:szCs w:val="18"/>
        </w:rPr>
        <w:t>，然后再根据每个</w:t>
      </w:r>
      <w:proofErr w:type="gramStart"/>
      <w:r w:rsidRPr="00E31A71">
        <w:rPr>
          <w:rFonts w:ascii="微软雅黑" w:eastAsia="微软雅黑" w:hAnsi="微软雅黑" w:cs="Helvetica"/>
          <w:color w:val="000000" w:themeColor="text1"/>
          <w:kern w:val="0"/>
          <w:sz w:val="18"/>
          <w:szCs w:val="18"/>
        </w:rPr>
        <w:t>帧</w:t>
      </w:r>
      <w:proofErr w:type="gramEnd"/>
      <w:r w:rsidRPr="00E31A71">
        <w:rPr>
          <w:rFonts w:ascii="微软雅黑" w:eastAsia="微软雅黑" w:hAnsi="微软雅黑" w:cs="Helvetica"/>
          <w:color w:val="000000" w:themeColor="text1"/>
          <w:kern w:val="0"/>
          <w:sz w:val="18"/>
          <w:szCs w:val="18"/>
        </w:rPr>
        <w:t>首部的流标识符重新组装。</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（2）多路复用</w:t>
      </w:r>
      <w:r w:rsidRPr="00E31A71">
        <w:rPr>
          <w:rFonts w:ascii="微软雅黑" w:eastAsia="微软雅黑" w:hAnsi="微软雅黑" w:cs="Helvetica"/>
          <w:color w:val="000000" w:themeColor="text1"/>
          <w:kern w:val="0"/>
          <w:sz w:val="18"/>
          <w:szCs w:val="18"/>
        </w:rPr>
        <w:t>（</w:t>
      </w:r>
      <w:proofErr w:type="spellStart"/>
      <w:r w:rsidRPr="00E31A71">
        <w:rPr>
          <w:rFonts w:ascii="微软雅黑" w:eastAsia="微软雅黑" w:hAnsi="微软雅黑" w:cs="Helvetica"/>
          <w:color w:val="000000" w:themeColor="text1"/>
          <w:kern w:val="0"/>
          <w:sz w:val="18"/>
          <w:szCs w:val="18"/>
        </w:rPr>
        <w:t>MultiPlexing</w:t>
      </w:r>
      <w:proofErr w:type="spellEnd"/>
      <w:r w:rsidRPr="00E31A71">
        <w:rPr>
          <w:rFonts w:ascii="微软雅黑" w:eastAsia="微软雅黑" w:hAnsi="微软雅黑" w:cs="Helvetica"/>
          <w:color w:val="000000" w:themeColor="text1"/>
          <w:kern w:val="0"/>
          <w:sz w:val="18"/>
          <w:szCs w:val="18"/>
        </w:rPr>
        <w:t>）</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即连接共享，一个request对应一个id，这样一个连接上可以有多个request，每个连接的request可以随机的混杂在一起，接收方可以根据request的 id将request再归属到各自不同的服务端请求里面。</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（3）header压缩</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HTTP1.x的header带有大量信息，而且每次都要重复发送，HTTP2.0使用encoder来减少需要传输的header大小，通讯双方各自cache一份header fields表，既避免了重复header的传输，又减小了需要传输的大小。</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b/>
          <w:bCs/>
          <w:color w:val="000000" w:themeColor="text1"/>
          <w:kern w:val="0"/>
          <w:sz w:val="18"/>
          <w:szCs w:val="18"/>
        </w:rPr>
        <w:t>（4）服务端推送</w:t>
      </w:r>
      <w:r w:rsidRPr="00E31A71">
        <w:rPr>
          <w:rFonts w:ascii="微软雅黑" w:eastAsia="微软雅黑" w:hAnsi="微软雅黑" w:cs="Helvetica"/>
          <w:color w:val="000000" w:themeColor="text1"/>
          <w:kern w:val="0"/>
          <w:sz w:val="18"/>
          <w:szCs w:val="18"/>
        </w:rPr>
        <w:t>（server push）</w:t>
      </w:r>
    </w:p>
    <w:p w:rsidR="00E31A71" w:rsidRPr="00E31A71" w:rsidRDefault="00E31A71" w:rsidP="00E31A71">
      <w:pPr>
        <w:widowControl/>
        <w:spacing w:line="276" w:lineRule="auto"/>
        <w:jc w:val="left"/>
        <w:rPr>
          <w:rFonts w:ascii="微软雅黑" w:eastAsia="微软雅黑" w:hAnsi="微软雅黑" w:cs="Helvetica"/>
          <w:color w:val="000000" w:themeColor="text1"/>
          <w:kern w:val="0"/>
          <w:sz w:val="18"/>
          <w:szCs w:val="18"/>
        </w:rPr>
      </w:pPr>
      <w:r w:rsidRPr="00E31A71">
        <w:rPr>
          <w:rFonts w:ascii="微软雅黑" w:eastAsia="微软雅黑" w:hAnsi="微软雅黑" w:cs="Helvetica"/>
          <w:color w:val="000000" w:themeColor="text1"/>
          <w:kern w:val="0"/>
          <w:sz w:val="18"/>
          <w:szCs w:val="18"/>
        </w:rPr>
        <w:t>同时还可以让服务器将响应主动“推送”到客户端缓存中，以此来避免往返的延迟。</w:t>
      </w:r>
    </w:p>
    <w:p w:rsidR="001A56CD" w:rsidRPr="00E31A71" w:rsidRDefault="00E31A71" w:rsidP="00E31A71">
      <w:pPr>
        <w:spacing w:line="276" w:lineRule="auto"/>
        <w:rPr>
          <w:rFonts w:ascii="微软雅黑" w:eastAsia="微软雅黑" w:hAnsi="微软雅黑"/>
          <w:color w:val="000000" w:themeColor="text1"/>
          <w:sz w:val="18"/>
          <w:szCs w:val="18"/>
        </w:rPr>
      </w:pPr>
    </w:p>
    <w:bookmarkEnd w:id="0"/>
    <w:p w:rsidR="00E31A71" w:rsidRPr="00E31A71" w:rsidRDefault="00E31A71">
      <w:pPr>
        <w:spacing w:line="276" w:lineRule="auto"/>
        <w:rPr>
          <w:rFonts w:ascii="微软雅黑" w:eastAsia="微软雅黑" w:hAnsi="微软雅黑"/>
          <w:color w:val="000000" w:themeColor="text1"/>
          <w:sz w:val="18"/>
          <w:szCs w:val="18"/>
        </w:rPr>
      </w:pPr>
    </w:p>
    <w:sectPr w:rsidR="00E31A71" w:rsidRPr="00E31A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732C7"/>
    <w:multiLevelType w:val="multilevel"/>
    <w:tmpl w:val="52480F9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C33680F"/>
    <w:multiLevelType w:val="multilevel"/>
    <w:tmpl w:val="A0681D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DEC"/>
    <w:rsid w:val="001F1DEC"/>
    <w:rsid w:val="00260E35"/>
    <w:rsid w:val="00352FFE"/>
    <w:rsid w:val="00E3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BD6A0F-E8ED-4F91-AD93-1D16BBAA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31A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342932">
      <w:bodyDiv w:val="1"/>
      <w:marLeft w:val="0"/>
      <w:marRight w:val="0"/>
      <w:marTop w:val="0"/>
      <w:marBottom w:val="0"/>
      <w:divBdr>
        <w:top w:val="none" w:sz="0" w:space="0" w:color="auto"/>
        <w:left w:val="none" w:sz="0" w:space="0" w:color="auto"/>
        <w:bottom w:val="none" w:sz="0" w:space="0" w:color="auto"/>
        <w:right w:val="none" w:sz="0" w:space="0" w:color="auto"/>
      </w:divBdr>
      <w:divsChild>
        <w:div w:id="1188134846">
          <w:marLeft w:val="0"/>
          <w:marRight w:val="0"/>
          <w:marTop w:val="0"/>
          <w:marBottom w:val="0"/>
          <w:divBdr>
            <w:top w:val="none" w:sz="0" w:space="0" w:color="auto"/>
            <w:left w:val="none" w:sz="0" w:space="0" w:color="auto"/>
            <w:bottom w:val="none" w:sz="0" w:space="0" w:color="auto"/>
            <w:right w:val="none" w:sz="0" w:space="0" w:color="auto"/>
          </w:divBdr>
        </w:div>
        <w:div w:id="1293752778">
          <w:marLeft w:val="0"/>
          <w:marRight w:val="0"/>
          <w:marTop w:val="0"/>
          <w:marBottom w:val="0"/>
          <w:divBdr>
            <w:top w:val="none" w:sz="0" w:space="0" w:color="auto"/>
            <w:left w:val="none" w:sz="0" w:space="0" w:color="auto"/>
            <w:bottom w:val="none" w:sz="0" w:space="0" w:color="auto"/>
            <w:right w:val="none" w:sz="0" w:space="0" w:color="auto"/>
          </w:divBdr>
        </w:div>
        <w:div w:id="1496453461">
          <w:marLeft w:val="0"/>
          <w:marRight w:val="0"/>
          <w:marTop w:val="0"/>
          <w:marBottom w:val="0"/>
          <w:divBdr>
            <w:top w:val="none" w:sz="0" w:space="0" w:color="auto"/>
            <w:left w:val="none" w:sz="0" w:space="0" w:color="auto"/>
            <w:bottom w:val="none" w:sz="0" w:space="0" w:color="auto"/>
            <w:right w:val="none" w:sz="0" w:space="0" w:color="auto"/>
          </w:divBdr>
        </w:div>
        <w:div w:id="592325623">
          <w:marLeft w:val="0"/>
          <w:marRight w:val="0"/>
          <w:marTop w:val="0"/>
          <w:marBottom w:val="0"/>
          <w:divBdr>
            <w:top w:val="none" w:sz="0" w:space="0" w:color="auto"/>
            <w:left w:val="none" w:sz="0" w:space="0" w:color="auto"/>
            <w:bottom w:val="none" w:sz="0" w:space="0" w:color="auto"/>
            <w:right w:val="none" w:sz="0" w:space="0" w:color="auto"/>
          </w:divBdr>
        </w:div>
        <w:div w:id="1110275553">
          <w:marLeft w:val="0"/>
          <w:marRight w:val="0"/>
          <w:marTop w:val="0"/>
          <w:marBottom w:val="0"/>
          <w:divBdr>
            <w:top w:val="none" w:sz="0" w:space="0" w:color="auto"/>
            <w:left w:val="none" w:sz="0" w:space="0" w:color="auto"/>
            <w:bottom w:val="none" w:sz="0" w:space="0" w:color="auto"/>
            <w:right w:val="none" w:sz="0" w:space="0" w:color="auto"/>
          </w:divBdr>
        </w:div>
        <w:div w:id="1654986897">
          <w:marLeft w:val="0"/>
          <w:marRight w:val="0"/>
          <w:marTop w:val="0"/>
          <w:marBottom w:val="0"/>
          <w:divBdr>
            <w:top w:val="none" w:sz="0" w:space="0" w:color="auto"/>
            <w:left w:val="none" w:sz="0" w:space="0" w:color="auto"/>
            <w:bottom w:val="none" w:sz="0" w:space="0" w:color="auto"/>
            <w:right w:val="none" w:sz="0" w:space="0" w:color="auto"/>
          </w:divBdr>
        </w:div>
        <w:div w:id="170923264">
          <w:marLeft w:val="0"/>
          <w:marRight w:val="0"/>
          <w:marTop w:val="0"/>
          <w:marBottom w:val="0"/>
          <w:divBdr>
            <w:top w:val="none" w:sz="0" w:space="0" w:color="auto"/>
            <w:left w:val="none" w:sz="0" w:space="0" w:color="auto"/>
            <w:bottom w:val="none" w:sz="0" w:space="0" w:color="auto"/>
            <w:right w:val="none" w:sz="0" w:space="0" w:color="auto"/>
          </w:divBdr>
        </w:div>
        <w:div w:id="529269113">
          <w:marLeft w:val="0"/>
          <w:marRight w:val="0"/>
          <w:marTop w:val="0"/>
          <w:marBottom w:val="0"/>
          <w:divBdr>
            <w:top w:val="none" w:sz="0" w:space="0" w:color="auto"/>
            <w:left w:val="none" w:sz="0" w:space="0" w:color="auto"/>
            <w:bottom w:val="none" w:sz="0" w:space="0" w:color="auto"/>
            <w:right w:val="none" w:sz="0" w:space="0" w:color="auto"/>
          </w:divBdr>
        </w:div>
        <w:div w:id="275914611">
          <w:marLeft w:val="0"/>
          <w:marRight w:val="0"/>
          <w:marTop w:val="0"/>
          <w:marBottom w:val="0"/>
          <w:divBdr>
            <w:top w:val="none" w:sz="0" w:space="0" w:color="auto"/>
            <w:left w:val="none" w:sz="0" w:space="0" w:color="auto"/>
            <w:bottom w:val="none" w:sz="0" w:space="0" w:color="auto"/>
            <w:right w:val="none" w:sz="0" w:space="0" w:color="auto"/>
          </w:divBdr>
        </w:div>
        <w:div w:id="163253701">
          <w:marLeft w:val="0"/>
          <w:marRight w:val="0"/>
          <w:marTop w:val="0"/>
          <w:marBottom w:val="0"/>
          <w:divBdr>
            <w:top w:val="none" w:sz="0" w:space="0" w:color="auto"/>
            <w:left w:val="none" w:sz="0" w:space="0" w:color="auto"/>
            <w:bottom w:val="none" w:sz="0" w:space="0" w:color="auto"/>
            <w:right w:val="none" w:sz="0" w:space="0" w:color="auto"/>
          </w:divBdr>
        </w:div>
        <w:div w:id="1398698708">
          <w:marLeft w:val="0"/>
          <w:marRight w:val="0"/>
          <w:marTop w:val="0"/>
          <w:marBottom w:val="0"/>
          <w:divBdr>
            <w:top w:val="none" w:sz="0" w:space="0" w:color="auto"/>
            <w:left w:val="none" w:sz="0" w:space="0" w:color="auto"/>
            <w:bottom w:val="none" w:sz="0" w:space="0" w:color="auto"/>
            <w:right w:val="none" w:sz="0" w:space="0" w:color="auto"/>
          </w:divBdr>
        </w:div>
        <w:div w:id="1528831456">
          <w:marLeft w:val="0"/>
          <w:marRight w:val="0"/>
          <w:marTop w:val="0"/>
          <w:marBottom w:val="0"/>
          <w:divBdr>
            <w:top w:val="none" w:sz="0" w:space="0" w:color="auto"/>
            <w:left w:val="none" w:sz="0" w:space="0" w:color="auto"/>
            <w:bottom w:val="none" w:sz="0" w:space="0" w:color="auto"/>
            <w:right w:val="none" w:sz="0" w:space="0" w:color="auto"/>
          </w:divBdr>
        </w:div>
        <w:div w:id="579877138">
          <w:marLeft w:val="0"/>
          <w:marRight w:val="0"/>
          <w:marTop w:val="0"/>
          <w:marBottom w:val="0"/>
          <w:divBdr>
            <w:top w:val="none" w:sz="0" w:space="0" w:color="auto"/>
            <w:left w:val="none" w:sz="0" w:space="0" w:color="auto"/>
            <w:bottom w:val="none" w:sz="0" w:space="0" w:color="auto"/>
            <w:right w:val="none" w:sz="0" w:space="0" w:color="auto"/>
          </w:divBdr>
        </w:div>
        <w:div w:id="735586724">
          <w:marLeft w:val="0"/>
          <w:marRight w:val="0"/>
          <w:marTop w:val="0"/>
          <w:marBottom w:val="0"/>
          <w:divBdr>
            <w:top w:val="none" w:sz="0" w:space="0" w:color="auto"/>
            <w:left w:val="none" w:sz="0" w:space="0" w:color="auto"/>
            <w:bottom w:val="none" w:sz="0" w:space="0" w:color="auto"/>
            <w:right w:val="none" w:sz="0" w:space="0" w:color="auto"/>
          </w:divBdr>
          <w:divsChild>
            <w:div w:id="2141192614">
              <w:marLeft w:val="0"/>
              <w:marRight w:val="0"/>
              <w:marTop w:val="0"/>
              <w:marBottom w:val="0"/>
              <w:divBdr>
                <w:top w:val="none" w:sz="0" w:space="0" w:color="auto"/>
                <w:left w:val="none" w:sz="0" w:space="0" w:color="auto"/>
                <w:bottom w:val="none" w:sz="0" w:space="0" w:color="auto"/>
                <w:right w:val="none" w:sz="0" w:space="0" w:color="auto"/>
              </w:divBdr>
            </w:div>
            <w:div w:id="1297417528">
              <w:marLeft w:val="0"/>
              <w:marRight w:val="0"/>
              <w:marTop w:val="0"/>
              <w:marBottom w:val="0"/>
              <w:divBdr>
                <w:top w:val="none" w:sz="0" w:space="0" w:color="auto"/>
                <w:left w:val="none" w:sz="0" w:space="0" w:color="auto"/>
                <w:bottom w:val="none" w:sz="0" w:space="0" w:color="auto"/>
                <w:right w:val="none" w:sz="0" w:space="0" w:color="auto"/>
              </w:divBdr>
            </w:div>
            <w:div w:id="1361083639">
              <w:marLeft w:val="0"/>
              <w:marRight w:val="0"/>
              <w:marTop w:val="0"/>
              <w:marBottom w:val="0"/>
              <w:divBdr>
                <w:top w:val="none" w:sz="0" w:space="0" w:color="auto"/>
                <w:left w:val="none" w:sz="0" w:space="0" w:color="auto"/>
                <w:bottom w:val="none" w:sz="0" w:space="0" w:color="auto"/>
                <w:right w:val="none" w:sz="0" w:space="0" w:color="auto"/>
              </w:divBdr>
            </w:div>
            <w:div w:id="1116169265">
              <w:marLeft w:val="0"/>
              <w:marRight w:val="0"/>
              <w:marTop w:val="0"/>
              <w:marBottom w:val="0"/>
              <w:divBdr>
                <w:top w:val="none" w:sz="0" w:space="0" w:color="auto"/>
                <w:left w:val="none" w:sz="0" w:space="0" w:color="auto"/>
                <w:bottom w:val="none" w:sz="0" w:space="0" w:color="auto"/>
                <w:right w:val="none" w:sz="0" w:space="0" w:color="auto"/>
              </w:divBdr>
            </w:div>
            <w:div w:id="1676497393">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36140012">
              <w:marLeft w:val="0"/>
              <w:marRight w:val="0"/>
              <w:marTop w:val="0"/>
              <w:marBottom w:val="0"/>
              <w:divBdr>
                <w:top w:val="none" w:sz="0" w:space="0" w:color="auto"/>
                <w:left w:val="none" w:sz="0" w:space="0" w:color="auto"/>
                <w:bottom w:val="none" w:sz="0" w:space="0" w:color="auto"/>
                <w:right w:val="none" w:sz="0" w:space="0" w:color="auto"/>
              </w:divBdr>
            </w:div>
            <w:div w:id="1537111160">
              <w:marLeft w:val="0"/>
              <w:marRight w:val="0"/>
              <w:marTop w:val="0"/>
              <w:marBottom w:val="0"/>
              <w:divBdr>
                <w:top w:val="none" w:sz="0" w:space="0" w:color="auto"/>
                <w:left w:val="none" w:sz="0" w:space="0" w:color="auto"/>
                <w:bottom w:val="none" w:sz="0" w:space="0" w:color="auto"/>
                <w:right w:val="none" w:sz="0" w:space="0" w:color="auto"/>
              </w:divBdr>
            </w:div>
            <w:div w:id="1365666509">
              <w:marLeft w:val="0"/>
              <w:marRight w:val="0"/>
              <w:marTop w:val="0"/>
              <w:marBottom w:val="0"/>
              <w:divBdr>
                <w:top w:val="none" w:sz="0" w:space="0" w:color="auto"/>
                <w:left w:val="none" w:sz="0" w:space="0" w:color="auto"/>
                <w:bottom w:val="none" w:sz="0" w:space="0" w:color="auto"/>
                <w:right w:val="none" w:sz="0" w:space="0" w:color="auto"/>
              </w:divBdr>
            </w:div>
            <w:div w:id="1859342683">
              <w:marLeft w:val="0"/>
              <w:marRight w:val="0"/>
              <w:marTop w:val="0"/>
              <w:marBottom w:val="0"/>
              <w:divBdr>
                <w:top w:val="none" w:sz="0" w:space="0" w:color="auto"/>
                <w:left w:val="none" w:sz="0" w:space="0" w:color="auto"/>
                <w:bottom w:val="none" w:sz="0" w:space="0" w:color="auto"/>
                <w:right w:val="none" w:sz="0" w:space="0" w:color="auto"/>
              </w:divBdr>
            </w:div>
            <w:div w:id="1014573786">
              <w:marLeft w:val="0"/>
              <w:marRight w:val="0"/>
              <w:marTop w:val="0"/>
              <w:marBottom w:val="0"/>
              <w:divBdr>
                <w:top w:val="none" w:sz="0" w:space="0" w:color="auto"/>
                <w:left w:val="none" w:sz="0" w:space="0" w:color="auto"/>
                <w:bottom w:val="none" w:sz="0" w:space="0" w:color="auto"/>
                <w:right w:val="none" w:sz="0" w:space="0" w:color="auto"/>
              </w:divBdr>
            </w:div>
            <w:div w:id="164781529">
              <w:marLeft w:val="0"/>
              <w:marRight w:val="0"/>
              <w:marTop w:val="0"/>
              <w:marBottom w:val="0"/>
              <w:divBdr>
                <w:top w:val="none" w:sz="0" w:space="0" w:color="auto"/>
                <w:left w:val="none" w:sz="0" w:space="0" w:color="auto"/>
                <w:bottom w:val="none" w:sz="0" w:space="0" w:color="auto"/>
                <w:right w:val="none" w:sz="0" w:space="0" w:color="auto"/>
              </w:divBdr>
            </w:div>
            <w:div w:id="2106415910">
              <w:marLeft w:val="0"/>
              <w:marRight w:val="0"/>
              <w:marTop w:val="0"/>
              <w:marBottom w:val="0"/>
              <w:divBdr>
                <w:top w:val="none" w:sz="0" w:space="0" w:color="auto"/>
                <w:left w:val="none" w:sz="0" w:space="0" w:color="auto"/>
                <w:bottom w:val="none" w:sz="0" w:space="0" w:color="auto"/>
                <w:right w:val="none" w:sz="0" w:space="0" w:color="auto"/>
              </w:divBdr>
            </w:div>
            <w:div w:id="1829202029">
              <w:marLeft w:val="0"/>
              <w:marRight w:val="0"/>
              <w:marTop w:val="0"/>
              <w:marBottom w:val="0"/>
              <w:divBdr>
                <w:top w:val="none" w:sz="0" w:space="0" w:color="auto"/>
                <w:left w:val="none" w:sz="0" w:space="0" w:color="auto"/>
                <w:bottom w:val="none" w:sz="0" w:space="0" w:color="auto"/>
                <w:right w:val="none" w:sz="0" w:space="0" w:color="auto"/>
              </w:divBdr>
            </w:div>
            <w:div w:id="1172641504">
              <w:marLeft w:val="0"/>
              <w:marRight w:val="0"/>
              <w:marTop w:val="0"/>
              <w:marBottom w:val="0"/>
              <w:divBdr>
                <w:top w:val="none" w:sz="0" w:space="0" w:color="auto"/>
                <w:left w:val="none" w:sz="0" w:space="0" w:color="auto"/>
                <w:bottom w:val="none" w:sz="0" w:space="0" w:color="auto"/>
                <w:right w:val="none" w:sz="0" w:space="0" w:color="auto"/>
              </w:divBdr>
            </w:div>
            <w:div w:id="782262515">
              <w:marLeft w:val="0"/>
              <w:marRight w:val="0"/>
              <w:marTop w:val="0"/>
              <w:marBottom w:val="0"/>
              <w:divBdr>
                <w:top w:val="none" w:sz="0" w:space="0" w:color="auto"/>
                <w:left w:val="none" w:sz="0" w:space="0" w:color="auto"/>
                <w:bottom w:val="none" w:sz="0" w:space="0" w:color="auto"/>
                <w:right w:val="none" w:sz="0" w:space="0" w:color="auto"/>
              </w:divBdr>
            </w:div>
            <w:div w:id="1982029675">
              <w:marLeft w:val="0"/>
              <w:marRight w:val="0"/>
              <w:marTop w:val="0"/>
              <w:marBottom w:val="0"/>
              <w:divBdr>
                <w:top w:val="none" w:sz="0" w:space="0" w:color="auto"/>
                <w:left w:val="none" w:sz="0" w:space="0" w:color="auto"/>
                <w:bottom w:val="none" w:sz="0" w:space="0" w:color="auto"/>
                <w:right w:val="none" w:sz="0" w:space="0" w:color="auto"/>
              </w:divBdr>
            </w:div>
            <w:div w:id="569969246">
              <w:marLeft w:val="0"/>
              <w:marRight w:val="0"/>
              <w:marTop w:val="0"/>
              <w:marBottom w:val="0"/>
              <w:divBdr>
                <w:top w:val="none" w:sz="0" w:space="0" w:color="auto"/>
                <w:left w:val="none" w:sz="0" w:space="0" w:color="auto"/>
                <w:bottom w:val="none" w:sz="0" w:space="0" w:color="auto"/>
                <w:right w:val="none" w:sz="0" w:space="0" w:color="auto"/>
              </w:divBdr>
            </w:div>
            <w:div w:id="1026174481">
              <w:marLeft w:val="0"/>
              <w:marRight w:val="0"/>
              <w:marTop w:val="0"/>
              <w:marBottom w:val="0"/>
              <w:divBdr>
                <w:top w:val="none" w:sz="0" w:space="0" w:color="auto"/>
                <w:left w:val="none" w:sz="0" w:space="0" w:color="auto"/>
                <w:bottom w:val="none" w:sz="0" w:space="0" w:color="auto"/>
                <w:right w:val="none" w:sz="0" w:space="0" w:color="auto"/>
              </w:divBdr>
            </w:div>
            <w:div w:id="1447312423">
              <w:marLeft w:val="0"/>
              <w:marRight w:val="0"/>
              <w:marTop w:val="0"/>
              <w:marBottom w:val="0"/>
              <w:divBdr>
                <w:top w:val="none" w:sz="0" w:space="0" w:color="auto"/>
                <w:left w:val="none" w:sz="0" w:space="0" w:color="auto"/>
                <w:bottom w:val="none" w:sz="0" w:space="0" w:color="auto"/>
                <w:right w:val="none" w:sz="0" w:space="0" w:color="auto"/>
              </w:divBdr>
            </w:div>
          </w:divsChild>
        </w:div>
        <w:div w:id="527720096">
          <w:marLeft w:val="0"/>
          <w:marRight w:val="0"/>
          <w:marTop w:val="0"/>
          <w:marBottom w:val="0"/>
          <w:divBdr>
            <w:top w:val="none" w:sz="0" w:space="0" w:color="auto"/>
            <w:left w:val="none" w:sz="0" w:space="0" w:color="auto"/>
            <w:bottom w:val="none" w:sz="0" w:space="0" w:color="auto"/>
            <w:right w:val="none" w:sz="0" w:space="0" w:color="auto"/>
          </w:divBdr>
        </w:div>
        <w:div w:id="1012607477">
          <w:marLeft w:val="0"/>
          <w:marRight w:val="0"/>
          <w:marTop w:val="0"/>
          <w:marBottom w:val="0"/>
          <w:divBdr>
            <w:top w:val="none" w:sz="0" w:space="0" w:color="auto"/>
            <w:left w:val="none" w:sz="0" w:space="0" w:color="auto"/>
            <w:bottom w:val="none" w:sz="0" w:space="0" w:color="auto"/>
            <w:right w:val="none" w:sz="0" w:space="0" w:color="auto"/>
          </w:divBdr>
        </w:div>
        <w:div w:id="958681369">
          <w:marLeft w:val="0"/>
          <w:marRight w:val="0"/>
          <w:marTop w:val="0"/>
          <w:marBottom w:val="0"/>
          <w:divBdr>
            <w:top w:val="none" w:sz="0" w:space="0" w:color="auto"/>
            <w:left w:val="none" w:sz="0" w:space="0" w:color="auto"/>
            <w:bottom w:val="none" w:sz="0" w:space="0" w:color="auto"/>
            <w:right w:val="none" w:sz="0" w:space="0" w:color="auto"/>
          </w:divBdr>
        </w:div>
        <w:div w:id="1546023925">
          <w:blockQuote w:val="1"/>
          <w:marLeft w:val="600"/>
          <w:marRight w:val="0"/>
          <w:marTop w:val="0"/>
          <w:marBottom w:val="0"/>
          <w:divBdr>
            <w:top w:val="none" w:sz="0" w:space="0" w:color="auto"/>
            <w:left w:val="none" w:sz="0" w:space="0" w:color="auto"/>
            <w:bottom w:val="none" w:sz="0" w:space="0" w:color="auto"/>
            <w:right w:val="none" w:sz="0" w:space="0" w:color="auto"/>
          </w:divBdr>
        </w:div>
        <w:div w:id="886258831">
          <w:blockQuote w:val="1"/>
          <w:marLeft w:val="600"/>
          <w:marRight w:val="0"/>
          <w:marTop w:val="0"/>
          <w:marBottom w:val="0"/>
          <w:divBdr>
            <w:top w:val="none" w:sz="0" w:space="0" w:color="auto"/>
            <w:left w:val="none" w:sz="0" w:space="0" w:color="auto"/>
            <w:bottom w:val="none" w:sz="0" w:space="0" w:color="auto"/>
            <w:right w:val="none" w:sz="0" w:space="0" w:color="auto"/>
          </w:divBdr>
        </w:div>
        <w:div w:id="1103576517">
          <w:blockQuote w:val="1"/>
          <w:marLeft w:val="600"/>
          <w:marRight w:val="0"/>
          <w:marTop w:val="0"/>
          <w:marBottom w:val="0"/>
          <w:divBdr>
            <w:top w:val="none" w:sz="0" w:space="0" w:color="auto"/>
            <w:left w:val="none" w:sz="0" w:space="0" w:color="auto"/>
            <w:bottom w:val="none" w:sz="0" w:space="0" w:color="auto"/>
            <w:right w:val="none" w:sz="0" w:space="0" w:color="auto"/>
          </w:divBdr>
        </w:div>
        <w:div w:id="1265381808">
          <w:blockQuote w:val="1"/>
          <w:marLeft w:val="600"/>
          <w:marRight w:val="0"/>
          <w:marTop w:val="0"/>
          <w:marBottom w:val="0"/>
          <w:divBdr>
            <w:top w:val="none" w:sz="0" w:space="0" w:color="auto"/>
            <w:left w:val="none" w:sz="0" w:space="0" w:color="auto"/>
            <w:bottom w:val="none" w:sz="0" w:space="0" w:color="auto"/>
            <w:right w:val="none" w:sz="0" w:space="0" w:color="auto"/>
          </w:divBdr>
        </w:div>
        <w:div w:id="1375231988">
          <w:blockQuote w:val="1"/>
          <w:marLeft w:val="600"/>
          <w:marRight w:val="0"/>
          <w:marTop w:val="0"/>
          <w:marBottom w:val="0"/>
          <w:divBdr>
            <w:top w:val="none" w:sz="0" w:space="0" w:color="auto"/>
            <w:left w:val="none" w:sz="0" w:space="0" w:color="auto"/>
            <w:bottom w:val="none" w:sz="0" w:space="0" w:color="auto"/>
            <w:right w:val="none" w:sz="0" w:space="0" w:color="auto"/>
          </w:divBdr>
        </w:div>
        <w:div w:id="949898572">
          <w:blockQuote w:val="1"/>
          <w:marLeft w:val="600"/>
          <w:marRight w:val="0"/>
          <w:marTop w:val="0"/>
          <w:marBottom w:val="0"/>
          <w:divBdr>
            <w:top w:val="none" w:sz="0" w:space="0" w:color="auto"/>
            <w:left w:val="none" w:sz="0" w:space="0" w:color="auto"/>
            <w:bottom w:val="none" w:sz="0" w:space="0" w:color="auto"/>
            <w:right w:val="none" w:sz="0" w:space="0" w:color="auto"/>
          </w:divBdr>
        </w:div>
        <w:div w:id="2146506884">
          <w:blockQuote w:val="1"/>
          <w:marLeft w:val="600"/>
          <w:marRight w:val="0"/>
          <w:marTop w:val="0"/>
          <w:marBottom w:val="0"/>
          <w:divBdr>
            <w:top w:val="none" w:sz="0" w:space="0" w:color="auto"/>
            <w:left w:val="none" w:sz="0" w:space="0" w:color="auto"/>
            <w:bottom w:val="none" w:sz="0" w:space="0" w:color="auto"/>
            <w:right w:val="none" w:sz="0" w:space="0" w:color="auto"/>
          </w:divBdr>
        </w:div>
        <w:div w:id="380446699">
          <w:blockQuote w:val="1"/>
          <w:marLeft w:val="600"/>
          <w:marRight w:val="0"/>
          <w:marTop w:val="0"/>
          <w:marBottom w:val="0"/>
          <w:divBdr>
            <w:top w:val="none" w:sz="0" w:space="0" w:color="auto"/>
            <w:left w:val="none" w:sz="0" w:space="0" w:color="auto"/>
            <w:bottom w:val="none" w:sz="0" w:space="0" w:color="auto"/>
            <w:right w:val="none" w:sz="0" w:space="0" w:color="auto"/>
          </w:divBdr>
        </w:div>
        <w:div w:id="108016599">
          <w:blockQuote w:val="1"/>
          <w:marLeft w:val="600"/>
          <w:marRight w:val="0"/>
          <w:marTop w:val="0"/>
          <w:marBottom w:val="0"/>
          <w:divBdr>
            <w:top w:val="none" w:sz="0" w:space="0" w:color="auto"/>
            <w:left w:val="none" w:sz="0" w:space="0" w:color="auto"/>
            <w:bottom w:val="none" w:sz="0" w:space="0" w:color="auto"/>
            <w:right w:val="none" w:sz="0" w:space="0" w:color="auto"/>
          </w:divBdr>
        </w:div>
        <w:div w:id="1500610297">
          <w:blockQuote w:val="1"/>
          <w:marLeft w:val="600"/>
          <w:marRight w:val="0"/>
          <w:marTop w:val="0"/>
          <w:marBottom w:val="0"/>
          <w:divBdr>
            <w:top w:val="none" w:sz="0" w:space="0" w:color="auto"/>
            <w:left w:val="none" w:sz="0" w:space="0" w:color="auto"/>
            <w:bottom w:val="none" w:sz="0" w:space="0" w:color="auto"/>
            <w:right w:val="none" w:sz="0" w:space="0" w:color="auto"/>
          </w:divBdr>
        </w:div>
        <w:div w:id="1014721712">
          <w:blockQuote w:val="1"/>
          <w:marLeft w:val="600"/>
          <w:marRight w:val="0"/>
          <w:marTop w:val="0"/>
          <w:marBottom w:val="0"/>
          <w:divBdr>
            <w:top w:val="none" w:sz="0" w:space="0" w:color="auto"/>
            <w:left w:val="none" w:sz="0" w:space="0" w:color="auto"/>
            <w:bottom w:val="none" w:sz="0" w:space="0" w:color="auto"/>
            <w:right w:val="none" w:sz="0" w:space="0" w:color="auto"/>
          </w:divBdr>
        </w:div>
        <w:div w:id="1089616498">
          <w:blockQuote w:val="1"/>
          <w:marLeft w:val="600"/>
          <w:marRight w:val="0"/>
          <w:marTop w:val="0"/>
          <w:marBottom w:val="0"/>
          <w:divBdr>
            <w:top w:val="none" w:sz="0" w:space="0" w:color="auto"/>
            <w:left w:val="none" w:sz="0" w:space="0" w:color="auto"/>
            <w:bottom w:val="none" w:sz="0" w:space="0" w:color="auto"/>
            <w:right w:val="none" w:sz="0" w:space="0" w:color="auto"/>
          </w:divBdr>
        </w:div>
        <w:div w:id="474955765">
          <w:blockQuote w:val="1"/>
          <w:marLeft w:val="600"/>
          <w:marRight w:val="0"/>
          <w:marTop w:val="0"/>
          <w:marBottom w:val="0"/>
          <w:divBdr>
            <w:top w:val="none" w:sz="0" w:space="0" w:color="auto"/>
            <w:left w:val="none" w:sz="0" w:space="0" w:color="auto"/>
            <w:bottom w:val="none" w:sz="0" w:space="0" w:color="auto"/>
            <w:right w:val="none" w:sz="0" w:space="0" w:color="auto"/>
          </w:divBdr>
          <w:divsChild>
            <w:div w:id="1076441939">
              <w:marLeft w:val="0"/>
              <w:marRight w:val="0"/>
              <w:marTop w:val="0"/>
              <w:marBottom w:val="0"/>
              <w:divBdr>
                <w:top w:val="none" w:sz="0" w:space="0" w:color="auto"/>
                <w:left w:val="none" w:sz="0" w:space="0" w:color="auto"/>
                <w:bottom w:val="none" w:sz="0" w:space="0" w:color="auto"/>
                <w:right w:val="none" w:sz="0" w:space="0" w:color="auto"/>
              </w:divBdr>
            </w:div>
          </w:divsChild>
        </w:div>
        <w:div w:id="1040088570">
          <w:blockQuote w:val="1"/>
          <w:marLeft w:val="600"/>
          <w:marRight w:val="0"/>
          <w:marTop w:val="0"/>
          <w:marBottom w:val="0"/>
          <w:divBdr>
            <w:top w:val="none" w:sz="0" w:space="0" w:color="auto"/>
            <w:left w:val="none" w:sz="0" w:space="0" w:color="auto"/>
            <w:bottom w:val="none" w:sz="0" w:space="0" w:color="auto"/>
            <w:right w:val="none" w:sz="0" w:space="0" w:color="auto"/>
          </w:divBdr>
          <w:divsChild>
            <w:div w:id="1082487264">
              <w:marLeft w:val="0"/>
              <w:marRight w:val="0"/>
              <w:marTop w:val="0"/>
              <w:marBottom w:val="0"/>
              <w:divBdr>
                <w:top w:val="none" w:sz="0" w:space="0" w:color="auto"/>
                <w:left w:val="none" w:sz="0" w:space="0" w:color="auto"/>
                <w:bottom w:val="none" w:sz="0" w:space="0" w:color="auto"/>
                <w:right w:val="none" w:sz="0" w:space="0" w:color="auto"/>
              </w:divBdr>
            </w:div>
          </w:divsChild>
        </w:div>
        <w:div w:id="538707814">
          <w:blockQuote w:val="1"/>
          <w:marLeft w:val="600"/>
          <w:marRight w:val="0"/>
          <w:marTop w:val="0"/>
          <w:marBottom w:val="0"/>
          <w:divBdr>
            <w:top w:val="none" w:sz="0" w:space="0" w:color="auto"/>
            <w:left w:val="none" w:sz="0" w:space="0" w:color="auto"/>
            <w:bottom w:val="none" w:sz="0" w:space="0" w:color="auto"/>
            <w:right w:val="none" w:sz="0" w:space="0" w:color="auto"/>
          </w:divBdr>
          <w:divsChild>
            <w:div w:id="509414595">
              <w:marLeft w:val="0"/>
              <w:marRight w:val="0"/>
              <w:marTop w:val="0"/>
              <w:marBottom w:val="0"/>
              <w:divBdr>
                <w:top w:val="none" w:sz="0" w:space="0" w:color="auto"/>
                <w:left w:val="none" w:sz="0" w:space="0" w:color="auto"/>
                <w:bottom w:val="none" w:sz="0" w:space="0" w:color="auto"/>
                <w:right w:val="none" w:sz="0" w:space="0" w:color="auto"/>
              </w:divBdr>
            </w:div>
          </w:divsChild>
        </w:div>
        <w:div w:id="1383677556">
          <w:blockQuote w:val="1"/>
          <w:marLeft w:val="600"/>
          <w:marRight w:val="0"/>
          <w:marTop w:val="0"/>
          <w:marBottom w:val="0"/>
          <w:divBdr>
            <w:top w:val="none" w:sz="0" w:space="0" w:color="auto"/>
            <w:left w:val="none" w:sz="0" w:space="0" w:color="auto"/>
            <w:bottom w:val="none" w:sz="0" w:space="0" w:color="auto"/>
            <w:right w:val="none" w:sz="0" w:space="0" w:color="auto"/>
          </w:divBdr>
          <w:divsChild>
            <w:div w:id="1594515084">
              <w:marLeft w:val="0"/>
              <w:marRight w:val="0"/>
              <w:marTop w:val="0"/>
              <w:marBottom w:val="0"/>
              <w:divBdr>
                <w:top w:val="none" w:sz="0" w:space="0" w:color="auto"/>
                <w:left w:val="none" w:sz="0" w:space="0" w:color="auto"/>
                <w:bottom w:val="none" w:sz="0" w:space="0" w:color="auto"/>
                <w:right w:val="none" w:sz="0" w:space="0" w:color="auto"/>
              </w:divBdr>
            </w:div>
          </w:divsChild>
        </w:div>
        <w:div w:id="325674143">
          <w:blockQuote w:val="1"/>
          <w:marLeft w:val="600"/>
          <w:marRight w:val="0"/>
          <w:marTop w:val="0"/>
          <w:marBottom w:val="0"/>
          <w:divBdr>
            <w:top w:val="none" w:sz="0" w:space="0" w:color="auto"/>
            <w:left w:val="none" w:sz="0" w:space="0" w:color="auto"/>
            <w:bottom w:val="none" w:sz="0" w:space="0" w:color="auto"/>
            <w:right w:val="none" w:sz="0" w:space="0" w:color="auto"/>
          </w:divBdr>
          <w:divsChild>
            <w:div w:id="307325743">
              <w:marLeft w:val="0"/>
              <w:marRight w:val="0"/>
              <w:marTop w:val="0"/>
              <w:marBottom w:val="0"/>
              <w:divBdr>
                <w:top w:val="none" w:sz="0" w:space="0" w:color="auto"/>
                <w:left w:val="none" w:sz="0" w:space="0" w:color="auto"/>
                <w:bottom w:val="none" w:sz="0" w:space="0" w:color="auto"/>
                <w:right w:val="none" w:sz="0" w:space="0" w:color="auto"/>
              </w:divBdr>
            </w:div>
          </w:divsChild>
        </w:div>
        <w:div w:id="1418791629">
          <w:blockQuote w:val="1"/>
          <w:marLeft w:val="600"/>
          <w:marRight w:val="0"/>
          <w:marTop w:val="0"/>
          <w:marBottom w:val="0"/>
          <w:divBdr>
            <w:top w:val="none" w:sz="0" w:space="0" w:color="auto"/>
            <w:left w:val="none" w:sz="0" w:space="0" w:color="auto"/>
            <w:bottom w:val="none" w:sz="0" w:space="0" w:color="auto"/>
            <w:right w:val="none" w:sz="0" w:space="0" w:color="auto"/>
          </w:divBdr>
          <w:divsChild>
            <w:div w:id="1149709664">
              <w:marLeft w:val="0"/>
              <w:marRight w:val="0"/>
              <w:marTop w:val="0"/>
              <w:marBottom w:val="0"/>
              <w:divBdr>
                <w:top w:val="none" w:sz="0" w:space="0" w:color="auto"/>
                <w:left w:val="none" w:sz="0" w:space="0" w:color="auto"/>
                <w:bottom w:val="none" w:sz="0" w:space="0" w:color="auto"/>
                <w:right w:val="none" w:sz="0" w:space="0" w:color="auto"/>
              </w:divBdr>
            </w:div>
          </w:divsChild>
        </w:div>
        <w:div w:id="624846319">
          <w:blockQuote w:val="1"/>
          <w:marLeft w:val="600"/>
          <w:marRight w:val="0"/>
          <w:marTop w:val="0"/>
          <w:marBottom w:val="0"/>
          <w:divBdr>
            <w:top w:val="none" w:sz="0" w:space="0" w:color="auto"/>
            <w:left w:val="none" w:sz="0" w:space="0" w:color="auto"/>
            <w:bottom w:val="none" w:sz="0" w:space="0" w:color="auto"/>
            <w:right w:val="none" w:sz="0" w:space="0" w:color="auto"/>
          </w:divBdr>
          <w:divsChild>
            <w:div w:id="1509061681">
              <w:marLeft w:val="0"/>
              <w:marRight w:val="0"/>
              <w:marTop w:val="0"/>
              <w:marBottom w:val="0"/>
              <w:divBdr>
                <w:top w:val="none" w:sz="0" w:space="0" w:color="auto"/>
                <w:left w:val="none" w:sz="0" w:space="0" w:color="auto"/>
                <w:bottom w:val="none" w:sz="0" w:space="0" w:color="auto"/>
                <w:right w:val="none" w:sz="0" w:space="0" w:color="auto"/>
              </w:divBdr>
            </w:div>
          </w:divsChild>
        </w:div>
        <w:div w:id="1685670781">
          <w:blockQuote w:val="1"/>
          <w:marLeft w:val="600"/>
          <w:marRight w:val="0"/>
          <w:marTop w:val="0"/>
          <w:marBottom w:val="0"/>
          <w:divBdr>
            <w:top w:val="none" w:sz="0" w:space="0" w:color="auto"/>
            <w:left w:val="none" w:sz="0" w:space="0" w:color="auto"/>
            <w:bottom w:val="none" w:sz="0" w:space="0" w:color="auto"/>
            <w:right w:val="none" w:sz="0" w:space="0" w:color="auto"/>
          </w:divBdr>
          <w:divsChild>
            <w:div w:id="632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localhost:8080/simple.ht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baidu.com/s?wd=TCP&amp;tn=SE_PcZhidaonwhc_ngpagmjz&amp;rsv_dl=gh_pc_zhida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www.baidu.com/s?wd=TCP&amp;tn=SE_PcZhidaonwhc_ngpagmjz&amp;rsv_dl=gh_pc_zhida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2206</Words>
  <Characters>12575</Characters>
  <Application>Microsoft Office Word</Application>
  <DocSecurity>0</DocSecurity>
  <Lines>104</Lines>
  <Paragraphs>29</Paragraphs>
  <ScaleCrop>false</ScaleCrop>
  <Company/>
  <LinksUpToDate>false</LinksUpToDate>
  <CharactersWithSpaces>14752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wuping fang</dc:creator>
  <cp:keywords/>
  <dc:description/>
  <cp:lastModifiedBy>wuping fang</cp:lastModifiedBy>
  <cp:revision>3</cp:revision>
  <dcterms:created xsi:type="dcterms:W3CDTF">2019-01-30T09:40:00Z</dcterms:created>
  <dcterms:modified xsi:type="dcterms:W3CDTF">2019-01-30T09:41:00Z</dcterms:modified>
</cp:coreProperties>
</file>