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4B990" w14:textId="77777777" w:rsidR="004A1108" w:rsidRDefault="00D94BF1" w:rsidP="00916057">
      <w:r>
        <w:rPr>
          <w:noProof/>
        </w:rPr>
        <w:drawing>
          <wp:inline distT="0" distB="0" distL="0" distR="0" wp14:anchorId="4DD56914" wp14:editId="0F2D01EE">
            <wp:extent cx="2552700" cy="1123950"/>
            <wp:effectExtent l="0" t="0" r="0" b="0"/>
            <wp:docPr id="1" name="Bild 1" descr="2000px-Logo_Hochschule_Kempten_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000px-Logo_Hochschule_Kempten_sv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52700" cy="1123950"/>
                    </a:xfrm>
                    <a:prstGeom prst="rect">
                      <a:avLst/>
                    </a:prstGeom>
                    <a:noFill/>
                    <a:ln>
                      <a:noFill/>
                    </a:ln>
                  </pic:spPr>
                </pic:pic>
              </a:graphicData>
            </a:graphic>
          </wp:inline>
        </w:drawing>
      </w:r>
    </w:p>
    <w:p w14:paraId="5C2F8FAB" w14:textId="77777777" w:rsidR="004A1108" w:rsidRDefault="004A1108" w:rsidP="00916057"/>
    <w:p w14:paraId="5DA707B6" w14:textId="77777777" w:rsidR="002002B6" w:rsidRPr="002002B6" w:rsidRDefault="002002B6" w:rsidP="002002B6">
      <w:pPr>
        <w:jc w:val="center"/>
        <w:rPr>
          <w:rFonts w:eastAsia="SimSun"/>
          <w:smallCaps/>
          <w:color w:val="595959"/>
          <w:sz w:val="28"/>
          <w:szCs w:val="28"/>
        </w:rPr>
      </w:pPr>
      <w:r w:rsidRPr="002002B6">
        <w:rPr>
          <w:rFonts w:eastAsia="SimSun"/>
          <w:smallCaps/>
          <w:color w:val="595959"/>
          <w:sz w:val="28"/>
          <w:szCs w:val="28"/>
        </w:rPr>
        <w:t>Spielerverfolgung durch große Agentengruppen in komplexen 3D Szenen</w:t>
      </w:r>
    </w:p>
    <w:p w14:paraId="6044E5EC" w14:textId="61DCF870" w:rsidR="005E2B39" w:rsidRDefault="005E2B39" w:rsidP="00916057"/>
    <w:p w14:paraId="7533C77C" w14:textId="55C36B2F" w:rsidR="00144A83" w:rsidRDefault="00144A83" w:rsidP="00916057"/>
    <w:p w14:paraId="44F3DCA4" w14:textId="5A644F00" w:rsidR="00144A83" w:rsidRDefault="00144A83" w:rsidP="00916057"/>
    <w:p w14:paraId="5537A185" w14:textId="523C4215" w:rsidR="00144A83" w:rsidRDefault="00144A83" w:rsidP="00916057"/>
    <w:p w14:paraId="6CC00681" w14:textId="77777777" w:rsidR="00144A83" w:rsidRDefault="00144A83" w:rsidP="00916057"/>
    <w:p w14:paraId="12D08569" w14:textId="77777777" w:rsidR="00357747" w:rsidRPr="00822BFE" w:rsidRDefault="00357747" w:rsidP="009160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8344AC" w14:paraId="4F9C4677" w14:textId="77777777" w:rsidTr="000A7748">
        <w:tc>
          <w:tcPr>
            <w:tcW w:w="4247" w:type="dxa"/>
          </w:tcPr>
          <w:p w14:paraId="46A85B50" w14:textId="5234B02D" w:rsidR="008344AC" w:rsidRDefault="000A7748" w:rsidP="00916057">
            <w:r>
              <w:t>Verfasser:</w:t>
            </w:r>
          </w:p>
        </w:tc>
        <w:tc>
          <w:tcPr>
            <w:tcW w:w="4247" w:type="dxa"/>
          </w:tcPr>
          <w:p w14:paraId="43C3F50A" w14:textId="2068FBB9" w:rsidR="008344AC" w:rsidRDefault="00443E2A" w:rsidP="00916057">
            <w:r>
              <w:t>Henry Mark Hinsberger</w:t>
            </w:r>
          </w:p>
        </w:tc>
      </w:tr>
      <w:tr w:rsidR="000A7748" w14:paraId="3DD21B25" w14:textId="77777777" w:rsidTr="000A7748">
        <w:tc>
          <w:tcPr>
            <w:tcW w:w="4247" w:type="dxa"/>
          </w:tcPr>
          <w:p w14:paraId="5148FC61" w14:textId="619984CA" w:rsidR="000A7748" w:rsidRDefault="000A7748" w:rsidP="00916057">
            <w:r w:rsidRPr="00387C06">
              <w:t>Aufgabensteller/Prüfer:</w:t>
            </w:r>
          </w:p>
        </w:tc>
        <w:tc>
          <w:tcPr>
            <w:tcW w:w="4247" w:type="dxa"/>
          </w:tcPr>
          <w:p w14:paraId="7806F42B" w14:textId="5713E47D" w:rsidR="000A7748" w:rsidRDefault="000A7748" w:rsidP="00916057">
            <w:r>
              <w:t>Name des Prüfers</w:t>
            </w:r>
          </w:p>
        </w:tc>
      </w:tr>
      <w:tr w:rsidR="000A7748" w14:paraId="580CE1D3" w14:textId="77777777" w:rsidTr="000A7748">
        <w:tc>
          <w:tcPr>
            <w:tcW w:w="4247" w:type="dxa"/>
          </w:tcPr>
          <w:p w14:paraId="39482829" w14:textId="2BB7F30C" w:rsidR="000A7748" w:rsidRDefault="000A7748" w:rsidP="00916057">
            <w:r w:rsidRPr="00387C06">
              <w:t>Arbeit vorgelegt am:</w:t>
            </w:r>
          </w:p>
        </w:tc>
        <w:tc>
          <w:tcPr>
            <w:tcW w:w="4247" w:type="dxa"/>
          </w:tcPr>
          <w:p w14:paraId="20397A13" w14:textId="00E9C087" w:rsidR="000A7748" w:rsidRDefault="000A7748" w:rsidP="00916057">
            <w:r>
              <w:fldChar w:fldCharType="begin"/>
            </w:r>
            <w:r>
              <w:instrText xml:space="preserve"> TIME \@ "dd.MM.yyyy" </w:instrText>
            </w:r>
            <w:r>
              <w:fldChar w:fldCharType="separate"/>
            </w:r>
            <w:r w:rsidR="008B4F50">
              <w:rPr>
                <w:noProof/>
              </w:rPr>
              <w:t>22.10.2026</w:t>
            </w:r>
            <w:r>
              <w:fldChar w:fldCharType="end"/>
            </w:r>
          </w:p>
        </w:tc>
      </w:tr>
      <w:tr w:rsidR="000A7748" w14:paraId="09D2C4D4" w14:textId="77777777" w:rsidTr="000A7748">
        <w:tc>
          <w:tcPr>
            <w:tcW w:w="4247" w:type="dxa"/>
          </w:tcPr>
          <w:p w14:paraId="01403AF7" w14:textId="0BEBF30F" w:rsidR="000A7748" w:rsidRDefault="00B02BB7" w:rsidP="00916057">
            <w:r>
              <w:t>Fakultät</w:t>
            </w:r>
            <w:r w:rsidR="00966406">
              <w:t>:</w:t>
            </w:r>
          </w:p>
        </w:tc>
        <w:tc>
          <w:tcPr>
            <w:tcW w:w="4247" w:type="dxa"/>
          </w:tcPr>
          <w:p w14:paraId="1822CB02" w14:textId="05CAD9F5" w:rsidR="000A7748" w:rsidRDefault="000A7748" w:rsidP="00916057">
            <w:r w:rsidRPr="00387C06">
              <w:t xml:space="preserve">Fakultät </w:t>
            </w:r>
            <w:r>
              <w:t xml:space="preserve">für </w:t>
            </w:r>
            <w:r w:rsidRPr="00387C06">
              <w:t>Informatik</w:t>
            </w:r>
          </w:p>
        </w:tc>
      </w:tr>
      <w:tr w:rsidR="007152F8" w14:paraId="48ACFB5C" w14:textId="77777777" w:rsidTr="000A7748">
        <w:tc>
          <w:tcPr>
            <w:tcW w:w="4247" w:type="dxa"/>
          </w:tcPr>
          <w:p w14:paraId="7DEA1F30" w14:textId="1ECF25E2" w:rsidR="007152F8" w:rsidRDefault="00CF7B71" w:rsidP="00916057">
            <w:r>
              <w:t>Studiengang:</w:t>
            </w:r>
            <w:r w:rsidR="00B362AC">
              <w:t xml:space="preserve"> </w:t>
            </w:r>
          </w:p>
        </w:tc>
        <w:tc>
          <w:tcPr>
            <w:tcW w:w="4247" w:type="dxa"/>
          </w:tcPr>
          <w:p w14:paraId="19BB7CBC" w14:textId="01B610A2" w:rsidR="007152F8" w:rsidRDefault="00CF7B71" w:rsidP="00916057">
            <w:proofErr w:type="spellStart"/>
            <w:r>
              <w:t>xxxxx</w:t>
            </w:r>
            <w:proofErr w:type="spellEnd"/>
          </w:p>
        </w:tc>
      </w:tr>
      <w:tr w:rsidR="000A7748" w14:paraId="6AEC3A4F" w14:textId="77777777" w:rsidTr="000A7748">
        <w:tc>
          <w:tcPr>
            <w:tcW w:w="4247" w:type="dxa"/>
          </w:tcPr>
          <w:p w14:paraId="2193BC1C" w14:textId="7F80F518" w:rsidR="006F7539" w:rsidRDefault="00CF7B71" w:rsidP="00916057">
            <w:r>
              <w:t>Matrikelnummer</w:t>
            </w:r>
            <w:r w:rsidR="00966406">
              <w:t>:</w:t>
            </w:r>
            <w:r w:rsidR="006F7539">
              <w:t xml:space="preserve"> </w:t>
            </w:r>
          </w:p>
          <w:p w14:paraId="53F492E6" w14:textId="7DF036D5" w:rsidR="000A7748" w:rsidRPr="00517CFA" w:rsidRDefault="00707B65" w:rsidP="00517CFA">
            <w:pPr>
              <w:pStyle w:val="Title"/>
              <w:rPr>
                <w:rFonts w:eastAsia="Times New Roman"/>
                <w:caps w:val="0"/>
                <w:color w:val="auto"/>
                <w:spacing w:val="0"/>
                <w:sz w:val="20"/>
                <w:szCs w:val="20"/>
              </w:rPr>
            </w:pPr>
            <w:bookmarkStart w:id="0" w:name="_Toc448498254"/>
            <w:r>
              <w:rPr>
                <w:rFonts w:eastAsia="Times New Roman"/>
                <w:caps w:val="0"/>
                <w:color w:val="auto"/>
                <w:spacing w:val="0"/>
                <w:sz w:val="20"/>
                <w:szCs w:val="20"/>
              </w:rPr>
              <w:t>D</w:t>
            </w:r>
            <w:r w:rsidR="00517CFA" w:rsidRPr="00517CFA">
              <w:rPr>
                <w:rFonts w:eastAsia="Times New Roman"/>
                <w:caps w:val="0"/>
                <w:color w:val="auto"/>
                <w:spacing w:val="0"/>
                <w:sz w:val="20"/>
                <w:szCs w:val="20"/>
              </w:rPr>
              <w:t>urchgeführt bei</w:t>
            </w:r>
            <w:r w:rsidR="005C5824">
              <w:rPr>
                <w:rFonts w:eastAsia="Times New Roman"/>
                <w:caps w:val="0"/>
                <w:color w:val="auto"/>
                <w:spacing w:val="0"/>
                <w:sz w:val="20"/>
                <w:szCs w:val="20"/>
              </w:rPr>
              <w:t xml:space="preserve"> </w:t>
            </w:r>
            <w:r w:rsidR="005C5824" w:rsidRPr="003C1198">
              <w:rPr>
                <w:rFonts w:eastAsia="Times New Roman"/>
                <w:caps w:val="0"/>
                <w:color w:val="auto"/>
                <w:spacing w:val="0"/>
                <w:sz w:val="20"/>
                <w:szCs w:val="20"/>
              </w:rPr>
              <w:t>(bei Bedarf)</w:t>
            </w:r>
            <w:r w:rsidR="00517CFA" w:rsidRPr="00517CFA">
              <w:rPr>
                <w:rFonts w:eastAsia="Times New Roman"/>
                <w:caps w:val="0"/>
                <w:color w:val="auto"/>
                <w:spacing w:val="0"/>
                <w:sz w:val="20"/>
                <w:szCs w:val="20"/>
              </w:rPr>
              <w:t xml:space="preserve"> </w:t>
            </w:r>
            <w:bookmarkEnd w:id="0"/>
          </w:p>
        </w:tc>
        <w:tc>
          <w:tcPr>
            <w:tcW w:w="4247" w:type="dxa"/>
          </w:tcPr>
          <w:p w14:paraId="43710FBB" w14:textId="492F5739" w:rsidR="000A7748" w:rsidRDefault="00B5403A" w:rsidP="00916057">
            <w:proofErr w:type="spellStart"/>
            <w:r>
              <w:t>xxxxx</w:t>
            </w:r>
            <w:proofErr w:type="spellEnd"/>
          </w:p>
          <w:p w14:paraId="68B460A3" w14:textId="09736316" w:rsidR="006F7539" w:rsidRPr="00387C06" w:rsidRDefault="00517CFA" w:rsidP="00916057">
            <w:r w:rsidRPr="00517CFA">
              <w:t xml:space="preserve">Fa. </w:t>
            </w:r>
            <w:proofErr w:type="spellStart"/>
            <w:r w:rsidRPr="00517CFA">
              <w:t>VeriBest</w:t>
            </w:r>
            <w:proofErr w:type="spellEnd"/>
            <w:r w:rsidRPr="00517CFA">
              <w:t xml:space="preserve"> GmbH </w:t>
            </w:r>
            <w:r w:rsidR="00022F5F">
              <w:br/>
            </w:r>
            <w:r w:rsidRPr="00517CFA">
              <w:t xml:space="preserve">Bereich ABC </w:t>
            </w:r>
            <w:r w:rsidR="00022F5F">
              <w:br/>
            </w:r>
            <w:r w:rsidRPr="00517CFA">
              <w:t>12345 Stadt</w:t>
            </w:r>
          </w:p>
        </w:tc>
      </w:tr>
      <w:tr w:rsidR="00517CFA" w14:paraId="79F304F9" w14:textId="77777777" w:rsidTr="000A7748">
        <w:tc>
          <w:tcPr>
            <w:tcW w:w="4247" w:type="dxa"/>
          </w:tcPr>
          <w:p w14:paraId="5C976FAA" w14:textId="5AA48536" w:rsidR="00517CFA" w:rsidRDefault="00517CFA" w:rsidP="00916057">
            <w:r w:rsidRPr="00517CFA">
              <w:t>Betreuer</w:t>
            </w:r>
            <w:r w:rsidR="005C5824">
              <w:t xml:space="preserve"> </w:t>
            </w:r>
            <w:r w:rsidR="005C5824" w:rsidRPr="003C1198">
              <w:t>(bei Bedarf)</w:t>
            </w:r>
          </w:p>
        </w:tc>
        <w:tc>
          <w:tcPr>
            <w:tcW w:w="4247" w:type="dxa"/>
          </w:tcPr>
          <w:p w14:paraId="38A3AB65" w14:textId="7B12C900" w:rsidR="00517CFA" w:rsidRDefault="00517CFA" w:rsidP="00916057">
            <w:r w:rsidRPr="00517CFA">
              <w:t xml:space="preserve">Dipl.-Ing. A. Musterfrau, Abt. XYZ </w:t>
            </w:r>
            <w:proofErr w:type="spellStart"/>
            <w:r w:rsidRPr="00517CFA">
              <w:t>xxx@yyy.zzz</w:t>
            </w:r>
            <w:proofErr w:type="spellEnd"/>
            <w:r w:rsidRPr="00517CFA">
              <w:t>, Tel. 01234567</w:t>
            </w:r>
          </w:p>
        </w:tc>
      </w:tr>
    </w:tbl>
    <w:p w14:paraId="54E159BA" w14:textId="79FA61F6" w:rsidR="004B0A14" w:rsidRDefault="00171040" w:rsidP="00916057">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r w:rsidRPr="007D35AC">
        <w:softHyphen/>
      </w:r>
    </w:p>
    <w:p w14:paraId="158D0F8F" w14:textId="77777777" w:rsidR="004B0A14" w:rsidRDefault="004B0A14">
      <w:pPr>
        <w:spacing w:after="0" w:line="240" w:lineRule="auto"/>
      </w:pPr>
      <w:r>
        <w:br w:type="page"/>
      </w:r>
    </w:p>
    <w:p w14:paraId="65537521" w14:textId="77777777" w:rsidR="004B0A14" w:rsidRPr="00706BB1" w:rsidRDefault="004B0A14" w:rsidP="004B0A14">
      <w:pPr>
        <w:pStyle w:val="Abstract"/>
      </w:pPr>
      <w:r w:rsidRPr="00706BB1">
        <w:lastRenderedPageBreak/>
        <w:t>Kurzbeschreibung</w:t>
      </w:r>
    </w:p>
    <w:p w14:paraId="4DC1730A" w14:textId="77777777" w:rsidR="004B0A14" w:rsidRDefault="004B0A14" w:rsidP="004B0A14">
      <w:r>
        <w:t>Dieses Dokument soll allgemeine Fragen zum Thema Abschluss- und Seminararbeiten in den Studien</w:t>
      </w:r>
      <w:r w:rsidRPr="000558E9">
        <w:t>gängen „Game Engineering“ und „Game Engineering und Visual Computing“ an der</w:t>
      </w:r>
      <w:r>
        <w:t xml:space="preserve"> Hochschule Kempten beantworten. Gleichzeitig kann das Word Dokument als Vorlage für die Studienarbeit dienen. </w:t>
      </w:r>
    </w:p>
    <w:p w14:paraId="116730BC" w14:textId="77777777" w:rsidR="004B0A14" w:rsidRDefault="004B0A14" w:rsidP="004B0A14">
      <w:r>
        <w:t>Wenn Sie Anregungen und Verbesserungsvorschlägen haben, wenden Sie sich bitte an den Autor dieses Dokuments, Prof. Dr. Christoph Bichlmeier.</w:t>
      </w:r>
    </w:p>
    <w:p w14:paraId="37421F40" w14:textId="77777777" w:rsidR="00A756A4" w:rsidRDefault="00A756A4">
      <w:pPr>
        <w:spacing w:after="0" w:line="240" w:lineRule="auto"/>
        <w:rPr>
          <w:rFonts w:eastAsia="SimSun"/>
          <w:smallCaps/>
          <w:color w:val="595959"/>
          <w:sz w:val="28"/>
          <w:szCs w:val="28"/>
        </w:rPr>
      </w:pPr>
      <w:r>
        <w:br w:type="page"/>
      </w:r>
    </w:p>
    <w:p w14:paraId="74A0374E" w14:textId="20249A5A" w:rsidR="00E92F05" w:rsidRPr="002129D1" w:rsidRDefault="00E92F05" w:rsidP="002129D1">
      <w:pPr>
        <w:pStyle w:val="Subtitle"/>
      </w:pPr>
      <w:r>
        <w:lastRenderedPageBreak/>
        <w:t>Vorwort:</w:t>
      </w:r>
    </w:p>
    <w:p w14:paraId="07737F63" w14:textId="7559C1A8" w:rsidR="00B21CFD" w:rsidRDefault="00B21CFD" w:rsidP="00916057">
      <w:r>
        <w:t>Ich möchte mich herzlich bei meinen Kollegen und Stud</w:t>
      </w:r>
      <w:r w:rsidR="00F03470">
        <w:t>ierenden</w:t>
      </w:r>
      <w:r>
        <w:t xml:space="preserve"> für das </w:t>
      </w:r>
      <w:r w:rsidR="00B62DB0">
        <w:t xml:space="preserve">hilfreiche </w:t>
      </w:r>
      <w:r>
        <w:t xml:space="preserve">Feedback zu diesem Dokument bedanken. </w:t>
      </w:r>
    </w:p>
    <w:p w14:paraId="5D6CF4E0" w14:textId="77777777" w:rsidR="00254C67" w:rsidRDefault="00254C67">
      <w:pPr>
        <w:spacing w:after="0" w:line="240" w:lineRule="auto"/>
        <w:rPr>
          <w:rFonts w:eastAsia="SimSun"/>
          <w:smallCaps/>
          <w:color w:val="595959"/>
          <w:sz w:val="28"/>
          <w:szCs w:val="28"/>
        </w:rPr>
      </w:pPr>
      <w:r>
        <w:br w:type="page"/>
      </w:r>
    </w:p>
    <w:p w14:paraId="38E79B99" w14:textId="77777777" w:rsidR="00254C67" w:rsidRDefault="00254C67" w:rsidP="00254C67">
      <w:pPr>
        <w:pStyle w:val="Subtitle"/>
      </w:pPr>
      <w:r>
        <w:lastRenderedPageBreak/>
        <w:t>Inhaltsverzeichnis</w:t>
      </w:r>
    </w:p>
    <w:bookmarkStart w:id="1" w:name="_Toc107992188"/>
    <w:p w14:paraId="73B022FE" w14:textId="706F3E0A" w:rsidR="009848DC" w:rsidRDefault="00642416">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r>
        <w:fldChar w:fldCharType="begin"/>
      </w:r>
      <w:r>
        <w:instrText xml:space="preserve"> TOC \o "1-2" \h \z \u </w:instrText>
      </w:r>
      <w:r>
        <w:fldChar w:fldCharType="separate"/>
      </w:r>
      <w:hyperlink w:anchor="_Toc243764698" w:history="1">
        <w:r w:rsidR="009848DC" w:rsidRPr="001901C9">
          <w:rPr>
            <w:rStyle w:val="Hyperlink"/>
            <w:noProof/>
          </w:rPr>
          <w:t>1</w:t>
        </w:r>
        <w:r w:rsidR="009848DC">
          <w:rPr>
            <w:rFonts w:eastAsiaTheme="minorEastAsia" w:cstheme="minorBidi"/>
            <w:b w:val="0"/>
            <w:bCs w:val="0"/>
            <w:caps w:val="0"/>
            <w:noProof/>
            <w:kern w:val="2"/>
            <w:sz w:val="24"/>
            <w:szCs w:val="24"/>
            <w:lang w:val="en-GB" w:eastAsia="en-GB"/>
            <w14:ligatures w14:val="standardContextual"/>
          </w:rPr>
          <w:tab/>
        </w:r>
        <w:r w:rsidR="009848DC" w:rsidRPr="001901C9">
          <w:rPr>
            <w:rStyle w:val="Hyperlink"/>
            <w:noProof/>
          </w:rPr>
          <w:t>Einleitung</w:t>
        </w:r>
        <w:r w:rsidR="009848DC">
          <w:rPr>
            <w:noProof/>
            <w:webHidden/>
          </w:rPr>
          <w:tab/>
        </w:r>
        <w:r w:rsidR="009848DC">
          <w:rPr>
            <w:noProof/>
            <w:webHidden/>
          </w:rPr>
          <w:fldChar w:fldCharType="begin"/>
        </w:r>
        <w:r w:rsidR="009848DC">
          <w:rPr>
            <w:noProof/>
            <w:webHidden/>
          </w:rPr>
          <w:instrText xml:space="preserve"> PAGEREF _Toc243764698 \h </w:instrText>
        </w:r>
        <w:r w:rsidR="009848DC">
          <w:rPr>
            <w:noProof/>
            <w:webHidden/>
          </w:rPr>
        </w:r>
        <w:r w:rsidR="009848DC">
          <w:rPr>
            <w:noProof/>
            <w:webHidden/>
          </w:rPr>
          <w:fldChar w:fldCharType="separate"/>
        </w:r>
        <w:r w:rsidR="009848DC">
          <w:rPr>
            <w:noProof/>
            <w:webHidden/>
          </w:rPr>
          <w:t>6</w:t>
        </w:r>
        <w:r w:rsidR="009848DC">
          <w:rPr>
            <w:noProof/>
            <w:webHidden/>
          </w:rPr>
          <w:fldChar w:fldCharType="end"/>
        </w:r>
      </w:hyperlink>
    </w:p>
    <w:p w14:paraId="473B606F" w14:textId="3FDEBAB2"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699" w:history="1">
        <w:r w:rsidRPr="001901C9">
          <w:rPr>
            <w:rStyle w:val="Hyperlink"/>
            <w:noProof/>
          </w:rPr>
          <w:t>1.1</w:t>
        </w:r>
        <w:r>
          <w:rPr>
            <w:rFonts w:eastAsiaTheme="minorEastAsia" w:cstheme="minorBidi"/>
            <w:smallCaps w:val="0"/>
            <w:noProof/>
            <w:kern w:val="2"/>
            <w:sz w:val="24"/>
            <w:szCs w:val="24"/>
            <w:lang w:val="en-GB" w:eastAsia="en-GB"/>
            <w14:ligatures w14:val="standardContextual"/>
          </w:rPr>
          <w:tab/>
        </w:r>
        <w:r w:rsidRPr="001901C9">
          <w:rPr>
            <w:rStyle w:val="Hyperlink"/>
            <w:noProof/>
          </w:rPr>
          <w:t>Definitionen</w:t>
        </w:r>
        <w:r>
          <w:rPr>
            <w:noProof/>
            <w:webHidden/>
          </w:rPr>
          <w:tab/>
        </w:r>
        <w:r>
          <w:rPr>
            <w:noProof/>
            <w:webHidden/>
          </w:rPr>
          <w:fldChar w:fldCharType="begin"/>
        </w:r>
        <w:r>
          <w:rPr>
            <w:noProof/>
            <w:webHidden/>
          </w:rPr>
          <w:instrText xml:space="preserve"> PAGEREF _Toc243764699 \h </w:instrText>
        </w:r>
        <w:r>
          <w:rPr>
            <w:noProof/>
            <w:webHidden/>
          </w:rPr>
        </w:r>
        <w:r>
          <w:rPr>
            <w:noProof/>
            <w:webHidden/>
          </w:rPr>
          <w:fldChar w:fldCharType="separate"/>
        </w:r>
        <w:r>
          <w:rPr>
            <w:noProof/>
            <w:webHidden/>
          </w:rPr>
          <w:t>7</w:t>
        </w:r>
        <w:r>
          <w:rPr>
            <w:noProof/>
            <w:webHidden/>
          </w:rPr>
          <w:fldChar w:fldCharType="end"/>
        </w:r>
      </w:hyperlink>
    </w:p>
    <w:p w14:paraId="4BEF6D65" w14:textId="3374C8CF"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0" w:history="1">
        <w:r w:rsidRPr="001901C9">
          <w:rPr>
            <w:rStyle w:val="Hyperlink"/>
            <w:noProof/>
          </w:rPr>
          <w:t>1.2</w:t>
        </w:r>
        <w:r>
          <w:rPr>
            <w:rFonts w:eastAsiaTheme="minorEastAsia" w:cstheme="minorBidi"/>
            <w:smallCaps w:val="0"/>
            <w:noProof/>
            <w:kern w:val="2"/>
            <w:sz w:val="24"/>
            <w:szCs w:val="24"/>
            <w:lang w:val="en-GB" w:eastAsia="en-GB"/>
            <w14:ligatures w14:val="standardContextual"/>
          </w:rPr>
          <w:tab/>
        </w:r>
        <w:r w:rsidRPr="001901C9">
          <w:rPr>
            <w:rStyle w:val="Hyperlink"/>
            <w:noProof/>
          </w:rPr>
          <w:t>Literatur</w:t>
        </w:r>
        <w:r>
          <w:rPr>
            <w:noProof/>
            <w:webHidden/>
          </w:rPr>
          <w:tab/>
        </w:r>
        <w:r>
          <w:rPr>
            <w:noProof/>
            <w:webHidden/>
          </w:rPr>
          <w:fldChar w:fldCharType="begin"/>
        </w:r>
        <w:r>
          <w:rPr>
            <w:noProof/>
            <w:webHidden/>
          </w:rPr>
          <w:instrText xml:space="preserve"> PAGEREF _Toc243764700 \h </w:instrText>
        </w:r>
        <w:r>
          <w:rPr>
            <w:noProof/>
            <w:webHidden/>
          </w:rPr>
        </w:r>
        <w:r>
          <w:rPr>
            <w:noProof/>
            <w:webHidden/>
          </w:rPr>
          <w:fldChar w:fldCharType="separate"/>
        </w:r>
        <w:r>
          <w:rPr>
            <w:noProof/>
            <w:webHidden/>
          </w:rPr>
          <w:t>10</w:t>
        </w:r>
        <w:r>
          <w:rPr>
            <w:noProof/>
            <w:webHidden/>
          </w:rPr>
          <w:fldChar w:fldCharType="end"/>
        </w:r>
      </w:hyperlink>
    </w:p>
    <w:p w14:paraId="3B44AB2F" w14:textId="531B202F"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1" w:history="1">
        <w:r w:rsidRPr="001901C9">
          <w:rPr>
            <w:rStyle w:val="Hyperlink"/>
            <w:noProof/>
          </w:rPr>
          <w:t>1.3</w:t>
        </w:r>
        <w:r>
          <w:rPr>
            <w:rFonts w:eastAsiaTheme="minorEastAsia" w:cstheme="minorBidi"/>
            <w:smallCaps w:val="0"/>
            <w:noProof/>
            <w:kern w:val="2"/>
            <w:sz w:val="24"/>
            <w:szCs w:val="24"/>
            <w:lang w:val="en-GB" w:eastAsia="en-GB"/>
            <w14:ligatures w14:val="standardContextual"/>
          </w:rPr>
          <w:tab/>
        </w:r>
        <w:r w:rsidRPr="001901C9">
          <w:rPr>
            <w:rStyle w:val="Hyperlink"/>
            <w:noProof/>
          </w:rPr>
          <w:t>Technische Details</w:t>
        </w:r>
        <w:r>
          <w:rPr>
            <w:noProof/>
            <w:webHidden/>
          </w:rPr>
          <w:tab/>
        </w:r>
        <w:r>
          <w:rPr>
            <w:noProof/>
            <w:webHidden/>
          </w:rPr>
          <w:fldChar w:fldCharType="begin"/>
        </w:r>
        <w:r>
          <w:rPr>
            <w:noProof/>
            <w:webHidden/>
          </w:rPr>
          <w:instrText xml:space="preserve"> PAGEREF _Toc243764701 \h </w:instrText>
        </w:r>
        <w:r>
          <w:rPr>
            <w:noProof/>
            <w:webHidden/>
          </w:rPr>
        </w:r>
        <w:r>
          <w:rPr>
            <w:noProof/>
            <w:webHidden/>
          </w:rPr>
          <w:fldChar w:fldCharType="separate"/>
        </w:r>
        <w:r>
          <w:rPr>
            <w:noProof/>
            <w:webHidden/>
          </w:rPr>
          <w:t>11</w:t>
        </w:r>
        <w:r>
          <w:rPr>
            <w:noProof/>
            <w:webHidden/>
          </w:rPr>
          <w:fldChar w:fldCharType="end"/>
        </w:r>
      </w:hyperlink>
    </w:p>
    <w:p w14:paraId="54680EB4" w14:textId="0D6448B7"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02" w:history="1">
        <w:r w:rsidRPr="001901C9">
          <w:rPr>
            <w:rStyle w:val="Hyperlink"/>
            <w:noProof/>
          </w:rPr>
          <w:t>2</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rPr>
          <w:t>Vektorfeld Navigation</w:t>
        </w:r>
        <w:r>
          <w:rPr>
            <w:noProof/>
            <w:webHidden/>
          </w:rPr>
          <w:tab/>
        </w:r>
        <w:r>
          <w:rPr>
            <w:noProof/>
            <w:webHidden/>
          </w:rPr>
          <w:fldChar w:fldCharType="begin"/>
        </w:r>
        <w:r>
          <w:rPr>
            <w:noProof/>
            <w:webHidden/>
          </w:rPr>
          <w:instrText xml:space="preserve"> PAGEREF _Toc243764702 \h </w:instrText>
        </w:r>
        <w:r>
          <w:rPr>
            <w:noProof/>
            <w:webHidden/>
          </w:rPr>
        </w:r>
        <w:r>
          <w:rPr>
            <w:noProof/>
            <w:webHidden/>
          </w:rPr>
          <w:fldChar w:fldCharType="separate"/>
        </w:r>
        <w:r>
          <w:rPr>
            <w:noProof/>
            <w:webHidden/>
          </w:rPr>
          <w:t>12</w:t>
        </w:r>
        <w:r>
          <w:rPr>
            <w:noProof/>
            <w:webHidden/>
          </w:rPr>
          <w:fldChar w:fldCharType="end"/>
        </w:r>
      </w:hyperlink>
    </w:p>
    <w:p w14:paraId="3708E70F" w14:textId="347C7A12"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03" w:history="1">
        <w:r w:rsidRPr="001901C9">
          <w:rPr>
            <w:rStyle w:val="Hyperlink"/>
            <w:noProof/>
          </w:rPr>
          <w:t>3</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rPr>
          <w:t>Erstellen des Graphen</w:t>
        </w:r>
        <w:r>
          <w:rPr>
            <w:noProof/>
            <w:webHidden/>
          </w:rPr>
          <w:tab/>
        </w:r>
        <w:r>
          <w:rPr>
            <w:noProof/>
            <w:webHidden/>
          </w:rPr>
          <w:fldChar w:fldCharType="begin"/>
        </w:r>
        <w:r>
          <w:rPr>
            <w:noProof/>
            <w:webHidden/>
          </w:rPr>
          <w:instrText xml:space="preserve"> PAGEREF _Toc243764703 \h </w:instrText>
        </w:r>
        <w:r>
          <w:rPr>
            <w:noProof/>
            <w:webHidden/>
          </w:rPr>
        </w:r>
        <w:r>
          <w:rPr>
            <w:noProof/>
            <w:webHidden/>
          </w:rPr>
          <w:fldChar w:fldCharType="separate"/>
        </w:r>
        <w:r>
          <w:rPr>
            <w:noProof/>
            <w:webHidden/>
          </w:rPr>
          <w:t>13</w:t>
        </w:r>
        <w:r>
          <w:rPr>
            <w:noProof/>
            <w:webHidden/>
          </w:rPr>
          <w:fldChar w:fldCharType="end"/>
        </w:r>
      </w:hyperlink>
    </w:p>
    <w:p w14:paraId="6B94F1DB" w14:textId="5EB91388"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4" w:history="1">
        <w:r w:rsidRPr="001901C9">
          <w:rPr>
            <w:rStyle w:val="Hyperlink"/>
            <w:noProof/>
          </w:rPr>
          <w:t>3.1</w:t>
        </w:r>
        <w:r>
          <w:rPr>
            <w:rFonts w:eastAsiaTheme="minorEastAsia" w:cstheme="minorBidi"/>
            <w:smallCaps w:val="0"/>
            <w:noProof/>
            <w:kern w:val="2"/>
            <w:sz w:val="24"/>
            <w:szCs w:val="24"/>
            <w:lang w:val="en-GB" w:eastAsia="en-GB"/>
            <w14:ligatures w14:val="standardContextual"/>
          </w:rPr>
          <w:tab/>
        </w:r>
        <w:r w:rsidRPr="001901C9">
          <w:rPr>
            <w:rStyle w:val="Hyperlink"/>
            <w:noProof/>
          </w:rPr>
          <w:t>Intersection Test</w:t>
        </w:r>
        <w:r>
          <w:rPr>
            <w:noProof/>
            <w:webHidden/>
          </w:rPr>
          <w:tab/>
        </w:r>
        <w:r>
          <w:rPr>
            <w:noProof/>
            <w:webHidden/>
          </w:rPr>
          <w:fldChar w:fldCharType="begin"/>
        </w:r>
        <w:r>
          <w:rPr>
            <w:noProof/>
            <w:webHidden/>
          </w:rPr>
          <w:instrText xml:space="preserve"> PAGEREF _Toc243764704 \h </w:instrText>
        </w:r>
        <w:r>
          <w:rPr>
            <w:noProof/>
            <w:webHidden/>
          </w:rPr>
        </w:r>
        <w:r>
          <w:rPr>
            <w:noProof/>
            <w:webHidden/>
          </w:rPr>
          <w:fldChar w:fldCharType="separate"/>
        </w:r>
        <w:r>
          <w:rPr>
            <w:noProof/>
            <w:webHidden/>
          </w:rPr>
          <w:t>15</w:t>
        </w:r>
        <w:r>
          <w:rPr>
            <w:noProof/>
            <w:webHidden/>
          </w:rPr>
          <w:fldChar w:fldCharType="end"/>
        </w:r>
      </w:hyperlink>
    </w:p>
    <w:p w14:paraId="4C0F3C5E" w14:textId="16E23E4D"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5" w:history="1">
        <w:r w:rsidRPr="001901C9">
          <w:rPr>
            <w:rStyle w:val="Hyperlink"/>
            <w:noProof/>
            <w:lang w:eastAsia="en-US"/>
          </w:rPr>
          <w:t>3.2</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Implementierung</w:t>
        </w:r>
        <w:r>
          <w:rPr>
            <w:noProof/>
            <w:webHidden/>
          </w:rPr>
          <w:tab/>
        </w:r>
        <w:r>
          <w:rPr>
            <w:noProof/>
            <w:webHidden/>
          </w:rPr>
          <w:fldChar w:fldCharType="begin"/>
        </w:r>
        <w:r>
          <w:rPr>
            <w:noProof/>
            <w:webHidden/>
          </w:rPr>
          <w:instrText xml:space="preserve"> PAGEREF _Toc243764705 \h </w:instrText>
        </w:r>
        <w:r>
          <w:rPr>
            <w:noProof/>
            <w:webHidden/>
          </w:rPr>
        </w:r>
        <w:r>
          <w:rPr>
            <w:noProof/>
            <w:webHidden/>
          </w:rPr>
          <w:fldChar w:fldCharType="separate"/>
        </w:r>
        <w:r>
          <w:rPr>
            <w:noProof/>
            <w:webHidden/>
          </w:rPr>
          <w:t>17</w:t>
        </w:r>
        <w:r>
          <w:rPr>
            <w:noProof/>
            <w:webHidden/>
          </w:rPr>
          <w:fldChar w:fldCharType="end"/>
        </w:r>
      </w:hyperlink>
    </w:p>
    <w:p w14:paraId="7F8BCBDE" w14:textId="4C886E47"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06" w:history="1">
        <w:r w:rsidRPr="001901C9">
          <w:rPr>
            <w:rStyle w:val="Hyperlink"/>
            <w:noProof/>
          </w:rPr>
          <w:t>4</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rPr>
          <w:t>Pathfinding Algorithmus</w:t>
        </w:r>
        <w:r>
          <w:rPr>
            <w:noProof/>
            <w:webHidden/>
          </w:rPr>
          <w:tab/>
        </w:r>
        <w:r>
          <w:rPr>
            <w:noProof/>
            <w:webHidden/>
          </w:rPr>
          <w:fldChar w:fldCharType="begin"/>
        </w:r>
        <w:r>
          <w:rPr>
            <w:noProof/>
            <w:webHidden/>
          </w:rPr>
          <w:instrText xml:space="preserve"> PAGEREF _Toc243764706 \h </w:instrText>
        </w:r>
        <w:r>
          <w:rPr>
            <w:noProof/>
            <w:webHidden/>
          </w:rPr>
        </w:r>
        <w:r>
          <w:rPr>
            <w:noProof/>
            <w:webHidden/>
          </w:rPr>
          <w:fldChar w:fldCharType="separate"/>
        </w:r>
        <w:r>
          <w:rPr>
            <w:noProof/>
            <w:webHidden/>
          </w:rPr>
          <w:t>20</w:t>
        </w:r>
        <w:r>
          <w:rPr>
            <w:noProof/>
            <w:webHidden/>
          </w:rPr>
          <w:fldChar w:fldCharType="end"/>
        </w:r>
      </w:hyperlink>
    </w:p>
    <w:p w14:paraId="31190F2B" w14:textId="527020E6"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7" w:history="1">
        <w:r w:rsidRPr="001901C9">
          <w:rPr>
            <w:rStyle w:val="Hyperlink"/>
            <w:noProof/>
          </w:rPr>
          <w:t>4.1</w:t>
        </w:r>
        <w:r>
          <w:rPr>
            <w:rFonts w:eastAsiaTheme="minorEastAsia" w:cstheme="minorBidi"/>
            <w:smallCaps w:val="0"/>
            <w:noProof/>
            <w:kern w:val="2"/>
            <w:sz w:val="24"/>
            <w:szCs w:val="24"/>
            <w:lang w:val="en-GB" w:eastAsia="en-GB"/>
            <w14:ligatures w14:val="standardContextual"/>
          </w:rPr>
          <w:tab/>
        </w:r>
        <w:r w:rsidRPr="001901C9">
          <w:rPr>
            <w:rStyle w:val="Hyperlink"/>
            <w:noProof/>
          </w:rPr>
          <w:t>A* Algorithmus</w:t>
        </w:r>
        <w:r>
          <w:rPr>
            <w:noProof/>
            <w:webHidden/>
          </w:rPr>
          <w:tab/>
        </w:r>
        <w:r>
          <w:rPr>
            <w:noProof/>
            <w:webHidden/>
          </w:rPr>
          <w:fldChar w:fldCharType="begin"/>
        </w:r>
        <w:r>
          <w:rPr>
            <w:noProof/>
            <w:webHidden/>
          </w:rPr>
          <w:instrText xml:space="preserve"> PAGEREF _Toc243764707 \h </w:instrText>
        </w:r>
        <w:r>
          <w:rPr>
            <w:noProof/>
            <w:webHidden/>
          </w:rPr>
        </w:r>
        <w:r>
          <w:rPr>
            <w:noProof/>
            <w:webHidden/>
          </w:rPr>
          <w:fldChar w:fldCharType="separate"/>
        </w:r>
        <w:r>
          <w:rPr>
            <w:noProof/>
            <w:webHidden/>
          </w:rPr>
          <w:t>20</w:t>
        </w:r>
        <w:r>
          <w:rPr>
            <w:noProof/>
            <w:webHidden/>
          </w:rPr>
          <w:fldChar w:fldCharType="end"/>
        </w:r>
      </w:hyperlink>
    </w:p>
    <w:p w14:paraId="2967A07E" w14:textId="6548C6D9"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8" w:history="1">
        <w:r w:rsidRPr="001901C9">
          <w:rPr>
            <w:rStyle w:val="Hyperlink"/>
            <w:noProof/>
          </w:rPr>
          <w:t>4.2</w:t>
        </w:r>
        <w:r>
          <w:rPr>
            <w:rFonts w:eastAsiaTheme="minorEastAsia" w:cstheme="minorBidi"/>
            <w:smallCaps w:val="0"/>
            <w:noProof/>
            <w:kern w:val="2"/>
            <w:sz w:val="24"/>
            <w:szCs w:val="24"/>
            <w:lang w:val="en-GB" w:eastAsia="en-GB"/>
            <w14:ligatures w14:val="standardContextual"/>
          </w:rPr>
          <w:tab/>
        </w:r>
        <w:r w:rsidRPr="001901C9">
          <w:rPr>
            <w:rStyle w:val="Hyperlink"/>
            <w:noProof/>
          </w:rPr>
          <w:t>Vektoren berechnen</w:t>
        </w:r>
        <w:r>
          <w:rPr>
            <w:noProof/>
            <w:webHidden/>
          </w:rPr>
          <w:tab/>
        </w:r>
        <w:r>
          <w:rPr>
            <w:noProof/>
            <w:webHidden/>
          </w:rPr>
          <w:fldChar w:fldCharType="begin"/>
        </w:r>
        <w:r>
          <w:rPr>
            <w:noProof/>
            <w:webHidden/>
          </w:rPr>
          <w:instrText xml:space="preserve"> PAGEREF _Toc243764708 \h </w:instrText>
        </w:r>
        <w:r>
          <w:rPr>
            <w:noProof/>
            <w:webHidden/>
          </w:rPr>
        </w:r>
        <w:r>
          <w:rPr>
            <w:noProof/>
            <w:webHidden/>
          </w:rPr>
          <w:fldChar w:fldCharType="separate"/>
        </w:r>
        <w:r>
          <w:rPr>
            <w:noProof/>
            <w:webHidden/>
          </w:rPr>
          <w:t>23</w:t>
        </w:r>
        <w:r>
          <w:rPr>
            <w:noProof/>
            <w:webHidden/>
          </w:rPr>
          <w:fldChar w:fldCharType="end"/>
        </w:r>
      </w:hyperlink>
    </w:p>
    <w:p w14:paraId="0784BA46" w14:textId="36761424"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09" w:history="1">
        <w:r w:rsidRPr="001901C9">
          <w:rPr>
            <w:rStyle w:val="Hyperlink"/>
            <w:noProof/>
          </w:rPr>
          <w:t>4.3</w:t>
        </w:r>
        <w:r>
          <w:rPr>
            <w:rFonts w:eastAsiaTheme="minorEastAsia" w:cstheme="minorBidi"/>
            <w:smallCaps w:val="0"/>
            <w:noProof/>
            <w:kern w:val="2"/>
            <w:sz w:val="24"/>
            <w:szCs w:val="24"/>
            <w:lang w:val="en-GB" w:eastAsia="en-GB"/>
            <w14:ligatures w14:val="standardContextual"/>
          </w:rPr>
          <w:tab/>
        </w:r>
        <w:r w:rsidRPr="001901C9">
          <w:rPr>
            <w:rStyle w:val="Hyperlink"/>
            <w:noProof/>
          </w:rPr>
          <w:t>Performance</w:t>
        </w:r>
        <w:r>
          <w:rPr>
            <w:noProof/>
            <w:webHidden/>
          </w:rPr>
          <w:tab/>
        </w:r>
        <w:r>
          <w:rPr>
            <w:noProof/>
            <w:webHidden/>
          </w:rPr>
          <w:fldChar w:fldCharType="begin"/>
        </w:r>
        <w:r>
          <w:rPr>
            <w:noProof/>
            <w:webHidden/>
          </w:rPr>
          <w:instrText xml:space="preserve"> PAGEREF _Toc243764709 \h </w:instrText>
        </w:r>
        <w:r>
          <w:rPr>
            <w:noProof/>
            <w:webHidden/>
          </w:rPr>
        </w:r>
        <w:r>
          <w:rPr>
            <w:noProof/>
            <w:webHidden/>
          </w:rPr>
          <w:fldChar w:fldCharType="separate"/>
        </w:r>
        <w:r>
          <w:rPr>
            <w:noProof/>
            <w:webHidden/>
          </w:rPr>
          <w:t>23</w:t>
        </w:r>
        <w:r>
          <w:rPr>
            <w:noProof/>
            <w:webHidden/>
          </w:rPr>
          <w:fldChar w:fldCharType="end"/>
        </w:r>
      </w:hyperlink>
    </w:p>
    <w:p w14:paraId="09EAC143" w14:textId="006D2F55"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10" w:history="1">
        <w:r w:rsidRPr="001901C9">
          <w:rPr>
            <w:rStyle w:val="Hyperlink"/>
            <w:noProof/>
            <w:lang w:eastAsia="en-US"/>
          </w:rPr>
          <w:t>5</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lang w:eastAsia="en-US"/>
          </w:rPr>
          <w:t>Optimierungen</w:t>
        </w:r>
        <w:r>
          <w:rPr>
            <w:noProof/>
            <w:webHidden/>
          </w:rPr>
          <w:tab/>
        </w:r>
        <w:r>
          <w:rPr>
            <w:noProof/>
            <w:webHidden/>
          </w:rPr>
          <w:fldChar w:fldCharType="begin"/>
        </w:r>
        <w:r>
          <w:rPr>
            <w:noProof/>
            <w:webHidden/>
          </w:rPr>
          <w:instrText xml:space="preserve"> PAGEREF _Toc243764710 \h </w:instrText>
        </w:r>
        <w:r>
          <w:rPr>
            <w:noProof/>
            <w:webHidden/>
          </w:rPr>
        </w:r>
        <w:r>
          <w:rPr>
            <w:noProof/>
            <w:webHidden/>
          </w:rPr>
          <w:fldChar w:fldCharType="separate"/>
        </w:r>
        <w:r>
          <w:rPr>
            <w:noProof/>
            <w:webHidden/>
          </w:rPr>
          <w:t>24</w:t>
        </w:r>
        <w:r>
          <w:rPr>
            <w:noProof/>
            <w:webHidden/>
          </w:rPr>
          <w:fldChar w:fldCharType="end"/>
        </w:r>
      </w:hyperlink>
    </w:p>
    <w:p w14:paraId="0E04D2CD" w14:textId="3D847ECD"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1" w:history="1">
        <w:r w:rsidRPr="001901C9">
          <w:rPr>
            <w:rStyle w:val="Hyperlink"/>
            <w:noProof/>
            <w:lang w:eastAsia="en-US"/>
          </w:rPr>
          <w:t>5.1</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Portale</w:t>
        </w:r>
        <w:r>
          <w:rPr>
            <w:noProof/>
            <w:webHidden/>
          </w:rPr>
          <w:tab/>
        </w:r>
        <w:r>
          <w:rPr>
            <w:noProof/>
            <w:webHidden/>
          </w:rPr>
          <w:fldChar w:fldCharType="begin"/>
        </w:r>
        <w:r>
          <w:rPr>
            <w:noProof/>
            <w:webHidden/>
          </w:rPr>
          <w:instrText xml:space="preserve"> PAGEREF _Toc243764711 \h </w:instrText>
        </w:r>
        <w:r>
          <w:rPr>
            <w:noProof/>
            <w:webHidden/>
          </w:rPr>
        </w:r>
        <w:r>
          <w:rPr>
            <w:noProof/>
            <w:webHidden/>
          </w:rPr>
          <w:fldChar w:fldCharType="separate"/>
        </w:r>
        <w:r>
          <w:rPr>
            <w:noProof/>
            <w:webHidden/>
          </w:rPr>
          <w:t>24</w:t>
        </w:r>
        <w:r>
          <w:rPr>
            <w:noProof/>
            <w:webHidden/>
          </w:rPr>
          <w:fldChar w:fldCharType="end"/>
        </w:r>
      </w:hyperlink>
    </w:p>
    <w:p w14:paraId="6A17C36F" w14:textId="0F0AE4BE"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2" w:history="1">
        <w:r w:rsidRPr="001901C9">
          <w:rPr>
            <w:rStyle w:val="Hyperlink"/>
            <w:noProof/>
            <w:lang w:eastAsia="en-US"/>
          </w:rPr>
          <w:t>5.2</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Dynamische Zellgröße</w:t>
        </w:r>
        <w:r>
          <w:rPr>
            <w:noProof/>
            <w:webHidden/>
          </w:rPr>
          <w:tab/>
        </w:r>
        <w:r>
          <w:rPr>
            <w:noProof/>
            <w:webHidden/>
          </w:rPr>
          <w:fldChar w:fldCharType="begin"/>
        </w:r>
        <w:r>
          <w:rPr>
            <w:noProof/>
            <w:webHidden/>
          </w:rPr>
          <w:instrText xml:space="preserve"> PAGEREF _Toc243764712 \h </w:instrText>
        </w:r>
        <w:r>
          <w:rPr>
            <w:noProof/>
            <w:webHidden/>
          </w:rPr>
        </w:r>
        <w:r>
          <w:rPr>
            <w:noProof/>
            <w:webHidden/>
          </w:rPr>
          <w:fldChar w:fldCharType="separate"/>
        </w:r>
        <w:r>
          <w:rPr>
            <w:noProof/>
            <w:webHidden/>
          </w:rPr>
          <w:t>25</w:t>
        </w:r>
        <w:r>
          <w:rPr>
            <w:noProof/>
            <w:webHidden/>
          </w:rPr>
          <w:fldChar w:fldCharType="end"/>
        </w:r>
      </w:hyperlink>
    </w:p>
    <w:p w14:paraId="2CB165AC" w14:textId="0AF9C620"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3" w:history="1">
        <w:r w:rsidRPr="001901C9">
          <w:rPr>
            <w:rStyle w:val="Hyperlink"/>
            <w:noProof/>
            <w:lang w:eastAsia="en-US"/>
          </w:rPr>
          <w:t>5.3</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Dynamische Ticks</w:t>
        </w:r>
        <w:r>
          <w:rPr>
            <w:noProof/>
            <w:webHidden/>
          </w:rPr>
          <w:tab/>
        </w:r>
        <w:r>
          <w:rPr>
            <w:noProof/>
            <w:webHidden/>
          </w:rPr>
          <w:fldChar w:fldCharType="begin"/>
        </w:r>
        <w:r>
          <w:rPr>
            <w:noProof/>
            <w:webHidden/>
          </w:rPr>
          <w:instrText xml:space="preserve"> PAGEREF _Toc243764713 \h </w:instrText>
        </w:r>
        <w:r>
          <w:rPr>
            <w:noProof/>
            <w:webHidden/>
          </w:rPr>
        </w:r>
        <w:r>
          <w:rPr>
            <w:noProof/>
            <w:webHidden/>
          </w:rPr>
          <w:fldChar w:fldCharType="separate"/>
        </w:r>
        <w:r>
          <w:rPr>
            <w:noProof/>
            <w:webHidden/>
          </w:rPr>
          <w:t>26</w:t>
        </w:r>
        <w:r>
          <w:rPr>
            <w:noProof/>
            <w:webHidden/>
          </w:rPr>
          <w:fldChar w:fldCharType="end"/>
        </w:r>
      </w:hyperlink>
    </w:p>
    <w:p w14:paraId="2C9643FD" w14:textId="4828D4C6"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4" w:history="1">
        <w:r w:rsidRPr="001901C9">
          <w:rPr>
            <w:rStyle w:val="Hyperlink"/>
            <w:noProof/>
            <w:lang w:eastAsia="en-US"/>
          </w:rPr>
          <w:t>5.4</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Nahbereich Line of Sight Navigation</w:t>
        </w:r>
        <w:r>
          <w:rPr>
            <w:noProof/>
            <w:webHidden/>
          </w:rPr>
          <w:tab/>
        </w:r>
        <w:r>
          <w:rPr>
            <w:noProof/>
            <w:webHidden/>
          </w:rPr>
          <w:fldChar w:fldCharType="begin"/>
        </w:r>
        <w:r>
          <w:rPr>
            <w:noProof/>
            <w:webHidden/>
          </w:rPr>
          <w:instrText xml:space="preserve"> PAGEREF _Toc243764714 \h </w:instrText>
        </w:r>
        <w:r>
          <w:rPr>
            <w:noProof/>
            <w:webHidden/>
          </w:rPr>
        </w:r>
        <w:r>
          <w:rPr>
            <w:noProof/>
            <w:webHidden/>
          </w:rPr>
          <w:fldChar w:fldCharType="separate"/>
        </w:r>
        <w:r>
          <w:rPr>
            <w:noProof/>
            <w:webHidden/>
          </w:rPr>
          <w:t>27</w:t>
        </w:r>
        <w:r>
          <w:rPr>
            <w:noProof/>
            <w:webHidden/>
          </w:rPr>
          <w:fldChar w:fldCharType="end"/>
        </w:r>
      </w:hyperlink>
    </w:p>
    <w:p w14:paraId="1BBB05D9" w14:textId="411865CF"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5" w:history="1">
        <w:r w:rsidRPr="001901C9">
          <w:rPr>
            <w:rStyle w:val="Hyperlink"/>
            <w:noProof/>
            <w:lang w:eastAsia="en-US"/>
          </w:rPr>
          <w:t>5.5</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Merging</w:t>
        </w:r>
        <w:r>
          <w:rPr>
            <w:noProof/>
            <w:webHidden/>
          </w:rPr>
          <w:tab/>
        </w:r>
        <w:r>
          <w:rPr>
            <w:noProof/>
            <w:webHidden/>
          </w:rPr>
          <w:fldChar w:fldCharType="begin"/>
        </w:r>
        <w:r>
          <w:rPr>
            <w:noProof/>
            <w:webHidden/>
          </w:rPr>
          <w:instrText xml:space="preserve"> PAGEREF _Toc243764715 \h </w:instrText>
        </w:r>
        <w:r>
          <w:rPr>
            <w:noProof/>
            <w:webHidden/>
          </w:rPr>
        </w:r>
        <w:r>
          <w:rPr>
            <w:noProof/>
            <w:webHidden/>
          </w:rPr>
          <w:fldChar w:fldCharType="separate"/>
        </w:r>
        <w:r>
          <w:rPr>
            <w:noProof/>
            <w:webHidden/>
          </w:rPr>
          <w:t>28</w:t>
        </w:r>
        <w:r>
          <w:rPr>
            <w:noProof/>
            <w:webHidden/>
          </w:rPr>
          <w:fldChar w:fldCharType="end"/>
        </w:r>
      </w:hyperlink>
    </w:p>
    <w:p w14:paraId="70DC0D80" w14:textId="7674A571"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16" w:history="1">
        <w:r w:rsidRPr="001901C9">
          <w:rPr>
            <w:rStyle w:val="Hyperlink"/>
            <w:noProof/>
            <w:lang w:eastAsia="en-US"/>
          </w:rPr>
          <w:t>6</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lang w:eastAsia="en-US"/>
          </w:rPr>
          <w:t>Game Design</w:t>
        </w:r>
        <w:r>
          <w:rPr>
            <w:noProof/>
            <w:webHidden/>
          </w:rPr>
          <w:tab/>
        </w:r>
        <w:r>
          <w:rPr>
            <w:noProof/>
            <w:webHidden/>
          </w:rPr>
          <w:fldChar w:fldCharType="begin"/>
        </w:r>
        <w:r>
          <w:rPr>
            <w:noProof/>
            <w:webHidden/>
          </w:rPr>
          <w:instrText xml:space="preserve"> PAGEREF _Toc243764716 \h </w:instrText>
        </w:r>
        <w:r>
          <w:rPr>
            <w:noProof/>
            <w:webHidden/>
          </w:rPr>
        </w:r>
        <w:r>
          <w:rPr>
            <w:noProof/>
            <w:webHidden/>
          </w:rPr>
          <w:fldChar w:fldCharType="separate"/>
        </w:r>
        <w:r>
          <w:rPr>
            <w:noProof/>
            <w:webHidden/>
          </w:rPr>
          <w:t>30</w:t>
        </w:r>
        <w:r>
          <w:rPr>
            <w:noProof/>
            <w:webHidden/>
          </w:rPr>
          <w:fldChar w:fldCharType="end"/>
        </w:r>
      </w:hyperlink>
    </w:p>
    <w:p w14:paraId="44FEE621" w14:textId="1D89D562"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7" w:history="1">
        <w:r w:rsidRPr="001901C9">
          <w:rPr>
            <w:rStyle w:val="Hyperlink"/>
            <w:noProof/>
            <w:lang w:eastAsia="en-US"/>
          </w:rPr>
          <w:t>6.1</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Alternative Pfade</w:t>
        </w:r>
        <w:r>
          <w:rPr>
            <w:noProof/>
            <w:webHidden/>
          </w:rPr>
          <w:tab/>
        </w:r>
        <w:r>
          <w:rPr>
            <w:noProof/>
            <w:webHidden/>
          </w:rPr>
          <w:fldChar w:fldCharType="begin"/>
        </w:r>
        <w:r>
          <w:rPr>
            <w:noProof/>
            <w:webHidden/>
          </w:rPr>
          <w:instrText xml:space="preserve"> PAGEREF _Toc243764717 \h </w:instrText>
        </w:r>
        <w:r>
          <w:rPr>
            <w:noProof/>
            <w:webHidden/>
          </w:rPr>
        </w:r>
        <w:r>
          <w:rPr>
            <w:noProof/>
            <w:webHidden/>
          </w:rPr>
          <w:fldChar w:fldCharType="separate"/>
        </w:r>
        <w:r>
          <w:rPr>
            <w:noProof/>
            <w:webHidden/>
          </w:rPr>
          <w:t>30</w:t>
        </w:r>
        <w:r>
          <w:rPr>
            <w:noProof/>
            <w:webHidden/>
          </w:rPr>
          <w:fldChar w:fldCharType="end"/>
        </w:r>
      </w:hyperlink>
    </w:p>
    <w:p w14:paraId="01CF58EF" w14:textId="67839304"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8" w:history="1">
        <w:r w:rsidRPr="001901C9">
          <w:rPr>
            <w:rStyle w:val="Hyperlink"/>
            <w:noProof/>
            <w:lang w:eastAsia="en-US"/>
          </w:rPr>
          <w:t>6.2</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Verhalten der Agenten</w:t>
        </w:r>
        <w:r>
          <w:rPr>
            <w:noProof/>
            <w:webHidden/>
          </w:rPr>
          <w:tab/>
        </w:r>
        <w:r>
          <w:rPr>
            <w:noProof/>
            <w:webHidden/>
          </w:rPr>
          <w:fldChar w:fldCharType="begin"/>
        </w:r>
        <w:r>
          <w:rPr>
            <w:noProof/>
            <w:webHidden/>
          </w:rPr>
          <w:instrText xml:space="preserve"> PAGEREF _Toc243764718 \h </w:instrText>
        </w:r>
        <w:r>
          <w:rPr>
            <w:noProof/>
            <w:webHidden/>
          </w:rPr>
        </w:r>
        <w:r>
          <w:rPr>
            <w:noProof/>
            <w:webHidden/>
          </w:rPr>
          <w:fldChar w:fldCharType="separate"/>
        </w:r>
        <w:r>
          <w:rPr>
            <w:noProof/>
            <w:webHidden/>
          </w:rPr>
          <w:t>32</w:t>
        </w:r>
        <w:r>
          <w:rPr>
            <w:noProof/>
            <w:webHidden/>
          </w:rPr>
          <w:fldChar w:fldCharType="end"/>
        </w:r>
      </w:hyperlink>
    </w:p>
    <w:p w14:paraId="0A936D3E" w14:textId="07E49E43"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19" w:history="1">
        <w:r w:rsidRPr="001901C9">
          <w:rPr>
            <w:rStyle w:val="Hyperlink"/>
            <w:noProof/>
            <w:lang w:eastAsia="en-US"/>
          </w:rPr>
          <w:t>6.3</w:t>
        </w:r>
        <w:r>
          <w:rPr>
            <w:rFonts w:eastAsiaTheme="minorEastAsia" w:cstheme="minorBidi"/>
            <w:smallCaps w:val="0"/>
            <w:noProof/>
            <w:kern w:val="2"/>
            <w:sz w:val="24"/>
            <w:szCs w:val="24"/>
            <w:lang w:val="en-GB" w:eastAsia="en-GB"/>
            <w14:ligatures w14:val="standardContextual"/>
          </w:rPr>
          <w:tab/>
        </w:r>
        <w:r w:rsidRPr="001901C9">
          <w:rPr>
            <w:rStyle w:val="Hyperlink"/>
            <w:noProof/>
            <w:lang w:eastAsia="en-US"/>
          </w:rPr>
          <w:t>Animation und Modelle</w:t>
        </w:r>
        <w:r>
          <w:rPr>
            <w:noProof/>
            <w:webHidden/>
          </w:rPr>
          <w:tab/>
        </w:r>
        <w:r>
          <w:rPr>
            <w:noProof/>
            <w:webHidden/>
          </w:rPr>
          <w:fldChar w:fldCharType="begin"/>
        </w:r>
        <w:r>
          <w:rPr>
            <w:noProof/>
            <w:webHidden/>
          </w:rPr>
          <w:instrText xml:space="preserve"> PAGEREF _Toc243764719 \h </w:instrText>
        </w:r>
        <w:r>
          <w:rPr>
            <w:noProof/>
            <w:webHidden/>
          </w:rPr>
        </w:r>
        <w:r>
          <w:rPr>
            <w:noProof/>
            <w:webHidden/>
          </w:rPr>
          <w:fldChar w:fldCharType="separate"/>
        </w:r>
        <w:r>
          <w:rPr>
            <w:noProof/>
            <w:webHidden/>
          </w:rPr>
          <w:t>33</w:t>
        </w:r>
        <w:r>
          <w:rPr>
            <w:noProof/>
            <w:webHidden/>
          </w:rPr>
          <w:fldChar w:fldCharType="end"/>
        </w:r>
      </w:hyperlink>
    </w:p>
    <w:p w14:paraId="54D2A1A4" w14:textId="30C80D68"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20" w:history="1">
        <w:r w:rsidRPr="001901C9">
          <w:rPr>
            <w:rStyle w:val="Hyperlink"/>
            <w:noProof/>
            <w:lang w:eastAsia="en-US"/>
          </w:rPr>
          <w:t>7</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lang w:eastAsia="en-US"/>
          </w:rPr>
          <w:t>Zusammenfassung</w:t>
        </w:r>
        <w:r>
          <w:rPr>
            <w:noProof/>
            <w:webHidden/>
          </w:rPr>
          <w:tab/>
        </w:r>
        <w:r>
          <w:rPr>
            <w:noProof/>
            <w:webHidden/>
          </w:rPr>
          <w:fldChar w:fldCharType="begin"/>
        </w:r>
        <w:r>
          <w:rPr>
            <w:noProof/>
            <w:webHidden/>
          </w:rPr>
          <w:instrText xml:space="preserve"> PAGEREF _Toc243764720 \h </w:instrText>
        </w:r>
        <w:r>
          <w:rPr>
            <w:noProof/>
            <w:webHidden/>
          </w:rPr>
        </w:r>
        <w:r>
          <w:rPr>
            <w:noProof/>
            <w:webHidden/>
          </w:rPr>
          <w:fldChar w:fldCharType="separate"/>
        </w:r>
        <w:r>
          <w:rPr>
            <w:noProof/>
            <w:webHidden/>
          </w:rPr>
          <w:t>34</w:t>
        </w:r>
        <w:r>
          <w:rPr>
            <w:noProof/>
            <w:webHidden/>
          </w:rPr>
          <w:fldChar w:fldCharType="end"/>
        </w:r>
      </w:hyperlink>
    </w:p>
    <w:p w14:paraId="2F8FF14D" w14:textId="5ECC2B5D"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21" w:history="1">
        <w:r w:rsidRPr="001901C9">
          <w:rPr>
            <w:rStyle w:val="Hyperlink"/>
            <w:noProof/>
          </w:rPr>
          <w:t>8</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rPr>
          <w:t>Abbildungsverzeichnis</w:t>
        </w:r>
        <w:r>
          <w:rPr>
            <w:noProof/>
            <w:webHidden/>
          </w:rPr>
          <w:tab/>
        </w:r>
        <w:r>
          <w:rPr>
            <w:noProof/>
            <w:webHidden/>
          </w:rPr>
          <w:fldChar w:fldCharType="begin"/>
        </w:r>
        <w:r>
          <w:rPr>
            <w:noProof/>
            <w:webHidden/>
          </w:rPr>
          <w:instrText xml:space="preserve"> PAGEREF _Toc243764721 \h </w:instrText>
        </w:r>
        <w:r>
          <w:rPr>
            <w:noProof/>
            <w:webHidden/>
          </w:rPr>
        </w:r>
        <w:r>
          <w:rPr>
            <w:noProof/>
            <w:webHidden/>
          </w:rPr>
          <w:fldChar w:fldCharType="separate"/>
        </w:r>
        <w:r>
          <w:rPr>
            <w:noProof/>
            <w:webHidden/>
          </w:rPr>
          <w:t>35</w:t>
        </w:r>
        <w:r>
          <w:rPr>
            <w:noProof/>
            <w:webHidden/>
          </w:rPr>
          <w:fldChar w:fldCharType="end"/>
        </w:r>
      </w:hyperlink>
    </w:p>
    <w:p w14:paraId="4028F4A2" w14:textId="2E4F41F4" w:rsidR="009848DC" w:rsidRDefault="009848DC">
      <w:pPr>
        <w:pStyle w:val="TOC1"/>
        <w:tabs>
          <w:tab w:val="left" w:pos="4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22" w:history="1">
        <w:r w:rsidRPr="001901C9">
          <w:rPr>
            <w:rStyle w:val="Hyperlink"/>
            <w:noProof/>
          </w:rPr>
          <w:t>9</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rPr>
          <w:t>Erklärungen</w:t>
        </w:r>
        <w:r>
          <w:rPr>
            <w:noProof/>
            <w:webHidden/>
          </w:rPr>
          <w:tab/>
        </w:r>
        <w:r>
          <w:rPr>
            <w:noProof/>
            <w:webHidden/>
          </w:rPr>
          <w:fldChar w:fldCharType="begin"/>
        </w:r>
        <w:r>
          <w:rPr>
            <w:noProof/>
            <w:webHidden/>
          </w:rPr>
          <w:instrText xml:space="preserve"> PAGEREF _Toc243764722 \h </w:instrText>
        </w:r>
        <w:r>
          <w:rPr>
            <w:noProof/>
            <w:webHidden/>
          </w:rPr>
        </w:r>
        <w:r>
          <w:rPr>
            <w:noProof/>
            <w:webHidden/>
          </w:rPr>
          <w:fldChar w:fldCharType="separate"/>
        </w:r>
        <w:r>
          <w:rPr>
            <w:noProof/>
            <w:webHidden/>
          </w:rPr>
          <w:t>36</w:t>
        </w:r>
        <w:r>
          <w:rPr>
            <w:noProof/>
            <w:webHidden/>
          </w:rPr>
          <w:fldChar w:fldCharType="end"/>
        </w:r>
      </w:hyperlink>
    </w:p>
    <w:p w14:paraId="7E3DC6A3" w14:textId="2B3782B5"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23" w:history="1">
        <w:r w:rsidRPr="001901C9">
          <w:rPr>
            <w:rStyle w:val="Hyperlink"/>
            <w:noProof/>
          </w:rPr>
          <w:t>9.1</w:t>
        </w:r>
        <w:r>
          <w:rPr>
            <w:rFonts w:eastAsiaTheme="minorEastAsia" w:cstheme="minorBidi"/>
            <w:smallCaps w:val="0"/>
            <w:noProof/>
            <w:kern w:val="2"/>
            <w:sz w:val="24"/>
            <w:szCs w:val="24"/>
            <w:lang w:val="en-GB" w:eastAsia="en-GB"/>
            <w14:ligatures w14:val="standardContextual"/>
          </w:rPr>
          <w:tab/>
        </w:r>
        <w:r w:rsidRPr="001901C9">
          <w:rPr>
            <w:rStyle w:val="Hyperlink"/>
            <w:noProof/>
          </w:rPr>
          <w:t>Selbstständigkeitserklärung</w:t>
        </w:r>
        <w:r>
          <w:rPr>
            <w:noProof/>
            <w:webHidden/>
          </w:rPr>
          <w:tab/>
        </w:r>
        <w:r>
          <w:rPr>
            <w:noProof/>
            <w:webHidden/>
          </w:rPr>
          <w:fldChar w:fldCharType="begin"/>
        </w:r>
        <w:r>
          <w:rPr>
            <w:noProof/>
            <w:webHidden/>
          </w:rPr>
          <w:instrText xml:space="preserve"> PAGEREF _Toc243764723 \h </w:instrText>
        </w:r>
        <w:r>
          <w:rPr>
            <w:noProof/>
            <w:webHidden/>
          </w:rPr>
        </w:r>
        <w:r>
          <w:rPr>
            <w:noProof/>
            <w:webHidden/>
          </w:rPr>
          <w:fldChar w:fldCharType="separate"/>
        </w:r>
        <w:r>
          <w:rPr>
            <w:noProof/>
            <w:webHidden/>
          </w:rPr>
          <w:t>36</w:t>
        </w:r>
        <w:r>
          <w:rPr>
            <w:noProof/>
            <w:webHidden/>
          </w:rPr>
          <w:fldChar w:fldCharType="end"/>
        </w:r>
      </w:hyperlink>
    </w:p>
    <w:p w14:paraId="22FA489D" w14:textId="4EFA6238" w:rsidR="009848DC" w:rsidRDefault="009848DC">
      <w:pPr>
        <w:pStyle w:val="TOC2"/>
        <w:tabs>
          <w:tab w:val="left" w:pos="800"/>
          <w:tab w:val="right" w:leader="dot" w:pos="8494"/>
        </w:tabs>
        <w:rPr>
          <w:rFonts w:eastAsiaTheme="minorEastAsia" w:cstheme="minorBidi"/>
          <w:smallCaps w:val="0"/>
          <w:noProof/>
          <w:kern w:val="2"/>
          <w:sz w:val="24"/>
          <w:szCs w:val="24"/>
          <w:lang w:val="en-GB" w:eastAsia="en-GB"/>
          <w14:ligatures w14:val="standardContextual"/>
        </w:rPr>
      </w:pPr>
      <w:hyperlink w:anchor="_Toc243764724" w:history="1">
        <w:r w:rsidRPr="001901C9">
          <w:rPr>
            <w:rStyle w:val="Hyperlink"/>
            <w:noProof/>
          </w:rPr>
          <w:t>9.2</w:t>
        </w:r>
        <w:r>
          <w:rPr>
            <w:rFonts w:eastAsiaTheme="minorEastAsia" w:cstheme="minorBidi"/>
            <w:smallCaps w:val="0"/>
            <w:noProof/>
            <w:kern w:val="2"/>
            <w:sz w:val="24"/>
            <w:szCs w:val="24"/>
            <w:lang w:val="en-GB" w:eastAsia="en-GB"/>
            <w14:ligatures w14:val="standardContextual"/>
          </w:rPr>
          <w:tab/>
        </w:r>
        <w:r w:rsidRPr="001901C9">
          <w:rPr>
            <w:rStyle w:val="Hyperlink"/>
            <w:noProof/>
          </w:rPr>
          <w:t>Ermächtigung</w:t>
        </w:r>
        <w:r>
          <w:rPr>
            <w:noProof/>
            <w:webHidden/>
          </w:rPr>
          <w:tab/>
        </w:r>
        <w:r>
          <w:rPr>
            <w:noProof/>
            <w:webHidden/>
          </w:rPr>
          <w:fldChar w:fldCharType="begin"/>
        </w:r>
        <w:r>
          <w:rPr>
            <w:noProof/>
            <w:webHidden/>
          </w:rPr>
          <w:instrText xml:space="preserve"> PAGEREF _Toc243764724 \h </w:instrText>
        </w:r>
        <w:r>
          <w:rPr>
            <w:noProof/>
            <w:webHidden/>
          </w:rPr>
        </w:r>
        <w:r>
          <w:rPr>
            <w:noProof/>
            <w:webHidden/>
          </w:rPr>
          <w:fldChar w:fldCharType="separate"/>
        </w:r>
        <w:r>
          <w:rPr>
            <w:noProof/>
            <w:webHidden/>
          </w:rPr>
          <w:t>36</w:t>
        </w:r>
        <w:r>
          <w:rPr>
            <w:noProof/>
            <w:webHidden/>
          </w:rPr>
          <w:fldChar w:fldCharType="end"/>
        </w:r>
      </w:hyperlink>
    </w:p>
    <w:p w14:paraId="76C06A00" w14:textId="137D59EC" w:rsidR="009848DC" w:rsidRDefault="009848DC">
      <w:pPr>
        <w:pStyle w:val="TOC1"/>
        <w:tabs>
          <w:tab w:val="left" w:pos="600"/>
          <w:tab w:val="right" w:leader="dot" w:pos="8494"/>
        </w:tabs>
        <w:rPr>
          <w:rFonts w:eastAsiaTheme="minorEastAsia" w:cstheme="minorBidi"/>
          <w:b w:val="0"/>
          <w:bCs w:val="0"/>
          <w:caps w:val="0"/>
          <w:noProof/>
          <w:kern w:val="2"/>
          <w:sz w:val="24"/>
          <w:szCs w:val="24"/>
          <w:lang w:val="en-GB" w:eastAsia="en-GB"/>
          <w14:ligatures w14:val="standardContextual"/>
        </w:rPr>
      </w:pPr>
      <w:hyperlink w:anchor="_Toc243764725" w:history="1">
        <w:r w:rsidRPr="001901C9">
          <w:rPr>
            <w:rStyle w:val="Hyperlink"/>
            <w:noProof/>
            <w:lang w:val="en-US"/>
          </w:rPr>
          <w:t>10</w:t>
        </w:r>
        <w:r>
          <w:rPr>
            <w:rFonts w:eastAsiaTheme="minorEastAsia" w:cstheme="minorBidi"/>
            <w:b w:val="0"/>
            <w:bCs w:val="0"/>
            <w:caps w:val="0"/>
            <w:noProof/>
            <w:kern w:val="2"/>
            <w:sz w:val="24"/>
            <w:szCs w:val="24"/>
            <w:lang w:val="en-GB" w:eastAsia="en-GB"/>
            <w14:ligatures w14:val="standardContextual"/>
          </w:rPr>
          <w:tab/>
        </w:r>
        <w:r w:rsidRPr="001901C9">
          <w:rPr>
            <w:rStyle w:val="Hyperlink"/>
            <w:noProof/>
            <w:lang w:val="en-US"/>
          </w:rPr>
          <w:t>Literaturverzeichnis</w:t>
        </w:r>
        <w:r>
          <w:rPr>
            <w:noProof/>
            <w:webHidden/>
          </w:rPr>
          <w:tab/>
        </w:r>
        <w:r>
          <w:rPr>
            <w:noProof/>
            <w:webHidden/>
          </w:rPr>
          <w:fldChar w:fldCharType="begin"/>
        </w:r>
        <w:r>
          <w:rPr>
            <w:noProof/>
            <w:webHidden/>
          </w:rPr>
          <w:instrText xml:space="preserve"> PAGEREF _Toc243764725 \h </w:instrText>
        </w:r>
        <w:r>
          <w:rPr>
            <w:noProof/>
            <w:webHidden/>
          </w:rPr>
        </w:r>
        <w:r>
          <w:rPr>
            <w:noProof/>
            <w:webHidden/>
          </w:rPr>
          <w:fldChar w:fldCharType="separate"/>
        </w:r>
        <w:r>
          <w:rPr>
            <w:noProof/>
            <w:webHidden/>
          </w:rPr>
          <w:t>37</w:t>
        </w:r>
        <w:r>
          <w:rPr>
            <w:noProof/>
            <w:webHidden/>
          </w:rPr>
          <w:fldChar w:fldCharType="end"/>
        </w:r>
      </w:hyperlink>
    </w:p>
    <w:p w14:paraId="41D5A7E9" w14:textId="4EAF8054" w:rsidR="00F54F49" w:rsidRDefault="00642416" w:rsidP="00F54F49">
      <w:pPr>
        <w:pStyle w:val="Heading1"/>
        <w:numPr>
          <w:ilvl w:val="0"/>
          <w:numId w:val="0"/>
        </w:numPr>
      </w:pPr>
      <w:r>
        <w:lastRenderedPageBreak/>
        <w:fldChar w:fldCharType="end"/>
      </w:r>
    </w:p>
    <w:p w14:paraId="773A2D91" w14:textId="040D6BC4" w:rsidR="0056203C" w:rsidRDefault="0056203C" w:rsidP="0056203C">
      <w:pPr>
        <w:pStyle w:val="Heading1"/>
        <w:numPr>
          <w:ilvl w:val="0"/>
          <w:numId w:val="0"/>
        </w:numPr>
      </w:pPr>
      <w:r>
        <w:br w:type="page"/>
      </w:r>
    </w:p>
    <w:p w14:paraId="60BD8DA6" w14:textId="77777777" w:rsidR="0056203C" w:rsidRDefault="0056203C" w:rsidP="0056203C">
      <w:pPr>
        <w:pStyle w:val="Heading1"/>
      </w:pPr>
      <w:bookmarkStart w:id="2" w:name="_Toc243764698"/>
      <w:r>
        <w:lastRenderedPageBreak/>
        <w:t>Einleitung</w:t>
      </w:r>
      <w:bookmarkEnd w:id="2"/>
    </w:p>
    <w:p w14:paraId="17F59566" w14:textId="1BB78BCD" w:rsidR="00A80D3E" w:rsidRDefault="00A80D3E" w:rsidP="00A80D3E">
      <w:r>
        <w:t xml:space="preserve">Von einer Horde an </w:t>
      </w:r>
      <w:r w:rsidR="00BE130F">
        <w:t>Gegnern</w:t>
      </w:r>
      <w:r>
        <w:t xml:space="preserve"> </w:t>
      </w:r>
      <w:r w:rsidR="00BE130F">
        <w:t>verfolgt</w:t>
      </w:r>
      <w:r>
        <w:t xml:space="preserve"> zu werden, ist </w:t>
      </w:r>
      <w:r w:rsidR="00BE130F">
        <w:t>ein sehr beliebtes und immer wiederkehrendes Thema in Videospielen. Von Call of Duty bis Days Gone. Ganz auf sich gestellt vor der den übermächtigen bösen Horden getrieben durch eine fantastische Welt zu laufen, ist ein mächtiger Adrenalin Stoß.</w:t>
      </w:r>
    </w:p>
    <w:p w14:paraId="69EF8BC5" w14:textId="0BBC2FF4" w:rsidR="00BE130F" w:rsidRDefault="00BE130F" w:rsidP="00A80D3E">
      <w:r>
        <w:t>Um diese Vorstellung auf den Bildschirmen der Spieler Wirklichkeit werden zu lassen, haben Entwickler sich einiges Einfallen lassen müssen. Schließlich kann ein Spiel, dass für eine einstellige Zahl an Gegnern ausgelegt ist, unmöglich das hundert, zweihundert oder gar tausend Gegner</w:t>
      </w:r>
      <w:r w:rsidR="006B56D4">
        <w:t xml:space="preserve"> bewältigen. Und das ganze noch ein einer Komplexen Welt, mit dynamischen Elementen und dabei soll ein möglichst ungestörtes immersives Spielerlebnis aufkommen.</w:t>
      </w:r>
    </w:p>
    <w:p w14:paraId="2B6B1C5C" w14:textId="6DC55D8A" w:rsidR="006B56D4" w:rsidRDefault="006B56D4" w:rsidP="00A80D3E">
      <w:r>
        <w:t xml:space="preserve">Diese Arbeit befasst sich mit </w:t>
      </w:r>
      <w:r w:rsidR="00D53B79">
        <w:t xml:space="preserve">einem allgemeinen Szenario, in dem eine vom einem Spieler gesteuerter Character von einer großen Zahl an computergesteuerten Agenten verfolgt wird. Diese haben es als Ziel die Position des Spielers zu erreichen während dieser sich weiter bewegen kann. Dabei soll es möglich sein, sich eine große Zahl an Angenten gleichzeitig in der Szene befindet. Es soll hier keine feste Grenze der zu erreichenden Agenten festgelegt werden. Ziel ist vielmehr einen Algorithmus zu entwerfen, der </w:t>
      </w:r>
      <w:r w:rsidR="00F74A37">
        <w:t>eine beliebig Große Anzahl bewältigen kann ohne die Performance des Programms zu beeinträchtigen.</w:t>
      </w:r>
    </w:p>
    <w:p w14:paraId="3BCC5DEE" w14:textId="2836B6BA" w:rsidR="00F74A37" w:rsidRDefault="00F74A37" w:rsidP="00A80D3E">
      <w:r>
        <w:t xml:space="preserve">Des weiteren soll diese Verfolgungsjagd in einer komplexen dreidimensionalen Szene erfolgen. Der Algorithmus soll sich dabei unter verschiedenen Geometrischen Gegebenheiten funktionieren. </w:t>
      </w:r>
    </w:p>
    <w:p w14:paraId="42F9081D" w14:textId="02F10BE8" w:rsidR="00F74A37" w:rsidRDefault="00F74A37" w:rsidP="00A80D3E">
      <w:r>
        <w:t>Die Kapitel der Arbeit sind nach folgendem Schema aufgebaut:</w:t>
      </w:r>
    </w:p>
    <w:p w14:paraId="02360DDA" w14:textId="32EAA66F" w:rsidR="00F74A37" w:rsidRDefault="00F74A37" w:rsidP="00F74A37">
      <w:pPr>
        <w:pStyle w:val="ListParagraph"/>
        <w:numPr>
          <w:ilvl w:val="0"/>
          <w:numId w:val="34"/>
        </w:numPr>
      </w:pPr>
      <w:r>
        <w:t>Zu beginn werden die in einem Bereich bestehenden Problemstellungen erläutert. Spezifisch wird darauf eingegangen welche Schwierigkeiten sich aus der Fragestellung dieser Arbeit ergeben.</w:t>
      </w:r>
    </w:p>
    <w:p w14:paraId="05A61F87" w14:textId="77777777" w:rsidR="000E4199" w:rsidRDefault="000E4199" w:rsidP="00F74A37">
      <w:pPr>
        <w:pStyle w:val="ListParagraph"/>
        <w:numPr>
          <w:ilvl w:val="0"/>
          <w:numId w:val="34"/>
        </w:numPr>
      </w:pPr>
      <w:r>
        <w:t>Darauf folgend werden dann mögliche Lösungsansätze, sowie deren Vor- und Nachteile erläutert.</w:t>
      </w:r>
    </w:p>
    <w:p w14:paraId="3B643424" w14:textId="77777777" w:rsidR="000E4199" w:rsidRDefault="000E4199" w:rsidP="00F74A37">
      <w:pPr>
        <w:pStyle w:val="ListParagraph"/>
        <w:numPr>
          <w:ilvl w:val="0"/>
          <w:numId w:val="34"/>
        </w:numPr>
      </w:pPr>
      <w:r>
        <w:t>Zuletzt wird dann ein Ansatz, sowie dessen Implementierung detailliert besprochen. Der hier beschriebene Ansatz ist auch gleichzeitig immer die Lösung die im Rahmen dieser Arbeit umgesetzt wurde.</w:t>
      </w:r>
    </w:p>
    <w:p w14:paraId="62218B49" w14:textId="1F6591B6" w:rsidR="00F74A37" w:rsidRPr="00A80D3E" w:rsidRDefault="000E4199" w:rsidP="000E4199">
      <w:r>
        <w:t xml:space="preserve">Manche der Themen in Kapitel </w:t>
      </w:r>
      <w:r>
        <w:fldChar w:fldCharType="begin"/>
      </w:r>
      <w:r>
        <w:instrText xml:space="preserve"> REF _Ref243692123 \r \h </w:instrText>
      </w:r>
      <w:r>
        <w:fldChar w:fldCharType="separate"/>
      </w:r>
      <w:r>
        <w:t>6</w:t>
      </w:r>
      <w:r>
        <w:fldChar w:fldCharType="end"/>
      </w:r>
      <w:r>
        <w:t xml:space="preserve"> wurden im Rahmen dieser Arbeit nicht umgesetzt, sondern sind lediglich Gedanken und Ausführungen die sich bei der Recherche oder am Rande der sonstigen Arbeiten ergeben haben. In diesem Fall ist der präsentierte Ansatz dann der von mir, als am vielversprechendsten ausgekorene. </w:t>
      </w:r>
    </w:p>
    <w:p w14:paraId="4B4660C4" w14:textId="6AB3E278" w:rsidR="00686491" w:rsidRDefault="00313610" w:rsidP="00686491">
      <w:pPr>
        <w:pStyle w:val="Heading2"/>
      </w:pPr>
      <w:bookmarkStart w:id="3" w:name="_Toc243764699"/>
      <w:r>
        <w:lastRenderedPageBreak/>
        <w:t>Definitionen</w:t>
      </w:r>
      <w:bookmarkEnd w:id="3"/>
    </w:p>
    <w:p w14:paraId="5D609F12" w14:textId="43712BD8" w:rsidR="00494E61" w:rsidRPr="00494E61" w:rsidRDefault="00494E61" w:rsidP="00494E61">
      <w:r>
        <w:t xml:space="preserve">Die folgenden Abschnitte </w:t>
      </w:r>
      <w:r w:rsidR="00804B8E">
        <w:t xml:space="preserve">beinhalten Definitionen, </w:t>
      </w:r>
      <w:r w:rsidR="00A80D3E">
        <w:t>die für diese Arbeit relevant sind. Einige davon basieren auf, in der Spieleentwicklung gängigen Begriffen (Agenten), andere sind spezifisch im Kontext dieser Arbeit relevant (Spielerverfolgung).</w:t>
      </w:r>
    </w:p>
    <w:p w14:paraId="5A5B4B16" w14:textId="77777777" w:rsidR="005D536D" w:rsidRDefault="005D536D" w:rsidP="005D536D">
      <w:pPr>
        <w:pStyle w:val="Heading3"/>
      </w:pPr>
      <w:r>
        <w:t>Spieler</w:t>
      </w:r>
    </w:p>
    <w:p w14:paraId="7B5C667A" w14:textId="415F441D" w:rsidR="005D536D" w:rsidRDefault="004E529F" w:rsidP="005D536D">
      <w:r>
        <w:t xml:space="preserve">Wird in dieser Arbeit von dem Spieler geredet, ist nicht der Mensch, der vor dem </w:t>
      </w:r>
      <w:r w:rsidR="0005284C">
        <w:t>Eingabegerät</w:t>
      </w:r>
      <w:r>
        <w:t xml:space="preserve"> </w:t>
      </w:r>
      <w:r w:rsidR="0005284C">
        <w:t xml:space="preserve">sitzt gemeint, sondern der Character in der Szene, der von diesen Inputs gesteuert wird. </w:t>
      </w:r>
      <w:r w:rsidR="003A2462">
        <w:t xml:space="preserve">Dabei wird der Spieler durch kontinuierliche Inputs durch die Szene bewegt, mit dem Ziel nicht von den Agenten erwischt zu werden. </w:t>
      </w:r>
    </w:p>
    <w:p w14:paraId="152449FB" w14:textId="788E2322" w:rsidR="003A2462" w:rsidRDefault="003A2462" w:rsidP="005D536D">
      <w:r>
        <w:t>Der Spieler besitzt folgenden für diese Arbeit relevanten Eigenschaften:</w:t>
      </w:r>
    </w:p>
    <w:p w14:paraId="107882A9" w14:textId="7B10E1F7" w:rsidR="003A2462" w:rsidRDefault="003A2462" w:rsidP="003A2462">
      <w:pPr>
        <w:pStyle w:val="ListParagraph"/>
        <w:numPr>
          <w:ilvl w:val="0"/>
          <w:numId w:val="32"/>
        </w:numPr>
        <w:jc w:val="center"/>
      </w:pPr>
      <w:r>
        <w:t xml:space="preserve">Die Position des </w:t>
      </w:r>
      <w:r>
        <w:t>Spielers</w:t>
      </w:r>
      <w:r>
        <w:t xml:space="preserve"> </w:t>
      </w:r>
      <m:oMath>
        <m:sSub>
          <m:sSubPr>
            <m:ctrlPr>
              <w:rPr>
                <w:rFonts w:ascii="Cambria Math" w:hAnsi="Cambria Math"/>
                <w:i/>
              </w:rPr>
            </m:ctrlPr>
          </m:sSubPr>
          <m:e>
            <m:r>
              <w:rPr>
                <w:rFonts w:ascii="Cambria Math" w:hAnsi="Cambria Math"/>
              </w:rPr>
              <m:t>pos</m:t>
            </m:r>
          </m:e>
          <m:sub>
            <m:r>
              <w:rPr>
                <w:rFonts w:ascii="Cambria Math" w:hAnsi="Cambria Math"/>
              </w:rPr>
              <m:t>s</m:t>
            </m:r>
          </m:sub>
        </m:sSub>
      </m:oMath>
      <w:r>
        <w:t xml:space="preserve"> im Welt-Koordinatensystem, repräsentiert durch einen Vektor: </w:t>
      </w:r>
      <m:oMath>
        <m:sSub>
          <m:sSubPr>
            <m:ctrlPr>
              <w:rPr>
                <w:rFonts w:ascii="Cambria Math" w:hAnsi="Cambria Math"/>
                <w:i/>
              </w:rPr>
            </m:ctrlPr>
          </m:sSubPr>
          <m:e>
            <m:r>
              <w:rPr>
                <w:rFonts w:ascii="Cambria Math" w:hAnsi="Cambria Math"/>
              </w:rPr>
              <m:t>pos</m:t>
            </m:r>
          </m:e>
          <m:sub>
            <m:r>
              <w:rPr>
                <w:rFonts w:ascii="Cambria Math" w:hAnsi="Cambria Math"/>
              </w:rPr>
              <m:t>s</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oMath>
    </w:p>
    <w:p w14:paraId="49BD7ABA" w14:textId="119B08E4" w:rsidR="00566D7A" w:rsidRDefault="00566D7A" w:rsidP="00566D7A">
      <w:pPr>
        <w:pStyle w:val="ListParagraph"/>
        <w:numPr>
          <w:ilvl w:val="0"/>
          <w:numId w:val="32"/>
        </w:numPr>
      </w:pPr>
      <w:r>
        <w:t xml:space="preserve">Die Zelle in der sich der </w:t>
      </w:r>
      <w:r>
        <w:t>Spieler</w:t>
      </w:r>
      <w:r>
        <w:t xml:space="preserve"> befindet (siehe hierzu Kapitel </w:t>
      </w:r>
      <w:r>
        <w:fldChar w:fldCharType="begin"/>
      </w:r>
      <w:r>
        <w:instrText xml:space="preserve"> REF _Ref243733310 \w \h </w:instrText>
      </w:r>
      <w:r>
        <w:fldChar w:fldCharType="separate"/>
      </w:r>
      <w:r>
        <w:t>2</w:t>
      </w:r>
      <w:r>
        <w:fldChar w:fldCharType="end"/>
      </w:r>
      <w:r>
        <w:t xml:space="preserve"> </w:t>
      </w:r>
      <w:r>
        <w:fldChar w:fldCharType="begin"/>
      </w:r>
      <w:r>
        <w:instrText xml:space="preserve"> REF _Ref243733316 \h </w:instrText>
      </w:r>
      <w:r>
        <w:fldChar w:fldCharType="separate"/>
      </w:r>
      <w:r w:rsidRPr="00AF099E">
        <w:t>Vektorfeld Navigation</w:t>
      </w:r>
      <w:r>
        <w:fldChar w:fldCharType="end"/>
      </w:r>
      <w:r>
        <w:t xml:space="preserve">), repräsentiert durch die Indizes dieser Zelle: </w:t>
      </w:r>
    </w:p>
    <w:p w14:paraId="051A183A" w14:textId="03DB7161" w:rsidR="00566D7A" w:rsidRPr="002B06FC" w:rsidRDefault="00566D7A" w:rsidP="00566D7A">
      <w:pPr>
        <w:pStyle w:val="ListParagraph"/>
        <w:jc w:val="center"/>
      </w:pPr>
      <m:oMathPara>
        <m:oMath>
          <m:sSub>
            <m:sSubPr>
              <m:ctrlPr>
                <w:rPr>
                  <w:rFonts w:ascii="Cambria Math" w:hAnsi="Cambria Math"/>
                  <w:i/>
                </w:rPr>
              </m:ctrlPr>
            </m:sSubPr>
            <m:e>
              <m:r>
                <w:rPr>
                  <w:rFonts w:ascii="Cambria Math" w:hAnsi="Cambria Math"/>
                </w:rPr>
                <m:t>cell</m:t>
              </m:r>
            </m:e>
            <m:sub>
              <m:r>
                <w:rPr>
                  <w:rFonts w:ascii="Cambria Math" w:hAnsi="Cambria Math"/>
                </w:rPr>
                <m:t>s</m:t>
              </m:r>
            </m:sub>
          </m:sSub>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x</m:t>
                        </m:r>
                      </m:sub>
                    </m:sSub>
                  </m:e>
                </m:mr>
                <m:mr>
                  <m:e>
                    <m:sSub>
                      <m:sSubPr>
                        <m:ctrlPr>
                          <w:rPr>
                            <w:rFonts w:ascii="Cambria Math" w:hAnsi="Cambria Math"/>
                            <w:i/>
                          </w:rPr>
                        </m:ctrlPr>
                      </m:sSubPr>
                      <m:e>
                        <m:r>
                          <w:rPr>
                            <w:rFonts w:ascii="Cambria Math" w:hAnsi="Cambria Math"/>
                          </w:rPr>
                          <m:t>i</m:t>
                        </m:r>
                      </m:e>
                      <m:sub>
                        <m:r>
                          <w:rPr>
                            <w:rFonts w:ascii="Cambria Math" w:hAnsi="Cambria Math"/>
                          </w:rPr>
                          <m:t>y</m:t>
                        </m:r>
                      </m:sub>
                    </m:sSub>
                  </m:e>
                </m:mr>
                <m:mr>
                  <m:e>
                    <m:sSub>
                      <m:sSubPr>
                        <m:ctrlPr>
                          <w:rPr>
                            <w:rFonts w:ascii="Cambria Math" w:hAnsi="Cambria Math"/>
                            <w:i/>
                          </w:rPr>
                        </m:ctrlPr>
                      </m:sSubPr>
                      <m:e>
                        <m:r>
                          <w:rPr>
                            <w:rFonts w:ascii="Cambria Math" w:hAnsi="Cambria Math"/>
                          </w:rPr>
                          <m:t>i</m:t>
                        </m:r>
                      </m:e>
                      <m:sub>
                        <m:r>
                          <w:rPr>
                            <w:rFonts w:ascii="Cambria Math" w:hAnsi="Cambria Math"/>
                          </w:rPr>
                          <m:t>z</m:t>
                        </m:r>
                      </m:sub>
                    </m:sSub>
                  </m:e>
                </m:mr>
              </m:m>
            </m:e>
          </m:d>
        </m:oMath>
      </m:oMathPara>
    </w:p>
    <w:p w14:paraId="56111C9C" w14:textId="1483462F" w:rsidR="003A2462" w:rsidRPr="005D536D" w:rsidRDefault="00566D7A" w:rsidP="00566D7A">
      <w:r>
        <w:t xml:space="preserve">Etwaige Fähigkeiten, die ein Spieler besitzt, vor allem jene die seine Position auf eine nicht vorhersehbare Weise ändern können werden in dieser Arbeit nicht behandelt. Alle beschriebenen Algorithmen müssen aber mit plötzlichen Positionsänderungen umgehen können, seinen sie durch den Spieler oder sonstiges Spielgeschehen ausgelöst. </w:t>
      </w:r>
    </w:p>
    <w:p w14:paraId="2F3E0EE8" w14:textId="3BF35293" w:rsidR="003236A9" w:rsidRDefault="00686491" w:rsidP="003236A9">
      <w:pPr>
        <w:pStyle w:val="Heading3"/>
      </w:pPr>
      <w:r>
        <w:t>Agent</w:t>
      </w:r>
      <w:r w:rsidR="002F2C21">
        <w:t>en</w:t>
      </w:r>
    </w:p>
    <w:p w14:paraId="00FC8D7A" w14:textId="29B524AD" w:rsidR="00DA32A6" w:rsidRDefault="00DA32A6" w:rsidP="00DA32A6">
      <w:r>
        <w:t xml:space="preserve">Agent ist ein in der Spieleentwicklung häufig verwendeter Begriff, </w:t>
      </w:r>
      <w:r w:rsidR="008E24AB">
        <w:t>der Computergesteuerte nich</w:t>
      </w:r>
      <w:r w:rsidR="001A3D16">
        <w:t>t</w:t>
      </w:r>
      <w:r w:rsidR="008E24AB">
        <w:t xml:space="preserve"> spielbare Character in einer Szene beschreibt. </w:t>
      </w:r>
      <w:r w:rsidR="00A06794">
        <w:t>Gesteuert werden diese meistens durch einen Zustandsgrpahen, deren Kanten (sprich Zustandsübergänge) an Bedingungen geknüpft sind, bspw. sieht Spieler. Die Knoten</w:t>
      </w:r>
      <w:r w:rsidR="00A06794" w:rsidRPr="00A06794">
        <w:t xml:space="preserve"> </w:t>
      </w:r>
      <w:r w:rsidR="00A06794">
        <w:t>repräsentieren</w:t>
      </w:r>
      <w:r w:rsidR="00A06794">
        <w:t xml:space="preserve"> den jeweiligen Zustand, bspw. läuft auf Spieler zu. </w:t>
      </w:r>
      <w:r w:rsidR="001A3D16">
        <w:t>Zu den Eigenschaften eines Agenten zählen folgende Dinge:</w:t>
      </w:r>
    </w:p>
    <w:p w14:paraId="5C3AC04F" w14:textId="14E6C1DE" w:rsidR="001A3D16" w:rsidRDefault="001A3D16" w:rsidP="001A3D16">
      <w:pPr>
        <w:pStyle w:val="ListParagraph"/>
        <w:numPr>
          <w:ilvl w:val="0"/>
          <w:numId w:val="30"/>
        </w:numPr>
      </w:pPr>
      <w:r>
        <w:t>Model</w:t>
      </w:r>
      <w:r w:rsidR="00494E61">
        <w:t xml:space="preserve"> (Bestimmt wie der Agent im Spiel erscheint)</w:t>
      </w:r>
    </w:p>
    <w:p w14:paraId="49074F70" w14:textId="3F89A70A" w:rsidR="001A3D16" w:rsidRDefault="001A3D16" w:rsidP="001A3D16">
      <w:pPr>
        <w:pStyle w:val="ListParagraph"/>
        <w:numPr>
          <w:ilvl w:val="0"/>
          <w:numId w:val="30"/>
        </w:numPr>
      </w:pPr>
      <w:r>
        <w:t>Animationen</w:t>
      </w:r>
      <w:r w:rsidR="00B62E7C">
        <w:t xml:space="preserve"> (Laufanimation</w:t>
      </w:r>
      <w:r w:rsidR="0005284C">
        <w:t>, Angriffsanimation, etc.</w:t>
      </w:r>
      <w:r w:rsidR="00B62E7C">
        <w:t>)</w:t>
      </w:r>
    </w:p>
    <w:p w14:paraId="42AC574C" w14:textId="39545B22" w:rsidR="001A3D16" w:rsidRDefault="001A3D16" w:rsidP="001A3D16">
      <w:pPr>
        <w:pStyle w:val="ListParagraph"/>
        <w:numPr>
          <w:ilvl w:val="0"/>
          <w:numId w:val="30"/>
        </w:numPr>
      </w:pPr>
      <w:r>
        <w:t>Verhalten</w:t>
      </w:r>
      <w:r w:rsidR="009E33F1">
        <w:t xml:space="preserve"> </w:t>
      </w:r>
      <w:r w:rsidR="00B62E7C">
        <w:t>(wie Verhält sich der Agent gegenüber dem Spieler, anderen NPCs, etc.)</w:t>
      </w:r>
    </w:p>
    <w:p w14:paraId="18A58DF1" w14:textId="354C26DD" w:rsidR="001A3D16" w:rsidRDefault="001A3D16" w:rsidP="001A3D16">
      <w:pPr>
        <w:pStyle w:val="ListParagraph"/>
        <w:numPr>
          <w:ilvl w:val="0"/>
          <w:numId w:val="30"/>
        </w:numPr>
      </w:pPr>
      <w:r>
        <w:t>Voicelines</w:t>
      </w:r>
    </w:p>
    <w:p w14:paraId="13C62CB6" w14:textId="268D9A94" w:rsidR="00494E61" w:rsidRDefault="00494E61" w:rsidP="00494E61">
      <w:r>
        <w:t xml:space="preserve">Im Rahmen dieser Arbeit, liegt der Fokus hauptsächlich auf dem Verhalten des Agenten mit Bezug auf den Spieler. Animation und Models finden auch Erwähnung in Kapitel </w:t>
      </w:r>
      <w:r>
        <w:fldChar w:fldCharType="begin"/>
      </w:r>
      <w:r>
        <w:instrText xml:space="preserve"> REF _Ref243687347 \r \h </w:instrText>
      </w:r>
      <w:r>
        <w:fldChar w:fldCharType="separate"/>
      </w:r>
      <w:r>
        <w:t>6.3</w:t>
      </w:r>
      <w:r>
        <w:fldChar w:fldCharType="end"/>
      </w:r>
      <w:r>
        <w:t xml:space="preserve">. Das Hauptaugenmerk liegt auf der Spielsituation, in der der Agent einen vom Spieler gesteuerten </w:t>
      </w:r>
      <w:r>
        <w:lastRenderedPageBreak/>
        <w:t xml:space="preserve">Character verfolgt. Für </w:t>
      </w:r>
      <w:r w:rsidR="005D536D">
        <w:t xml:space="preserve">die </w:t>
      </w:r>
      <w:r w:rsidR="00441B2D">
        <w:t xml:space="preserve">Verfolgung </w:t>
      </w:r>
      <w:r>
        <w:t xml:space="preserve">sind folgende dem Agenten zugewiesen </w:t>
      </w:r>
      <w:r w:rsidR="00804B8E">
        <w:t>Eigenschaften relevant:</w:t>
      </w:r>
    </w:p>
    <w:p w14:paraId="7A0785AA" w14:textId="53C6C832" w:rsidR="00804B8E" w:rsidRDefault="00804B8E" w:rsidP="00804B8E">
      <w:pPr>
        <w:pStyle w:val="ListParagraph"/>
        <w:numPr>
          <w:ilvl w:val="0"/>
          <w:numId w:val="31"/>
        </w:numPr>
        <w:jc w:val="center"/>
      </w:pPr>
      <w:r>
        <w:t xml:space="preserve">Die Position des Agenten </w:t>
      </w:r>
      <m:oMath>
        <m:sSub>
          <m:sSubPr>
            <m:ctrlPr>
              <w:rPr>
                <w:rFonts w:ascii="Cambria Math" w:hAnsi="Cambria Math"/>
                <w:i/>
              </w:rPr>
            </m:ctrlPr>
          </m:sSubPr>
          <m:e>
            <m:r>
              <w:rPr>
                <w:rFonts w:ascii="Cambria Math" w:hAnsi="Cambria Math"/>
              </w:rPr>
              <m:t>pos</m:t>
            </m:r>
          </m:e>
          <m:sub>
            <m:r>
              <w:rPr>
                <w:rFonts w:ascii="Cambria Math" w:hAnsi="Cambria Math"/>
              </w:rPr>
              <m:t>a</m:t>
            </m:r>
          </m:sub>
        </m:sSub>
      </m:oMath>
      <w:r>
        <w:t xml:space="preserve"> im Welt-Koordinatensystem, repräsentiert durch einen Vektor</w:t>
      </w:r>
      <w:r w:rsidR="002B06FC">
        <w:t>:</w:t>
      </w:r>
      <w:r>
        <w:t xml:space="preserve"> </w:t>
      </w:r>
      <m:oMath>
        <m:sSub>
          <m:sSubPr>
            <m:ctrlPr>
              <w:rPr>
                <w:rFonts w:ascii="Cambria Math" w:hAnsi="Cambria Math"/>
                <w:i/>
              </w:rPr>
            </m:ctrlPr>
          </m:sSubPr>
          <m:e>
            <m:r>
              <w:rPr>
                <w:rFonts w:ascii="Cambria Math" w:hAnsi="Cambria Math"/>
              </w:rPr>
              <m:t>pos</m:t>
            </m:r>
          </m:e>
          <m:sub>
            <m:r>
              <w:rPr>
                <w:rFonts w:ascii="Cambria Math" w:hAnsi="Cambria Math"/>
              </w:rPr>
              <m:t>a</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oMath>
    </w:p>
    <w:p w14:paraId="13FE82B7" w14:textId="77777777" w:rsidR="002B06FC" w:rsidRDefault="00804B8E" w:rsidP="00804B8E">
      <w:pPr>
        <w:pStyle w:val="ListParagraph"/>
        <w:numPr>
          <w:ilvl w:val="0"/>
          <w:numId w:val="31"/>
        </w:numPr>
      </w:pPr>
      <w:r>
        <w:t xml:space="preserve">Die Zelle in der sich der Agent befindet (siehe hierzu Kapitel </w:t>
      </w:r>
      <w:r>
        <w:fldChar w:fldCharType="begin"/>
      </w:r>
      <w:r>
        <w:instrText xml:space="preserve"> REF _Ref243733310 \w \h </w:instrText>
      </w:r>
      <w:r>
        <w:fldChar w:fldCharType="separate"/>
      </w:r>
      <w:r>
        <w:t>2</w:t>
      </w:r>
      <w:r>
        <w:fldChar w:fldCharType="end"/>
      </w:r>
      <w:r>
        <w:t xml:space="preserve"> </w:t>
      </w:r>
      <w:r>
        <w:fldChar w:fldCharType="begin"/>
      </w:r>
      <w:r>
        <w:instrText xml:space="preserve"> REF _Ref243733316 \h </w:instrText>
      </w:r>
      <w:r>
        <w:fldChar w:fldCharType="separate"/>
      </w:r>
      <w:r w:rsidRPr="00AF099E">
        <w:t>Vektorfeld Navigation</w:t>
      </w:r>
      <w:r>
        <w:fldChar w:fldCharType="end"/>
      </w:r>
      <w:r>
        <w:t>), repräsentiert durch d</w:t>
      </w:r>
      <w:r w:rsidR="002B06FC">
        <w:t xml:space="preserve">ie Indizes dieser Zelle: </w:t>
      </w:r>
    </w:p>
    <w:p w14:paraId="6EED6C79" w14:textId="52464C44" w:rsidR="00804B8E" w:rsidRPr="002B06FC" w:rsidRDefault="00566D7A" w:rsidP="002B06FC">
      <w:pPr>
        <w:pStyle w:val="ListParagraph"/>
        <w:jc w:val="center"/>
      </w:pPr>
      <m:oMathPara>
        <m:oMath>
          <m:sSub>
            <m:sSubPr>
              <m:ctrlPr>
                <w:rPr>
                  <w:rFonts w:ascii="Cambria Math" w:hAnsi="Cambria Math"/>
                  <w:i/>
                </w:rPr>
              </m:ctrlPr>
            </m:sSubPr>
            <m:e>
              <m:r>
                <w:rPr>
                  <w:rFonts w:ascii="Cambria Math" w:hAnsi="Cambria Math"/>
                </w:rPr>
                <m:t>cell</m:t>
              </m:r>
            </m:e>
            <m:sub>
              <m:r>
                <w:rPr>
                  <w:rFonts w:ascii="Cambria Math" w:hAnsi="Cambria Math"/>
                </w:rPr>
                <m:t>a</m:t>
              </m:r>
            </m:sub>
          </m:sSub>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i</m:t>
                        </m:r>
                      </m:e>
                      <m:sub>
                        <m:r>
                          <w:rPr>
                            <w:rFonts w:ascii="Cambria Math" w:hAnsi="Cambria Math"/>
                          </w:rPr>
                          <m:t>x</m:t>
                        </m:r>
                      </m:sub>
                    </m:sSub>
                  </m:e>
                </m:mr>
                <m:mr>
                  <m:e>
                    <m:sSub>
                      <m:sSubPr>
                        <m:ctrlPr>
                          <w:rPr>
                            <w:rFonts w:ascii="Cambria Math" w:hAnsi="Cambria Math"/>
                            <w:i/>
                          </w:rPr>
                        </m:ctrlPr>
                      </m:sSubPr>
                      <m:e>
                        <m:r>
                          <w:rPr>
                            <w:rFonts w:ascii="Cambria Math" w:hAnsi="Cambria Math"/>
                          </w:rPr>
                          <m:t>i</m:t>
                        </m:r>
                      </m:e>
                      <m:sub>
                        <m:r>
                          <w:rPr>
                            <w:rFonts w:ascii="Cambria Math" w:hAnsi="Cambria Math"/>
                          </w:rPr>
                          <m:t>y</m:t>
                        </m:r>
                      </m:sub>
                    </m:sSub>
                  </m:e>
                </m:mr>
                <m:mr>
                  <m:e>
                    <m:sSub>
                      <m:sSubPr>
                        <m:ctrlPr>
                          <w:rPr>
                            <w:rFonts w:ascii="Cambria Math" w:hAnsi="Cambria Math"/>
                            <w:i/>
                          </w:rPr>
                        </m:ctrlPr>
                      </m:sSubPr>
                      <m:e>
                        <m:r>
                          <w:rPr>
                            <w:rFonts w:ascii="Cambria Math" w:hAnsi="Cambria Math"/>
                          </w:rPr>
                          <m:t>i</m:t>
                        </m:r>
                      </m:e>
                      <m:sub>
                        <m:r>
                          <w:rPr>
                            <w:rFonts w:ascii="Cambria Math" w:hAnsi="Cambria Math"/>
                          </w:rPr>
                          <m:t>z</m:t>
                        </m:r>
                      </m:sub>
                    </m:sSub>
                  </m:e>
                </m:mr>
              </m:m>
            </m:e>
          </m:d>
        </m:oMath>
      </m:oMathPara>
    </w:p>
    <w:p w14:paraId="5F68F80D" w14:textId="5FB83F3A" w:rsidR="002B06FC" w:rsidRPr="002B06FC" w:rsidRDefault="002B06FC" w:rsidP="002B06FC">
      <w:pPr>
        <w:pStyle w:val="ListParagraph"/>
      </w:pPr>
      <w:r>
        <w:t>Diese leitet sich aus der Position des Spielers ab.</w:t>
      </w:r>
    </w:p>
    <w:p w14:paraId="041B9E75" w14:textId="5523BF9E" w:rsidR="002B06FC" w:rsidRDefault="002B06FC" w:rsidP="002B06FC">
      <w:pPr>
        <w:pStyle w:val="ListParagraph"/>
        <w:numPr>
          <w:ilvl w:val="0"/>
          <w:numId w:val="31"/>
        </w:numPr>
      </w:pPr>
      <w:r>
        <w:t xml:space="preserve">Der Status des Agenten. In diesem Fall unterscheiden wir zwei relevante Zustände: Idle und Chasing. </w:t>
      </w:r>
      <w:r w:rsidR="00441B2D">
        <w:t xml:space="preserve">Also ob der Agent den Spieler bereits verfolgt oder diesen noch nicht entdeckt hat. </w:t>
      </w:r>
    </w:p>
    <w:p w14:paraId="57B9E548" w14:textId="1E2CC9C4" w:rsidR="00441B2D" w:rsidRDefault="005D536D" w:rsidP="002B06FC">
      <w:pPr>
        <w:pStyle w:val="ListParagraph"/>
        <w:numPr>
          <w:ilvl w:val="0"/>
          <w:numId w:val="31"/>
        </w:numPr>
      </w:pPr>
      <w:r>
        <w:t>Die Distanz zum Spieler auf dem Optimalen Pfad zwischen Agent und Spieler. D</w:t>
      </w:r>
      <w:r w:rsidR="00A06794">
        <w:t>ieser bestimmt unter Umständen das Verhalten und welche Methode der Zielführung dieser wählt.</w:t>
      </w:r>
    </w:p>
    <w:p w14:paraId="6492ADDA" w14:textId="6866001F" w:rsidR="003A2462" w:rsidRDefault="003A2462" w:rsidP="003A2462">
      <w:r>
        <w:t xml:space="preserve">Die Agenten sind in einer großen Stückzahl in der Szene vorhanden. Diese sind alle mit den gleichen Algorithmen zur Entscheidungsfindung und vor allem zum Pathfinding ausgestattet. Unterschiede in anderen Aspekten wie beispielsweise ihren Models sind für die Problemstellung nicht relevant. </w:t>
      </w:r>
    </w:p>
    <w:p w14:paraId="0327A6DD" w14:textId="59C79C8E" w:rsidR="00686491" w:rsidRDefault="00686491" w:rsidP="00686491">
      <w:pPr>
        <w:pStyle w:val="Heading3"/>
      </w:pPr>
      <w:r>
        <w:t>Spielerverfolgung</w:t>
      </w:r>
    </w:p>
    <w:p w14:paraId="7701C1C8" w14:textId="3A0207F4" w:rsidR="002F2C21" w:rsidRDefault="002F2C21" w:rsidP="002F2C21">
      <w:r>
        <w:t xml:space="preserve">Die Spielerverfolgung ist das zentrale Thema dieser Arbeit. </w:t>
      </w:r>
      <w:r w:rsidR="00E46FDF">
        <w:t xml:space="preserve">Dieser Begriff bedarf noch einiger Erläuterung. </w:t>
      </w:r>
    </w:p>
    <w:p w14:paraId="16465936" w14:textId="07F12551" w:rsidR="00E46FDF" w:rsidRDefault="00E46FDF" w:rsidP="002F2C21">
      <w:r>
        <w:t>Der Spieler steuert einen Character durch eine gegebene Szene. In welcher Form die Inputs erfolgen, welches Modell der Character hat, mit welchen Fähigkeiten dieser ausgestattet ist usw. spielt keine Rolle. Für diese Arbeit kann der Spieler, bzw. sein Character auf eine Größe reduziert werden, nämlich seine Position.</w:t>
      </w:r>
      <w:r w:rsidR="00DA32A6">
        <w:t xml:space="preserve"> Diese ändert sich kontinuierlich.</w:t>
      </w:r>
    </w:p>
    <w:p w14:paraId="0B944755" w14:textId="4354FE4F" w:rsidR="00D75A8B" w:rsidRDefault="002B06FC" w:rsidP="002F2C21">
      <w:r>
        <w:t xml:space="preserve">Die Agenten </w:t>
      </w:r>
      <w:r w:rsidR="00D75A8B">
        <w:t>haben das Ziel</w:t>
      </w:r>
      <w:r>
        <w:t xml:space="preserve"> </w:t>
      </w:r>
      <w:r w:rsidR="0005284C">
        <w:t xml:space="preserve">den Spieler erreichen, also sich physisch direkt neben dem Spieler befinden. Diese Arbeit betrachtet </w:t>
      </w:r>
      <w:r w:rsidR="00D75A8B">
        <w:t xml:space="preserve">ausdrücklich keine Fällen, in denen die Agenten den Spieler mit Distanzwaffen angreifen und nur bis zu einer gewissen Distanz zum Spieler navigieren müssen. Auch die Geschwindigkeit des Spieler und der Agenten zueinander ist nicht auschlaggebend. </w:t>
      </w:r>
    </w:p>
    <w:p w14:paraId="2B207A96" w14:textId="23FDA089" w:rsidR="003A2462" w:rsidRDefault="003A2462" w:rsidP="002F2C21">
      <w:r>
        <w:t xml:space="preserve">Die Agenten haben, wenn sie den Spieler verfolgen zu jeder Zeit exaktes Wissen über dessen Position. Sie benötigen dafür keine Sichtlinie oder sonstige Methoden </w:t>
      </w:r>
      <w:r w:rsidR="00566D7A">
        <w:t xml:space="preserve">an Informationen zu gelangen. </w:t>
      </w:r>
      <w:r>
        <w:t xml:space="preserve"> </w:t>
      </w:r>
    </w:p>
    <w:p w14:paraId="037CFB56" w14:textId="1EFC9206" w:rsidR="002B06FC" w:rsidRPr="002F2C21" w:rsidRDefault="00D75A8B" w:rsidP="009009C2">
      <w:r>
        <w:lastRenderedPageBreak/>
        <w:t>Es ist außerdem Voraussetzung, dass alle sich in der Szene befindlichen Agenten gleichzeitig zum Spieler navigieren können. Wenn der Spieler stehen bleibt</w:t>
      </w:r>
      <w:r w:rsidR="00E16152">
        <w:t>,</w:t>
      </w:r>
      <w:r>
        <w:t xml:space="preserve"> sollte also nach einer bestimmten Zeit alle Agenten sich in seiner unmittelbaren Umgebung sammeln. </w:t>
      </w:r>
      <w:r w:rsidR="00A80D3E">
        <w:t>Falls nicht anders angegeben sollen d</w:t>
      </w:r>
      <w:r>
        <w:t xml:space="preserve">ie Agenten </w:t>
      </w:r>
      <w:r w:rsidR="00A80D3E">
        <w:t>dabei den Optimalen Pfad nehmen. Die Kollisionsvermeidung zwischen den Agenten wird hier nicht behandelt.</w:t>
      </w:r>
    </w:p>
    <w:p w14:paraId="4BF78A99" w14:textId="0E0B43B0" w:rsidR="00686491" w:rsidRDefault="00686491" w:rsidP="00686491">
      <w:pPr>
        <w:pStyle w:val="Heading3"/>
      </w:pPr>
      <w:r>
        <w:t xml:space="preserve">Szene </w:t>
      </w:r>
    </w:p>
    <w:p w14:paraId="7B01422D" w14:textId="40C33F32" w:rsidR="00E16152" w:rsidRDefault="00E16152" w:rsidP="00E16152">
      <w:r>
        <w:t>Ist in dieser Arbeit von der Szene die Rede, ist damit nicht der Begriff gemeint, wie er oft im Umfeld von Game Engines verwendet wird gemeint, also die Gesamtheit aller zu einem Zeitpunkt geladenen Objekte. Gemeint ist die Geometrie der Szene, minus aller Akteure (Spieler und Agenten). Dabei ist was die Szene repräsentiert (Stadt, Wald, etc.) nicht von Bedeutung. Relevant ist die Szene, weil sie die Oberfläche bildet, auf der sich alle Akteure bewegen</w:t>
      </w:r>
      <w:r w:rsidR="009009C2">
        <w:t xml:space="preserve">. </w:t>
      </w:r>
    </w:p>
    <w:p w14:paraId="74595DAA" w14:textId="33D6A2E8" w:rsidR="009009C2" w:rsidRDefault="009009C2" w:rsidP="00E16152">
      <w:r>
        <w:t>Alle in dieser Arbeit beschriebenen Algorithmen sind für komplexe dreidimensionale Szenen konzipiert. In der Arbeit wird mit einer Testszene gearbeitet, die sowohl ein Haus als auch eine freie Fläche hat. Der Anspruch ist aber das die Szene ausgetauscht werden kann und mit wenig bis gar keinem Aufwand alles weiter funktioniert.</w:t>
      </w:r>
    </w:p>
    <w:p w14:paraId="115BECAF" w14:textId="5165AF51" w:rsidR="00F107CF" w:rsidRPr="00E16152" w:rsidRDefault="00F107CF" w:rsidP="00E16152">
      <w:r>
        <w:t xml:space="preserve">Der Aufwand bei der Erstellung, unabhängig von der Modellierung selber, beschränkt sich auf das manuelle platzieren der Portale (siehe Kapitel </w:t>
      </w:r>
      <w:r>
        <w:fldChar w:fldCharType="begin"/>
      </w:r>
      <w:r>
        <w:instrText xml:space="preserve"> REF _Ref243748956 \r \h </w:instrText>
      </w:r>
      <w:r>
        <w:fldChar w:fldCharType="separate"/>
      </w:r>
      <w:r>
        <w:t>5.1</w:t>
      </w:r>
      <w:r>
        <w:fldChar w:fldCharType="end"/>
      </w:r>
      <w:r>
        <w:t xml:space="preserve">). Die restlichen Vorbereitungen sind algorithmisch umgesetzt. Für ein optimales Ergebnis sollte jede Geometrie, die nicht betreten werden kann, keinen Boden haben da </w:t>
      </w:r>
      <w:r w:rsidR="00A80D3E">
        <w:t>sonst unnötige Zellen angelegt werden.</w:t>
      </w:r>
    </w:p>
    <w:p w14:paraId="579C18CE" w14:textId="746763C4" w:rsidR="004C4CC3" w:rsidRDefault="004C4CC3" w:rsidP="004C4CC3">
      <w:pPr>
        <w:pStyle w:val="Heading3"/>
      </w:pPr>
      <w:r>
        <w:t>Gameplay</w:t>
      </w:r>
    </w:p>
    <w:p w14:paraId="18E0C99D" w14:textId="38437486" w:rsidR="003236A9" w:rsidRDefault="003236A9" w:rsidP="003236A9">
      <w:r>
        <w:t xml:space="preserve">Diese Arbeit befasst sich nicht ausführlich mit den Game Design Aspekten dieser Anwendung. Einige Ausführungen zu diesem Thema finden sich dennoch in Kapitel </w:t>
      </w:r>
      <w:r>
        <w:fldChar w:fldCharType="begin"/>
      </w:r>
      <w:r>
        <w:instrText xml:space="preserve"> REF _Ref243692123 \w \h </w:instrText>
      </w:r>
      <w:r>
        <w:fldChar w:fldCharType="separate"/>
      </w:r>
      <w:r>
        <w:t>6</w:t>
      </w:r>
      <w:r>
        <w:fldChar w:fldCharType="end"/>
      </w:r>
      <w:r>
        <w:t xml:space="preserve"> </w:t>
      </w:r>
      <w:r>
        <w:fldChar w:fldCharType="begin"/>
      </w:r>
      <w:r>
        <w:instrText xml:space="preserve"> REF _Ref243692129 \h </w:instrText>
      </w:r>
      <w:r>
        <w:fldChar w:fldCharType="separate"/>
      </w:r>
      <w:r>
        <w:rPr>
          <w:lang w:eastAsia="en-US"/>
        </w:rPr>
        <w:t>Game Design</w:t>
      </w:r>
      <w:r>
        <w:fldChar w:fldCharType="end"/>
      </w:r>
      <w:r>
        <w:t xml:space="preserve">. Die beschrieben Algorithmen können auf verschiedenen Gameplay-Szenarien angewandt werde. </w:t>
      </w:r>
      <w:r w:rsidR="002F2C21">
        <w:t>D</w:t>
      </w:r>
      <w:r>
        <w:t xml:space="preserve">ie in dieser Arbeit beschriebenen Ansätze wurden trotzdem im Kontext einer konkreten Potentiellen Anwendung erarbeitet. Falls nicht anders </w:t>
      </w:r>
      <w:r w:rsidR="002F2C21">
        <w:t xml:space="preserve">angegeben, ist dieses potentielle Spiel eine Zombiespiel, ähnlich „Days Gone“. Nicht nur hat dieses Genre als eine seiner wichtigsten Mechaniken die Zombies (Agenten), die den Spieler unermüdlich jagen. Diese haben außerdem keine Waffen und müssen den Spieler im Nahkampf angreifen. Zu guter Letzt sind diese Zombies häufig in großen Horden unterwegs, was genau das Szenario ist, mit dem sich diese Arbeit befasst. </w:t>
      </w:r>
    </w:p>
    <w:p w14:paraId="5C67881F" w14:textId="1FDC0699" w:rsidR="002F2C21" w:rsidRDefault="002F2C21" w:rsidP="003236A9">
      <w:r>
        <w:t xml:space="preserve">Alle Aspekte werden trotzdem von diesem Inhalt unabhängig beschrieben. Die Agenten können mit verschiedensten Modells und Animationen ausgestattet werden und die beschriebenen Algorithmen funktionieren auf die gleiche Art und Weise. </w:t>
      </w:r>
      <w:r w:rsidR="00E46FDF">
        <w:t xml:space="preserve">Egal ob third-Person oder first-Person, die Agenten </w:t>
      </w:r>
      <w:r w:rsidR="00441B2D">
        <w:t>sollen</w:t>
      </w:r>
      <w:r w:rsidR="00E46FDF">
        <w:t xml:space="preserve"> ihren Weg zum Spieler</w:t>
      </w:r>
      <w:r w:rsidR="00441B2D">
        <w:t xml:space="preserve"> finden</w:t>
      </w:r>
      <w:r w:rsidR="00E46FDF">
        <w:t>, egal ob durch einen Wald oder eine Stadt.</w:t>
      </w:r>
    </w:p>
    <w:p w14:paraId="718BB621" w14:textId="261F9C69" w:rsidR="003236A9" w:rsidRDefault="003236A9" w:rsidP="003236A9">
      <w:pPr>
        <w:pStyle w:val="Heading2"/>
      </w:pPr>
      <w:bookmarkStart w:id="4" w:name="_Toc243764700"/>
      <w:r>
        <w:lastRenderedPageBreak/>
        <w:t>Literatur</w:t>
      </w:r>
      <w:bookmarkEnd w:id="4"/>
    </w:p>
    <w:p w14:paraId="54B37852" w14:textId="06A99812" w:rsidR="00CA30EF" w:rsidRDefault="00566D7A" w:rsidP="00E42722">
      <w:r>
        <w:t xml:space="preserve">Wie bereits erwähnt ist die primäre Quelle und Inspiration für diese Arbeit der 2001 von </w:t>
      </w:r>
      <w:r w:rsidR="00E42722" w:rsidRPr="00E42722">
        <w:t xml:space="preserve">Elijah </w:t>
      </w:r>
      <w:r>
        <w:t>Emerson in</w:t>
      </w:r>
      <w:r w:rsidR="00E42722">
        <w:t xml:space="preserve"> dem Buch</w:t>
      </w:r>
      <w:r>
        <w:t xml:space="preserve"> </w:t>
      </w:r>
      <w:r w:rsidR="00E42722">
        <w:t>„</w:t>
      </w:r>
      <w:r>
        <w:t>Game A</w:t>
      </w:r>
      <w:r w:rsidR="00E42722">
        <w:t>I</w:t>
      </w:r>
      <w:r>
        <w:t xml:space="preserve"> Pro</w:t>
      </w:r>
      <w:r w:rsidR="00E42722">
        <w:t>“</w:t>
      </w:r>
      <w:r>
        <w:t xml:space="preserve"> veröffentlichte Artikel: „</w:t>
      </w:r>
      <w:r w:rsidR="00E42722">
        <w:t>Crowd Pathfinding and</w:t>
      </w:r>
      <w:r w:rsidR="00E42722">
        <w:t xml:space="preserve"> </w:t>
      </w:r>
      <w:r w:rsidR="00E42722">
        <w:t>Steering Using Flow Field Tiles</w:t>
      </w:r>
      <w:r w:rsidR="00E42722">
        <w:t>“</w:t>
      </w:r>
      <w:r w:rsidR="005144B1">
        <w:t xml:space="preserve">. Dieser beschreibt einen ähnlichen Ansatz, wie jenen, der in dieser Arbeit verfolgt wird, mit dem entscheidenden Unterschied, das Emerson die Anwendung für ein  zwei Dimensionales Spielfeld beschreibt und sich diese Arbeit mir komplexen 3D Szenen beschäftigt. </w:t>
      </w:r>
    </w:p>
    <w:p w14:paraId="100D3DEE" w14:textId="2A16FF4E" w:rsidR="005144B1" w:rsidRDefault="002A34B8" w:rsidP="002A34B8">
      <w:r>
        <w:t xml:space="preserve">Die </w:t>
      </w:r>
      <w:r w:rsidR="005144B1">
        <w:t xml:space="preserve">„Game Ai Pro“ </w:t>
      </w:r>
      <w:r>
        <w:t xml:space="preserve">Reihe </w:t>
      </w:r>
      <w:r w:rsidR="005144B1">
        <w:t xml:space="preserve">ist im allgemeinen eine </w:t>
      </w:r>
      <w:r>
        <w:t>sehr ergiebige Quelle. Auch das Kapitel „</w:t>
      </w:r>
      <w:r>
        <w:t>Pathfinding Architecture</w:t>
      </w:r>
      <w:r>
        <w:t xml:space="preserve"> </w:t>
      </w:r>
      <w:r>
        <w:t>Optimizations</w:t>
      </w:r>
      <w:r>
        <w:t xml:space="preserve">“ von </w:t>
      </w:r>
      <w:r w:rsidRPr="002A34B8">
        <w:t>Steve Rabin</w:t>
      </w:r>
      <w:r>
        <w:t xml:space="preserve"> und </w:t>
      </w:r>
      <w:r w:rsidRPr="002A34B8">
        <w:t>Nathan R. Sturtevant</w:t>
      </w:r>
      <w:r>
        <w:t xml:space="preserve"> hat einige sehr relevante Hinweise für effizientes Pathfinding, von denen auch einige in dieser Arbeit Beachtung gefunden haben.</w:t>
      </w:r>
    </w:p>
    <w:p w14:paraId="5DD0D445" w14:textId="58FF7D46" w:rsidR="00A87F05" w:rsidRDefault="00A87F05" w:rsidP="00A87F05">
      <w:r>
        <w:t xml:space="preserve">Andere Artikel wie der von </w:t>
      </w:r>
      <w:r w:rsidRPr="00A87F05">
        <w:t xml:space="preserve">Jordan T. Thayer </w:t>
      </w:r>
      <w:r>
        <w:t>und</w:t>
      </w:r>
      <w:r w:rsidRPr="00A87F05">
        <w:t xml:space="preserve"> Wheeler Ruml</w:t>
      </w:r>
      <w:r>
        <w:t>: „</w:t>
      </w:r>
      <w:r>
        <w:t>Faster Than Weighted A*:</w:t>
      </w:r>
      <w:r>
        <w:t xml:space="preserve"> </w:t>
      </w:r>
      <w:r>
        <w:t>An Optimistic Approach to Bounded Suboptimal Search</w:t>
      </w:r>
      <w:r>
        <w:t xml:space="preserve">“, indem die Autoren Optimierungsansätze beschreiben, die von dem Optimalen A* Ergebnis abweichen, sind vielversprechend, haben aber im Umfang dieser Arbeit keine Beachtung gefunden. </w:t>
      </w:r>
    </w:p>
    <w:p w14:paraId="24476CC7" w14:textId="77777777" w:rsidR="00812968" w:rsidRDefault="002A34B8" w:rsidP="00A87F05">
      <w:r>
        <w:t>Für den in dieser Arbeit verfolgten Ansatz war auch das Paper von</w:t>
      </w:r>
      <w:r w:rsidR="00A87F05" w:rsidRPr="00A87F05">
        <w:t xml:space="preserve"> </w:t>
      </w:r>
      <w:r w:rsidR="00A87F05" w:rsidRPr="00A87F05">
        <w:t>Thomas</w:t>
      </w:r>
      <w:r>
        <w:t xml:space="preserve"> </w:t>
      </w:r>
      <w:r w:rsidR="00A87F05" w:rsidRPr="00A87F05">
        <w:t>Akenine-Möller</w:t>
      </w:r>
      <w:r w:rsidR="00A87F05">
        <w:t xml:space="preserve"> : „</w:t>
      </w:r>
      <w:r w:rsidR="00A87F05" w:rsidRPr="00A87F05">
        <w:t>Fast 3D Triangle-Box Overlap Testing</w:t>
      </w:r>
      <w:r w:rsidR="00812968">
        <w:t xml:space="preserve">“. Die in Kapitel </w:t>
      </w:r>
      <w:r w:rsidR="00812968">
        <w:fldChar w:fldCharType="begin"/>
      </w:r>
      <w:r w:rsidR="00812968">
        <w:instrText xml:space="preserve"> REF _Ref243746490 \r \h </w:instrText>
      </w:r>
      <w:r w:rsidR="00812968">
        <w:fldChar w:fldCharType="separate"/>
      </w:r>
      <w:r w:rsidR="00812968">
        <w:t>3</w:t>
      </w:r>
      <w:r w:rsidR="00812968">
        <w:fldChar w:fldCharType="end"/>
      </w:r>
      <w:r w:rsidR="00812968">
        <w:t xml:space="preserve"> beschrieben Algorithmen basieren weitestgehend auf seinem Verfahren. </w:t>
      </w:r>
    </w:p>
    <w:p w14:paraId="123052DD" w14:textId="583212DA" w:rsidR="00A87F05" w:rsidRDefault="00812968" w:rsidP="00A87F05">
      <w:r>
        <w:t xml:space="preserve">Leider </w:t>
      </w:r>
      <w:r>
        <w:t xml:space="preserve">dokumentieren </w:t>
      </w:r>
      <w:r>
        <w:t>nicht alle Entwickler ihr Wissen in kondensierter Form, als Artikel oder Buchkapitel. Für eine Einblicke in die Funktionsweise von manchen Spielen bleibt manchmal nicht mehr als eine Sammlung von Interviews, Videos und Vorträge, die mal mehr mal weniger an Fachpublikum gerichtet sind. So sammelt sich bei der Recherche eine bunte Mischung an Quellen an, die Lösungen beschreiben aber oft auch Lücken lassen. Die meisten der Quellen beschreiben meist nur einen Aspekt, bspw. die Effizienz eines Algorithmus, behandeln in aber nicht in seiner Gesamtheit. Das Ziel dieser Arbeit soll sein, einen Ansatz möglichst ganzheitlich zu beleuchten.</w:t>
      </w:r>
    </w:p>
    <w:p w14:paraId="315B7DDF" w14:textId="4192CBD2" w:rsidR="00812968" w:rsidRDefault="00812968" w:rsidP="00812968">
      <w:pPr>
        <w:rPr>
          <w:rFonts w:ascii="Times New Roman" w:hAnsi="Times New Roman"/>
        </w:rPr>
      </w:pPr>
      <w:r>
        <w:t>Zu guter Letzt bin ich bei der Recherche auch auf Quellen gestoßen, die auf den ersten Blick den Kern der Arbeit genau treffen, wie: „</w:t>
      </w:r>
      <w:r>
        <w:t>Multiplayer Pursuit-Evasion Games in Three-Dimensional Flow Fields</w:t>
      </w:r>
      <w:r>
        <w:t>“</w:t>
      </w:r>
      <w:r w:rsidR="00E16152">
        <w:t>. Es ist interessant zu sehen, dass Flow Fields auch in Bereichen der Robotik oder sogar wie in diesem Fall bei Luft und Wasserfahrzeugen</w:t>
      </w:r>
      <w:r w:rsidR="00A80D3E">
        <w:t xml:space="preserve"> Anwendung finden</w:t>
      </w:r>
      <w:r w:rsidR="00E16152">
        <w:t xml:space="preserve">. Die Nützlichkeit dieser Gebiete für die Spiele Entwicklung ist aber verschwindend gering. </w:t>
      </w:r>
    </w:p>
    <w:p w14:paraId="005BCCCA" w14:textId="62E7B263" w:rsidR="002A34B8" w:rsidRPr="00CA30EF" w:rsidRDefault="002A34B8" w:rsidP="002A34B8"/>
    <w:p w14:paraId="5A7CA00E" w14:textId="783108C6" w:rsidR="003236A9" w:rsidRPr="003236A9" w:rsidRDefault="003236A9" w:rsidP="003236A9">
      <w:pPr>
        <w:pStyle w:val="Heading2"/>
      </w:pPr>
      <w:bookmarkStart w:id="5" w:name="_Toc243764701"/>
      <w:r>
        <w:lastRenderedPageBreak/>
        <w:t>Technische Details</w:t>
      </w:r>
      <w:bookmarkEnd w:id="5"/>
    </w:p>
    <w:p w14:paraId="62EFFF5B" w14:textId="0EA22803" w:rsidR="0056203C" w:rsidRDefault="00D75A8B" w:rsidP="00F74A37">
      <w:pPr>
        <w:pStyle w:val="ListParagraph"/>
        <w:numPr>
          <w:ilvl w:val="0"/>
          <w:numId w:val="33"/>
        </w:numPr>
      </w:pPr>
      <w:r>
        <w:t>Die Umsetzung dieser Arbeit erfolgte vollständig in der Unity Engine</w:t>
      </w:r>
      <w:r w:rsidR="00D57E02">
        <w:t xml:space="preserve"> (Version </w:t>
      </w:r>
      <w:r w:rsidR="00D57E02" w:rsidRPr="00D57E02">
        <w:t>2020.3.27f1</w:t>
      </w:r>
      <w:r w:rsidR="00D57E02">
        <w:t xml:space="preserve">). Die Szene wurde mit Blender erstellt. </w:t>
      </w:r>
    </w:p>
    <w:p w14:paraId="6F38C46A" w14:textId="41E01A00" w:rsidR="00D57E02" w:rsidRDefault="00D57E02" w:rsidP="00F74A37">
      <w:pPr>
        <w:pStyle w:val="ListParagraph"/>
        <w:numPr>
          <w:ilvl w:val="0"/>
          <w:numId w:val="33"/>
        </w:numPr>
      </w:pPr>
      <w:r>
        <w:t xml:space="preserve">Ausgeführt wurden alle Test innerhalb des Unity Editors, nicht in einem Standalone Build. Dies wirkt sich im allgemeinen negativ auf die Performance aus. </w:t>
      </w:r>
    </w:p>
    <w:p w14:paraId="68A1AF5F" w14:textId="44B41679" w:rsidR="00D57E02" w:rsidRDefault="00D57E02" w:rsidP="00F74A37">
      <w:pPr>
        <w:pStyle w:val="ListParagraph"/>
        <w:numPr>
          <w:ilvl w:val="0"/>
          <w:numId w:val="33"/>
        </w:numPr>
      </w:pPr>
      <w:r>
        <w:t xml:space="preserve">Ausgeführt wurden die Tests auf einem Desktop PC, in einer Windows 10 Umgebung. Die Grafikkarte ist ein Modell GTX 750 Ti der Firma Nvidia. </w:t>
      </w:r>
      <w:r w:rsidR="003A2462">
        <w:t>Bei der</w:t>
      </w:r>
      <w:r>
        <w:t xml:space="preserve"> CPU</w:t>
      </w:r>
      <w:r w:rsidR="003A2462">
        <w:t xml:space="preserve"> handelt es sich um</w:t>
      </w:r>
      <w:r>
        <w:t xml:space="preserve"> das Modell Ryzen 5 1600 der Firma AMD mit 3.20 GHz.</w:t>
      </w:r>
    </w:p>
    <w:p w14:paraId="74B09F77" w14:textId="34793017" w:rsidR="00F74A37" w:rsidRPr="00AF099E" w:rsidRDefault="00F74A37" w:rsidP="00F74A37">
      <w:pPr>
        <w:pStyle w:val="ListParagraph"/>
        <w:numPr>
          <w:ilvl w:val="0"/>
          <w:numId w:val="33"/>
        </w:numPr>
      </w:pPr>
      <w:r>
        <w:t>Zum Programmieren wurde die IDE Visual Studio 2022 verwendet.</w:t>
      </w:r>
    </w:p>
    <w:p w14:paraId="2C242F09" w14:textId="77777777" w:rsidR="0056203C" w:rsidRPr="00AF099E" w:rsidRDefault="0056203C" w:rsidP="0056203C"/>
    <w:p w14:paraId="5DAB7332" w14:textId="60052B02" w:rsidR="00B47244" w:rsidRPr="00AF099E" w:rsidRDefault="009E3F1B" w:rsidP="00B47244">
      <w:pPr>
        <w:pStyle w:val="Heading1"/>
      </w:pPr>
      <w:r w:rsidRPr="00AF099E">
        <w:br w:type="page"/>
      </w:r>
      <w:bookmarkStart w:id="6" w:name="_Ref243733310"/>
      <w:bookmarkStart w:id="7" w:name="_Ref243733316"/>
      <w:bookmarkStart w:id="8" w:name="_Toc243764702"/>
      <w:r w:rsidR="00B47244" w:rsidRPr="00AF099E">
        <w:lastRenderedPageBreak/>
        <w:t>Vektorfeld Navigation</w:t>
      </w:r>
      <w:bookmarkEnd w:id="6"/>
      <w:bookmarkEnd w:id="7"/>
      <w:bookmarkEnd w:id="8"/>
    </w:p>
    <w:p w14:paraId="12B912E9" w14:textId="77777777" w:rsidR="0056203C" w:rsidRDefault="00B47244" w:rsidP="00B47244">
      <w:r w:rsidRPr="00AF099E">
        <w:t xml:space="preserve">Für Anwendungen deren Laufzeit mit einer sehr hohen Anzahl an Agenten gut skaliert, ist es essentiell, die betroffenen Algorithmen so zu gestalten, dass das Ergebnis einer Berechnung von einer möglichst hohen Anzahl an Agenten genutzt werden kann. Das betrifft Bereiche wie: </w:t>
      </w:r>
    </w:p>
    <w:p w14:paraId="35F6825C" w14:textId="77777777" w:rsidR="0056203C" w:rsidRDefault="00B47244" w:rsidP="0056203C">
      <w:pPr>
        <w:pStyle w:val="ListParagraph"/>
        <w:numPr>
          <w:ilvl w:val="0"/>
          <w:numId w:val="24"/>
        </w:numPr>
      </w:pPr>
      <w:r w:rsidRPr="00AF099E">
        <w:t>Animation</w:t>
      </w:r>
    </w:p>
    <w:p w14:paraId="00E755FD" w14:textId="77777777" w:rsidR="0056203C" w:rsidRDefault="00B47244" w:rsidP="0056203C">
      <w:pPr>
        <w:pStyle w:val="ListParagraph"/>
        <w:numPr>
          <w:ilvl w:val="0"/>
          <w:numId w:val="24"/>
        </w:numPr>
      </w:pPr>
      <w:r w:rsidRPr="00AF099E">
        <w:t>generelles Verhalten</w:t>
      </w:r>
    </w:p>
    <w:p w14:paraId="6A072F72" w14:textId="77777777" w:rsidR="0056203C" w:rsidRDefault="00B47244" w:rsidP="0056203C">
      <w:pPr>
        <w:pStyle w:val="ListParagraph"/>
        <w:numPr>
          <w:ilvl w:val="0"/>
          <w:numId w:val="24"/>
        </w:numPr>
      </w:pPr>
      <w:r w:rsidRPr="00AF099E">
        <w:t xml:space="preserve"> Kollisionsvermeidung</w:t>
      </w:r>
    </w:p>
    <w:p w14:paraId="156F2F0A" w14:textId="30B4209A" w:rsidR="00B47244" w:rsidRPr="00AF099E" w:rsidRDefault="00B47244" w:rsidP="0056203C">
      <w:pPr>
        <w:pStyle w:val="ListParagraph"/>
        <w:numPr>
          <w:ilvl w:val="0"/>
          <w:numId w:val="24"/>
        </w:numPr>
      </w:pPr>
      <w:r w:rsidRPr="00AF099E">
        <w:t xml:space="preserve"> und die Navigation. </w:t>
      </w:r>
    </w:p>
    <w:p w14:paraId="656C5F5C" w14:textId="1BF17886" w:rsidR="00B47244" w:rsidRDefault="00B47244" w:rsidP="00B47244">
      <w:r w:rsidRPr="00AF099E">
        <w:t xml:space="preserve">In den meisten Spielen ist die Navigation kein Problem, dass zu Problemen mit der Performance der Software führt: Oft müssen die Agenten nur über kurze Distanzen Navigieren, wenn der Spieler in ihre </w:t>
      </w:r>
      <w:r w:rsidR="00B74A9C">
        <w:t>N</w:t>
      </w:r>
      <w:r w:rsidRPr="00AF099E">
        <w:t xml:space="preserve">ähe kommt, die Anzahl der Agenten ist oft im einstelligen bis niedrigen zweistelligen Bereich und einige der Agenten Bewegen sich vielleicht sogar auf vorgegebenen Pfaden und benötigen gar keine Möglichkeit zu navigieren. So können diese Spiele Problemlos die Navigation einfach für jeden Agenten vollständig neu berechnen. Ein </w:t>
      </w:r>
      <w:r w:rsidR="00905B78" w:rsidRPr="00AF099E">
        <w:t>Genre,</w:t>
      </w:r>
      <w:r w:rsidRPr="00AF099E">
        <w:t xml:space="preserve"> bei dem das häufig anders ist, sind Echtzeit Strategie Spiele (RTS). Diese haben nicht selten eine hohe Anzahl an Agenten gleichzeitig zu steuern. Dabei können diese durchaus weite Distanzen zurücklegen, andere Agenten verfolgen und müssen dabei auf Änderungen in der Umgebung eingehen. Ein weit verbreitetes System in diesem Genre um Pfade für Agenten zu berechnen ist die Vektorfeld Navigation, auch „Flow Field Navigation“ oder „Dijkstra Map“ genannt. Auch in Teilen der Robotik und bei der Navigation von Drohnen kommt diese Art der Navigation zum Einsatz. [Q]</w:t>
      </w:r>
    </w:p>
    <w:p w14:paraId="09932644" w14:textId="77777777" w:rsidR="00B47244" w:rsidRDefault="00B47244" w:rsidP="00B47244">
      <w:r w:rsidRPr="00AF099E">
        <w:t xml:space="preserve">Das Prinzip ist auf den ersten Blick sehr einleuchtend: Die Agenten bewegen sich auf einem Feld (Graphen) dessen Knoten alle einen Vektor halten, der die Richtung angibt in die sich ein Agent bewegen muss um den Zielknoten zu erreichen. Zuerst wird nun ein Pathfinding Algorithmus auf dem Graphen ausgeführt. Danach werden die berechneten Pfade in Form von Vektoren in die Knoten geschrieben. Das bedeutet, dass jeder Agent für jeden Tick, einfach den Vektor des Knotens auf dem er sich befindet, abruft und so die Richtung erhält in die er sich bewegen muss. [Q] So kann das Ergebnis des Algorithmus mit minimalem Aufwand von einer hohen Anzahl an Agenten genutzt werden. Falls das Abrufen des Vektors durch direkten Zugriff auf den Graphen möglich ist, wächst der Aufwand für jeden Agenten lediglich um eine Konstante. Es bedarf keiner neuen Berechnungen, bis sich der Spieler bewegt. Der Aufwand für den Pathfinding Algorithmus wird zu einem späteren Zeitpunkt behandelt. </w:t>
      </w:r>
    </w:p>
    <w:p w14:paraId="6F9B37F0" w14:textId="12444484" w:rsidR="00B47244" w:rsidRDefault="009E3F1B" w:rsidP="00B47244">
      <w:pPr>
        <w:pStyle w:val="Heading1"/>
      </w:pPr>
      <w:r w:rsidRPr="00AF099E">
        <w:br w:type="page"/>
      </w:r>
      <w:bookmarkStart w:id="9" w:name="_Ref243746490"/>
      <w:bookmarkStart w:id="10" w:name="_Toc243764703"/>
      <w:r w:rsidR="00B47244" w:rsidRPr="00AF099E">
        <w:lastRenderedPageBreak/>
        <w:t>Erstellen des Graphen</w:t>
      </w:r>
      <w:bookmarkEnd w:id="9"/>
      <w:bookmarkEnd w:id="10"/>
    </w:p>
    <w:p w14:paraId="0F543DD1" w14:textId="77777777" w:rsidR="00905B78" w:rsidRPr="00905B78" w:rsidRDefault="00905B78" w:rsidP="00905B78"/>
    <w:p w14:paraId="0647C610" w14:textId="7F997FDD" w:rsidR="009E092E" w:rsidRDefault="00B47244" w:rsidP="00B47244">
      <w:r w:rsidRPr="00AF099E">
        <w:t>Die Vektorfeld Navigation wie im vorherigen Abschnitt beschrieben wird in den meisten Fällen, insbesondere bei den genannten Echtzeit Strategie Spielen auf ein zweidimensionales</w:t>
      </w:r>
      <w:r>
        <w:t xml:space="preserve"> Spielfeld angewandt. Das hat einige Vorteile, die die Implementation erleichtern: Zum einen kann das Spielfeld ganz intuitiv und ohne großen Aufwand in gleich große quadratische Zellen unterteilt werden, die dann die Knoten für den Graphen bilden</w:t>
      </w:r>
      <w:r w:rsidR="008A7F45">
        <w:t xml:space="preserve"> (siehe </w:t>
      </w:r>
      <w:r w:rsidR="008A7F45">
        <w:fldChar w:fldCharType="begin"/>
      </w:r>
      <w:r w:rsidR="008A7F45">
        <w:instrText xml:space="preserve"> REF _Ref243776677 \h </w:instrText>
      </w:r>
      <w:r w:rsidR="008A7F45">
        <w:fldChar w:fldCharType="separate"/>
      </w:r>
      <w:r w:rsidR="008A7F45">
        <w:t xml:space="preserve">Abbildung </w:t>
      </w:r>
      <w:r w:rsidR="008A7F45">
        <w:rPr>
          <w:noProof/>
        </w:rPr>
        <w:t>1</w:t>
      </w:r>
      <w:r w:rsidR="008A7F45">
        <w:fldChar w:fldCharType="end"/>
      </w:r>
      <w:r w:rsidR="008A7F45">
        <w:t>)</w:t>
      </w:r>
      <w:r>
        <w:t>.</w:t>
      </w:r>
    </w:p>
    <w:p w14:paraId="3255926E" w14:textId="77777777" w:rsidR="009E092E" w:rsidRDefault="009E092E" w:rsidP="009E092E">
      <w:pPr>
        <w:keepNext/>
      </w:pPr>
      <w:r>
        <w:rPr>
          <w:noProof/>
        </w:rPr>
        <w:drawing>
          <wp:inline distT="0" distB="0" distL="0" distR="0" wp14:anchorId="7EA1B90B" wp14:editId="6B846AAC">
            <wp:extent cx="5400040" cy="2781300"/>
            <wp:effectExtent l="0" t="0" r="0" b="0"/>
            <wp:docPr id="537836629" name="Picture 1" descr="A green and purple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36629" name="Picture 1" descr="A green and purple grid&#10;&#10;AI-generated content may be incorrect."/>
                    <pic:cNvPicPr/>
                  </pic:nvPicPr>
                  <pic:blipFill>
                    <a:blip r:embed="rId9"/>
                    <a:stretch>
                      <a:fillRect/>
                    </a:stretch>
                  </pic:blipFill>
                  <pic:spPr>
                    <a:xfrm>
                      <a:off x="0" y="0"/>
                      <a:ext cx="5400040" cy="2781300"/>
                    </a:xfrm>
                    <a:prstGeom prst="rect">
                      <a:avLst/>
                    </a:prstGeom>
                  </pic:spPr>
                </pic:pic>
              </a:graphicData>
            </a:graphic>
          </wp:inline>
        </w:drawing>
      </w:r>
    </w:p>
    <w:p w14:paraId="0B612055" w14:textId="4ABFCBFE" w:rsidR="009E092E" w:rsidRDefault="009E092E" w:rsidP="009E092E">
      <w:pPr>
        <w:pStyle w:val="Caption"/>
      </w:pPr>
      <w:bookmarkStart w:id="11" w:name="_Ref243776677"/>
      <w:bookmarkStart w:id="12" w:name="_Toc243782960"/>
      <w:r>
        <w:t xml:space="preserve">Abbildung </w:t>
      </w:r>
      <w:r>
        <w:fldChar w:fldCharType="begin"/>
      </w:r>
      <w:r>
        <w:instrText xml:space="preserve"> SEQ Abbildung \* ARABIC </w:instrText>
      </w:r>
      <w:r>
        <w:fldChar w:fldCharType="separate"/>
      </w:r>
      <w:r w:rsidR="004F0DB5">
        <w:rPr>
          <w:noProof/>
        </w:rPr>
        <w:t>1</w:t>
      </w:r>
      <w:r>
        <w:fldChar w:fldCharType="end"/>
      </w:r>
      <w:bookmarkEnd w:id="11"/>
      <w:r w:rsidR="001A7369">
        <w:t>:</w:t>
      </w:r>
      <w:r>
        <w:t xml:space="preserve"> Die Quadratischen Zellen </w:t>
      </w:r>
      <w:r w:rsidR="001A7369">
        <w:t>(eigene Abbildung)</w:t>
      </w:r>
      <w:bookmarkEnd w:id="12"/>
    </w:p>
    <w:p w14:paraId="30BDD29F" w14:textId="45FD39D5" w:rsidR="00B47244" w:rsidRDefault="00B47244" w:rsidP="00B47244">
      <w:r>
        <w:t>Auf dieses Zellen kann dann während der Ausführung, direkt und mit minimalem Aufwand zu gegriffen werden. Es bedarf lediglich der Koordinaten des Agenten und der entsprechende Vektor, der zur Navigation benötigt wird kann sofort gefunden werden.</w:t>
      </w:r>
    </w:p>
    <w:p w14:paraId="7D45EEE8" w14:textId="77777777" w:rsidR="00B47244" w:rsidRDefault="00B47244" w:rsidP="00B47244">
      <w:r>
        <w:t xml:space="preserve">Für den Fall, der in dieser Arbeit betrachtet wird, also die Anwendung für eine komplexe dreidimensionale Szene, möchte man natürlich ebenso von der Effizienz dieses Ansatzes profitieren. Es bedarf allerdings eines anderen Ansatzes um den Graphen selber zu erstellen. Schließlich ist nicht direkt offensichtlich, wie man für eine komplexe Geometrie, einen Graphen erstellt der für die Navigation verwendet werden kann. </w:t>
      </w:r>
    </w:p>
    <w:p w14:paraId="7EEB2F9E" w14:textId="77777777" w:rsidR="00B47244" w:rsidRDefault="00B47244" w:rsidP="00B47244">
      <w:r>
        <w:t xml:space="preserve">Ein möglicher Ansatz, ist es manuell bei der Erstellung der Geometrie gleich auch den Graphen anzulegen. Dafür kann beispielsweise eine zusätzliche unsichtbare Geometrie, die auf der begehbaren Oberfläche der Szene liegt, angelegt werden, die dann als Grundlage für den Graphen verwendet wird. Dieser Ansatz ist mit erheblich mehr Arbeitsaufwand verbunden und deswegen wohl keine optimale Lösung. Denkbar ist auch ein Verfahren, dass über Mapping arbeitet. Bei der Erstellung der Geometrie kann gleichzeitig noch eine Map mit einem Raster angelegt werden, dass die Oberfläche der Geometrie in Zellen unterteilt. Hier ist es allerdings </w:t>
      </w:r>
      <w:r>
        <w:lastRenderedPageBreak/>
        <w:t xml:space="preserve">nicht klar, wie die Position der Agenten in der Szene, zu der entsprechenden Zelle (Knoten) gemappt werden kann. </w:t>
      </w:r>
    </w:p>
    <w:p w14:paraId="0C88D4E8" w14:textId="5DE5DC1B" w:rsidR="009E092E" w:rsidRDefault="00B47244" w:rsidP="00B47244">
      <w:r>
        <w:t xml:space="preserve">Der gängige Ansatz in den etablierten Game Engines, ist der der Navigation Meshes. Bei diesem Verfahren wird ein Mesh aus Dreiecken erstellt, indem errechnet wird, an welchen Stellen auf der Oberfläche der Geometrie ein Agent einer bestimmten Größe Platz hat und die Neigung der Oberfläche sich in einem gewissen Rahmen hält. [Q] Auf dem sich daraus ergebenden Graphen wird dann ein A* Algorithmus ausgeführt. Auf den ersten Blick erscheint es logisch, diesen Graphen als Grundlage für das Vektorfeld heranzuziehen, jedoch ergeben sich dabei einige Probleme: </w:t>
      </w:r>
      <w:r w:rsidR="009E092E">
        <w:t>Zum einen,</w:t>
      </w:r>
      <w:r>
        <w:t xml:space="preserve"> haben die Dreiecke aus denen das Mesh besteht unterschiedliche Größen und Ausdehnungen</w:t>
      </w:r>
      <w:r w:rsidR="00864254">
        <w:t xml:space="preserve"> (siehe </w:t>
      </w:r>
      <w:r w:rsidR="00864254">
        <w:fldChar w:fldCharType="begin"/>
      </w:r>
      <w:r w:rsidR="00864254">
        <w:instrText xml:space="preserve"> REF _Ref243776661 \h </w:instrText>
      </w:r>
      <w:r w:rsidR="00864254">
        <w:fldChar w:fldCharType="separate"/>
      </w:r>
      <w:r w:rsidR="00864254">
        <w:t xml:space="preserve">Abbildung </w:t>
      </w:r>
      <w:r w:rsidR="00864254">
        <w:rPr>
          <w:noProof/>
        </w:rPr>
        <w:t>2</w:t>
      </w:r>
      <w:r w:rsidR="00864254">
        <w:fldChar w:fldCharType="end"/>
      </w:r>
      <w:r w:rsidR="00864254">
        <w:t>)</w:t>
      </w:r>
      <w:r>
        <w:t xml:space="preserve">. </w:t>
      </w:r>
    </w:p>
    <w:p w14:paraId="04749328" w14:textId="77777777" w:rsidR="001A7369" w:rsidRDefault="009E092E" w:rsidP="001A7369">
      <w:pPr>
        <w:keepNext/>
      </w:pPr>
      <w:r>
        <w:rPr>
          <w:noProof/>
        </w:rPr>
        <w:drawing>
          <wp:inline distT="0" distB="0" distL="0" distR="0" wp14:anchorId="5D3068B6" wp14:editId="5309BF22">
            <wp:extent cx="5400040" cy="2609850"/>
            <wp:effectExtent l="0" t="0" r="0" b="0"/>
            <wp:docPr id="2044307889" name="Picture 1" descr="A grey backgrou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07889" name="Picture 1" descr="A grey background with red lines&#10;&#10;AI-generated content may be incorrect."/>
                    <pic:cNvPicPr/>
                  </pic:nvPicPr>
                  <pic:blipFill>
                    <a:blip r:embed="rId10"/>
                    <a:stretch>
                      <a:fillRect/>
                    </a:stretch>
                  </pic:blipFill>
                  <pic:spPr>
                    <a:xfrm>
                      <a:off x="0" y="0"/>
                      <a:ext cx="5400040" cy="2609850"/>
                    </a:xfrm>
                    <a:prstGeom prst="rect">
                      <a:avLst/>
                    </a:prstGeom>
                  </pic:spPr>
                </pic:pic>
              </a:graphicData>
            </a:graphic>
          </wp:inline>
        </w:drawing>
      </w:r>
    </w:p>
    <w:p w14:paraId="0F01B348" w14:textId="4EE96DE7" w:rsidR="009E092E" w:rsidRDefault="001A7369" w:rsidP="001A7369">
      <w:pPr>
        <w:pStyle w:val="Caption"/>
      </w:pPr>
      <w:bookmarkStart w:id="13" w:name="_Ref243776661"/>
      <w:bookmarkStart w:id="14" w:name="_Toc243782961"/>
      <w:r>
        <w:t xml:space="preserve">Abbildung </w:t>
      </w:r>
      <w:r>
        <w:fldChar w:fldCharType="begin"/>
      </w:r>
      <w:r>
        <w:instrText xml:space="preserve"> SEQ Abbildung \* ARABIC </w:instrText>
      </w:r>
      <w:r>
        <w:fldChar w:fldCharType="separate"/>
      </w:r>
      <w:r w:rsidR="004F0DB5">
        <w:rPr>
          <w:noProof/>
        </w:rPr>
        <w:t>2</w:t>
      </w:r>
      <w:r>
        <w:fldChar w:fldCharType="end"/>
      </w:r>
      <w:bookmarkEnd w:id="13"/>
      <w:r>
        <w:t>: Dreiecke mit unterschiedlichen Größen (eigenen Abbildung)</w:t>
      </w:r>
      <w:bookmarkEnd w:id="14"/>
    </w:p>
    <w:p w14:paraId="1F8EABA0" w14:textId="785C7BAE" w:rsidR="00B47244" w:rsidRDefault="00B47244" w:rsidP="00B47244">
      <w:r>
        <w:t xml:space="preserve">Die gängigen Navigations-Algorithmen laufen auf einem Graphen, dessen Knoten natürlich keine Geometrische Ausdehnung besitzen. Es muss also ein Punkt festgelegt werden, der das Dreieck als Knoten des Graphen repräsentiert. Je nach spezifischer Form des Mehes kann dies dazu führen, dass nicht mehr der optimale Pfad gefunden wird, weil der Knotenpunkt des Dreiecks zu weit abseits des optimalen Pfades liegt, dieser aber eigentlich das besagte Dreieck durchqueren müsste um optimal zu sein.[Q] Ein weiteres Problem ist, das wenn das gesamte Dreieck nur einen einzigen Vektor bekommt, kann die daraus resultierende Bewegung des Agenten den angedachten Knoten auf dem optimalen Pfad verfehlen. Abhängig von Ausdehnung des Dreiecks und der Position des Agenten kann diese Abweichung sehr signifikant ausfallen. </w:t>
      </w:r>
    </w:p>
    <w:p w14:paraId="3F5AC9E7" w14:textId="0488E90A" w:rsidR="00B47244" w:rsidRDefault="00B47244" w:rsidP="00B47244">
      <w:r>
        <w:t xml:space="preserve">Für die Geometrische Unterteilung der Szenen Oberfläche als Grundlage für eine Vektorraum Navigation, ist es also sehr Vorteilhaft eine Einteilung in kleine und uniforme Einheiten vorzunehmen. Durch diesen Ansatz werden die oben genannten Probleme mitigiert. Die Abweichung der Bewegung des Agenten vom optimalen Pfad wird durch eine angemessen klein </w:t>
      </w:r>
      <w:r>
        <w:lastRenderedPageBreak/>
        <w:t xml:space="preserve">gewählte Größe der Zelle vernachlässigbar. Es kann allerdings immer noch nicht garantiert werden, dass der Pfad den beispielsweise ein A* Algorithmus findet optimal ist. Dies liegt daran, dass Pathfinding Algorithmen auf einem Graphen mit gewichteten Kanten operieren. Für Anwendung die sich auf eine konkrete geometrische Grundlage beziehen (bspw. Szene-Geometrie, Straßennetz), wird die Distanz zwischen den Knoten als Gewichtung der entsprechenden Kante genutzt. Haben die Knoten nun aber wie in diesem Fall eine Geometrische Ausdehnung, kann das Kantengewicht lediglich die Distanz zwischen exakt zwei Punkten innerhalb des einen und des anderen Knotens ausdrücken. Es ist dementsprechend also immer möglich, dass ein </w:t>
      </w:r>
      <w:r w:rsidR="00FA786C">
        <w:t>o</w:t>
      </w:r>
      <w:r>
        <w:t xml:space="preserve">ptimaler Pfad zwar durch einen Knoten führen müsste, diesen aber meidet, da die Entfernung zwischen den Punkten die diese benachbarten Knoten repräsentieren größer ist, als die Entfernung zum Punkt der einen anderen Knoten repräsentiert. Dieses Problem wird allerdings auch vernachlässigbar, wenn die Geometrie des Knoten klein gewählt wird, da etwaige Abweichung seltener werden und außerdem falls sie dennoch eintreten, nur einen geringen Umweg bedeuten, der in der realen Anwendung nicht auffallen sollte. </w:t>
      </w:r>
    </w:p>
    <w:p w14:paraId="64D6C034" w14:textId="32629B2B" w:rsidR="001A7369" w:rsidRDefault="00B47244" w:rsidP="00B47244">
      <w:r>
        <w:t xml:space="preserve">Das Ziel ist also, die Oberfläche der Geometrie in uniforme Abschnitte zu unterteilen, mittels der bereits weit verbreiteten Methode der Nav-Meshes. Dafür könnte man versuchen, die Dreiecke des Nav-Mehes zu transformieren. Vielversprechender ist allerdings der Ansatz, die Szene in gleichgroße Würfel zu unterteilen und dann herauszufinden, welche dieser Abschnitte sich mit den Dreiecken des Nav-Meshes schneidet. Somit erhält man eine Mengen an uniformen Zellen, die die Oberfläche des Levels repräsentieren. Diese kann dann ähnlich dem Nav-Mesh dann bei der Erstellung der Szene berechnet und dann bei der Ausführung geladen werden. Dieses Vorgehen hat den zusätzlichen Vorteil, dass wenn die Position des Agenten im World-Space gegeben ist, es einen direkten Zugriff auf die jeweilige Zelle ermöglicht in der sich der Agent befindet. Dies ist </w:t>
      </w:r>
      <w:r w:rsidR="00FA786C">
        <w:t>vorteilhaft</w:t>
      </w:r>
      <w:r>
        <w:t>, da die Abfrage der Bewegungsrichtung für einen Agenten, über die Zelle in welcher dieser sich befindet, während der Laufzeit sehr häufig durchgeführt werden muss, für jeden der Agenten. Wichtig dabei ist, die Größe der Zellen passend zu wählen. Ist diese zu groß kann es passieren, dass zwei Nav-Mesh Dreiecke die keine direkte Verbindung haben (bspw. weil sie auf unterschiedlichen Seiten einer Wand sind) in der gleichen Zelle liegen</w:t>
      </w:r>
      <w:r w:rsidR="00864254">
        <w:t xml:space="preserve"> (siehe </w:t>
      </w:r>
      <w:r w:rsidR="00864254">
        <w:fldChar w:fldCharType="begin"/>
      </w:r>
      <w:r w:rsidR="00864254">
        <w:instrText xml:space="preserve"> REF _Ref243776636 \h </w:instrText>
      </w:r>
      <w:r w:rsidR="00864254">
        <w:fldChar w:fldCharType="separate"/>
      </w:r>
      <w:r w:rsidR="00864254">
        <w:t xml:space="preserve">Abbildung </w:t>
      </w:r>
      <w:r w:rsidR="00864254">
        <w:rPr>
          <w:noProof/>
        </w:rPr>
        <w:t>3</w:t>
      </w:r>
      <w:r w:rsidR="00864254">
        <w:fldChar w:fldCharType="end"/>
      </w:r>
      <w:r w:rsidR="00864254">
        <w:t>)</w:t>
      </w:r>
      <w:r>
        <w:t>.</w:t>
      </w:r>
    </w:p>
    <w:p w14:paraId="42AF045D" w14:textId="77777777" w:rsidR="00864254" w:rsidRDefault="00864254" w:rsidP="00864254">
      <w:pPr>
        <w:keepNext/>
      </w:pPr>
      <w:r>
        <w:rPr>
          <w:noProof/>
        </w:rPr>
        <w:lastRenderedPageBreak/>
        <w:drawing>
          <wp:inline distT="0" distB="0" distL="0" distR="0" wp14:anchorId="505A8982" wp14:editId="428D6A57">
            <wp:extent cx="5400040" cy="3409315"/>
            <wp:effectExtent l="0" t="0" r="0" b="635"/>
            <wp:docPr id="1368058651" name="Picture 1" descr="A computer generated image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58651" name="Picture 1" descr="A computer generated image of a building&#10;&#10;AI-generated content may be incorrect."/>
                    <pic:cNvPicPr/>
                  </pic:nvPicPr>
                  <pic:blipFill>
                    <a:blip r:embed="rId11"/>
                    <a:stretch>
                      <a:fillRect/>
                    </a:stretch>
                  </pic:blipFill>
                  <pic:spPr>
                    <a:xfrm>
                      <a:off x="0" y="0"/>
                      <a:ext cx="5400040" cy="3409315"/>
                    </a:xfrm>
                    <a:prstGeom prst="rect">
                      <a:avLst/>
                    </a:prstGeom>
                  </pic:spPr>
                </pic:pic>
              </a:graphicData>
            </a:graphic>
          </wp:inline>
        </w:drawing>
      </w:r>
    </w:p>
    <w:p w14:paraId="7D11EC6F" w14:textId="0CF4B3F7" w:rsidR="001A7369" w:rsidRDefault="00864254" w:rsidP="00864254">
      <w:pPr>
        <w:pStyle w:val="Caption"/>
      </w:pPr>
      <w:bookmarkStart w:id="15" w:name="_Ref243776636"/>
      <w:bookmarkStart w:id="16" w:name="_Toc243782962"/>
      <w:r>
        <w:t xml:space="preserve">Abbildung </w:t>
      </w:r>
      <w:r>
        <w:fldChar w:fldCharType="begin"/>
      </w:r>
      <w:r>
        <w:instrText xml:space="preserve"> SEQ Abbildung \* ARABIC </w:instrText>
      </w:r>
      <w:r>
        <w:fldChar w:fldCharType="separate"/>
      </w:r>
      <w:r w:rsidR="004F0DB5">
        <w:rPr>
          <w:noProof/>
        </w:rPr>
        <w:t>3</w:t>
      </w:r>
      <w:r>
        <w:fldChar w:fldCharType="end"/>
      </w:r>
      <w:bookmarkEnd w:id="15"/>
      <w:r>
        <w:t>: Beide Seiten der Wand liegen in der gleichen Zelle (eigenen Abbildung)</w:t>
      </w:r>
      <w:bookmarkEnd w:id="16"/>
    </w:p>
    <w:p w14:paraId="5BE28599" w14:textId="1D9876CA" w:rsidR="001A7369" w:rsidRDefault="00B47244" w:rsidP="00B47244">
      <w:r>
        <w:t xml:space="preserve"> </w:t>
      </w:r>
    </w:p>
    <w:p w14:paraId="66FE434E" w14:textId="746D5BB8" w:rsidR="00B47244" w:rsidRDefault="00B47244" w:rsidP="00B47244">
      <w:pPr>
        <w:rPr>
          <w:rFonts w:eastAsiaTheme="minorEastAsia"/>
        </w:rPr>
      </w:pPr>
      <w:r>
        <w:t xml:space="preserve">Dadurch würde ein Pathfinding-Algorithmus einen Pfad durch diese Wand planen, dem die Agenten nicht folgen können. Ein ähnliches Problem kann entstehen, wenn vertikale Abstände zwischen Oberflächen zu gering sind. Deswegen ist es wichtig sich für die Größe der Zelle an Radius und Höhe des Agenten, der zur Berechnung des Nav-Meshes benutzt wurde, zu orientieren. Hauptsächlich am Radius, den dieser reguliert den Abstand, den das Nav-Mesh zu Wänden und andern Hindernissen einhält. Somit kann das eben beschriebene Problem der Überschneidungen durch Wände verhindert werden. Die Größe der Zelle </w:t>
      </w:r>
      <m:oMath>
        <m:r>
          <w:rPr>
            <w:rFonts w:ascii="Cambria Math" w:hAnsi="Cambria Math"/>
          </w:rPr>
          <m:t>g</m:t>
        </m:r>
      </m:oMath>
      <w:r>
        <w:rPr>
          <w:rFonts w:eastAsiaTheme="minorEastAsia"/>
        </w:rPr>
        <w:t xml:space="preserve"> </w:t>
      </w:r>
      <w:r>
        <w:t xml:space="preserve">möglichst klein zu wählen ist allerdings auch keine Lösung. Die Anzahl der Zellen ist </w:t>
      </w:r>
      <m:oMath>
        <m:f>
          <m:fPr>
            <m:ctrlPr>
              <w:rPr>
                <w:rFonts w:ascii="Cambria Math" w:eastAsiaTheme="minorHAnsi" w:hAnsi="Cambria Math" w:cstheme="minorBidi"/>
                <w:i/>
                <w:kern w:val="2"/>
                <w:sz w:val="22"/>
                <w:szCs w:val="22"/>
                <w:lang w:eastAsia="en-US"/>
                <w14:ligatures w14:val="standardContextual"/>
              </w:rPr>
            </m:ctrlPr>
          </m:fPr>
          <m:num>
            <m:r>
              <w:rPr>
                <w:rFonts w:ascii="Cambria Math" w:hAnsi="Cambria Math"/>
              </w:rPr>
              <m:t>1</m:t>
            </m:r>
          </m:num>
          <m:den>
            <m:sSup>
              <m:sSupPr>
                <m:ctrlPr>
                  <w:rPr>
                    <w:rFonts w:ascii="Cambria Math" w:eastAsiaTheme="minorHAnsi" w:hAnsi="Cambria Math" w:cstheme="minorBidi"/>
                    <w:i/>
                    <w:kern w:val="2"/>
                    <w:sz w:val="22"/>
                    <w:szCs w:val="22"/>
                    <w:lang w:eastAsia="en-US"/>
                    <w14:ligatures w14:val="standardContextual"/>
                  </w:rPr>
                </m:ctrlPr>
              </m:sSupPr>
              <m:e>
                <m:r>
                  <w:rPr>
                    <w:rFonts w:ascii="Cambria Math" w:hAnsi="Cambria Math"/>
                  </w:rPr>
                  <m:t>g</m:t>
                </m:r>
              </m:e>
              <m:sup>
                <m:r>
                  <w:rPr>
                    <w:rFonts w:ascii="Cambria Math" w:hAnsi="Cambria Math"/>
                  </w:rPr>
                  <m:t>2</m:t>
                </m:r>
              </m:sup>
            </m:sSup>
          </m:den>
        </m:f>
      </m:oMath>
      <w:r>
        <w:t xml:space="preserve"> und nimmt damit asymptotisch zu für </w:t>
      </w:r>
      <m:oMath>
        <m:r>
          <w:rPr>
            <w:rFonts w:ascii="Cambria Math" w:hAnsi="Cambria Math"/>
          </w:rPr>
          <m:t>g→0</m:t>
        </m:r>
      </m:oMath>
      <w:r>
        <w:rPr>
          <w:rFonts w:eastAsiaTheme="minorEastAsia"/>
        </w:rPr>
        <w:t>. Der Aufwand für den A* Algorithmus steigt [Hier Zahlen zu Wachstum des A* einfügen] mit der Anzahl der Knoten. Außerdem ist es bei einer solchen Menge an Knoten sehr schnell möglich auf Speicherplatz Probleme zu stoßen. Wegen dieses Problems, ist es ebenfalls notwendig, dass die Größe der Szene die zu jedem gegebenen Zeitpunkt geladen wird nicht zu groß ist. Es ist also entscheidend die Größe der Zelle passend zu wählen. Leider kann diese nur vor der Laufzeit ausgewählt werden, da die Erstellung des Zellen-Netzes eine relevante Zeit in Anspruch nimmt</w:t>
      </w:r>
      <w:r w:rsidR="004B2329">
        <w:rPr>
          <w:rFonts w:eastAsiaTheme="minorEastAsia"/>
        </w:rPr>
        <w:t xml:space="preserve"> (Siehe hierzu Kapitel </w:t>
      </w:r>
      <w:r w:rsidR="004B2329">
        <w:rPr>
          <w:rFonts w:eastAsiaTheme="minorEastAsia"/>
        </w:rPr>
        <w:fldChar w:fldCharType="begin"/>
      </w:r>
      <w:r w:rsidR="004B2329">
        <w:rPr>
          <w:rFonts w:eastAsiaTheme="minorEastAsia"/>
        </w:rPr>
        <w:instrText xml:space="preserve"> REF _Ref243776747 \r \h </w:instrText>
      </w:r>
      <w:r w:rsidR="004B2329">
        <w:rPr>
          <w:rFonts w:eastAsiaTheme="minorEastAsia"/>
        </w:rPr>
      </w:r>
      <w:r w:rsidR="004B2329">
        <w:rPr>
          <w:rFonts w:eastAsiaTheme="minorEastAsia"/>
        </w:rPr>
        <w:fldChar w:fldCharType="separate"/>
      </w:r>
      <w:r w:rsidR="004B2329">
        <w:rPr>
          <w:rFonts w:eastAsiaTheme="minorEastAsia"/>
        </w:rPr>
        <w:t>4.3</w:t>
      </w:r>
      <w:r w:rsidR="004B2329">
        <w:rPr>
          <w:rFonts w:eastAsiaTheme="minorEastAsia"/>
        </w:rPr>
        <w:fldChar w:fldCharType="end"/>
      </w:r>
      <w:r w:rsidR="004B2329">
        <w:rPr>
          <w:rFonts w:eastAsiaTheme="minorEastAsia"/>
        </w:rPr>
        <w:t xml:space="preserve"> </w:t>
      </w:r>
      <w:r w:rsidR="004B2329">
        <w:rPr>
          <w:rFonts w:eastAsiaTheme="minorEastAsia"/>
        </w:rPr>
        <w:fldChar w:fldCharType="begin"/>
      </w:r>
      <w:r w:rsidR="004B2329">
        <w:rPr>
          <w:rFonts w:eastAsiaTheme="minorEastAsia"/>
        </w:rPr>
        <w:instrText xml:space="preserve"> REF _Ref243776754 \h </w:instrText>
      </w:r>
      <w:r w:rsidR="004B2329">
        <w:rPr>
          <w:rFonts w:eastAsiaTheme="minorEastAsia"/>
        </w:rPr>
      </w:r>
      <w:r w:rsidR="004B2329">
        <w:rPr>
          <w:rFonts w:eastAsiaTheme="minorEastAsia"/>
        </w:rPr>
        <w:fldChar w:fldCharType="separate"/>
      </w:r>
      <w:r w:rsidR="004B2329">
        <w:t>Performance</w:t>
      </w:r>
      <w:r w:rsidR="004B2329">
        <w:rPr>
          <w:rFonts w:eastAsiaTheme="minorEastAsia"/>
        </w:rPr>
        <w:fldChar w:fldCharType="end"/>
      </w:r>
      <w:r w:rsidR="004B2329">
        <w:rPr>
          <w:rFonts w:eastAsiaTheme="minorEastAsia"/>
        </w:rPr>
        <w:t>)</w:t>
      </w:r>
      <w:r>
        <w:rPr>
          <w:rFonts w:eastAsiaTheme="minorEastAsia"/>
        </w:rPr>
        <w:t xml:space="preserve">. </w:t>
      </w:r>
    </w:p>
    <w:p w14:paraId="0AA0ACFD" w14:textId="77777777" w:rsidR="00476CE6" w:rsidRDefault="00476CE6" w:rsidP="00B47244">
      <w:pPr>
        <w:rPr>
          <w:rFonts w:eastAsiaTheme="minorEastAsia"/>
        </w:rPr>
      </w:pPr>
    </w:p>
    <w:p w14:paraId="43690524" w14:textId="77777777" w:rsidR="00B47244" w:rsidRDefault="00B47244" w:rsidP="00B47244">
      <w:pPr>
        <w:pStyle w:val="Heading2"/>
      </w:pPr>
      <w:bookmarkStart w:id="17" w:name="_Toc243764704"/>
      <w:r>
        <w:lastRenderedPageBreak/>
        <w:t>Intersection Test</w:t>
      </w:r>
      <w:bookmarkEnd w:id="17"/>
    </w:p>
    <w:p w14:paraId="2EF70EF2" w14:textId="77777777" w:rsidR="00B47244" w:rsidRDefault="00B47244" w:rsidP="00B47244"/>
    <w:p w14:paraId="57051DB9" w14:textId="77777777" w:rsidR="00B47244" w:rsidRDefault="00B47244" w:rsidP="00B47244">
      <w:pPr>
        <w:rPr>
          <w:rFonts w:eastAsiaTheme="minorEastAsia"/>
        </w:rPr>
      </w:pPr>
      <w:r>
        <w:t xml:space="preserve">Bleibt aber immer noch die Frage, wie aus einem Mesh aus Dreiecken ein Netz aus Zellen erstellt werden kann. Dafür muss ein Geometrischer Intersection Test durchgeführt werden um festzustellen, ob eine gegebene Zelle und ein gegebenes Dreieck sich überschneiden. Dabei ist es selbstverständlich nicht möglich jede Zelle mit jedem Dreieck zu vergleichen. Die nicht übermäßig große Szene, die für Test Zwecke verwendet wurde hat ~300 Dreiecke und ~80.000 Zellen. Die daraus resultierenden 24 Millionen nötigen Test, sind selbst für eine Berechnung die vor der Laufzeit ausgeführt werden kann nicht praktikabel. Es ist also nötig die durchgeführten Tests zu reduzieren. Dafür kann man sich die gleichmäßige Anordnung der Zellen zu nutze machen. Hierfür muss man für jedes Dreieck </w:t>
      </w:r>
      <m:oMath>
        <m:r>
          <w:rPr>
            <w:rFonts w:ascii="Cambria Math" w:eastAsiaTheme="minorEastAsia" w:hAnsi="Cambria Math"/>
          </w:rPr>
          <m:t>D={</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oMath>
      <w:r>
        <w:rPr>
          <w:rFonts w:eastAsiaTheme="minorEastAsia"/>
        </w:rPr>
        <w:t xml:space="preserve"> </w:t>
      </w:r>
      <w:r>
        <w:t xml:space="preserve"> den Punkt  </w:t>
      </w:r>
      <m:oMath>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min</m:t>
            </m:r>
          </m:sub>
        </m:sSub>
        <m:r>
          <w:rPr>
            <w:rFonts w:ascii="Cambria Math" w:eastAsiaTheme="minorEastAsia" w:hAnsi="Cambria Math"/>
          </w:rPr>
          <m:t xml:space="preserve">= </m:t>
        </m:r>
        <m:d>
          <m:dPr>
            <m:ctrlPr>
              <w:rPr>
                <w:rFonts w:ascii="Cambria Math" w:eastAsiaTheme="minorEastAsia" w:hAnsi="Cambria Math" w:cstheme="minorBidi"/>
                <w:i/>
                <w:kern w:val="2"/>
                <w:sz w:val="22"/>
                <w:szCs w:val="22"/>
                <w:lang w:eastAsia="en-US"/>
                <w14:ligatures w14:val="standardContextual"/>
              </w:rPr>
            </m:ctrlPr>
          </m:dPr>
          <m:e>
            <m:m>
              <m:mPr>
                <m:mcs>
                  <m:mc>
                    <m:mcPr>
                      <m:count m:val="1"/>
                      <m:mcJc m:val="center"/>
                    </m:mcPr>
                  </m:mc>
                </m:mcs>
                <m:ctrlPr>
                  <w:rPr>
                    <w:rFonts w:ascii="Cambria Math" w:eastAsiaTheme="minorEastAsia" w:hAnsi="Cambria Math" w:cstheme="minorBidi"/>
                    <w:i/>
                    <w:kern w:val="2"/>
                    <w:sz w:val="22"/>
                    <w:szCs w:val="22"/>
                    <w:lang w:eastAsia="en-US"/>
                    <w14:ligatures w14:val="standardContextual"/>
                  </w:rPr>
                </m:ctrlPr>
              </m:mP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1</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1</m:t>
                      </m:r>
                    </m:sub>
                  </m:sSub>
                </m:e>
              </m:mr>
            </m:m>
          </m:e>
        </m:d>
      </m:oMath>
      <w:r>
        <w:rPr>
          <w:rFonts w:eastAsiaTheme="minorEastAsia"/>
        </w:rPr>
        <w:t xml:space="preserve">  ermitteln, mit: </w:t>
      </w:r>
    </w:p>
    <w:p w14:paraId="7A522ACE" w14:textId="77777777" w:rsidR="00B47244" w:rsidRDefault="00000000" w:rsidP="00B47244">
      <w:pPr>
        <w:jc w:val="center"/>
        <w:rPr>
          <w:rFonts w:ascii="Cambria Math" w:eastAsiaTheme="minorEastAsia" w:hAnsi="Cambria Math" w:cstheme="minorBidi"/>
          <w:i/>
        </w:rPr>
      </w:pP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sub>
            </m:sSub>
          </m:e>
        </m:d>
      </m:oMath>
      <w:r w:rsidR="00B47244">
        <w:rPr>
          <w:rFonts w:eastAsiaTheme="minorEastAsia"/>
        </w:rPr>
        <w:t xml:space="preserve">  , </w:t>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sub>
            </m:sSub>
          </m:e>
        </m:d>
      </m:oMath>
      <w:r w:rsidR="00B47244">
        <w:rPr>
          <w:rFonts w:eastAsiaTheme="minorEastAsia"/>
        </w:rPr>
        <w:t xml:space="preserve"> ,</w:t>
      </w:r>
      <w:r w:rsidR="00B47244">
        <w:rPr>
          <w:rFonts w:ascii="Cambria Math" w:eastAsiaTheme="minorEastAsia" w:hAnsi="Cambria Math" w:cstheme="minorBidi"/>
          <w:i/>
          <w:kern w:val="2"/>
          <w:sz w:val="22"/>
          <w:szCs w:val="22"/>
          <w:lang w:eastAsia="en-US"/>
          <w14:ligatures w14:val="standardContextual"/>
        </w:rPr>
        <w:t xml:space="preserve"> </w:t>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2</m:t>
                    </m:r>
                  </m:sub>
                </m:sSub>
              </m:sub>
            </m:sSub>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p</m:t>
                    </m:r>
                  </m:e>
                  <m:sub>
                    <m:r>
                      <w:rPr>
                        <w:rFonts w:ascii="Cambria Math" w:eastAsiaTheme="minorEastAsia" w:hAnsi="Cambria Math"/>
                      </w:rPr>
                      <m:t>3</m:t>
                    </m:r>
                  </m:sub>
                </m:sSub>
              </m:sub>
            </m:sSub>
          </m:e>
        </m:d>
      </m:oMath>
    </w:p>
    <w:p w14:paraId="3D41108E" w14:textId="77777777" w:rsidR="00B47244" w:rsidRDefault="00B47244" w:rsidP="00B47244">
      <w:pPr>
        <w:rPr>
          <w:rFonts w:eastAsiaTheme="minorEastAsia"/>
        </w:rPr>
      </w:pPr>
      <w:r>
        <w:rPr>
          <w:rFonts w:eastAsiaTheme="minorEastAsia"/>
        </w:rPr>
        <w:t xml:space="preserve">für den gilt: </w:t>
      </w:r>
    </w:p>
    <w:p w14:paraId="0424EAD6" w14:textId="77777777" w:rsidR="00B47244" w:rsidRPr="00761B24" w:rsidRDefault="00000000" w:rsidP="00B47244">
      <w:pPr>
        <w:jc w:val="center"/>
        <w:rPr>
          <w:rFonts w:eastAsiaTheme="minorEastAsia"/>
        </w:rPr>
      </w:pP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 ∄ x∈</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&gt;x</m:t>
        </m:r>
      </m:oMath>
      <w:r w:rsidR="00B47244">
        <w:rPr>
          <w:rFonts w:eastAsiaTheme="minorEastAsia"/>
        </w:rPr>
        <w:t xml:space="preserve"> </w:t>
      </w:r>
      <w:r w:rsidR="00B47244">
        <w:rPr>
          <w:rFonts w:eastAsiaTheme="minorEastAsia"/>
        </w:rPr>
        <w:tab/>
      </w:r>
      <w:r w:rsidR="00B47244">
        <w:rPr>
          <w:rFonts w:eastAsiaTheme="minorEastAsia"/>
        </w:rPr>
        <w:tab/>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 ∄ y∈</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&gt;y</m:t>
        </m:r>
      </m:oMath>
    </w:p>
    <w:p w14:paraId="1751BFA7" w14:textId="77777777" w:rsidR="00B47244" w:rsidRPr="003D2D7A" w:rsidRDefault="00000000" w:rsidP="00B47244">
      <w:pPr>
        <w:jc w:val="center"/>
      </w:pPr>
      <m:oMathPara>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 ∄ z∈</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&gt;z</m:t>
          </m:r>
        </m:oMath>
      </m:oMathPara>
    </w:p>
    <w:p w14:paraId="36322E14" w14:textId="77777777" w:rsidR="00B47244" w:rsidRPr="00B839DC" w:rsidRDefault="00B47244" w:rsidP="00B47244">
      <w:r>
        <w:t>Und den Punkt</w:t>
      </w:r>
      <m:oMath>
        <m:r>
          <w:rPr>
            <w:rFonts w:ascii="Cambria Math" w:hAnsi="Cambria Math"/>
          </w:rPr>
          <m:t xml:space="preserve">  </m:t>
        </m:r>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max</m:t>
            </m:r>
          </m:sub>
        </m:sSub>
        <m:r>
          <w:rPr>
            <w:rFonts w:ascii="Cambria Math" w:eastAsiaTheme="minorEastAsia" w:hAnsi="Cambria Math"/>
          </w:rPr>
          <m:t xml:space="preserve">= </m:t>
        </m:r>
        <m:d>
          <m:dPr>
            <m:ctrlPr>
              <w:rPr>
                <w:rFonts w:ascii="Cambria Math" w:eastAsiaTheme="minorEastAsia" w:hAnsi="Cambria Math" w:cstheme="minorBidi"/>
                <w:i/>
                <w:kern w:val="2"/>
                <w:sz w:val="22"/>
                <w:szCs w:val="22"/>
                <w:lang w:eastAsia="en-US"/>
                <w14:ligatures w14:val="standardContextual"/>
              </w:rPr>
            </m:ctrlPr>
          </m:dPr>
          <m:e>
            <m:m>
              <m:mPr>
                <m:mcs>
                  <m:mc>
                    <m:mcPr>
                      <m:count m:val="1"/>
                      <m:mcJc m:val="center"/>
                    </m:mcPr>
                  </m:mc>
                </m:mcs>
                <m:ctrlPr>
                  <w:rPr>
                    <w:rFonts w:ascii="Cambria Math" w:eastAsiaTheme="minorEastAsia" w:hAnsi="Cambria Math" w:cstheme="minorBidi"/>
                    <w:i/>
                    <w:kern w:val="2"/>
                    <w:sz w:val="22"/>
                    <w:szCs w:val="22"/>
                    <w:lang w:eastAsia="en-US"/>
                    <w14:ligatures w14:val="standardContextual"/>
                  </w:rPr>
                </m:ctrlPr>
              </m:mP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2</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2</m:t>
                      </m:r>
                    </m:sub>
                  </m:sSub>
                </m:e>
              </m:mr>
              <m:mr>
                <m:e>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2</m:t>
                      </m:r>
                    </m:sub>
                  </m:sSub>
                </m:e>
              </m:mr>
            </m:m>
          </m:e>
        </m:d>
      </m:oMath>
      <w:r>
        <w:rPr>
          <w:rFonts w:eastAsiaTheme="minorEastAsia"/>
        </w:rPr>
        <w:t xml:space="preserve">  für den gilt: </w:t>
      </w:r>
    </w:p>
    <w:p w14:paraId="3E1E88E3" w14:textId="77777777" w:rsidR="00B47244" w:rsidRPr="00761B24" w:rsidRDefault="00000000" w:rsidP="00B47244">
      <w:pPr>
        <w:jc w:val="center"/>
        <w:rPr>
          <w:rFonts w:eastAsiaTheme="minorEastAsia"/>
        </w:rPr>
      </w:pP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2</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 ∄ x∈</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&lt;x</m:t>
        </m:r>
      </m:oMath>
      <w:r w:rsidR="00B47244">
        <w:rPr>
          <w:rFonts w:eastAsiaTheme="minorEastAsia"/>
        </w:rPr>
        <w:t xml:space="preserve"> </w:t>
      </w:r>
      <w:r w:rsidR="00B47244">
        <w:rPr>
          <w:rFonts w:eastAsiaTheme="minorEastAsia"/>
        </w:rPr>
        <w:tab/>
      </w:r>
      <w:r w:rsidR="00B47244">
        <w:rPr>
          <w:rFonts w:eastAsiaTheme="minorEastAsia"/>
        </w:rPr>
        <w:tab/>
      </w:r>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2</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 ∄ y∈</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&lt;y</m:t>
        </m:r>
      </m:oMath>
    </w:p>
    <w:p w14:paraId="34763B37" w14:textId="77777777" w:rsidR="00B47244" w:rsidRPr="003D2D7A" w:rsidRDefault="00000000" w:rsidP="00B47244">
      <w:pPr>
        <w:jc w:val="center"/>
      </w:pPr>
      <m:oMathPara>
        <m:oMath>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 ∄ z∈</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D</m:t>
              </m:r>
            </m:sub>
          </m:sSub>
          <m:r>
            <w:rPr>
              <w:rFonts w:ascii="Cambria Math" w:eastAsiaTheme="minorEastAsia" w:hAnsi="Cambria Math"/>
            </w:rPr>
            <m:t xml:space="preserve"> →</m:t>
          </m:r>
          <m:r>
            <m:rPr>
              <m:sty m:val="p"/>
            </m:rPr>
            <w:rPr>
              <w:rFonts w:ascii="Cambria Math" w:eastAsiaTheme="minorEastAsia" w:hAnsi="Cambria Math"/>
            </w:rPr>
            <m:t xml:space="preserve"> </m:t>
          </m:r>
          <m:sSub>
            <m:sSubPr>
              <m:ctrlPr>
                <w:rPr>
                  <w:rFonts w:ascii="Cambria Math" w:eastAsiaTheme="minorEastAsia" w:hAnsi="Cambria Math" w:cstheme="minorBidi"/>
                  <w:i/>
                  <w:kern w:val="2"/>
                  <w:sz w:val="22"/>
                  <w:szCs w:val="22"/>
                  <w:lang w:eastAsia="en-US"/>
                  <w14:ligatures w14:val="standardContextual"/>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&lt;z</m:t>
          </m:r>
        </m:oMath>
      </m:oMathPara>
    </w:p>
    <w:p w14:paraId="36CA8326" w14:textId="77777777" w:rsidR="00B47244" w:rsidRDefault="00B47244" w:rsidP="00B47244">
      <w:pPr>
        <w:rPr>
          <w:kern w:val="2"/>
          <w:sz w:val="22"/>
          <w:szCs w:val="22"/>
          <w:lang w:eastAsia="en-US"/>
          <w14:ligatures w14:val="standardContextual"/>
        </w:rPr>
      </w:pPr>
      <w:r>
        <w:t xml:space="preserve">Mit diesen beiden Punkten können nun aus allen Zellen </w:t>
      </w:r>
      <m:oMath>
        <m:r>
          <w:rPr>
            <w:rFonts w:ascii="Cambria Math" w:hAnsi="Cambria Math"/>
          </w:rPr>
          <m:t>Z=</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x,y,z</m:t>
                </m:r>
              </m:sub>
            </m:sSub>
            <m:r>
              <w:rPr>
                <w:rFonts w:ascii="Cambria Math" w:hAnsi="Cambria Math"/>
              </w:rPr>
              <m:t xml:space="preserve"> </m:t>
            </m:r>
          </m:e>
        </m:d>
        <m:r>
          <w:rPr>
            <w:rFonts w:ascii="Cambria Math" w:hAnsi="Cambria Math"/>
          </w:rPr>
          <m:t xml:space="preserve"> 0 ≤x&lt; </m:t>
        </m:r>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 xml:space="preserve"> , 0 ≤y&lt; </m:t>
        </m:r>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 xml:space="preserve"> , 0 ≤z&lt; </m:t>
        </m:r>
        <m:sSub>
          <m:sSubPr>
            <m:ctrlPr>
              <w:rPr>
                <w:rFonts w:ascii="Cambria Math" w:hAnsi="Cambria Math"/>
                <w:i/>
              </w:rPr>
            </m:ctrlPr>
          </m:sSubPr>
          <m:e>
            <m:r>
              <w:rPr>
                <w:rFonts w:ascii="Cambria Math" w:hAnsi="Cambria Math"/>
              </w:rPr>
              <m:t>z</m:t>
            </m:r>
          </m:e>
          <m:sub>
            <m:r>
              <w:rPr>
                <w:rFonts w:ascii="Cambria Math" w:hAnsi="Cambria Math"/>
              </w:rPr>
              <m:t>max</m:t>
            </m:r>
          </m:sub>
        </m:sSub>
      </m:oMath>
      <w:r>
        <w:t xml:space="preserve">}, jene bestimmt werden, die möglicherweise eine Überschneidung mit </w:t>
      </w:r>
      <m:oMath>
        <m:r>
          <w:rPr>
            <w:rFonts w:ascii="Cambria Math" w:eastAsiaTheme="minorEastAsia" w:hAnsi="Cambria Math"/>
          </w:rPr>
          <m:t>D</m:t>
        </m:r>
      </m:oMath>
      <w:r>
        <w:t xml:space="preserve"> haben, nämlich alle Zellen deren Mitte innerhalb des von </w:t>
      </w:r>
      <m:oMath>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max</m:t>
            </m:r>
          </m:sub>
        </m:sSub>
      </m:oMath>
      <w:r>
        <w:rPr>
          <w:kern w:val="2"/>
          <w:sz w:val="22"/>
          <w:szCs w:val="22"/>
          <w:lang w:eastAsia="en-US"/>
          <w14:ligatures w14:val="standardContextual"/>
        </w:rPr>
        <w:t xml:space="preserve"> und </w:t>
      </w:r>
      <m:oMath>
        <m:sSub>
          <m:sSubPr>
            <m:ctrlPr>
              <w:rPr>
                <w:rFonts w:ascii="Cambria Math" w:eastAsiaTheme="minorHAnsi" w:hAnsi="Cambria Math" w:cstheme="minorBidi"/>
                <w:i/>
                <w:kern w:val="2"/>
                <w:sz w:val="22"/>
                <w:szCs w:val="22"/>
                <w:lang w:eastAsia="en-US"/>
                <w14:ligatures w14:val="standardContextual"/>
              </w:rPr>
            </m:ctrlPr>
          </m:sSubPr>
          <m:e>
            <m:r>
              <w:rPr>
                <w:rFonts w:ascii="Cambria Math" w:hAnsi="Cambria Math"/>
              </w:rPr>
              <m:t>p</m:t>
            </m:r>
          </m:e>
          <m:sub>
            <m:r>
              <w:rPr>
                <w:rFonts w:ascii="Cambria Math" w:hAnsi="Cambria Math"/>
              </w:rPr>
              <m:t>min</m:t>
            </m:r>
          </m:sub>
        </m:sSub>
      </m:oMath>
      <w:r>
        <w:rPr>
          <w:kern w:val="2"/>
          <w:sz w:val="22"/>
          <w:szCs w:val="22"/>
          <w:lang w:eastAsia="en-US"/>
          <w14:ligatures w14:val="standardContextual"/>
        </w:rPr>
        <w:t xml:space="preserve"> aufgespannten Quaders </w:t>
      </w:r>
      <m:oMath>
        <m:r>
          <w:rPr>
            <w:rFonts w:ascii="Cambria Math" w:hAnsi="Cambria Math"/>
            <w:kern w:val="2"/>
            <w:sz w:val="22"/>
            <w:szCs w:val="22"/>
            <w:lang w:eastAsia="en-US"/>
            <w14:ligatures w14:val="standardContextual"/>
          </w:rPr>
          <m:t>Q</m:t>
        </m:r>
      </m:oMath>
      <w:r>
        <w:rPr>
          <w:kern w:val="2"/>
          <w:sz w:val="22"/>
          <w:szCs w:val="22"/>
          <w:lang w:eastAsia="en-US"/>
          <w14:ligatures w14:val="standardContextual"/>
        </w:rPr>
        <w:t xml:space="preserve"> liegen </w:t>
      </w:r>
      <m:oMath>
        <m:r>
          <w:rPr>
            <w:rFonts w:ascii="Cambria Math" w:hAnsi="Cambria Math"/>
            <w:kern w:val="2"/>
            <w:sz w:val="22"/>
            <w:szCs w:val="22"/>
            <w:lang w:eastAsia="en-US"/>
            <w14:ligatures w14:val="standardContextual"/>
          </w:rPr>
          <m:t>Q =</m:t>
        </m:r>
        <m:d>
          <m:dPr>
            <m:begChr m:val="{"/>
            <m:endChr m:val="|"/>
            <m:ctrlPr>
              <w:rPr>
                <w:rFonts w:ascii="Cambria Math" w:hAnsi="Cambria Math"/>
                <w:i/>
                <w:kern w:val="2"/>
                <w:sz w:val="22"/>
                <w:szCs w:val="22"/>
                <w:lang w:eastAsia="en-US"/>
                <w14:ligatures w14:val="standardContextual"/>
              </w:rPr>
            </m:ctrlPr>
          </m:dPr>
          <m:e>
            <m:sSub>
              <m:sSubPr>
                <m:ctrlPr>
                  <w:rPr>
                    <w:rFonts w:ascii="Cambria Math" w:hAnsi="Cambria Math"/>
                    <w:i/>
                  </w:rPr>
                </m:ctrlPr>
              </m:sSubPr>
              <m:e>
                <m:r>
                  <w:rPr>
                    <w:rFonts w:ascii="Cambria Math" w:hAnsi="Cambria Math"/>
                  </w:rPr>
                  <m:t>z</m:t>
                </m:r>
              </m:e>
              <m:sub>
                <m:r>
                  <w:rPr>
                    <w:rFonts w:ascii="Cambria Math" w:hAnsi="Cambria Math"/>
                  </w:rPr>
                  <m:t>x,y,z</m:t>
                </m:r>
              </m:sub>
            </m:sSub>
            <m:r>
              <w:rPr>
                <w:rFonts w:ascii="Cambria Math" w:hAnsi="Cambria Math"/>
                <w:kern w:val="2"/>
                <w:sz w:val="22"/>
                <w:szCs w:val="22"/>
                <w:lang w:eastAsia="en-US"/>
                <w14:ligatures w14:val="standardContextual"/>
              </w:rPr>
              <m:t xml:space="preserve"> ∈Z</m:t>
            </m:r>
          </m:e>
        </m:d>
        <m:r>
          <w:rPr>
            <w:rFonts w:ascii="Cambria Math" w:hAnsi="Cambria Math"/>
            <w:kern w:val="2"/>
            <w:sz w:val="22"/>
            <w:szCs w:val="22"/>
            <w:lang w:eastAsia="en-US"/>
            <w14:ligatures w14:val="standardContextual"/>
          </w:rPr>
          <m:t xml:space="preserve">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2</m:t>
            </m:r>
          </m:sub>
        </m:sSub>
        <m:r>
          <w:rPr>
            <w:rFonts w:ascii="Cambria Math" w:hAnsi="Cambria Math"/>
            <w:kern w:val="2"/>
            <w:sz w:val="22"/>
            <w:szCs w:val="22"/>
            <w:lang w:eastAsia="en-US"/>
            <w14:ligatures w14:val="standardContextual"/>
          </w:rPr>
          <m:t xml:space="preserve">*cellSize&lt;x *cellSize&lt;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1</m:t>
            </m:r>
          </m:sub>
        </m:sSub>
        <m:r>
          <w:rPr>
            <w:rFonts w:ascii="Cambria Math" w:hAnsi="Cambria Math"/>
            <w:kern w:val="2"/>
            <w:sz w:val="22"/>
            <w:szCs w:val="22"/>
            <w:lang w:eastAsia="en-US"/>
            <w14:ligatures w14:val="standardContextual"/>
          </w:rPr>
          <m:t>*cellSize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2</m:t>
            </m:r>
          </m:sub>
        </m:sSub>
        <m:r>
          <w:rPr>
            <w:rFonts w:ascii="Cambria Math" w:hAnsi="Cambria Math"/>
            <w:kern w:val="2"/>
            <w:sz w:val="22"/>
            <w:szCs w:val="22"/>
            <w:lang w:eastAsia="en-US"/>
            <w14:ligatures w14:val="standardContextual"/>
          </w:rPr>
          <m:t xml:space="preserve">*cellSize&lt;y *cellSize&lt;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1</m:t>
            </m:r>
          </m:sub>
        </m:sSub>
        <m:r>
          <w:rPr>
            <w:rFonts w:ascii="Cambria Math" w:hAnsi="Cambria Math"/>
            <w:kern w:val="2"/>
            <w:sz w:val="22"/>
            <w:szCs w:val="22"/>
            <w:lang w:eastAsia="en-US"/>
            <w14:ligatures w14:val="standardContextual"/>
          </w:rPr>
          <m:t xml:space="preserve">*cellSize,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2</m:t>
            </m:r>
          </m:sub>
        </m:sSub>
        <m:r>
          <w:rPr>
            <w:rFonts w:ascii="Cambria Math" w:hAnsi="Cambria Math"/>
            <w:kern w:val="2"/>
            <w:sz w:val="22"/>
            <w:szCs w:val="22"/>
            <w:lang w:eastAsia="en-US"/>
            <w14:ligatures w14:val="standardContextual"/>
          </w:rPr>
          <m:t xml:space="preserve">*cellSize&lt;z *cellSize&lt;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1</m:t>
            </m:r>
          </m:sub>
        </m:sSub>
        <m:r>
          <w:rPr>
            <w:rFonts w:ascii="Cambria Math" w:hAnsi="Cambria Math"/>
            <w:kern w:val="2"/>
            <w:sz w:val="22"/>
            <w:szCs w:val="22"/>
            <w:lang w:eastAsia="en-US"/>
            <w14:ligatures w14:val="standardContextual"/>
          </w:rPr>
          <m:t>*cellSize}</m:t>
        </m:r>
      </m:oMath>
      <w:r>
        <w:rPr>
          <w:kern w:val="2"/>
          <w:sz w:val="22"/>
          <w:szCs w:val="22"/>
          <w:lang w:eastAsia="en-US"/>
          <w14:ligatures w14:val="standardContextual"/>
        </w:rPr>
        <w:t xml:space="preserve">. Zusätzlich alle Zellen </w:t>
      </w:r>
      <m:oMath>
        <m:r>
          <w:rPr>
            <w:rFonts w:ascii="Cambria Math" w:hAnsi="Cambria Math"/>
            <w:kern w:val="2"/>
            <w:sz w:val="22"/>
            <w:szCs w:val="22"/>
            <w:lang w:eastAsia="en-US"/>
            <w14:ligatures w14:val="standardContextual"/>
          </w:rPr>
          <m:t>∈Z</m:t>
        </m:r>
      </m:oMath>
      <w:r>
        <w:rPr>
          <w:kern w:val="2"/>
          <w:sz w:val="22"/>
          <w:szCs w:val="22"/>
          <w:lang w:eastAsia="en-US"/>
          <w14:ligatures w14:val="standardContextual"/>
        </w:rPr>
        <w:t xml:space="preserve"> deren Indizes exakt um eins größer oder kleiner sind als die minimalen und maximalen Indizes in </w:t>
      </w:r>
      <m:oMath>
        <m:r>
          <w:rPr>
            <w:rFonts w:ascii="Cambria Math" w:hAnsi="Cambria Math"/>
            <w:kern w:val="2"/>
            <w:sz w:val="22"/>
            <w:szCs w:val="22"/>
            <w:lang w:eastAsia="en-US"/>
            <w14:ligatures w14:val="standardContextual"/>
          </w:rPr>
          <m:t>Q</m:t>
        </m:r>
      </m:oMath>
      <w:r>
        <w:rPr>
          <w:kern w:val="2"/>
          <w:sz w:val="22"/>
          <w:szCs w:val="22"/>
          <w:lang w:eastAsia="en-US"/>
          <w14:ligatures w14:val="standardContextual"/>
        </w:rPr>
        <w:t xml:space="preserve">. Die Menge </w:t>
      </w:r>
      <m:oMath>
        <m:r>
          <w:rPr>
            <w:rFonts w:ascii="Cambria Math" w:hAnsi="Cambria Math"/>
            <w:kern w:val="2"/>
            <w:sz w:val="22"/>
            <w:szCs w:val="22"/>
            <w:lang w:eastAsia="en-US"/>
            <w14:ligatures w14:val="standardContextual"/>
          </w:rPr>
          <m:t>Q ∪ {</m:t>
        </m:r>
        <m:d>
          <m:dPr>
            <m:begChr m:val="{"/>
            <m:endChr m:val="|"/>
            <m:ctrlPr>
              <w:rPr>
                <w:rFonts w:ascii="Cambria Math" w:hAnsi="Cambria Math"/>
                <w:i/>
                <w:kern w:val="2"/>
                <w:sz w:val="22"/>
                <w:szCs w:val="22"/>
                <w:lang w:eastAsia="en-US"/>
                <w14:ligatures w14:val="standardContextual"/>
              </w:rPr>
            </m:ctrlPr>
          </m:dPr>
          <m:e>
            <m:sSub>
              <m:sSubPr>
                <m:ctrlPr>
                  <w:rPr>
                    <w:rFonts w:ascii="Cambria Math" w:hAnsi="Cambria Math"/>
                    <w:i/>
                  </w:rPr>
                </m:ctrlPr>
              </m:sSubPr>
              <m:e>
                <m:r>
                  <w:rPr>
                    <w:rFonts w:ascii="Cambria Math" w:hAnsi="Cambria Math"/>
                  </w:rPr>
                  <m:t>z</m:t>
                </m:r>
              </m:e>
              <m:sub>
                <m:r>
                  <w:rPr>
                    <w:rFonts w:ascii="Cambria Math" w:hAnsi="Cambria Math"/>
                  </w:rPr>
                  <m:t>x,y,z</m:t>
                </m:r>
              </m:sub>
            </m:sSub>
            <m:r>
              <w:rPr>
                <w:rFonts w:ascii="Cambria Math" w:hAnsi="Cambria Math"/>
                <w:kern w:val="2"/>
                <w:sz w:val="22"/>
                <w:szCs w:val="22"/>
                <w:lang w:eastAsia="en-US"/>
                <w14:ligatures w14:val="standardContextual"/>
              </w:rPr>
              <m:t xml:space="preserve"> ∈Z </m:t>
            </m:r>
          </m:e>
        </m:d>
        <m:r>
          <w:rPr>
            <w:rFonts w:ascii="Cambria Math" w:hAnsi="Cambria Math"/>
            <w:kern w:val="2"/>
            <w:sz w:val="22"/>
            <w:szCs w:val="22"/>
            <w:lang w:eastAsia="en-US"/>
            <w14:ligatures w14:val="standardContextual"/>
          </w:rPr>
          <m:t xml:space="preserve"> x=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Qmin</m:t>
            </m:r>
          </m:sub>
        </m:sSub>
        <m:r>
          <w:rPr>
            <w:rFonts w:ascii="Cambria Math" w:hAnsi="Cambria Math"/>
            <w:kern w:val="2"/>
            <w:sz w:val="22"/>
            <w:szCs w:val="22"/>
            <w:lang w:eastAsia="en-US"/>
            <w14:ligatures w14:val="standardContextual"/>
          </w:rPr>
          <m:t xml:space="preserve">-1 ∨  x=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x</m:t>
            </m:r>
          </m:e>
          <m:sub>
            <m:r>
              <w:rPr>
                <w:rFonts w:ascii="Cambria Math" w:hAnsi="Cambria Math"/>
                <w:kern w:val="2"/>
                <w:sz w:val="22"/>
                <w:szCs w:val="22"/>
                <w:lang w:eastAsia="en-US"/>
                <w14:ligatures w14:val="standardContextual"/>
              </w:rPr>
              <m:t>Qmax</m:t>
            </m:r>
          </m:sub>
        </m:sSub>
        <m:r>
          <w:rPr>
            <w:rFonts w:ascii="Cambria Math" w:hAnsi="Cambria Math"/>
            <w:kern w:val="2"/>
            <w:sz w:val="22"/>
            <w:szCs w:val="22"/>
            <w:lang w:eastAsia="en-US"/>
            <w14:ligatures w14:val="standardContextual"/>
          </w:rPr>
          <m:t xml:space="preserve">+1∨ y=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Qmin</m:t>
            </m:r>
          </m:sub>
        </m:sSub>
        <m:r>
          <w:rPr>
            <w:rFonts w:ascii="Cambria Math" w:hAnsi="Cambria Math"/>
            <w:kern w:val="2"/>
            <w:sz w:val="22"/>
            <w:szCs w:val="22"/>
            <w:lang w:eastAsia="en-US"/>
            <w14:ligatures w14:val="standardContextual"/>
          </w:rPr>
          <m:t xml:space="preserve">-1∨  y=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y</m:t>
            </m:r>
          </m:e>
          <m:sub>
            <m:r>
              <w:rPr>
                <w:rFonts w:ascii="Cambria Math" w:hAnsi="Cambria Math"/>
                <w:kern w:val="2"/>
                <w:sz w:val="22"/>
                <w:szCs w:val="22"/>
                <w:lang w:eastAsia="en-US"/>
                <w14:ligatures w14:val="standardContextual"/>
              </w:rPr>
              <m:t>Qmax</m:t>
            </m:r>
          </m:sub>
        </m:sSub>
        <m:r>
          <w:rPr>
            <w:rFonts w:ascii="Cambria Math" w:hAnsi="Cambria Math"/>
            <w:kern w:val="2"/>
            <w:sz w:val="22"/>
            <w:szCs w:val="22"/>
            <w:lang w:eastAsia="en-US"/>
            <w14:ligatures w14:val="standardContextual"/>
          </w:rPr>
          <m:t xml:space="preserve">+1∨ z=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Qmin</m:t>
            </m:r>
          </m:sub>
        </m:sSub>
        <m:r>
          <w:rPr>
            <w:rFonts w:ascii="Cambria Math" w:hAnsi="Cambria Math"/>
            <w:kern w:val="2"/>
            <w:sz w:val="22"/>
            <w:szCs w:val="22"/>
            <w:lang w:eastAsia="en-US"/>
            <w14:ligatures w14:val="standardContextual"/>
          </w:rPr>
          <m:t xml:space="preserve">-1 ∨  z= </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z</m:t>
            </m:r>
          </m:e>
          <m:sub>
            <m:r>
              <w:rPr>
                <w:rFonts w:ascii="Cambria Math" w:hAnsi="Cambria Math"/>
                <w:kern w:val="2"/>
                <w:sz w:val="22"/>
                <w:szCs w:val="22"/>
                <w:lang w:eastAsia="en-US"/>
                <w14:ligatures w14:val="standardContextual"/>
              </w:rPr>
              <m:t>Qmax</m:t>
            </m:r>
          </m:sub>
        </m:sSub>
        <m:r>
          <w:rPr>
            <w:rFonts w:ascii="Cambria Math" w:hAnsi="Cambria Math"/>
            <w:kern w:val="2"/>
            <w:sz w:val="22"/>
            <w:szCs w:val="22"/>
            <w:lang w:eastAsia="en-US"/>
            <w14:ligatures w14:val="standardContextual"/>
          </w:rPr>
          <m:t>+1}</m:t>
        </m:r>
      </m:oMath>
      <w:r>
        <w:rPr>
          <w:kern w:val="2"/>
          <w:sz w:val="22"/>
          <w:szCs w:val="22"/>
          <w:lang w:eastAsia="en-US"/>
          <w14:ligatures w14:val="standardContextual"/>
        </w:rPr>
        <w:t xml:space="preserve"> repräsentiert also alle Zellen für die eine Überscheidung mit D überprüft werden muss. </w:t>
      </w:r>
    </w:p>
    <w:p w14:paraId="12161E4D" w14:textId="77777777" w:rsidR="00B47244" w:rsidRDefault="00B47244" w:rsidP="00B47244">
      <w:pPr>
        <w:rPr>
          <w:kern w:val="2"/>
          <w:sz w:val="22"/>
          <w:szCs w:val="22"/>
          <w:lang w:eastAsia="en-US"/>
          <w14:ligatures w14:val="standardContextual"/>
        </w:rPr>
      </w:pPr>
      <w:r>
        <w:rPr>
          <w:kern w:val="2"/>
          <w:sz w:val="22"/>
          <w:szCs w:val="22"/>
          <w:lang w:eastAsia="en-US"/>
          <w14:ligatures w14:val="standardContextual"/>
        </w:rPr>
        <w:lastRenderedPageBreak/>
        <w:t xml:space="preserve">Hierfür eignet sich der von Tomas </w:t>
      </w:r>
      <w:r w:rsidRPr="00CA16D0">
        <w:rPr>
          <w:kern w:val="2"/>
          <w:sz w:val="22"/>
          <w:szCs w:val="22"/>
          <w:lang w:eastAsia="en-US"/>
          <w14:ligatures w14:val="standardContextual"/>
        </w:rPr>
        <w:t>Akenine-M</w:t>
      </w:r>
      <w:r>
        <w:rPr>
          <w:kern w:val="2"/>
          <w:sz w:val="22"/>
          <w:szCs w:val="22"/>
          <w:lang w:eastAsia="en-US"/>
          <w14:ligatures w14:val="standardContextual"/>
        </w:rPr>
        <w:t>ö</w:t>
      </w:r>
      <w:r w:rsidRPr="00CA16D0">
        <w:rPr>
          <w:kern w:val="2"/>
          <w:sz w:val="22"/>
          <w:szCs w:val="22"/>
          <w:lang w:eastAsia="en-US"/>
          <w14:ligatures w14:val="standardContextual"/>
        </w:rPr>
        <w:t>ller</w:t>
      </w:r>
      <w:r>
        <w:rPr>
          <w:kern w:val="2"/>
          <w:sz w:val="22"/>
          <w:szCs w:val="22"/>
          <w:lang w:eastAsia="en-US"/>
          <w14:ligatures w14:val="standardContextual"/>
        </w:rPr>
        <w:t xml:space="preserve"> 2001 in seinem Paper: „</w:t>
      </w:r>
      <w:r w:rsidRPr="00CA16D0">
        <w:rPr>
          <w:kern w:val="2"/>
          <w:sz w:val="22"/>
          <w:szCs w:val="22"/>
          <w:lang w:eastAsia="en-US"/>
          <w14:ligatures w14:val="standardContextual"/>
        </w:rPr>
        <w:t>Fast 3D Triangle-Box Overlap Testing</w:t>
      </w:r>
      <w:r>
        <w:rPr>
          <w:kern w:val="2"/>
          <w:sz w:val="22"/>
          <w:szCs w:val="22"/>
          <w:lang w:eastAsia="en-US"/>
          <w14:ligatures w14:val="standardContextual"/>
        </w:rPr>
        <w:t>“ beschriebene Ansatz. Dieser berechnet Spezifisch nur die Überlappung eines Dreiecks mit einem Würfel und ist damit besonders effizient für diesen Fall.</w:t>
      </w:r>
      <w:r w:rsidRPr="00E9473F">
        <w:rPr>
          <w:kern w:val="2"/>
          <w:sz w:val="22"/>
          <w:szCs w:val="22"/>
          <w:lang w:eastAsia="en-US"/>
          <w14:ligatures w14:val="standardContextual"/>
        </w:rPr>
        <w:t xml:space="preserve"> </w:t>
      </w:r>
      <w:r>
        <w:rPr>
          <w:kern w:val="2"/>
          <w:sz w:val="22"/>
          <w:szCs w:val="22"/>
          <w:lang w:eastAsia="en-US"/>
          <w14:ligatures w14:val="standardContextual"/>
        </w:rPr>
        <w:t xml:space="preserve">Der Autor erwähnt auch eine Verwendung im Bereich des Echtzeit 3D Renderns, was weit über die Laufzeit Anforderungen dieser Applikation hinausgeht. </w:t>
      </w:r>
      <w:sdt>
        <w:sdtPr>
          <w:rPr>
            <w:kern w:val="2"/>
            <w:sz w:val="22"/>
            <w:szCs w:val="22"/>
            <w:lang w:eastAsia="en-US"/>
            <w14:ligatures w14:val="standardContextual"/>
          </w:rPr>
          <w:alias w:val="To edit, see citavi.com/edit"/>
          <w:tag w:val="CitaviPlaceholder#adfa5248-5058-4e88-8622-75ebf4e965ec"/>
          <w:id w:val="-1223519549"/>
          <w:placeholder>
            <w:docPart w:val="F150B5BC0AF0437987907F742C93026B"/>
          </w:placeholder>
        </w:sdtPr>
        <w:sdtContent>
          <w:r>
            <w:rPr>
              <w:kern w:val="2"/>
              <w:sz w:val="22"/>
              <w:szCs w:val="22"/>
              <w:lang w:eastAsia="en-US"/>
              <w14:ligatures w14:val="standardContextual"/>
            </w:rPr>
            <w:fldChar w:fldCharType="begin"/>
          </w:r>
          <w:r>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DIzMGIzLWEyZWEtNDllMy1hYTcxLTIwMjM0ZDYwYjQxZ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3VDEzOjA4OjE0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NhZGZhNTI0OC01MDU4LTRlODgtODYyMi03NWViZjRlOTY1ZWMiLCJUZXh0IjoiWzFdIiwiV0FJVmVyc2lvbiI6IjcuNC4xLjMifQ==}</w:instrText>
          </w:r>
          <w:r>
            <w:rPr>
              <w:kern w:val="2"/>
              <w:sz w:val="22"/>
              <w:szCs w:val="22"/>
              <w:lang w:eastAsia="en-US"/>
              <w14:ligatures w14:val="standardContextual"/>
            </w:rPr>
            <w:fldChar w:fldCharType="separate"/>
          </w:r>
          <w:r>
            <w:rPr>
              <w:kern w:val="2"/>
              <w:sz w:val="22"/>
              <w:szCs w:val="22"/>
              <w:lang w:eastAsia="en-US"/>
              <w14:ligatures w14:val="standardContextual"/>
            </w:rPr>
            <w:t>[1]</w:t>
          </w:r>
          <w:r>
            <w:rPr>
              <w:kern w:val="2"/>
              <w:sz w:val="22"/>
              <w:szCs w:val="22"/>
              <w:lang w:eastAsia="en-US"/>
              <w14:ligatures w14:val="standardContextual"/>
            </w:rPr>
            <w:fldChar w:fldCharType="end"/>
          </w:r>
        </w:sdtContent>
      </w:sdt>
      <w:r>
        <w:rPr>
          <w:kern w:val="2"/>
          <w:sz w:val="22"/>
          <w:szCs w:val="22"/>
          <w:lang w:eastAsia="en-US"/>
          <w14:ligatures w14:val="standardContextual"/>
        </w:rPr>
        <w:t xml:space="preserve"> Das Verfahren spezialisiert sich im weiteren auf </w:t>
      </w:r>
      <w:proofErr w:type="spellStart"/>
      <w:r>
        <w:rPr>
          <w:kern w:val="2"/>
          <w:sz w:val="22"/>
          <w:szCs w:val="22"/>
          <w:lang w:eastAsia="en-US"/>
          <w14:ligatures w14:val="standardContextual"/>
        </w:rPr>
        <w:t>axis-alligned</w:t>
      </w:r>
      <w:proofErr w:type="spellEnd"/>
      <w:r>
        <w:rPr>
          <w:kern w:val="2"/>
          <w:sz w:val="22"/>
          <w:szCs w:val="22"/>
          <w:lang w:eastAsia="en-US"/>
          <w14:ligatures w14:val="standardContextual"/>
        </w:rPr>
        <w:t xml:space="preserve"> </w:t>
      </w:r>
      <w:proofErr w:type="spellStart"/>
      <w:r>
        <w:rPr>
          <w:kern w:val="2"/>
          <w:sz w:val="22"/>
          <w:szCs w:val="22"/>
          <w:lang w:eastAsia="en-US"/>
          <w14:ligatures w14:val="standardContextual"/>
        </w:rPr>
        <w:t>bounding</w:t>
      </w:r>
      <w:proofErr w:type="spellEnd"/>
      <w:r>
        <w:rPr>
          <w:kern w:val="2"/>
          <w:sz w:val="22"/>
          <w:szCs w:val="22"/>
          <w:lang w:eastAsia="en-US"/>
          <w14:ligatures w14:val="standardContextual"/>
        </w:rPr>
        <w:t xml:space="preserve"> </w:t>
      </w:r>
      <w:proofErr w:type="spellStart"/>
      <w:r>
        <w:rPr>
          <w:kern w:val="2"/>
          <w:sz w:val="22"/>
          <w:szCs w:val="22"/>
          <w:lang w:eastAsia="en-US"/>
          <w14:ligatures w14:val="standardContextual"/>
        </w:rPr>
        <w:t>boxes</w:t>
      </w:r>
      <w:proofErr w:type="spellEnd"/>
      <w:r>
        <w:rPr>
          <w:kern w:val="2"/>
          <w:sz w:val="22"/>
          <w:szCs w:val="22"/>
          <w:lang w:eastAsia="en-US"/>
          <w14:ligatures w14:val="standardContextual"/>
        </w:rPr>
        <w:t xml:space="preserve"> (AABB), also Quader deren Kanten Parallel zu den Achsen des Welt-Koordinatensystems verlaufen. Unsere Zellen, die wir überprüfen wollen erfüllen diese Eigenschaft, was eine die Berechnung weiter vereinfacht.</w:t>
      </w:r>
    </w:p>
    <w:p w14:paraId="75952D1C" w14:textId="61B1D5AE" w:rsidR="00B47244" w:rsidRDefault="00B47244" w:rsidP="00B47244">
      <w:pPr>
        <w:rPr>
          <w:kern w:val="2"/>
          <w:sz w:val="22"/>
          <w:szCs w:val="22"/>
          <w:lang w:eastAsia="en-US"/>
          <w14:ligatures w14:val="standardContextual"/>
        </w:rPr>
      </w:pPr>
      <w:r>
        <w:rPr>
          <w:kern w:val="2"/>
          <w:sz w:val="22"/>
          <w:szCs w:val="22"/>
          <w:lang w:eastAsia="en-US"/>
          <w14:ligatures w14:val="standardContextual"/>
        </w:rPr>
        <w:t xml:space="preserve">Der Ansatz basiert auf dem </w:t>
      </w:r>
      <w:proofErr w:type="spellStart"/>
      <w:r w:rsidRPr="00795AAE">
        <w:rPr>
          <w:b/>
          <w:bCs/>
          <w:kern w:val="2"/>
          <w:sz w:val="22"/>
          <w:szCs w:val="22"/>
          <w:lang w:eastAsia="en-US"/>
          <w14:ligatures w14:val="standardContextual"/>
        </w:rPr>
        <w:t>seperating</w:t>
      </w:r>
      <w:proofErr w:type="spellEnd"/>
      <w:r w:rsidRPr="00795AAE">
        <w:rPr>
          <w:b/>
          <w:bCs/>
          <w:kern w:val="2"/>
          <w:sz w:val="22"/>
          <w:szCs w:val="22"/>
          <w:lang w:eastAsia="en-US"/>
          <w14:ligatures w14:val="standardContextual"/>
        </w:rPr>
        <w:t xml:space="preserve"> </w:t>
      </w:r>
      <w:proofErr w:type="spellStart"/>
      <w:r w:rsidRPr="00795AAE">
        <w:rPr>
          <w:b/>
          <w:bCs/>
          <w:kern w:val="2"/>
          <w:sz w:val="22"/>
          <w:szCs w:val="22"/>
          <w:lang w:eastAsia="en-US"/>
          <w14:ligatures w14:val="standardContextual"/>
        </w:rPr>
        <w:t>axis</w:t>
      </w:r>
      <w:proofErr w:type="spellEnd"/>
      <w:r w:rsidRPr="00795AAE">
        <w:rPr>
          <w:b/>
          <w:bCs/>
          <w:kern w:val="2"/>
          <w:sz w:val="22"/>
          <w:szCs w:val="22"/>
          <w:lang w:eastAsia="en-US"/>
          <w14:ligatures w14:val="standardContextual"/>
        </w:rPr>
        <w:t xml:space="preserve"> </w:t>
      </w:r>
      <w:proofErr w:type="spellStart"/>
      <w:r w:rsidRPr="00795AAE">
        <w:rPr>
          <w:b/>
          <w:bCs/>
          <w:kern w:val="2"/>
          <w:sz w:val="22"/>
          <w:szCs w:val="22"/>
          <w:lang w:eastAsia="en-US"/>
          <w14:ligatures w14:val="standardContextual"/>
        </w:rPr>
        <w:t>theorem</w:t>
      </w:r>
      <w:proofErr w:type="spellEnd"/>
      <w:r>
        <w:rPr>
          <w:kern w:val="2"/>
          <w:sz w:val="22"/>
          <w:szCs w:val="22"/>
          <w:lang w:eastAsia="en-US"/>
          <w14:ligatures w14:val="standardContextual"/>
        </w:rPr>
        <w:t xml:space="preserve">, welches besagt dass zwei konvexe </w:t>
      </w:r>
      <w:r w:rsidR="00441B2D">
        <w:rPr>
          <w:kern w:val="2"/>
          <w:sz w:val="22"/>
          <w:szCs w:val="22"/>
          <w:lang w:eastAsia="en-US"/>
          <w14:ligatures w14:val="standardContextual"/>
        </w:rPr>
        <w:t>Polyeder</w:t>
      </w:r>
      <w:r>
        <w:rPr>
          <w:kern w:val="2"/>
          <w:sz w:val="22"/>
          <w:szCs w:val="22"/>
          <w:lang w:eastAsia="en-US"/>
          <w14:ligatures w14:val="standardContextual"/>
        </w:rPr>
        <w:t xml:space="preserve">, genau dann disjunkt sind, wenn sie entweder anhand einer, zur Normalen einer der Fläche der Polyeder, parallelen Achse, voneinander getrennt werden können oder durch eine Achse, die das Resultat des Kreuzprodukts einer Kante des einen und des anderen Polyeders sind. </w:t>
      </w:r>
      <w:sdt>
        <w:sdtPr>
          <w:rPr>
            <w:kern w:val="2"/>
            <w:sz w:val="22"/>
            <w:szCs w:val="22"/>
            <w:lang w:eastAsia="en-US"/>
            <w14:ligatures w14:val="standardContextual"/>
          </w:rPr>
          <w:alias w:val="To edit, see citavi.com/edit"/>
          <w:tag w:val="CitaviPlaceholder#78393776-a834-466e-9d64-0a0fbaaf4bb1"/>
          <w:id w:val="1264186614"/>
          <w:placeholder>
            <w:docPart w:val="0AA6B5D4512C4D20927C4108F11BE2AF"/>
          </w:placeholder>
        </w:sdtPr>
        <w:sdtContent>
          <w:r>
            <w:rPr>
              <w:kern w:val="2"/>
              <w:sz w:val="22"/>
              <w:szCs w:val="22"/>
              <w:lang w:eastAsia="en-US"/>
              <w14:ligatures w14:val="standardContextual"/>
            </w:rPr>
            <w:fldChar w:fldCharType="begin"/>
          </w:r>
          <w:r>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MGM0ZjRmLWM1ZWQtNGE0OC04OGVlLWNlYzAwYzU3YmYxN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4VDEzOjE0OjQ2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M3ODM5Mzc3Ni1hODM0LTQ2NmUtOWQ2NC0wYTBmYmFhZjRiYjEiLCJUZXh0IjoiWzFdIiwiV0FJVmVyc2lvbiI6IjcuNC4xLjMifQ==}</w:instrText>
          </w:r>
          <w:r>
            <w:rPr>
              <w:kern w:val="2"/>
              <w:sz w:val="22"/>
              <w:szCs w:val="22"/>
              <w:lang w:eastAsia="en-US"/>
              <w14:ligatures w14:val="standardContextual"/>
            </w:rPr>
            <w:fldChar w:fldCharType="separate"/>
          </w:r>
          <w:r>
            <w:rPr>
              <w:kern w:val="2"/>
              <w:sz w:val="22"/>
              <w:szCs w:val="22"/>
              <w:lang w:eastAsia="en-US"/>
              <w14:ligatures w14:val="standardContextual"/>
            </w:rPr>
            <w:t>[1]</w:t>
          </w:r>
          <w:r>
            <w:rPr>
              <w:kern w:val="2"/>
              <w:sz w:val="22"/>
              <w:szCs w:val="22"/>
              <w:lang w:eastAsia="en-US"/>
              <w14:ligatures w14:val="standardContextual"/>
            </w:rPr>
            <w:fldChar w:fldCharType="end"/>
          </w:r>
        </w:sdtContent>
      </w:sdt>
    </w:p>
    <w:p w14:paraId="76F093C3" w14:textId="77777777" w:rsidR="00B47244" w:rsidRPr="00EC06AE" w:rsidRDefault="00B47244" w:rsidP="00B47244">
      <w:pPr>
        <w:rPr>
          <w:kern w:val="2"/>
          <w:sz w:val="22"/>
          <w:szCs w:val="22"/>
          <w:lang w:eastAsia="en-US"/>
          <w14:ligatures w14:val="standardContextual"/>
        </w:rPr>
      </w:pPr>
      <w:r>
        <w:rPr>
          <w:kern w:val="2"/>
          <w:sz w:val="22"/>
          <w:szCs w:val="22"/>
          <w:lang w:eastAsia="en-US"/>
          <w14:ligatures w14:val="standardContextual"/>
        </w:rPr>
        <w:t xml:space="preserve">Dieses Verfahren verschiebt die Bounding Box und das Dreieck so, dass die Bounding Box im Ursprung des Koordinatensystems liegt. So könne die Vektoren </w:t>
      </w:r>
      <m:oMath>
        <m:r>
          <m:rPr>
            <m:sty m:val="p"/>
          </m:rPr>
          <w:rPr>
            <w:rFonts w:ascii="Cambria Math" w:hAnsi="Cambria Math"/>
            <w:kern w:val="2"/>
            <w:sz w:val="22"/>
            <w:szCs w:val="22"/>
            <w:lang w:eastAsia="en-US"/>
            <w14:ligatures w14:val="standardContextual"/>
          </w:rPr>
          <m:t xml:space="preserve">(0,0,1),(0,1,0),(1,0,0) </m:t>
        </m:r>
      </m:oMath>
      <w:r>
        <w:rPr>
          <w:kern w:val="2"/>
          <w:sz w:val="22"/>
          <w:szCs w:val="22"/>
          <w:lang w:eastAsia="en-US"/>
          <w14:ligatures w14:val="standardContextual"/>
        </w:rPr>
        <w:t xml:space="preserve">als Normalen der Box verwendet werden. Im ersten Schritt wird dann die minimale AABB für das Dreieck berechnet und diese mit der ursprünglichen AABB verglichen </w:t>
      </w:r>
      <w:sdt>
        <w:sdtPr>
          <w:rPr>
            <w:kern w:val="2"/>
            <w:sz w:val="22"/>
            <w:szCs w:val="22"/>
            <w:lang w:eastAsia="en-US"/>
            <w14:ligatures w14:val="standardContextual"/>
          </w:rPr>
          <w:alias w:val="To edit, see citavi.com/edit"/>
          <w:tag w:val="CitaviPlaceholder#85325b09-4f59-47cf-a39d-6a1e83ae5d42"/>
          <w:id w:val="756714668"/>
          <w:placeholder>
            <w:docPart w:val="0AA6B5D4512C4D20927C4108F11BE2AF"/>
          </w:placeholder>
        </w:sdtPr>
        <w:sdtContent>
          <w:r>
            <w:rPr>
              <w:kern w:val="2"/>
              <w:sz w:val="22"/>
              <w:szCs w:val="22"/>
              <w:lang w:eastAsia="en-US"/>
              <w14:ligatures w14:val="standardContextual"/>
            </w:rPr>
            <w:fldChar w:fldCharType="begin"/>
          </w:r>
          <w:r>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MjMzYzRkLTUzMWMtNGU1Yy04MjQ0LWNmNDVhMjdlOTQ0M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4VDEzOjE0OjQ2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M4NTMyNWIwOS00ZjU5LTQ3Y2YtYTM5ZC02YTFlODNhZTVkNDIiLCJUZXh0IjoiWzFdIiwiV0FJVmVyc2lvbiI6IjcuNC4xLjMifQ==}</w:instrText>
          </w:r>
          <w:r>
            <w:rPr>
              <w:kern w:val="2"/>
              <w:sz w:val="22"/>
              <w:szCs w:val="22"/>
              <w:lang w:eastAsia="en-US"/>
              <w14:ligatures w14:val="standardContextual"/>
            </w:rPr>
            <w:fldChar w:fldCharType="separate"/>
          </w:r>
          <w:r>
            <w:rPr>
              <w:kern w:val="2"/>
              <w:sz w:val="22"/>
              <w:szCs w:val="22"/>
              <w:lang w:eastAsia="en-US"/>
              <w14:ligatures w14:val="standardContextual"/>
            </w:rPr>
            <w:t>[1]</w:t>
          </w:r>
          <w:r>
            <w:rPr>
              <w:kern w:val="2"/>
              <w:sz w:val="22"/>
              <w:szCs w:val="22"/>
              <w:lang w:eastAsia="en-US"/>
              <w14:ligatures w14:val="standardContextual"/>
            </w:rPr>
            <w:fldChar w:fldCharType="end"/>
          </w:r>
        </w:sdtContent>
      </w:sdt>
      <w:r>
        <w:rPr>
          <w:kern w:val="2"/>
          <w:sz w:val="22"/>
          <w:szCs w:val="22"/>
          <w:lang w:eastAsia="en-US"/>
          <w14:ligatures w14:val="standardContextual"/>
        </w:rPr>
        <w:t xml:space="preserve">, ähnlich dem vorangegangen Verfahren zu Selektion der Zellen. Dafür wird das maximale/minimale Skalarprodukt für diese Normalen mit den Eckpunkten des Dreiecks ermittelt. Ist eines dieser Skalare kleiner/größer als die maximale/minimale Ausdehnung der AABB entlang dieser Achse, kann es keine Überschneidung geben und der Algorithmus terminiert. Für die Normale </w:t>
      </w:r>
      <m:oMath>
        <m:r>
          <m:rPr>
            <m:sty m:val="p"/>
          </m:rPr>
          <w:rPr>
            <w:rFonts w:ascii="Cambria Math" w:hAnsi="Cambria Math"/>
            <w:kern w:val="2"/>
            <w:sz w:val="22"/>
            <w:szCs w:val="22"/>
            <w:lang w:eastAsia="en-US"/>
            <w14:ligatures w14:val="standardContextual"/>
          </w:rPr>
          <m:t>(1,0,0)</m:t>
        </m:r>
      </m:oMath>
      <w:r>
        <w:rPr>
          <w:kern w:val="2"/>
          <w:sz w:val="22"/>
          <w:szCs w:val="22"/>
          <w:lang w:eastAsia="en-US"/>
          <w14:ligatures w14:val="standardContextual"/>
        </w:rPr>
        <w:t xml:space="preserve"> bedeutet das also, dass es keine Überscheidung geben kann wenn:</w:t>
      </w:r>
    </w:p>
    <w:p w14:paraId="0661A524" w14:textId="77777777" w:rsidR="00B47244" w:rsidRDefault="00B47244" w:rsidP="00B47244">
      <w:pPr>
        <w:jc w:val="center"/>
        <w:rPr>
          <w:kern w:val="2"/>
          <w:sz w:val="22"/>
          <w:szCs w:val="22"/>
          <w:lang w:eastAsia="en-US"/>
          <w14:ligatures w14:val="standardContextual"/>
        </w:rPr>
      </w:pPr>
      <m:oMath>
        <m:r>
          <w:rPr>
            <w:rFonts w:ascii="Cambria Math" w:hAnsi="Cambria Math"/>
            <w:kern w:val="2"/>
            <w:sz w:val="22"/>
            <w:szCs w:val="22"/>
            <w:lang w:eastAsia="en-US"/>
            <w14:ligatures w14:val="standardContextual"/>
          </w:rPr>
          <m:t xml:space="preserve">∃ x ∈D | </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1,0,0</m:t>
            </m:r>
          </m:e>
        </m:d>
        <m:r>
          <m:rPr>
            <m:sty m:val="bi"/>
          </m:rPr>
          <w:rPr>
            <w:rFonts w:ascii="Cambria Math" w:hAnsi="Cambria Math"/>
            <w:kern w:val="2"/>
            <w:sz w:val="22"/>
            <w:szCs w:val="22"/>
            <w:lang w:eastAsia="en-US"/>
            <w14:ligatures w14:val="standardContextual"/>
          </w:rPr>
          <m:t xml:space="preserve">·x&lt; </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x</m:t>
            </m:r>
          </m:e>
          <m:sub>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D</m:t>
                </m:r>
              </m:e>
              <m:sub>
                <m:r>
                  <m:rPr>
                    <m:sty m:val="bi"/>
                  </m:rPr>
                  <w:rPr>
                    <w:rFonts w:ascii="Cambria Math" w:hAnsi="Cambria Math"/>
                    <w:kern w:val="2"/>
                    <w:sz w:val="22"/>
                    <w:szCs w:val="22"/>
                    <w:lang w:eastAsia="en-US"/>
                    <w14:ligatures w14:val="standardContextual"/>
                  </w:rPr>
                  <m:t>min</m:t>
                </m:r>
              </m:sub>
            </m:sSub>
          </m:sub>
        </m:sSub>
        <m:r>
          <m:rPr>
            <m:sty m:val="bi"/>
          </m:rPr>
          <w:rPr>
            <w:rFonts w:ascii="Cambria Math" w:hAnsi="Cambria Math"/>
            <w:kern w:val="2"/>
            <w:sz w:val="22"/>
            <w:szCs w:val="22"/>
            <w:lang w:eastAsia="en-US"/>
            <w14:ligatures w14:val="standardContextual"/>
          </w:rPr>
          <m:t xml:space="preserve"> </m:t>
        </m:r>
      </m:oMath>
      <w:r>
        <w:rPr>
          <w:kern w:val="2"/>
          <w:sz w:val="22"/>
          <w:szCs w:val="22"/>
          <w:lang w:eastAsia="en-US"/>
          <w14:ligatures w14:val="standardContextual"/>
        </w:rPr>
        <w:t xml:space="preserve">  oder    </w:t>
      </w:r>
      <m:oMath>
        <m:r>
          <w:rPr>
            <w:rFonts w:ascii="Cambria Math" w:hAnsi="Cambria Math"/>
            <w:kern w:val="2"/>
            <w:sz w:val="22"/>
            <w:szCs w:val="22"/>
            <w:lang w:eastAsia="en-US"/>
            <w14:ligatures w14:val="standardContextual"/>
          </w:rPr>
          <m:t xml:space="preserve">∃ x ∈D | </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1,0,0</m:t>
            </m:r>
          </m:e>
        </m:d>
        <m:r>
          <m:rPr>
            <m:sty m:val="bi"/>
          </m:rPr>
          <w:rPr>
            <w:rFonts w:ascii="Cambria Math" w:hAnsi="Cambria Math"/>
            <w:kern w:val="2"/>
            <w:sz w:val="22"/>
            <w:szCs w:val="22"/>
            <w:lang w:eastAsia="en-US"/>
            <w14:ligatures w14:val="standardContextual"/>
          </w:rPr>
          <m:t xml:space="preserve">·x&gt; </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x</m:t>
            </m:r>
          </m:e>
          <m:sub>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D</m:t>
                </m:r>
              </m:e>
              <m:sub>
                <m:r>
                  <m:rPr>
                    <m:sty m:val="bi"/>
                  </m:rPr>
                  <w:rPr>
                    <w:rFonts w:ascii="Cambria Math" w:hAnsi="Cambria Math"/>
                    <w:kern w:val="2"/>
                    <w:sz w:val="22"/>
                    <w:szCs w:val="22"/>
                    <w:lang w:eastAsia="en-US"/>
                    <w14:ligatures w14:val="standardContextual"/>
                  </w:rPr>
                  <m:t>max</m:t>
                </m:r>
              </m:sub>
            </m:sSub>
          </m:sub>
        </m:sSub>
      </m:oMath>
    </w:p>
    <w:p w14:paraId="6B090EF2" w14:textId="77777777" w:rsidR="00B47244" w:rsidRDefault="00B47244" w:rsidP="00B47244">
      <w:pPr>
        <w:rPr>
          <w:kern w:val="2"/>
          <w:sz w:val="22"/>
          <w:szCs w:val="22"/>
          <w:lang w:eastAsia="en-US"/>
          <w14:ligatures w14:val="standardContextual"/>
        </w:rPr>
      </w:pPr>
      <w:r>
        <w:rPr>
          <w:kern w:val="2"/>
          <w:sz w:val="22"/>
          <w:szCs w:val="22"/>
          <w:lang w:eastAsia="en-US"/>
          <w14:ligatures w14:val="standardContextual"/>
        </w:rPr>
        <w:t xml:space="preserve">Wenn diese Bedingung für alle 3 Normalen nicht erfüllt ist, geht man zum nächsten Test über. Bei diesem wird die Überschneidung der Ebene, in der das Dreieck liegt, mit der AABB überprüft. Dafür werden die zwei Punkte herangezogen, deren Richtung am meisten mit der Normalen des Dreiecks übereinstimmt </w:t>
      </w:r>
      <w:sdt>
        <w:sdtPr>
          <w:rPr>
            <w:kern w:val="2"/>
            <w:sz w:val="22"/>
            <w:szCs w:val="22"/>
            <w:lang w:eastAsia="en-US"/>
            <w14:ligatures w14:val="standardContextual"/>
          </w:rPr>
          <w:alias w:val="To edit, see citavi.com/edit"/>
          <w:tag w:val="CitaviPlaceholder#b27896fd-a8f3-4fdf-8997-a8689d43a214"/>
          <w:id w:val="-976681848"/>
          <w:placeholder>
            <w:docPart w:val="0AA6B5D4512C4D20927C4108F11BE2AF"/>
          </w:placeholder>
        </w:sdtPr>
        <w:sdtContent>
          <w:r>
            <w:rPr>
              <w:kern w:val="2"/>
              <w:sz w:val="22"/>
              <w:szCs w:val="22"/>
              <w:lang w:eastAsia="en-US"/>
              <w14:ligatures w14:val="standardContextual"/>
            </w:rPr>
            <w:fldChar w:fldCharType="begin"/>
          </w:r>
          <w:r>
            <w:rPr>
              <w:kern w:val="2"/>
              <w:sz w:val="22"/>
              <w:szCs w:val="22"/>
              <w:lang w:eastAsia="en-US"/>
              <w14:ligatures w14:val="standardContextu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MzNlMzkyLTZjNjktNDBkZC04NDgwLThlNTgxNDJkZmU4ZiIsIlJhbmdlTGVuZ3RoIjozLCJSZWZlcmVuY2VJZCI6IjRjYWZiOTcxLTM3MWItNGY3NC04ZGZmLWJmNWE0YTdlYTg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TAuMjAyNiIsIkF1dGhvcnMiOlt7IiRpZCI6IjciLCIkdHlwZSI6IlN3aXNzQWNhZGVtaWMuQ2l0YXZpLlBlcnNvbiwgU3dpc3NBY2FkZW1pYy5DaXRhdmkiLCJGaXJzdE5hbWUiOiJUaG9tYXMiLCJMYXN0TmFtZSI6IkFrZW5pbmUtTcO2bGxlciIsIlByb3RlY3RlZCI6ZmFsc2UsIlNleCI6MiwiQ3JlYXRlZEJ5IjoiX0hlbnJ5IiwiQ3JlYXRlZE9uIjoiMjAyNi0xMC0xN1QxMzowODoxMyIsIk1vZGlmaWVkQnkiOiJfSGVucnkiLCJJZCI6IjE5YmNmMTNhLTIxYzgtNGU0NS1hNjM1LWM0MWIwNmNlZjAyYSIsIk1vZGlmaWVkT24iOiIyMDI2LTEwLTE3VDEzOjA4OjEz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maWxlYWRtaW4uY3MubHRoLnNlL2NzL1BlcnNvbmFsL1RvbWFzX0FrZW5pbmUtTW9sbGVyL2NvZGUvdHJpYm94X3RhbS5wZGYiLCJVcmlTdHJpbmciOiJodHRwczovL2ZpbGVhZG1pbi5jcy5sdGguc2UvY3MvUGVyc29uYWwvVG9tYXNfQWtlbmluZS1Nb2xsZXIvY29kZS90cmlib3hfdGFt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}</w:instrText>
          </w:r>
          <w:r>
            <w:rPr>
              <w:kern w:val="2"/>
              <w:sz w:val="22"/>
              <w:szCs w:val="22"/>
              <w:lang w:eastAsia="en-US"/>
              <w14:ligatures w14:val="standardContextual"/>
            </w:rPr>
            <w:fldChar w:fldCharType="separate"/>
          </w:r>
          <w:r>
            <w:rPr>
              <w:kern w:val="2"/>
              <w:sz w:val="22"/>
              <w:szCs w:val="22"/>
              <w:lang w:eastAsia="en-US"/>
              <w14:ligatures w14:val="standardContextual"/>
            </w:rPr>
            <w:t>[1]</w:t>
          </w:r>
          <w:r>
            <w:rPr>
              <w:kern w:val="2"/>
              <w:sz w:val="22"/>
              <w:szCs w:val="22"/>
              <w:lang w:eastAsia="en-US"/>
              <w14:ligatures w14:val="standardContextual"/>
            </w:rPr>
            <w:fldChar w:fldCharType="end"/>
          </w:r>
        </w:sdtContent>
      </w:sdt>
      <w:r>
        <w:rPr>
          <w:kern w:val="2"/>
          <w:sz w:val="22"/>
          <w:szCs w:val="22"/>
          <w:lang w:eastAsia="en-US"/>
          <w14:ligatures w14:val="standardContextual"/>
        </w:rPr>
        <w:t xml:space="preserve">. Die zwei Punkte deren Skalarprodukt mit der Normalen </w:t>
      </w:r>
      <m:oMath>
        <m:r>
          <w:rPr>
            <w:rFonts w:ascii="Cambria Math" w:hAnsi="Cambria Math"/>
            <w:kern w:val="2"/>
            <w:sz w:val="22"/>
            <w:szCs w:val="22"/>
            <w:lang w:eastAsia="en-US"/>
            <w14:ligatures w14:val="standardContextual"/>
          </w:rPr>
          <m:t>n</m:t>
        </m:r>
      </m:oMath>
      <w:r>
        <w:rPr>
          <w:kern w:val="2"/>
          <w:sz w:val="22"/>
          <w:szCs w:val="22"/>
          <w:lang w:eastAsia="en-US"/>
          <w14:ligatures w14:val="standardContextual"/>
        </w:rPr>
        <w:t xml:space="preserve"> des Dreiecks also minimal/maximal sind, werden also ermittelt und danach auf folgende Bedingung überprüft für </w:t>
      </w:r>
      <m:oMath>
        <m:r>
          <w:rPr>
            <w:rFonts w:ascii="Cambria Math" w:hAnsi="Cambria Math"/>
            <w:kern w:val="2"/>
            <w:sz w:val="22"/>
            <w:szCs w:val="22"/>
            <w:lang w:eastAsia="en-US"/>
            <w14:ligatures w14:val="standardContextual"/>
          </w:rPr>
          <m:t>a ∈D</m:t>
        </m:r>
      </m:oMath>
      <w:r>
        <w:rPr>
          <w:kern w:val="2"/>
          <w:sz w:val="22"/>
          <w:szCs w:val="22"/>
          <w:lang w:eastAsia="en-US"/>
          <w14:ligatures w14:val="standardContextual"/>
        </w:rPr>
        <w:t>:</w:t>
      </w:r>
    </w:p>
    <w:p w14:paraId="558F54F2" w14:textId="77777777" w:rsidR="00B47244" w:rsidRDefault="00000000" w:rsidP="00B47244">
      <w:pPr>
        <w:jc w:val="center"/>
        <w:rPr>
          <w:kern w:val="2"/>
          <w:sz w:val="22"/>
          <w:szCs w:val="22"/>
          <w:lang w:eastAsia="en-US"/>
          <w14:ligatures w14:val="standardContextual"/>
        </w:rPr>
      </w:pP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 xml:space="preserve">(x </m:t>
            </m:r>
            <m:r>
              <m:rPr>
                <m:sty m:val="bi"/>
              </m:rPr>
              <w:rPr>
                <w:rFonts w:ascii="Cambria Math" w:hAnsi="Cambria Math"/>
                <w:kern w:val="2"/>
                <w:sz w:val="22"/>
                <w:szCs w:val="22"/>
                <w:lang w:eastAsia="en-US"/>
                <w14:ligatures w14:val="standardContextual"/>
              </w:rPr>
              <m:t>·</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n</m:t>
                </m:r>
              </m:e>
              <m:sub>
                <m:r>
                  <m:rPr>
                    <m:sty m:val="bi"/>
                  </m:rPr>
                  <w:rPr>
                    <w:rFonts w:ascii="Cambria Math" w:hAnsi="Cambria Math"/>
                    <w:kern w:val="2"/>
                    <w:sz w:val="22"/>
                    <w:szCs w:val="22"/>
                    <w:lang w:eastAsia="en-US"/>
                    <w14:ligatures w14:val="standardContextual"/>
                  </w:rPr>
                  <m:t>D</m:t>
                </m:r>
              </m:sub>
            </m:sSub>
            <m:r>
              <w:rPr>
                <w:rFonts w:ascii="Cambria Math" w:hAnsi="Cambria Math"/>
                <w:kern w:val="2"/>
                <w:sz w:val="22"/>
                <w:szCs w:val="22"/>
                <w:lang w:eastAsia="en-US"/>
                <w14:ligatures w14:val="standardContextual"/>
              </w:rPr>
              <m:t>)</m:t>
            </m:r>
          </m:e>
          <m:sub>
            <m:r>
              <w:rPr>
                <w:rFonts w:ascii="Cambria Math" w:hAnsi="Cambria Math"/>
                <w:kern w:val="2"/>
                <w:sz w:val="22"/>
                <w:szCs w:val="22"/>
                <w:lang w:eastAsia="en-US"/>
                <w14:ligatures w14:val="standardContextual"/>
              </w:rPr>
              <m:t>min</m:t>
            </m:r>
          </m:sub>
        </m:sSub>
        <m:r>
          <m:rPr>
            <m:sty m:val="bi"/>
          </m:rPr>
          <w:rPr>
            <w:rFonts w:ascii="Cambria Math" w:hAnsi="Cambria Math"/>
            <w:kern w:val="2"/>
            <w:sz w:val="22"/>
            <w:szCs w:val="22"/>
            <w:lang w:eastAsia="en-US"/>
            <w14:ligatures w14:val="standardContextual"/>
          </w:rPr>
          <m:t>&lt; n ·a</m:t>
        </m:r>
      </m:oMath>
      <w:r w:rsidR="00B47244">
        <w:rPr>
          <w:kern w:val="2"/>
          <w:sz w:val="22"/>
          <w:szCs w:val="22"/>
          <w:lang w:eastAsia="en-US"/>
          <w14:ligatures w14:val="standardContextual"/>
        </w:rPr>
        <w:t xml:space="preserve">  oder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 xml:space="preserve">(x </m:t>
            </m:r>
            <m:r>
              <m:rPr>
                <m:sty m:val="bi"/>
              </m:rPr>
              <w:rPr>
                <w:rFonts w:ascii="Cambria Math" w:hAnsi="Cambria Math"/>
                <w:kern w:val="2"/>
                <w:sz w:val="22"/>
                <w:szCs w:val="22"/>
                <w:lang w:eastAsia="en-US"/>
                <w14:ligatures w14:val="standardContextual"/>
              </w:rPr>
              <m:t>·</m:t>
            </m:r>
            <m:sSub>
              <m:sSubPr>
                <m:ctrlPr>
                  <w:rPr>
                    <w:rFonts w:ascii="Cambria Math" w:hAnsi="Cambria Math"/>
                    <w:b/>
                    <w:bCs/>
                    <w:i/>
                    <w:kern w:val="2"/>
                    <w:sz w:val="22"/>
                    <w:szCs w:val="22"/>
                    <w:lang w:eastAsia="en-US"/>
                    <w14:ligatures w14:val="standardContextual"/>
                  </w:rPr>
                </m:ctrlPr>
              </m:sSubPr>
              <m:e>
                <m:r>
                  <m:rPr>
                    <m:sty m:val="bi"/>
                  </m:rPr>
                  <w:rPr>
                    <w:rFonts w:ascii="Cambria Math" w:hAnsi="Cambria Math"/>
                    <w:kern w:val="2"/>
                    <w:sz w:val="22"/>
                    <w:szCs w:val="22"/>
                    <w:lang w:eastAsia="en-US"/>
                    <w14:ligatures w14:val="standardContextual"/>
                  </w:rPr>
                  <m:t>n</m:t>
                </m:r>
              </m:e>
              <m:sub>
                <m:r>
                  <m:rPr>
                    <m:sty m:val="bi"/>
                  </m:rPr>
                  <w:rPr>
                    <w:rFonts w:ascii="Cambria Math" w:hAnsi="Cambria Math"/>
                    <w:kern w:val="2"/>
                    <w:sz w:val="22"/>
                    <w:szCs w:val="22"/>
                    <w:lang w:eastAsia="en-US"/>
                    <w14:ligatures w14:val="standardContextual"/>
                  </w:rPr>
                  <m:t>D</m:t>
                </m:r>
              </m:sub>
            </m:sSub>
            <m:r>
              <w:rPr>
                <w:rFonts w:ascii="Cambria Math" w:hAnsi="Cambria Math"/>
                <w:kern w:val="2"/>
                <w:sz w:val="22"/>
                <w:szCs w:val="22"/>
                <w:lang w:eastAsia="en-US"/>
                <w14:ligatures w14:val="standardContextual"/>
              </w:rPr>
              <m:t>)</m:t>
            </m:r>
          </m:e>
          <m:sub>
            <m:r>
              <w:rPr>
                <w:rFonts w:ascii="Cambria Math" w:hAnsi="Cambria Math"/>
                <w:kern w:val="2"/>
                <w:sz w:val="22"/>
                <w:szCs w:val="22"/>
                <w:lang w:eastAsia="en-US"/>
                <w14:ligatures w14:val="standardContextual"/>
              </w:rPr>
              <m:t>max</m:t>
            </m:r>
          </m:sub>
        </m:sSub>
        <m:r>
          <m:rPr>
            <m:sty m:val="bi"/>
          </m:rPr>
          <w:rPr>
            <w:rFonts w:ascii="Cambria Math" w:hAnsi="Cambria Math"/>
            <w:kern w:val="2"/>
            <w:sz w:val="22"/>
            <w:szCs w:val="22"/>
            <w:lang w:eastAsia="en-US"/>
            <w14:ligatures w14:val="standardContextual"/>
          </w:rPr>
          <m:t>&gt; n ·a</m:t>
        </m:r>
        <m:r>
          <m:rPr>
            <m:sty m:val="p"/>
          </m:rPr>
          <w:rPr>
            <w:rFonts w:ascii="Cambria Math" w:hAnsi="Cambria Math"/>
            <w:kern w:val="2"/>
            <w:sz w:val="22"/>
            <w:szCs w:val="22"/>
            <w:lang w:eastAsia="en-US"/>
            <w14:ligatures w14:val="standardContextual"/>
          </w:rPr>
          <m:t xml:space="preserve">  o</m:t>
        </m:r>
      </m:oMath>
    </w:p>
    <w:p w14:paraId="76BAABA4" w14:textId="77777777" w:rsidR="00B47244" w:rsidRDefault="00B47244" w:rsidP="00B47244">
      <w:pPr>
        <w:rPr>
          <w:kern w:val="2"/>
          <w:sz w:val="22"/>
          <w:szCs w:val="22"/>
          <w:lang w:eastAsia="en-US"/>
          <w14:ligatures w14:val="standardContextual"/>
        </w:rPr>
      </w:pPr>
      <w:r>
        <w:rPr>
          <w:kern w:val="2"/>
          <w:sz w:val="22"/>
          <w:szCs w:val="22"/>
          <w:lang w:eastAsia="en-US"/>
          <w14:ligatures w14:val="standardContextual"/>
        </w:rPr>
        <w:t xml:space="preserve">Sind alle 4 vorangegangen Test negativ ausgefallen, ist im letzten Schritt eine weiter Bedingung zu überprüfen. Dieser wird jeweils für alle möglichen Kombinationen von </w:t>
      </w:r>
      <w:r>
        <w:rPr>
          <w:kern w:val="2"/>
          <w:sz w:val="22"/>
          <w:szCs w:val="22"/>
          <w:lang w:eastAsia="en-US"/>
          <w14:ligatures w14:val="standardContextual"/>
        </w:rPr>
        <w:lastRenderedPageBreak/>
        <w:t xml:space="preserve">Normalen der AABB mit Vertices des Dreiecks durchgeführt, also insgesamt 9 mal. Für diesen wird zuerst der Vektor </w:t>
      </w:r>
      <m:oMath>
        <m:r>
          <w:rPr>
            <w:rFonts w:ascii="Cambria Math" w:hAnsi="Cambria Math"/>
            <w:kern w:val="2"/>
            <w:sz w:val="22"/>
            <w:szCs w:val="22"/>
            <w:lang w:eastAsia="en-US"/>
            <w14:ligatures w14:val="standardContextual"/>
          </w:rPr>
          <m:t>v</m:t>
        </m:r>
      </m:oMath>
      <w:r>
        <w:rPr>
          <w:kern w:val="2"/>
          <w:sz w:val="22"/>
          <w:szCs w:val="22"/>
          <w:lang w:eastAsia="en-US"/>
          <w14:ligatures w14:val="standardContextual"/>
        </w:rPr>
        <w:t xml:space="preserve"> ermittelt, mit </w:t>
      </w:r>
      <m:oMath>
        <m:r>
          <w:rPr>
            <w:rFonts w:ascii="Cambria Math" w:hAnsi="Cambria Math"/>
            <w:kern w:val="2"/>
            <w:sz w:val="22"/>
            <w:szCs w:val="22"/>
            <w:lang w:eastAsia="en-US"/>
            <w14:ligatures w14:val="standardContextual"/>
          </w:rPr>
          <m:t xml:space="preserve">v=x </m:t>
        </m:r>
        <m:r>
          <m:rPr>
            <m:sty m:val="bi"/>
          </m:rPr>
          <w:rPr>
            <w:rFonts w:ascii="Cambria Math" w:hAnsi="Cambria Math"/>
            <w:kern w:val="2"/>
            <w:sz w:val="22"/>
            <w:szCs w:val="22"/>
            <w:lang w:eastAsia="en-US"/>
            <w14:ligatures w14:val="standardContextual"/>
          </w:rPr>
          <m:t>×n</m:t>
        </m:r>
      </m:oMath>
      <w:r>
        <w:rPr>
          <w:b/>
          <w:bCs/>
          <w:kern w:val="2"/>
          <w:sz w:val="22"/>
          <w:szCs w:val="22"/>
          <w:lang w:eastAsia="en-US"/>
          <w14:ligatures w14:val="standardContextual"/>
        </w:rPr>
        <w:t xml:space="preserve"> </w:t>
      </w:r>
      <w:r>
        <w:rPr>
          <w:kern w:val="2"/>
          <w:sz w:val="22"/>
          <w:szCs w:val="22"/>
          <w:lang w:eastAsia="en-US"/>
          <w14:ligatures w14:val="standardContextual"/>
        </w:rPr>
        <w:t xml:space="preserve"> mit </w:t>
      </w:r>
      <w:r>
        <w:rPr>
          <w:b/>
          <w:bCs/>
          <w:kern w:val="2"/>
          <w:sz w:val="22"/>
          <w:szCs w:val="22"/>
          <w:lang w:eastAsia="en-US"/>
          <w14:ligatures w14:val="standardContextual"/>
        </w:rPr>
        <w:t xml:space="preserve"> </w:t>
      </w:r>
      <m:oMath>
        <m:r>
          <m:rPr>
            <m:sty m:val="bi"/>
          </m:rPr>
          <w:rPr>
            <w:rFonts w:ascii="Cambria Math" w:hAnsi="Cambria Math"/>
            <w:kern w:val="2"/>
            <w:sz w:val="22"/>
            <w:szCs w:val="22"/>
            <w:lang w:eastAsia="en-US"/>
            <w14:ligatures w14:val="standardContextual"/>
          </w:rPr>
          <m:t>x ∈</m:t>
        </m:r>
        <m:r>
          <m:rPr>
            <m:sty m:val="p"/>
          </m:rPr>
          <w:rPr>
            <w:rFonts w:ascii="Cambria Math" w:hAnsi="Cambria Math"/>
            <w:kern w:val="2"/>
            <w:sz w:val="22"/>
            <w:szCs w:val="22"/>
            <w:lang w:eastAsia="en-US"/>
            <w14:ligatures w14:val="standardContextual"/>
          </w:rPr>
          <m:t>D</m:t>
        </m:r>
        <m:r>
          <m:rPr>
            <m:sty m:val="bi"/>
          </m:rPr>
          <w:rPr>
            <w:rFonts w:ascii="Cambria Math" w:hAnsi="Cambria Math"/>
            <w:kern w:val="2"/>
            <w:sz w:val="22"/>
            <w:szCs w:val="22"/>
            <w:lang w:eastAsia="en-US"/>
            <w14:ligatures w14:val="standardContextual"/>
          </w:rPr>
          <m:t xml:space="preserve"> </m:t>
        </m:r>
      </m:oMath>
      <w:r>
        <w:rPr>
          <w:kern w:val="2"/>
          <w:sz w:val="22"/>
          <w:szCs w:val="22"/>
          <w:lang w:eastAsia="en-US"/>
          <w14:ligatures w14:val="standardContextual"/>
        </w:rPr>
        <w:t xml:space="preserve">und </w:t>
      </w:r>
      <m:oMath>
        <m:r>
          <w:rPr>
            <w:rFonts w:ascii="Cambria Math" w:hAnsi="Cambria Math"/>
            <w:kern w:val="2"/>
            <w:sz w:val="22"/>
            <w:szCs w:val="22"/>
            <w:lang w:eastAsia="en-US"/>
            <w14:ligatures w14:val="standardContextual"/>
          </w:rPr>
          <m:t>n ∈{</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1,0,0</m:t>
            </m:r>
          </m:e>
        </m:d>
        <m:r>
          <w:rPr>
            <w:rFonts w:ascii="Cambria Math" w:hAnsi="Cambria Math"/>
            <w:kern w:val="2"/>
            <w:sz w:val="22"/>
            <w:szCs w:val="22"/>
            <w:lang w:eastAsia="en-US"/>
            <w14:ligatures w14:val="standardContextual"/>
          </w:rPr>
          <m:t>,</m:t>
        </m:r>
        <m:d>
          <m:dPr>
            <m:ctrlPr>
              <w:rPr>
                <w:rFonts w:ascii="Cambria Math" w:hAnsi="Cambria Math"/>
                <w:i/>
                <w:kern w:val="2"/>
                <w:sz w:val="22"/>
                <w:szCs w:val="22"/>
                <w:lang w:eastAsia="en-US"/>
                <w14:ligatures w14:val="standardContextual"/>
              </w:rPr>
            </m:ctrlPr>
          </m:dPr>
          <m:e>
            <m:r>
              <w:rPr>
                <w:rFonts w:ascii="Cambria Math" w:hAnsi="Cambria Math"/>
                <w:kern w:val="2"/>
                <w:sz w:val="22"/>
                <w:szCs w:val="22"/>
                <w:lang w:eastAsia="en-US"/>
                <w14:ligatures w14:val="standardContextual"/>
              </w:rPr>
              <m:t>0,1,0</m:t>
            </m:r>
          </m:e>
        </m:d>
        <m:r>
          <w:rPr>
            <w:rFonts w:ascii="Cambria Math" w:hAnsi="Cambria Math"/>
            <w:kern w:val="2"/>
            <w:sz w:val="22"/>
            <w:szCs w:val="22"/>
            <w:lang w:eastAsia="en-US"/>
            <w14:ligatures w14:val="standardContextual"/>
          </w:rPr>
          <m:t>,(0,0,1)}</m:t>
        </m:r>
      </m:oMath>
      <w:r>
        <w:rPr>
          <w:kern w:val="2"/>
          <w:sz w:val="22"/>
          <w:szCs w:val="22"/>
          <w:lang w:eastAsia="en-US"/>
          <w14:ligatures w14:val="standardContextual"/>
        </w:rPr>
        <w:t xml:space="preserve">. Danach wird das maximale/minimale Skalarprodukt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min</m:t>
            </m:r>
          </m:sub>
        </m:sSub>
        <m:r>
          <w:rPr>
            <w:rFonts w:ascii="Cambria Math" w:hAnsi="Cambria Math"/>
            <w:kern w:val="2"/>
            <w:sz w:val="22"/>
            <w:szCs w:val="22"/>
            <w:lang w:eastAsia="en-US"/>
            <w14:ligatures w14:val="standardContextual"/>
          </w:rPr>
          <m: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max</m:t>
            </m:r>
          </m:sub>
        </m:sSub>
      </m:oMath>
      <w:r>
        <w:rPr>
          <w:kern w:val="2"/>
          <w:sz w:val="22"/>
          <w:szCs w:val="22"/>
          <w:lang w:eastAsia="en-US"/>
          <w14:ligatures w14:val="standardContextual"/>
        </w:rPr>
        <w:t xml:space="preserve"> von </w:t>
      </w:r>
      <m:oMath>
        <m:r>
          <w:rPr>
            <w:rFonts w:ascii="Cambria Math" w:hAnsi="Cambria Math"/>
            <w:kern w:val="2"/>
            <w:sz w:val="22"/>
            <w:szCs w:val="22"/>
            <w:lang w:eastAsia="en-US"/>
            <w14:ligatures w14:val="standardContextual"/>
          </w:rPr>
          <m:t>v</m:t>
        </m:r>
      </m:oMath>
      <w:r>
        <w:rPr>
          <w:kern w:val="2"/>
          <w:sz w:val="22"/>
          <w:szCs w:val="22"/>
          <w:lang w:eastAsia="en-US"/>
          <w14:ligatures w14:val="standardContextual"/>
        </w:rPr>
        <w:t xml:space="preserve"> mit den Punkten des Dreiecks, ebenso wie mit den Eckpunkten der AABB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min</m:t>
            </m:r>
          </m:sub>
        </m:sSub>
        <m:r>
          <w:rPr>
            <w:rFonts w:ascii="Cambria Math" w:hAnsi="Cambria Math"/>
            <w:kern w:val="2"/>
            <w:sz w:val="22"/>
            <w:szCs w:val="22"/>
            <w:lang w:eastAsia="en-US"/>
            <w14:ligatures w14:val="standardContextual"/>
          </w:rPr>
          <m: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max</m:t>
            </m:r>
          </m:sub>
        </m:sSub>
      </m:oMath>
      <w:r>
        <w:rPr>
          <w:kern w:val="2"/>
          <w:sz w:val="22"/>
          <w:szCs w:val="22"/>
          <w:lang w:eastAsia="en-US"/>
          <w14:ligatures w14:val="standardContextual"/>
        </w:rPr>
        <w:t xml:space="preserve"> , ermittelt. Diese werden dann auf folgende Bedienungen überprüft:</w:t>
      </w:r>
    </w:p>
    <w:p w14:paraId="7257A9B6" w14:textId="77777777" w:rsidR="00B47244" w:rsidRDefault="00000000" w:rsidP="00B47244">
      <w:pPr>
        <w:jc w:val="center"/>
        <w:rPr>
          <w:kern w:val="2"/>
          <w:sz w:val="22"/>
          <w:szCs w:val="22"/>
          <w:lang w:eastAsia="en-US"/>
          <w14:ligatures w14:val="standardContextual"/>
        </w:rPr>
      </w:pP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min</m:t>
            </m:r>
          </m:sub>
        </m:sSub>
        <m:r>
          <m:rPr>
            <m:sty m:val="bi"/>
          </m:rPr>
          <w:rPr>
            <w:rFonts w:ascii="Cambria Math" w:hAnsi="Cambria Math"/>
            <w:kern w:val="2"/>
            <w:sz w:val="22"/>
            <w:szCs w:val="22"/>
            <w:lang w:eastAsia="en-US"/>
            <w14:ligatures w14:val="standardContextual"/>
          </w:rPr>
          <m:t>&lt;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min</m:t>
            </m:r>
          </m:sub>
        </m:sSub>
      </m:oMath>
      <w:r w:rsidR="00B47244">
        <w:rPr>
          <w:kern w:val="2"/>
          <w:sz w:val="22"/>
          <w:szCs w:val="22"/>
          <w:lang w:eastAsia="en-US"/>
          <w14:ligatures w14:val="standardContextual"/>
        </w:rPr>
        <w:t xml:space="preserve">  oder  </w:t>
      </w:r>
      <m:oMath>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a</m:t>
            </m:r>
          </m:e>
          <m:sub>
            <m:r>
              <w:rPr>
                <w:rFonts w:ascii="Cambria Math" w:hAnsi="Cambria Math"/>
                <w:kern w:val="2"/>
                <w:sz w:val="22"/>
                <w:szCs w:val="22"/>
                <w:lang w:eastAsia="en-US"/>
                <w14:ligatures w14:val="standardContextual"/>
              </w:rPr>
              <m:t>max</m:t>
            </m:r>
          </m:sub>
        </m:sSub>
        <m:r>
          <m:rPr>
            <m:sty m:val="bi"/>
          </m:rPr>
          <w:rPr>
            <w:rFonts w:ascii="Cambria Math" w:hAnsi="Cambria Math"/>
            <w:kern w:val="2"/>
            <w:sz w:val="22"/>
            <w:szCs w:val="22"/>
            <w:lang w:eastAsia="en-US"/>
            <w14:ligatures w14:val="standardContextual"/>
          </w:rPr>
          <m:t>&gt;</m:t>
        </m:r>
        <m:sSub>
          <m:sSubPr>
            <m:ctrlPr>
              <w:rPr>
                <w:rFonts w:ascii="Cambria Math" w:hAnsi="Cambria Math"/>
                <w:i/>
                <w:kern w:val="2"/>
                <w:sz w:val="22"/>
                <w:szCs w:val="22"/>
                <w:lang w:eastAsia="en-US"/>
                <w14:ligatures w14:val="standardContextual"/>
              </w:rPr>
            </m:ctrlPr>
          </m:sSubPr>
          <m:e>
            <m:r>
              <w:rPr>
                <w:rFonts w:ascii="Cambria Math" w:hAnsi="Cambria Math"/>
                <w:kern w:val="2"/>
                <w:sz w:val="22"/>
                <w:szCs w:val="22"/>
                <w:lang w:eastAsia="en-US"/>
                <w14:ligatures w14:val="standardContextual"/>
              </w:rPr>
              <m:t>d</m:t>
            </m:r>
          </m:e>
          <m:sub>
            <m:r>
              <w:rPr>
                <w:rFonts w:ascii="Cambria Math" w:hAnsi="Cambria Math"/>
                <w:kern w:val="2"/>
                <w:sz w:val="22"/>
                <w:szCs w:val="22"/>
                <w:lang w:eastAsia="en-US"/>
                <w14:ligatures w14:val="standardContextual"/>
              </w:rPr>
              <m:t>max</m:t>
            </m:r>
          </m:sub>
        </m:sSub>
      </m:oMath>
    </w:p>
    <w:p w14:paraId="2816A421" w14:textId="557B4D63" w:rsidR="00B47244" w:rsidRDefault="00B47244" w:rsidP="00B47244">
      <w:pPr>
        <w:rPr>
          <w:kern w:val="2"/>
          <w:sz w:val="22"/>
          <w:szCs w:val="22"/>
          <w:lang w:eastAsia="en-US"/>
          <w14:ligatures w14:val="standardContextual"/>
        </w:rPr>
      </w:pPr>
      <w:r>
        <w:rPr>
          <w:kern w:val="2"/>
          <w:sz w:val="22"/>
          <w:szCs w:val="22"/>
          <w:lang w:eastAsia="en-US"/>
          <w14:ligatures w14:val="standardContextual"/>
        </w:rPr>
        <w:t xml:space="preserve">Sind auch diese 9 Test alle Negativ, wissen wir, dass das Dreieck und die Bounding Box disjunkt sind. Die Zelle hat also keine Überschneidung mit der Oberfläche der Szenen-Geometrie, auf der sich die Agenten bewegen und soll somit nicht in die Menge der Zellen aufgenommen werden, die für die Vektorfeld Navigation verwendet werden. Wenn Prozess dann für alle Dreiecke des Nav-Meshes und alle potentiell überschneidenden Zellen durchgeführt wurde, erhalten wir das fertige Feld auf dem die Navigation stattfindet. Wie dieses </w:t>
      </w:r>
      <w:r w:rsidR="00905B78">
        <w:rPr>
          <w:kern w:val="2"/>
          <w:sz w:val="22"/>
          <w:szCs w:val="22"/>
          <w:lang w:eastAsia="en-US"/>
          <w14:ligatures w14:val="standardContextual"/>
        </w:rPr>
        <w:t>b</w:t>
      </w:r>
      <w:r>
        <w:rPr>
          <w:kern w:val="2"/>
          <w:sz w:val="22"/>
          <w:szCs w:val="22"/>
          <w:lang w:eastAsia="en-US"/>
          <w14:ligatures w14:val="standardContextual"/>
        </w:rPr>
        <w:t>eispielhaft aussehen kann, sehen Sie in Abbildung x [G].</w:t>
      </w:r>
    </w:p>
    <w:p w14:paraId="2B85F6BE" w14:textId="77777777" w:rsidR="00476CE6" w:rsidRDefault="00476CE6" w:rsidP="00476CE6">
      <w:pPr>
        <w:keepNext/>
      </w:pPr>
      <w:r>
        <w:rPr>
          <w:noProof/>
        </w:rPr>
        <w:drawing>
          <wp:inline distT="0" distB="0" distL="0" distR="0" wp14:anchorId="5B46EE17" wp14:editId="2288002F">
            <wp:extent cx="5400040" cy="3095625"/>
            <wp:effectExtent l="0" t="0" r="0" b="9525"/>
            <wp:docPr id="291110286" name="Picture 1" descr="A green grid on a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10286" name="Picture 1" descr="A green grid on a blue sky&#10;&#10;AI-generated content may be incorrect."/>
                    <pic:cNvPicPr/>
                  </pic:nvPicPr>
                  <pic:blipFill>
                    <a:blip r:embed="rId12"/>
                    <a:stretch>
                      <a:fillRect/>
                    </a:stretch>
                  </pic:blipFill>
                  <pic:spPr>
                    <a:xfrm>
                      <a:off x="0" y="0"/>
                      <a:ext cx="5400040" cy="3095625"/>
                    </a:xfrm>
                    <a:prstGeom prst="rect">
                      <a:avLst/>
                    </a:prstGeom>
                  </pic:spPr>
                </pic:pic>
              </a:graphicData>
            </a:graphic>
          </wp:inline>
        </w:drawing>
      </w:r>
    </w:p>
    <w:p w14:paraId="4A8B212A" w14:textId="020AF150" w:rsidR="00476CE6" w:rsidRDefault="00476CE6" w:rsidP="00476CE6">
      <w:pPr>
        <w:pStyle w:val="Caption"/>
        <w:rPr>
          <w:kern w:val="2"/>
          <w:sz w:val="22"/>
          <w:szCs w:val="22"/>
          <w:lang w:eastAsia="en-US"/>
          <w14:ligatures w14:val="standardContextual"/>
        </w:rPr>
      </w:pPr>
      <w:bookmarkStart w:id="18" w:name="_Toc243782963"/>
      <w:r>
        <w:t xml:space="preserve">Abbildung </w:t>
      </w:r>
      <w:r>
        <w:fldChar w:fldCharType="begin"/>
      </w:r>
      <w:r>
        <w:instrText xml:space="preserve"> SEQ Abbildung \* ARABIC </w:instrText>
      </w:r>
      <w:r>
        <w:fldChar w:fldCharType="separate"/>
      </w:r>
      <w:r w:rsidR="004F0DB5">
        <w:rPr>
          <w:noProof/>
        </w:rPr>
        <w:t>4</w:t>
      </w:r>
      <w:r>
        <w:fldChar w:fldCharType="end"/>
      </w:r>
      <w:r>
        <w:t>: Das fertige Netz der Zellen (Eigene Abbildung)</w:t>
      </w:r>
      <w:bookmarkEnd w:id="18"/>
    </w:p>
    <w:p w14:paraId="07A346F4" w14:textId="77777777" w:rsidR="00B47244" w:rsidRDefault="00B47244" w:rsidP="00B47244">
      <w:pPr>
        <w:rPr>
          <w:kern w:val="2"/>
          <w:sz w:val="22"/>
          <w:szCs w:val="22"/>
          <w:lang w:eastAsia="en-US"/>
          <w14:ligatures w14:val="standardContextual"/>
        </w:rPr>
      </w:pPr>
    </w:p>
    <w:p w14:paraId="1DE5C4A0" w14:textId="77777777" w:rsidR="00B47244" w:rsidRDefault="00B47244" w:rsidP="00B47244">
      <w:pPr>
        <w:pStyle w:val="Heading2"/>
        <w:rPr>
          <w:lang w:eastAsia="en-US"/>
        </w:rPr>
      </w:pPr>
      <w:bookmarkStart w:id="19" w:name="_Toc243764705"/>
      <w:r>
        <w:rPr>
          <w:lang w:eastAsia="en-US"/>
        </w:rPr>
        <w:t>Implementierung</w:t>
      </w:r>
      <w:bookmarkEnd w:id="19"/>
    </w:p>
    <w:p w14:paraId="12B4FAA1" w14:textId="77777777" w:rsidR="00B47244" w:rsidRDefault="00B47244" w:rsidP="00B47244">
      <w:pPr>
        <w:rPr>
          <w:lang w:eastAsia="en-US"/>
        </w:rPr>
      </w:pPr>
      <w:r>
        <w:rPr>
          <w:lang w:eastAsia="en-US"/>
        </w:rPr>
        <w:t xml:space="preserve">Jetzt wissen wir, wie man den Graphen erstellt, indem man bestimmt welche Zellen auf der Oberfläche der Szene liegen. Allerdings ist dieser Prozess alles andere als Echtzeitfähig, schon </w:t>
      </w:r>
      <w:r>
        <w:rPr>
          <w:lang w:eastAsia="en-US"/>
        </w:rPr>
        <w:lastRenderedPageBreak/>
        <w:t xml:space="preserve">gar nicht für eine Anwendung, die mit hunderten bis tausenden Agenten funktionieren soll. Die folgenden Tabelle zeigt wie Lange die Berechnung für verschieden Parameter dauert. </w:t>
      </w:r>
    </w:p>
    <w:p w14:paraId="43FFB76C" w14:textId="77777777" w:rsidR="00B47244" w:rsidRDefault="00B47244" w:rsidP="00B47244">
      <w:pPr>
        <w:rPr>
          <w:lang w:eastAsia="en-US"/>
        </w:rPr>
      </w:pPr>
      <w:r>
        <w:rPr>
          <w:lang w:eastAsia="en-US"/>
        </w:rPr>
        <w:t>Es ist also klar, dass dieser Prozess vor der Ausführung abgeschlossen sein muss. Auch eine Berechnung beim Laden der Szene fällt weg. Bei Szenen, die statisch sind, also keine Veränderungen der begehbaren Flächen während dem Gameplay stattfinden, ist das ohnehin das logische Vorgehen. Auf dynamische Szenen wird zu einer späteren Zeit eingegangen. Eine Datenstruktur, die nur eine minimale Anzahl an Informationen speichert kann wie folgt aussehen:</w:t>
      </w:r>
    </w:p>
    <w:p w14:paraId="442C8845"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class</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2B91AF"/>
          <w:sz w:val="19"/>
          <w:szCs w:val="19"/>
        </w:rPr>
        <w:t>SeriField</w:t>
      </w:r>
    </w:p>
    <w:p w14:paraId="7B749754"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00"/>
          <w:sz w:val="19"/>
          <w:szCs w:val="19"/>
        </w:rPr>
        <w:t>{</w:t>
      </w:r>
    </w:p>
    <w:p w14:paraId="42DE70AB"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float</w:t>
      </w:r>
      <w:r w:rsidRPr="003D3A68">
        <w:rPr>
          <w:rFonts w:ascii="Cascadia Mono" w:hAnsi="Cascadia Mono" w:cs="Cascadia Mono"/>
          <w:noProof/>
          <w:color w:val="000000"/>
          <w:sz w:val="19"/>
          <w:szCs w:val="19"/>
        </w:rPr>
        <w:t xml:space="preserve"> originX;</w:t>
      </w:r>
    </w:p>
    <w:p w14:paraId="6A953366"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float</w:t>
      </w:r>
      <w:r w:rsidRPr="003D3A68">
        <w:rPr>
          <w:rFonts w:ascii="Cascadia Mono" w:hAnsi="Cascadia Mono" w:cs="Cascadia Mono"/>
          <w:noProof/>
          <w:color w:val="000000"/>
          <w:sz w:val="19"/>
          <w:szCs w:val="19"/>
        </w:rPr>
        <w:t xml:space="preserve"> originY;</w:t>
      </w:r>
    </w:p>
    <w:p w14:paraId="78E1C3BE"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w:t>
      </w:r>
      <w:r w:rsidRPr="003D3A68">
        <w:rPr>
          <w:rFonts w:ascii="Cascadia Mono" w:hAnsi="Cascadia Mono" w:cs="Cascadia Mono"/>
          <w:noProof/>
          <w:color w:val="0000FF"/>
          <w:sz w:val="19"/>
          <w:szCs w:val="19"/>
        </w:rPr>
        <w:t>float</w:t>
      </w:r>
      <w:r w:rsidRPr="003D3A68">
        <w:rPr>
          <w:rFonts w:ascii="Cascadia Mono" w:hAnsi="Cascadia Mono" w:cs="Cascadia Mono"/>
          <w:noProof/>
          <w:color w:val="000000"/>
          <w:sz w:val="19"/>
          <w:szCs w:val="19"/>
        </w:rPr>
        <w:t xml:space="preserve"> originZ;</w:t>
      </w:r>
    </w:p>
    <w:p w14:paraId="081F3B40"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x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3130B708"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y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34EA6AE6"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z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2013CDDA" w14:textId="77777777" w:rsidR="00B47244" w:rsidRPr="003D3A68" w:rsidRDefault="00B47244" w:rsidP="00B47244">
      <w:pPr>
        <w:autoSpaceDE w:val="0"/>
        <w:autoSpaceDN w:val="0"/>
        <w:adjustRightInd w:val="0"/>
        <w:spacing w:after="0" w:line="240" w:lineRule="auto"/>
        <w:rPr>
          <w:rFonts w:ascii="Cascadia Mono" w:hAnsi="Cascadia Mono" w:cs="Cascadia Mono"/>
          <w:noProof/>
          <w:color w:val="000000"/>
          <w:sz w:val="19"/>
          <w:szCs w:val="19"/>
        </w:rPr>
      </w:pPr>
      <w:r w:rsidRPr="003D3A68">
        <w:rPr>
          <w:rFonts w:ascii="Cascadia Mono" w:hAnsi="Cascadia Mono" w:cs="Cascadia Mono"/>
          <w:noProof/>
          <w:color w:val="0000FF"/>
          <w:sz w:val="19"/>
          <w:szCs w:val="19"/>
        </w:rPr>
        <w:t>public</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 xml:space="preserve">&gt; portalIndex = </w:t>
      </w:r>
      <w:r w:rsidRPr="003D3A68">
        <w:rPr>
          <w:rFonts w:ascii="Cascadia Mono" w:hAnsi="Cascadia Mono" w:cs="Cascadia Mono"/>
          <w:noProof/>
          <w:color w:val="0000FF"/>
          <w:sz w:val="19"/>
          <w:szCs w:val="19"/>
        </w:rPr>
        <w:t>new</w:t>
      </w:r>
      <w:r w:rsidRPr="003D3A68">
        <w:rPr>
          <w:rFonts w:ascii="Cascadia Mono" w:hAnsi="Cascadia Mono" w:cs="Cascadia Mono"/>
          <w:noProof/>
          <w:color w:val="000000"/>
          <w:sz w:val="19"/>
          <w:szCs w:val="19"/>
        </w:rPr>
        <w:t xml:space="preserve"> List&lt;</w:t>
      </w:r>
      <w:r w:rsidRPr="003D3A68">
        <w:rPr>
          <w:rFonts w:ascii="Cascadia Mono" w:hAnsi="Cascadia Mono" w:cs="Cascadia Mono"/>
          <w:noProof/>
          <w:color w:val="0000FF"/>
          <w:sz w:val="19"/>
          <w:szCs w:val="19"/>
        </w:rPr>
        <w:t>int</w:t>
      </w:r>
      <w:r w:rsidRPr="003D3A68">
        <w:rPr>
          <w:rFonts w:ascii="Cascadia Mono" w:hAnsi="Cascadia Mono" w:cs="Cascadia Mono"/>
          <w:noProof/>
          <w:color w:val="000000"/>
          <w:sz w:val="19"/>
          <w:szCs w:val="19"/>
        </w:rPr>
        <w:t>&gt;();</w:t>
      </w:r>
    </w:p>
    <w:p w14:paraId="32CCE4EF" w14:textId="77777777" w:rsidR="00B47244" w:rsidRDefault="00B47244" w:rsidP="00B47244">
      <w:pPr>
        <w:rPr>
          <w:rFonts w:ascii="Cascadia Mono" w:hAnsi="Cascadia Mono" w:cs="Cascadia Mono"/>
          <w:noProof/>
          <w:color w:val="000000"/>
          <w:sz w:val="19"/>
          <w:szCs w:val="19"/>
        </w:rPr>
      </w:pPr>
      <w:r w:rsidRPr="003D3A68">
        <w:rPr>
          <w:rFonts w:ascii="Cascadia Mono" w:hAnsi="Cascadia Mono" w:cs="Cascadia Mono"/>
          <w:noProof/>
          <w:color w:val="000000"/>
          <w:sz w:val="19"/>
          <w:szCs w:val="19"/>
        </w:rPr>
        <w:t>}</w:t>
      </w:r>
    </w:p>
    <w:p w14:paraId="79777C43" w14:textId="77777777" w:rsidR="00B47244" w:rsidRPr="00604A7E" w:rsidRDefault="00B47244" w:rsidP="00B47244">
      <w:r w:rsidRPr="00604A7E">
        <w:t xml:space="preserve">Diese Struktur kann während </w:t>
      </w:r>
      <w:r>
        <w:t>der Entwicklung des Spiels gefüllt und dann beim Laden der Szene ausgelesen werden. Es braucht lediglich den Koordinaten Ursprung für das Feld der Zellen, die Indizes aller  aktiven Zellen und die Indizes aller Zellen zu einem gegeben Portal gehören. Außerdem sind die ersten Einträge der Listen x,y,z die Dimension des Feldes das für die Zellen angelegt werden muss. Sollte die Größe der Zelle nicht gleich für alle Szenen sein, muss diese auch hinterlegt werden. So kann die Szene nun ohne große Berechnungen geladen werden.</w:t>
      </w:r>
    </w:p>
    <w:p w14:paraId="77E71591" w14:textId="77777777" w:rsidR="00B47244" w:rsidRDefault="00B47244" w:rsidP="00B47244">
      <w:pPr>
        <w:pStyle w:val="Heading3"/>
      </w:pPr>
      <w:r w:rsidRPr="003D3A68">
        <w:t>Dynamische Szenen</w:t>
      </w:r>
    </w:p>
    <w:p w14:paraId="773345FF" w14:textId="77777777" w:rsidR="00B47244" w:rsidRDefault="00B47244" w:rsidP="00B47244">
      <w:r>
        <w:t>Hat man es mit einer dynamischen Szene zu tun, also eine Szene bei der sich während der Laufzeit der begehbare Bereich ändert. In vielen Spielen passiert dies regelmäßig, entweder durch Handlungen des Spielers, der KI Agenten oder Voranschreitendes Spielgeschehens. Diese Veränderung des Vektorfelds lässt sich in zwei verschieden Kategorien unterteilen:</w:t>
      </w:r>
    </w:p>
    <w:p w14:paraId="05113E41" w14:textId="77777777" w:rsidR="00B47244" w:rsidRDefault="00B47244" w:rsidP="00B47244">
      <w:pPr>
        <w:pStyle w:val="ListParagraph"/>
        <w:numPr>
          <w:ilvl w:val="0"/>
          <w:numId w:val="22"/>
        </w:numPr>
      </w:pPr>
      <w:r>
        <w:rPr>
          <w:b/>
          <w:bCs/>
        </w:rPr>
        <w:t>Deterministische</w:t>
      </w:r>
      <w:r w:rsidRPr="0010532D">
        <w:rPr>
          <w:b/>
          <w:bCs/>
        </w:rPr>
        <w:t xml:space="preserve"> Veränderung</w:t>
      </w:r>
      <w:r>
        <w:t xml:space="preserve">, die immer nach dem gleichen Muster geschehen. Beispielsweise eine Wand die von den Zombies die den Spieler jagen durchbrochen werden kann oder ein umfallender Baum, der einen Teil der Karte verschließt. </w:t>
      </w:r>
    </w:p>
    <w:p w14:paraId="018DE569" w14:textId="77777777" w:rsidR="00B47244" w:rsidRDefault="00B47244" w:rsidP="00B47244">
      <w:pPr>
        <w:pStyle w:val="ListParagraph"/>
        <w:numPr>
          <w:ilvl w:val="0"/>
          <w:numId w:val="22"/>
        </w:numPr>
      </w:pPr>
      <w:r>
        <w:rPr>
          <w:b/>
          <w:bCs/>
        </w:rPr>
        <w:t>Nicht-Deterministische</w:t>
      </w:r>
      <w:r w:rsidRPr="0010532D">
        <w:rPr>
          <w:b/>
          <w:bCs/>
        </w:rPr>
        <w:t xml:space="preserve"> Veränderung</w:t>
      </w:r>
      <w:r>
        <w:t>, die nicht vorbestimmt sind und bei jeder Ausführung anders ausfallen können. Beispielsweise Explosionen, die vom Spieler ausgelöst werden und die Geometrie der Szene verändern können.</w:t>
      </w:r>
    </w:p>
    <w:p w14:paraId="3BA69D8C" w14:textId="77777777" w:rsidR="00B47244" w:rsidRDefault="00B47244" w:rsidP="00B47244">
      <w:r>
        <w:t>Der erste Fall, der d</w:t>
      </w:r>
      <w:r w:rsidRPr="0010532D">
        <w:t>eterministische Veränderung</w:t>
      </w:r>
      <w:r>
        <w:t xml:space="preserve"> ist bei weitem die einfachere Variante. Für vorbestimmte Änderungen der Zellen kann der alternative Zustand schon im Voraus berechnet werden und dann während der Laufzeit auf das aktuelle Feld übertragen werden. Bei der Entwicklung des Spiels kann dann auch die Szene in ihrem Alternativen Zustand kalkuliert </w:t>
      </w:r>
      <w:r>
        <w:lastRenderedPageBreak/>
        <w:t>werden. Dann werden alle Zellen, die sich vom ursprünglichen Zustand unterscheiden, in einer Datenstruktur ähnlich der aus dem vorangegangen Kapitel gespeichert. Tritt dann die Transformation während des Spiels ein, werden einfach diese Änderungen angewendet. Im gleichen Schritt sollte auch eine Neuberechnung des Pathfinding ausgelöst werden damit keiner der Agenten durch eine nun nicht mehr zugängliche Zelle versucht zu navigieren. Dieser Vorgang kann mit geringem Aufwand während der Laufzeit ausgeführt werden.</w:t>
      </w:r>
    </w:p>
    <w:p w14:paraId="01F6EABE" w14:textId="77777777" w:rsidR="00B47244" w:rsidRDefault="00B47244" w:rsidP="00B47244">
      <w:r>
        <w:t>Anders sieht das für Nicht-Deterministische Veränderungen aus. Diese können nicht vor der Ausführung berechnet werden. Es müssen also folgende Schritte durchgeführt werden um die Zellen anzupassen:</w:t>
      </w:r>
    </w:p>
    <w:p w14:paraId="789822A8" w14:textId="77777777" w:rsidR="00B47244" w:rsidRDefault="00B47244" w:rsidP="00B47244">
      <w:pPr>
        <w:pStyle w:val="ListParagraph"/>
        <w:numPr>
          <w:ilvl w:val="0"/>
          <w:numId w:val="23"/>
        </w:numPr>
      </w:pPr>
      <w:r>
        <w:t xml:space="preserve">Neuberechnung des Nav-Meshes. Am besten nur für den Teil der Szene, der von der Veränderung betroffen ist, falls dies möglich ist. </w:t>
      </w:r>
    </w:p>
    <w:p w14:paraId="7F768A9B" w14:textId="77777777" w:rsidR="00B47244" w:rsidRDefault="00B47244" w:rsidP="00B47244">
      <w:pPr>
        <w:pStyle w:val="ListParagraph"/>
        <w:numPr>
          <w:ilvl w:val="0"/>
          <w:numId w:val="23"/>
        </w:numPr>
      </w:pPr>
      <w:r>
        <w:t>Selektieren der Zellen die sich von der ursprünglichen Szene unterscheiden mittels Intersection Test.</w:t>
      </w:r>
    </w:p>
    <w:p w14:paraId="01B04BBB" w14:textId="77777777" w:rsidR="00B47244" w:rsidRDefault="00B47244" w:rsidP="00B47244">
      <w:pPr>
        <w:pStyle w:val="ListParagraph"/>
        <w:numPr>
          <w:ilvl w:val="0"/>
          <w:numId w:val="23"/>
        </w:numPr>
      </w:pPr>
      <w:r>
        <w:t>Übertragen der Änderungen auf das aktuelle Feld.</w:t>
      </w:r>
    </w:p>
    <w:p w14:paraId="6355FC4E" w14:textId="77777777" w:rsidR="00B47244" w:rsidRDefault="00B47244" w:rsidP="00B47244">
      <w:r>
        <w:t xml:space="preserve">Ja nach Aufbau der Szene kann es sein, dass für Schritt 1 das Nav-Mesh für die gesamte Szene berechnet werden muss. Dieser Prozess ist nicht geeignet, ihn während der Laufzeit auszuführen. Schritt 2 kann mit wenig Aufwand verbunden sein, gegeben die von der Veränderung betroffen Dreiecke sind bekannt. Es ist allerdings überhaupt nicht klar, dass diese bekannt sind, da sich die Anzahl der Dreiecke ebenso wie deren Ausdehnung vollkommen unberechenbar verändern. Schritt 3 stellt parallel zu Deterministischen Veränderungen kein Problem dar. </w:t>
      </w:r>
    </w:p>
    <w:p w14:paraId="74BD1F17" w14:textId="77777777" w:rsidR="00B47244" w:rsidRPr="0010532D" w:rsidRDefault="00B47244" w:rsidP="00B47244">
      <w:r>
        <w:t>Damit der gegebene Ansatz also für dieses Art der Veränderung funktioniert, muss die Anzahl der nötigen Berechnungen stark eingeschränkt werden können. Dafür gibt es keinen gängigen Ansatz. Es ist auch an zu merken, das selbst im Optimalfall die Operationen 1 und 2 noch keine Laufzeit Optimierten Berechnungen sind. Sollte in einem gegebenen Spiel also viele unberechenbare Veränderungen der Szene auftreten ist es ratsam einen anderen Ansatz zur Erstellung des Vektorfelds zu wählen.</w:t>
      </w:r>
    </w:p>
    <w:p w14:paraId="2C0945B1" w14:textId="527CA149" w:rsidR="00B47244" w:rsidRDefault="009E3F1B" w:rsidP="00B47244">
      <w:pPr>
        <w:pStyle w:val="Heading1"/>
      </w:pPr>
      <w:r w:rsidRPr="00AF099E">
        <w:br w:type="page"/>
      </w:r>
      <w:bookmarkStart w:id="20" w:name="_Toc243764706"/>
      <w:r w:rsidR="00B47244" w:rsidRPr="00AF099E">
        <w:lastRenderedPageBreak/>
        <w:t>Pathfinding Algorithmus</w:t>
      </w:r>
      <w:bookmarkEnd w:id="20"/>
      <w:r w:rsidR="00B47244" w:rsidRPr="00AF099E">
        <w:t xml:space="preserve"> </w:t>
      </w:r>
    </w:p>
    <w:p w14:paraId="78F0F21B" w14:textId="1450200D" w:rsidR="008D50C7" w:rsidRDefault="008D50C7" w:rsidP="008D50C7">
      <w:pPr>
        <w:pStyle w:val="Heading2"/>
      </w:pPr>
      <w:bookmarkStart w:id="21" w:name="_Toc243764707"/>
      <w:r>
        <w:t>A*</w:t>
      </w:r>
      <w:r w:rsidR="00FA786C">
        <w:t xml:space="preserve"> Algorithmus</w:t>
      </w:r>
      <w:bookmarkEnd w:id="21"/>
    </w:p>
    <w:p w14:paraId="5FA7869D" w14:textId="137A4F91" w:rsidR="008D50C7" w:rsidRDefault="008D50C7" w:rsidP="008D50C7">
      <w:pPr>
        <w:pStyle w:val="Heading3"/>
      </w:pPr>
      <w:r>
        <w:t>Eignung</w:t>
      </w:r>
    </w:p>
    <w:p w14:paraId="6ACB3F96" w14:textId="77777777" w:rsidR="001A5314" w:rsidRPr="001A5314" w:rsidRDefault="001A5314" w:rsidP="001A5314"/>
    <w:p w14:paraId="1BE2FFBD" w14:textId="3496DC62" w:rsidR="00B839DC" w:rsidRPr="00AF099E" w:rsidRDefault="00B839DC" w:rsidP="00B839DC">
      <w:r w:rsidRPr="00AF099E">
        <w:t>Der mit Abstand relevanteste Algorithmus für Anwendungen, die effiziente Pfade durch einen Graphen mit gewichteten Kanten berechnen</w:t>
      </w:r>
      <w:r w:rsidR="00F80747">
        <w:t xml:space="preserve"> ist</w:t>
      </w:r>
      <w:r w:rsidRPr="00AF099E">
        <w:t xml:space="preserve"> der </w:t>
      </w:r>
      <w:r w:rsidRPr="00AF099E">
        <w:rPr>
          <w:b/>
          <w:bCs/>
        </w:rPr>
        <w:t>A*</w:t>
      </w:r>
      <w:r w:rsidRPr="00AF099E">
        <w:t xml:space="preserve"> Algorithmus. Basierend auf dem Dijkstra Algorithmus, welcher den Graphen vollständig löst und somit den optimalen Pfad zu allen (erreichbaren) Knoten des Graphen berechnet, endet </w:t>
      </w:r>
      <w:r w:rsidRPr="00AF099E">
        <w:rPr>
          <w:b/>
          <w:bCs/>
        </w:rPr>
        <w:t>A*</w:t>
      </w:r>
      <w:r w:rsidRPr="00AF099E">
        <w:t xml:space="preserve"> nachdem der Optimale Pfad zu einem gegebenen Zielknoten </w:t>
      </w:r>
      <w:r w:rsidRPr="00AF099E">
        <w:rPr>
          <w:b/>
          <w:bCs/>
          <w:i/>
          <w:iCs/>
        </w:rPr>
        <w:t>z</w:t>
      </w:r>
      <w:r w:rsidRPr="00AF099E">
        <w:rPr>
          <w:i/>
          <w:iCs/>
        </w:rPr>
        <w:t xml:space="preserve"> </w:t>
      </w:r>
      <w:r w:rsidRPr="00AF099E">
        <w:t xml:space="preserve">gefunden wurde. Dabei bedient er sich einer Heuristik </w:t>
      </w:r>
      <w:r w:rsidRPr="00AF099E">
        <w:rPr>
          <w:b/>
          <w:bCs/>
          <w:i/>
          <w:iCs/>
        </w:rPr>
        <w:t xml:space="preserve">h(x) </w:t>
      </w:r>
      <w:r w:rsidRPr="00AF099E">
        <w:t>die für jeden Knoten x einen Wert annimmt, der eine Schätzung für die Distanz zu Zielknoten ist, dabei aber niemals kleiner sein darf als die tatsächlich optimale Distanz auf dem Graphen. [Q]</w:t>
      </w:r>
    </w:p>
    <w:p w14:paraId="6E79B98B" w14:textId="77777777" w:rsidR="00B839DC" w:rsidRDefault="00B839DC" w:rsidP="00B839DC">
      <w:r w:rsidRPr="00AF099E">
        <w:t xml:space="preserve">Dadurch hat </w:t>
      </w:r>
      <w:r w:rsidRPr="00AF099E">
        <w:rPr>
          <w:b/>
          <w:bCs/>
        </w:rPr>
        <w:t>A*</w:t>
      </w:r>
      <w:r w:rsidRPr="00AF099E">
        <w:t xml:space="preserve"> zwei Eigenschaften die ihn zur optimalen Lösung für unzählige Anwendungen machen: Der Graph wird nur soweit gelöst wie nötig und dabei wird die Berechnung durch die Heuristik in die „richtige“ Richtung gelenkt, um die Zahl der Knoten die beachtet werden zu minimieren. Dabei ist </w:t>
      </w:r>
      <w:r w:rsidRPr="00AF099E">
        <w:rPr>
          <w:b/>
          <w:bCs/>
        </w:rPr>
        <w:t>A*</w:t>
      </w:r>
      <w:r w:rsidRPr="00AF099E">
        <w:t xml:space="preserve"> optimal und im allgemeinen Fall optimal Effizient.(?) [Q] Es ist also wenig verwunderlich wie weit verbreitet </w:t>
      </w:r>
      <w:r w:rsidRPr="00AF099E">
        <w:rPr>
          <w:b/>
          <w:bCs/>
        </w:rPr>
        <w:t>A*</w:t>
      </w:r>
      <w:r w:rsidRPr="00AF099E">
        <w:t xml:space="preserve"> und seine Varianten sind, insbesondere im Bereich der Spieleentwicklung. So nutzt Beispielsweise auch die Nav-Mesh Navigation der Unity Engine, dessen Mesh die Grundlage für den Graphen der in dieser Arbeit verwendet wurde, die </w:t>
      </w:r>
      <w:r w:rsidRPr="00AF099E">
        <w:rPr>
          <w:b/>
          <w:bCs/>
        </w:rPr>
        <w:t>A*</w:t>
      </w:r>
      <w:r w:rsidRPr="00AF099E">
        <w:t xml:space="preserve"> Navigation. [Q]</w:t>
      </w:r>
    </w:p>
    <w:p w14:paraId="07B920EF" w14:textId="556A640E" w:rsidR="008D50C7" w:rsidRDefault="008D50C7" w:rsidP="008D50C7">
      <w:pPr>
        <w:pStyle w:val="Heading3"/>
      </w:pPr>
      <w:r>
        <w:t>Heuristik</w:t>
      </w:r>
    </w:p>
    <w:p w14:paraId="2304CA00" w14:textId="77777777" w:rsidR="001A5314" w:rsidRPr="001A5314" w:rsidRDefault="001A5314" w:rsidP="001A5314"/>
    <w:p w14:paraId="70A849C1" w14:textId="77777777" w:rsidR="00E776A5" w:rsidRDefault="00B839DC" w:rsidP="00B839DC">
      <w:pPr>
        <w:rPr>
          <w:rFonts w:eastAsiaTheme="minorEastAsia"/>
        </w:rPr>
      </w:pPr>
      <w:r w:rsidRPr="00AF099E">
        <w:t xml:space="preserve">Der Gedanke ist also sehr naheliegend eine Version des </w:t>
      </w:r>
      <w:r w:rsidRPr="00AF099E">
        <w:rPr>
          <w:b/>
          <w:bCs/>
        </w:rPr>
        <w:t>A*</w:t>
      </w:r>
      <w:r w:rsidRPr="00AF099E">
        <w:t xml:space="preserve"> Algorithmus zu nutzen, um den Pf</w:t>
      </w:r>
      <w:r w:rsidR="00FA786C">
        <w:t>a</w:t>
      </w:r>
      <w:r w:rsidRPr="00AF099E">
        <w:t xml:space="preserve">d durch den Graphen zu berechnen und dann mit diesem Ergebnis das Vektorfeld zu bestücken auf dem sich die Agenten schlussendlich bewegen werden. Dabei sei die Menge X die Menge aller Knoten über die die Agenten navigieren, also spezifisch alle dreidimensionalen Würfel, die im voraus als auf der navigierbaren Oberfläche der Szene-Geometrie liegend bestimmt wurden. Die Menge K sei die Menge aller Kanten des Graphen wobei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∈K</m:t>
        </m:r>
      </m:oMath>
      <w:r w:rsidRPr="00AF099E">
        <w:t xml:space="preserve"> genau dann gilt wenn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AF099E">
        <w:rPr>
          <w:rFonts w:eastAsiaTheme="minorEastAsia"/>
        </w:rPr>
        <w:t xml:space="preserve">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AF099E">
        <w:rPr>
          <w:rFonts w:eastAsiaTheme="minorEastAsia"/>
        </w:rPr>
        <w:t xml:space="preserve"> benachbart sind. In diesem Fall bedeutet dies, dass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AF099E">
        <w:rPr>
          <w:rFonts w:eastAsiaTheme="minorEastAsia"/>
        </w:rPr>
        <w:t xml:space="preserve">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Pr="00AF099E">
        <w:rPr>
          <w:rFonts w:eastAsiaTheme="minorEastAsia"/>
        </w:rPr>
        <w:t xml:space="preserve"> mindestens einen identischen Eckpunkt besitzen: </w:t>
      </w:r>
    </w:p>
    <w:p w14:paraId="5A456EE6" w14:textId="34BC5F4D" w:rsidR="00E776A5" w:rsidRDefault="00000000" w:rsidP="00E776A5">
      <w:pPr>
        <w:jc w:val="center"/>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∈K →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1</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m:t>
              </m:r>
            </m:sub>
          </m:sSub>
        </m:oMath>
      </m:oMathPara>
    </w:p>
    <w:p w14:paraId="57869ADE" w14:textId="7C77F6B4" w:rsidR="00E71BFE" w:rsidRDefault="00B839DC" w:rsidP="00E71BFE">
      <w:pPr>
        <w:keepNext/>
      </w:pPr>
      <w:r w:rsidRPr="00AF099E">
        <w:rPr>
          <w:rFonts w:eastAsiaTheme="minorEastAsia"/>
        </w:rPr>
        <w:t xml:space="preserve">Für die Heuristik </w:t>
      </w:r>
      <w:r w:rsidRPr="00AF099E">
        <w:rPr>
          <w:rFonts w:eastAsiaTheme="minorEastAsia"/>
          <w:i/>
          <w:iCs/>
        </w:rPr>
        <w:t>h(x)</w:t>
      </w:r>
      <w:r w:rsidRPr="00AF099E">
        <w:rPr>
          <w:rFonts w:eastAsiaTheme="minorEastAsia"/>
        </w:rPr>
        <w:t xml:space="preserve"> wird üblicherweise die direkte Distanz </w:t>
      </w:r>
      <m:oMath>
        <m:d>
          <m:dPr>
            <m:begChr m:val="|"/>
            <m:endChr m:val="|"/>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e>
        </m:d>
      </m:oMath>
      <w:r w:rsidRPr="00AF099E">
        <w:rPr>
          <w:rFonts w:eastAsiaTheme="minorEastAsia"/>
        </w:rPr>
        <w:t xml:space="preserve"> zwischen Knoten x zum Zielknoten </w:t>
      </w:r>
      <w:r w:rsidRPr="00AF099E">
        <w:rPr>
          <w:rFonts w:eastAsiaTheme="minorEastAsia"/>
          <w:i/>
          <w:iCs/>
        </w:rPr>
        <w:t xml:space="preserve">t </w:t>
      </w:r>
      <w:r w:rsidRPr="00AF099E">
        <w:rPr>
          <w:rFonts w:eastAsiaTheme="minorEastAsia"/>
        </w:rPr>
        <w:t xml:space="preserve">herangezogen, da diese nicht nur sehr gut darin ist, die Anzahl der zu betrachtenden Knoten zu minimieren, sondern auch weil auf dem Graphen kein kürzerer Weg </w:t>
      </w:r>
      <w:r w:rsidRPr="00AF099E">
        <w:rPr>
          <w:rFonts w:eastAsiaTheme="minorEastAsia"/>
        </w:rPr>
        <w:lastRenderedPageBreak/>
        <w:t xml:space="preserve">zwischen </w:t>
      </w:r>
      <w:r w:rsidRPr="00AF099E">
        <w:rPr>
          <w:rFonts w:eastAsiaTheme="minorEastAsia"/>
          <w:i/>
          <w:iCs/>
        </w:rPr>
        <w:t>x</w:t>
      </w:r>
      <w:r w:rsidRPr="00AF099E">
        <w:rPr>
          <w:rFonts w:eastAsiaTheme="minorEastAsia"/>
        </w:rPr>
        <w:t xml:space="preserve"> und </w:t>
      </w:r>
      <w:r w:rsidRPr="00AF099E">
        <w:rPr>
          <w:rFonts w:eastAsiaTheme="minorEastAsia"/>
          <w:i/>
          <w:iCs/>
        </w:rPr>
        <w:t>t</w:t>
      </w:r>
      <w:r w:rsidRPr="00AF099E">
        <w:rPr>
          <w:rFonts w:eastAsiaTheme="minorEastAsia"/>
        </w:rPr>
        <w:t xml:space="preserve"> gefunden werden kann. </w:t>
      </w:r>
      <w:r w:rsidR="00E776A5">
        <w:rPr>
          <w:rFonts w:eastAsiaTheme="minorEastAsia"/>
        </w:rPr>
        <w:t xml:space="preserve">Ist diese Eigenschaft nicht gegeben, kann also ein kürzer Pfad auf dem Graphen gefunden werden, als die Heuristik suggeriert, ist das Ergebnis von A* nicht mehr optimal </w:t>
      </w:r>
      <w:sdt>
        <w:sdtPr>
          <w:rPr>
            <w:rFonts w:eastAsiaTheme="minorEastAsia"/>
          </w:rPr>
          <w:alias w:val="To edit, see citavi.com/edit"/>
          <w:tag w:val="CitaviPlaceholder#132241cc-abd9-4ba4-9f8d-05ced98a6df3"/>
          <w:id w:val="-1152056212"/>
          <w:placeholder>
            <w:docPart w:val="DefaultPlaceholder_-1854013440"/>
          </w:placeholder>
        </w:sdtPr>
        <w:sdtContent>
          <w:r w:rsidR="00E776A5">
            <w:rPr>
              <w:rFonts w:eastAsiaTheme="minorEastAsia"/>
            </w:rPr>
            <w:fldChar w:fldCharType="begin"/>
          </w:r>
          <w:r w:rsidR="00E776A5">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zJkMWIyLWUwYzQtNDg1OC1iMjEwLWNiMmYxMTE3M2U0NCIsIlJhbmdlTGVuZ3RoIjozLCJSZWZlcmVuY2VJZCI6IjY5NTgyNWE3LTMxOTktNGU0My1iYjdmLTIzMjM1YjU1OTcy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mh0dHBzOi8vd3d3LmdhbWVhaXByby5jb20vR2FtZUFJUHJvL0dhbWVBSVByb19DaGFwdGVyMTdfUGF0aGZpbmRpbmdfQXJjaGl0ZWN0dXJlX09wdGltaXphdGlvbnMucGRmIiwiVXJpU3RyaW5nIjoiaHR0cHM6Ly93d3cuZ2FtZWFpcHJvLmNvbS9HYW1lQUlQcm8vR2FtZUFJUHJvX0NoYXB0ZXIxN19QYXRoZmluZGluZ19BcmNoaXRlY3R1cmVfT3B0aW1pemF0aW9ucy5wZG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}</w:instrText>
          </w:r>
          <w:r w:rsidR="00E776A5">
            <w:rPr>
              <w:rFonts w:eastAsiaTheme="minorEastAsia"/>
            </w:rPr>
            <w:fldChar w:fldCharType="separate"/>
          </w:r>
          <w:r w:rsidR="00E776A5">
            <w:rPr>
              <w:rFonts w:eastAsiaTheme="minorEastAsia"/>
            </w:rPr>
            <w:t>[2]</w:t>
          </w:r>
          <w:r w:rsidR="00E776A5">
            <w:rPr>
              <w:rFonts w:eastAsiaTheme="minorEastAsia"/>
            </w:rPr>
            <w:fldChar w:fldCharType="end"/>
          </w:r>
        </w:sdtContent>
      </w:sdt>
      <w:r w:rsidR="00E776A5">
        <w:rPr>
          <w:rFonts w:eastAsiaTheme="minorEastAsia"/>
        </w:rPr>
        <w:t>.</w:t>
      </w:r>
      <w:r w:rsidRPr="00AF099E">
        <w:rPr>
          <w:rFonts w:eastAsiaTheme="minorEastAsia"/>
        </w:rPr>
        <w:t xml:space="preserve"> Auf die Art der Heuristik wird zu einem späteren Zeitpunkt noch eingegangen. Zunächst lässt sich aber feststellen, dass sowohl diese Heuristik sowie der Algorithmus nur jeweils einen Ziel, sowie Startknoten annehmen. Die in dieser Arbeit betrachtete Anwendung hat zwar auf der einen Seite nur den Spieler, aber auf der anderen mehrere Agenten. Wir müssen also eine Modifizierte Version von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m:rPr>
            <m:sty m:val="p"/>
          </m:rPr>
          <w:rPr>
            <w:rFonts w:ascii="Cambria Math" w:eastAsiaTheme="minorEastAsia" w:hAnsi="Cambria Math"/>
          </w:rPr>
          <m:t xml:space="preserve">(G,s,t,h(x)) </m:t>
        </m:r>
      </m:oMath>
      <w:r w:rsidRPr="00AF099E">
        <w:rPr>
          <w:rFonts w:eastAsiaTheme="minorEastAsia"/>
        </w:rPr>
        <w:t xml:space="preserve">heranziehen, die eine Menge von Zielknoten: </w:t>
      </w:r>
      <m:oMath>
        <m:r>
          <w:rPr>
            <w:rFonts w:ascii="Cambria Math" w:eastAsiaTheme="minorEastAsia" w:hAnsi="Cambria Math"/>
          </w:rPr>
          <m:t>T</m:t>
        </m:r>
      </m:oMath>
      <w:r w:rsidRPr="00AF099E">
        <w:rPr>
          <w:rFonts w:eastAsiaTheme="minorEastAsia"/>
        </w:rPr>
        <w:t xml:space="preserve"> oder eine Menge an Startknoten </w:t>
      </w:r>
      <w:r w:rsidRPr="00AF099E">
        <w:rPr>
          <w:rFonts w:ascii="Cambria Math" w:eastAsiaTheme="minorEastAsia" w:hAnsi="Cambria Math"/>
        </w:rPr>
        <w:t>𝑆</w:t>
      </w:r>
      <w:r w:rsidRPr="00AF099E">
        <w:rPr>
          <w:rFonts w:eastAsiaTheme="minorEastAsia"/>
        </w:rPr>
        <w:t xml:space="preserve"> akzeptiert. Zunächst muss die Frage geklärt werden, ob der Spieler als Ziel oder als Startknoten eingesetzt werden sollte. </w:t>
      </w:r>
      <w:r w:rsidRPr="00AF099E">
        <w:rPr>
          <w:rFonts w:eastAsiaTheme="minorEastAsia"/>
          <w:b/>
          <w:bCs/>
        </w:rPr>
        <w:t>A*</w:t>
      </w:r>
      <w:r w:rsidRPr="00AF099E">
        <w:rPr>
          <w:rFonts w:eastAsiaTheme="minorEastAsia"/>
        </w:rPr>
        <w:t xml:space="preserve"> berechnet nicht nur den optimalen Pfad zum Zielknoten sondern auch zu allen Knoten auf diesem Pfad und zu allen Knoten die während der Laufzeit traversiert wurden. [Q] Für letztere ist der Pfad zwar nicht zwingend optimal, aber in einem Graphen in dem alle Kanten identisch gewichtet sind (alle Zellen haben den gleichen Abstand zu einander), ist das Ergebnis akzeptabel. [?] Somit ergibt sich ein Feld, das vom Startknoten aus zu einer bestimmten Menge an Knoten einen effizienten Pfad enthält</w:t>
      </w:r>
      <w:r w:rsidR="00E71BFE" w:rsidRPr="00E71BFE">
        <w:rPr>
          <w:noProof/>
        </w:rPr>
        <w:t xml:space="preserve"> </w:t>
      </w:r>
      <w:r w:rsidR="00E71BFE">
        <w:rPr>
          <w:noProof/>
        </w:rPr>
        <w:t xml:space="preserve">(siehe </w:t>
      </w:r>
      <w:r w:rsidR="00E71BFE">
        <w:rPr>
          <w:noProof/>
        </w:rPr>
        <w:fldChar w:fldCharType="begin"/>
      </w:r>
      <w:r w:rsidR="00E71BFE">
        <w:rPr>
          <w:noProof/>
        </w:rPr>
        <w:instrText xml:space="preserve"> REF _Ref243777386 \h </w:instrText>
      </w:r>
      <w:r w:rsidR="00E71BFE">
        <w:rPr>
          <w:noProof/>
        </w:rPr>
      </w:r>
      <w:r w:rsidR="00E71BFE">
        <w:rPr>
          <w:noProof/>
        </w:rPr>
        <w:fldChar w:fldCharType="separate"/>
      </w:r>
      <w:r w:rsidR="00E71BFE">
        <w:t xml:space="preserve">Abbildung </w:t>
      </w:r>
      <w:r w:rsidR="00E71BFE">
        <w:rPr>
          <w:noProof/>
        </w:rPr>
        <w:t>5</w:t>
      </w:r>
      <w:r w:rsidR="00E71BFE">
        <w:rPr>
          <w:noProof/>
        </w:rPr>
        <w:fldChar w:fldCharType="end"/>
      </w:r>
      <w:r w:rsidR="00E71BFE">
        <w:rPr>
          <w:noProof/>
        </w:rPr>
        <w:t>).</w:t>
      </w:r>
      <w:r w:rsidR="00E71BFE">
        <w:rPr>
          <w:noProof/>
        </w:rPr>
        <w:drawing>
          <wp:inline distT="0" distB="0" distL="0" distR="0" wp14:anchorId="52AF7FFB" wp14:editId="27FBA3DF">
            <wp:extent cx="5400040" cy="4900295"/>
            <wp:effectExtent l="0" t="0" r="0" b="0"/>
            <wp:docPr id="2114607593" name="Picture 1" descr="A purple leaf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07593" name="Picture 1" descr="A purple leaf with arrows pointing to the center&#10;&#10;AI-generated content may be incorrect."/>
                    <pic:cNvPicPr/>
                  </pic:nvPicPr>
                  <pic:blipFill>
                    <a:blip r:embed="rId13"/>
                    <a:stretch>
                      <a:fillRect/>
                    </a:stretch>
                  </pic:blipFill>
                  <pic:spPr>
                    <a:xfrm>
                      <a:off x="0" y="0"/>
                      <a:ext cx="5400040" cy="4900295"/>
                    </a:xfrm>
                    <a:prstGeom prst="rect">
                      <a:avLst/>
                    </a:prstGeom>
                  </pic:spPr>
                </pic:pic>
              </a:graphicData>
            </a:graphic>
          </wp:inline>
        </w:drawing>
      </w:r>
    </w:p>
    <w:p w14:paraId="2571A18C" w14:textId="629E6875" w:rsidR="00E71BFE" w:rsidRDefault="00E71BFE" w:rsidP="00E71BFE">
      <w:pPr>
        <w:pStyle w:val="Caption"/>
      </w:pPr>
      <w:bookmarkStart w:id="22" w:name="_Ref243777386"/>
      <w:bookmarkStart w:id="23" w:name="_Toc243782964"/>
      <w:r>
        <w:t xml:space="preserve">Abbildung </w:t>
      </w:r>
      <w:r>
        <w:fldChar w:fldCharType="begin"/>
      </w:r>
      <w:r>
        <w:instrText xml:space="preserve"> SEQ Abbildung \* ARABIC </w:instrText>
      </w:r>
      <w:r>
        <w:fldChar w:fldCharType="separate"/>
      </w:r>
      <w:r w:rsidR="004F0DB5">
        <w:rPr>
          <w:noProof/>
        </w:rPr>
        <w:t>5</w:t>
      </w:r>
      <w:r>
        <w:fldChar w:fldCharType="end"/>
      </w:r>
      <w:bookmarkEnd w:id="22"/>
      <w:r>
        <w:t xml:space="preserve"> Ein Vektorfeld, dass zu allen Agenten einen beinahe optimalen Pfad berechnet hat (Eigenen Abbildung)</w:t>
      </w:r>
      <w:bookmarkEnd w:id="23"/>
    </w:p>
    <w:p w14:paraId="1A0EFE82" w14:textId="391E80D1" w:rsidR="00E71BFE" w:rsidRDefault="00E71BFE" w:rsidP="00E71BFE">
      <w:pPr>
        <w:keepNext/>
      </w:pPr>
      <w:r w:rsidRPr="00AF099E">
        <w:rPr>
          <w:rFonts w:eastAsiaTheme="minorEastAsia"/>
        </w:rPr>
        <w:lastRenderedPageBreak/>
        <w:t xml:space="preserve"> </w:t>
      </w:r>
      <w:r w:rsidR="00B839DC" w:rsidRPr="00AF099E">
        <w:rPr>
          <w:rFonts w:eastAsiaTheme="minorEastAsia"/>
        </w:rPr>
        <w:t xml:space="preserve">Setzt man, wie auf den ersten Blick selbstverständlich, den Agenten als Start und den Spieler als Ziel, so kann man den Algorithmus für jeden Agenten ausführen und dann terminieren, wenn entweder der Zielknoten oder ein Knoten, der auf dem optimalen Pfad eines anderen Agenten liegt, erreicht wurde. Das ist intuitiv und effizient. Schließlich wird </w:t>
      </w:r>
      <w:r w:rsidR="00B839DC" w:rsidRPr="00AF099E">
        <w:rPr>
          <w:rFonts w:eastAsiaTheme="minorEastAsia"/>
          <w:b/>
          <w:bCs/>
        </w:rPr>
        <w:t>A*</w:t>
      </w:r>
      <w:r w:rsidR="00B839DC" w:rsidRPr="00AF099E">
        <w:rPr>
          <w:rFonts w:eastAsiaTheme="minorEastAsia"/>
        </w:rPr>
        <w:t xml:space="preserve"> für jeden Agenten einer Gruppe, die nah zusammen stehen, sehr schnell terminieren, da er sofort auf den Pfad eines anderen Agenten trifft. Wir können dann die optimalen Pfade der einzelnen Agenten in einem gemeinsamen Vektorfeld kombinieren und erhalten ein Feld, das nur in den Zellen der optimalen Pfade brauchbare Vektoren (die zum Ziel führen) enthält. Setzen wir allerdings den Spieler als Start des Algorithmus und den Agenten als Ziel und invertieren dann die Pfade des Ergebnisses, erhalten wir ein Feld in dem von allen Felder, die vom Algorithmus erreicht wurden ein Pfad zur Position des Spielers führt. Das hat für die reale Anwendung in einem Spiel einige Vorteile. Sollten die Agenten während der Navigation vom optimalen Pfad abkommen, durch Kollisionsvermeidung, Spielgeschehen etc. hat der Knoten auf dem sich der Agent befindet noch keinen gültigen Vektor zum Spieler. Somit müsste in diesem Fall A* erneut bemüht werden. Dieser sollte meistens sehr schnell terminieren, da er es nicht weit hat um wieder auf den Optimalen Pfad zu stoßen. Für die Laufzeit ist dieses Verhalten trotzdem von Nachteil, da die meisten dieser Knoten bereits während der vorherigen Ausführung traversiert wurden, dieses Ergebnis aber verworfen wurde, da der Knoten nur Teil eines Pfades war, der diesen Knoten mit dem Agenten verbindet und nicht auf dem optimalen Pfad lag. Es ist also Vorteilhaft, den Spieler als Startknoten zu setzen und dann für das Vektorfeld die Pfade in </w:t>
      </w:r>
      <w:r w:rsidR="00B839DC" w:rsidRPr="00AF099E">
        <w:rPr>
          <w:rFonts w:eastAsiaTheme="minorEastAsia"/>
        </w:rPr>
        <w:lastRenderedPageBreak/>
        <w:t xml:space="preserve">umgekehrter Reihenfolge zu durchwandern. Das Ergebnis sieht dann wie in </w:t>
      </w:r>
      <w:r>
        <w:rPr>
          <w:rFonts w:eastAsiaTheme="minorEastAsia"/>
        </w:rPr>
        <w:fldChar w:fldCharType="begin"/>
      </w:r>
      <w:r>
        <w:rPr>
          <w:rFonts w:eastAsiaTheme="minorEastAsia"/>
        </w:rPr>
        <w:instrText xml:space="preserve"> REF _Ref243777749 \h </w:instrText>
      </w:r>
      <w:r>
        <w:rPr>
          <w:rFonts w:eastAsiaTheme="minorEastAsia"/>
        </w:rPr>
      </w:r>
      <w:r>
        <w:rPr>
          <w:rFonts w:eastAsiaTheme="minorEastAsia"/>
        </w:rPr>
        <w:fldChar w:fldCharType="separate"/>
      </w:r>
      <w:r>
        <w:t xml:space="preserve">Abbildung </w:t>
      </w:r>
      <w:r>
        <w:rPr>
          <w:noProof/>
        </w:rPr>
        <w:t>6</w:t>
      </w:r>
      <w:r>
        <w:rPr>
          <w:rFonts w:eastAsiaTheme="minorEastAsia"/>
        </w:rPr>
        <w:fldChar w:fldCharType="end"/>
      </w:r>
      <w:r>
        <w:rPr>
          <w:rFonts w:eastAsiaTheme="minorEastAsia"/>
        </w:rPr>
        <w:t xml:space="preserve"> </w:t>
      </w:r>
      <w:r w:rsidR="00B839DC" w:rsidRPr="00AF099E">
        <w:rPr>
          <w:rFonts w:eastAsiaTheme="minorEastAsia"/>
        </w:rPr>
        <w:t xml:space="preserve">aus. </w:t>
      </w:r>
      <w:r>
        <w:rPr>
          <w:noProof/>
        </w:rPr>
        <w:drawing>
          <wp:inline distT="0" distB="0" distL="0" distR="0" wp14:anchorId="34BE94C8" wp14:editId="7290398B">
            <wp:extent cx="5191125" cy="4962525"/>
            <wp:effectExtent l="0" t="0" r="9525" b="9525"/>
            <wp:docPr id="158365837" name="Picture 1" descr="A screen 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5837" name="Picture 1" descr="A screen shot of a computer generated image&#10;&#10;AI-generated content may be incorrect."/>
                    <pic:cNvPicPr/>
                  </pic:nvPicPr>
                  <pic:blipFill>
                    <a:blip r:embed="rId14"/>
                    <a:stretch>
                      <a:fillRect/>
                    </a:stretch>
                  </pic:blipFill>
                  <pic:spPr>
                    <a:xfrm>
                      <a:off x="0" y="0"/>
                      <a:ext cx="5191125" cy="4962525"/>
                    </a:xfrm>
                    <a:prstGeom prst="rect">
                      <a:avLst/>
                    </a:prstGeom>
                  </pic:spPr>
                </pic:pic>
              </a:graphicData>
            </a:graphic>
          </wp:inline>
        </w:drawing>
      </w:r>
    </w:p>
    <w:p w14:paraId="4ECFF910" w14:textId="462B52AD" w:rsidR="00B839DC" w:rsidRPr="00AF099E" w:rsidRDefault="00E71BFE" w:rsidP="00E71BFE">
      <w:pPr>
        <w:pStyle w:val="Caption"/>
        <w:rPr>
          <w:rFonts w:eastAsiaTheme="minorEastAsia"/>
        </w:rPr>
      </w:pPr>
      <w:bookmarkStart w:id="24" w:name="_Ref243777749"/>
      <w:bookmarkStart w:id="25" w:name="_Toc243782965"/>
      <w:r>
        <w:t xml:space="preserve">Abbildung </w:t>
      </w:r>
      <w:r>
        <w:fldChar w:fldCharType="begin"/>
      </w:r>
      <w:r>
        <w:instrText xml:space="preserve"> SEQ Abbildung \* ARABIC </w:instrText>
      </w:r>
      <w:r>
        <w:fldChar w:fldCharType="separate"/>
      </w:r>
      <w:r w:rsidR="004F0DB5">
        <w:rPr>
          <w:noProof/>
        </w:rPr>
        <w:t>6</w:t>
      </w:r>
      <w:r>
        <w:fldChar w:fldCharType="end"/>
      </w:r>
      <w:bookmarkEnd w:id="24"/>
      <w:r>
        <w:t>: Das Ergebnis von A*, wenn der Spieler (Rotes Quadrat) als Startpunkt gesetzt wird</w:t>
      </w:r>
      <w:r w:rsidR="00E20641">
        <w:t>. Alle Erreichten Zellen enthalten einen Vektor der zum Spieler führt</w:t>
      </w:r>
      <w:r>
        <w:t xml:space="preserve"> (</w:t>
      </w:r>
      <w:r w:rsidR="00E20641">
        <w:t>Eigene Abbildung)</w:t>
      </w:r>
      <w:bookmarkEnd w:id="25"/>
    </w:p>
    <w:p w14:paraId="2F6F2A8C" w14:textId="46407376" w:rsidR="000A4424" w:rsidRDefault="00B839DC" w:rsidP="000A4424">
      <w:pPr>
        <w:rPr>
          <w:rFonts w:eastAsiaTheme="minorEastAsia"/>
        </w:rPr>
      </w:pPr>
      <w:r w:rsidRPr="00AF099E">
        <w:rPr>
          <w:rFonts w:eastAsiaTheme="minorEastAsia"/>
        </w:rPr>
        <w:t xml:space="preserve">Bleibt allerdings wieder das Problem, das es mehr als einen Zielknoten gibt. Ein Ansatz ist, die Heuristik </w:t>
      </w:r>
      <m:oMath>
        <m:sSub>
          <m:sSubPr>
            <m:ctrlPr>
              <w:rPr>
                <w:rFonts w:ascii="Cambria Math" w:eastAsiaTheme="minorEastAsia" w:hAnsi="Cambria Math"/>
                <w:i/>
              </w:rPr>
            </m:ctrlPr>
          </m:sSubPr>
          <m:e>
            <m:r>
              <w:rPr>
                <w:rFonts w:ascii="Cambria Math" w:eastAsiaTheme="minorEastAsia" w:hAnsi="Cambria Math"/>
              </w:rPr>
              <m:t>h</m:t>
            </m:r>
          </m:e>
          <m: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sub>
        </m:sSub>
        <m:r>
          <w:rPr>
            <w:rFonts w:ascii="Cambria Math" w:eastAsiaTheme="minorEastAsia" w:hAnsi="Cambria Math"/>
          </w:rPr>
          <m:t>(x)</m:t>
        </m:r>
      </m:oMath>
      <w:r w:rsidRPr="00AF099E">
        <w:rPr>
          <w:rFonts w:eastAsiaTheme="minorEastAsia"/>
        </w:rPr>
        <w:t xml:space="preserve"> zu verwenden, wobei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r>
          <w:rPr>
            <w:rFonts w:ascii="Cambria Math" w:eastAsiaTheme="minorEastAsia" w:hAnsi="Cambria Math"/>
          </w:rPr>
          <m:t>∈T</m:t>
        </m:r>
      </m:oMath>
      <w:r w:rsidRPr="00AF099E">
        <w:rPr>
          <w:rFonts w:eastAsiaTheme="minorEastAsia"/>
        </w:rPr>
        <w:t xml:space="preserve"> der Agent mit der geringsten direkten Distanz zum Spieler ist und </w:t>
      </w:r>
      <m:oMath>
        <m:sSub>
          <m:sSubPr>
            <m:ctrlPr>
              <w:rPr>
                <w:rFonts w:ascii="Cambria Math" w:eastAsiaTheme="minorEastAsia" w:hAnsi="Cambria Math"/>
                <w:i/>
              </w:rPr>
            </m:ctrlPr>
          </m:sSubPr>
          <m:e>
            <m:r>
              <w:rPr>
                <w:rFonts w:ascii="Cambria Math" w:eastAsiaTheme="minorEastAsia" w:hAnsi="Cambria Math"/>
              </w:rPr>
              <m:t>h</m:t>
            </m:r>
          </m:e>
          <m: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oMath>
      <w:r w:rsidRPr="00AF099E">
        <w:rPr>
          <w:rFonts w:eastAsiaTheme="minorEastAsia"/>
        </w:rPr>
        <w:t xml:space="preserve"> die direkte Distanz von Knoten </w:t>
      </w:r>
      <m:oMath>
        <m:r>
          <w:rPr>
            <w:rFonts w:ascii="Cambria Math" w:eastAsiaTheme="minorEastAsia" w:hAnsi="Cambria Math"/>
          </w:rPr>
          <m:t>x</m:t>
        </m:r>
      </m:oMath>
      <w:r w:rsidRPr="00AF099E">
        <w:rPr>
          <w:rFonts w:eastAsiaTheme="minorEastAsia"/>
        </w:rPr>
        <w:t xml:space="preserve"> zu Startknoten </w:t>
      </w:r>
      <m:oMath>
        <m:r>
          <w:rPr>
            <w:rFonts w:ascii="Cambria Math" w:eastAsiaTheme="minorEastAsia" w:hAnsi="Cambria Math"/>
          </w:rPr>
          <m:t>s</m:t>
        </m:r>
      </m:oMath>
      <w:r w:rsidRPr="00AF099E">
        <w:rPr>
          <w:rFonts w:eastAsiaTheme="minorEastAsia"/>
        </w:rPr>
        <w:t xml:space="preserve">. Wird ein Knoten </w:t>
      </w:r>
      <m:oMath>
        <m:r>
          <w:rPr>
            <w:rFonts w:ascii="Cambria Math" w:eastAsiaTheme="minorEastAsia" w:hAnsi="Cambria Math"/>
          </w:rPr>
          <m:t>t∈T</m:t>
        </m:r>
      </m:oMath>
      <w:r w:rsidRPr="00AF099E">
        <w:rPr>
          <w:rFonts w:eastAsiaTheme="minorEastAsia"/>
        </w:rPr>
        <w:t xml:space="preserve"> erreicht wird er aus</w:t>
      </w:r>
      <w:r w:rsidRPr="00AF099E">
        <w:rPr>
          <w:rFonts w:ascii="Cambria Math" w:eastAsiaTheme="minorEastAsia" w:hAnsi="Cambria Math"/>
          <w:i/>
        </w:rPr>
        <w:t xml:space="preserve"> </w:t>
      </w:r>
      <m:oMath>
        <m:r>
          <w:rPr>
            <w:rFonts w:ascii="Cambria Math" w:eastAsiaTheme="minorEastAsia" w:hAnsi="Cambria Math"/>
          </w:rPr>
          <m:t>T</m:t>
        </m:r>
      </m:oMath>
      <w:r w:rsidRPr="00AF099E">
        <w:rPr>
          <w:rFonts w:eastAsiaTheme="minorEastAsia"/>
        </w:rPr>
        <w:t xml:space="preserve"> entfernt</w:t>
      </w:r>
      <m:oMath>
        <m:r>
          <w:rPr>
            <w:rFonts w:ascii="Cambria Math" w:eastAsiaTheme="minorEastAsia" w:hAnsi="Cambria Math"/>
          </w:rPr>
          <m:t xml:space="preserve">. </m:t>
        </m:r>
      </m:oMath>
      <w:r w:rsidRPr="00AF099E">
        <w:rPr>
          <w:rFonts w:eastAsiaTheme="minorEastAsia"/>
        </w:rPr>
        <w:t xml:space="preserve">Wurde der Knoten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erreicht wird </w:t>
      </w:r>
      <w:r w:rsidRPr="00AF099E">
        <w:rPr>
          <w:rFonts w:eastAsiaTheme="minorEastAsia"/>
          <w:b/>
          <w:bCs/>
        </w:rPr>
        <w:t xml:space="preserve">A* </w:t>
      </w:r>
      <w:r w:rsidRPr="00AF099E">
        <w:rPr>
          <w:rFonts w:eastAsiaTheme="minorEastAsia"/>
        </w:rPr>
        <w:t xml:space="preserve">weiter ausgeführt nun aber mit der Heuristik </w:t>
      </w:r>
      <m:oMath>
        <m:sSub>
          <m:sSubPr>
            <m:ctrlPr>
              <w:rPr>
                <w:rFonts w:ascii="Cambria Math" w:eastAsiaTheme="minorEastAsia" w:hAnsi="Cambria Math"/>
                <w:i/>
              </w:rPr>
            </m:ctrlPr>
          </m:sSubPr>
          <m:e>
            <m:r>
              <w:rPr>
                <w:rFonts w:ascii="Cambria Math" w:eastAsiaTheme="minorEastAsia" w:hAnsi="Cambria Math"/>
              </w:rPr>
              <m:t>h</m:t>
            </m:r>
          </m:e>
          <m: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sub>
        </m:sSub>
        <m:r>
          <w:rPr>
            <w:rFonts w:ascii="Cambria Math" w:eastAsiaTheme="minorEastAsia" w:hAnsi="Cambria Math"/>
          </w:rPr>
          <m:t>(x)</m:t>
        </m:r>
      </m:oMath>
      <w:r w:rsidRPr="00AF099E">
        <w:rPr>
          <w:rFonts w:eastAsiaTheme="minorEastAsia"/>
        </w:rPr>
        <w:t xml:space="preserve">, wobei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∈T</m:t>
        </m:r>
      </m:oMath>
      <w:r w:rsidRPr="00AF099E">
        <w:rPr>
          <w:rFonts w:eastAsiaTheme="minorEastAsia"/>
        </w:rPr>
        <w:t xml:space="preserve"> der Knoten mit der geringsten direkten Distanz zum Spieler ist. Wurden alle Agenten erreicht </w:t>
      </w:r>
      <m:oMath>
        <m:r>
          <w:rPr>
            <w:rFonts w:ascii="Cambria Math" w:eastAsiaTheme="minorEastAsia" w:hAnsi="Cambria Math"/>
          </w:rPr>
          <m:t>T= ∅</m:t>
        </m:r>
      </m:oMath>
      <w:r w:rsidRPr="00AF099E">
        <w:rPr>
          <w:rFonts w:eastAsiaTheme="minorEastAsia"/>
        </w:rPr>
        <w:t xml:space="preserve">, terminiert die Ausführung. Das Ergebnis ist ein garantiert optimaler Pfad zu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 nicht aber zu den anderen Agenten. Außerdem werden alle Agenten die hinter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liegen dazu tendieren, zuerst in Richtung Knoten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oMath>
      <w:r w:rsidRPr="00AF099E">
        <w:rPr>
          <w:rFonts w:eastAsiaTheme="minorEastAsia"/>
        </w:rPr>
        <w:t xml:space="preserve"> zu navigieren. Somit werden alle Agenten, die aus einer ähnlichen Richtung kommen schnell auf einen gleichen Pfad stoßen. Dieses Verhalten kann je nach erwartetem Verhalten der Agenten erwünscht oder </w:t>
      </w:r>
      <w:r w:rsidRPr="00AF099E">
        <w:rPr>
          <w:rFonts w:eastAsiaTheme="minorEastAsia"/>
        </w:rPr>
        <w:lastRenderedPageBreak/>
        <w:t xml:space="preserve">unerwünscht sein. Im Allgemeinen weicht das Ergebnis für einzelne Agenten nicht stark von der Ausführung von A* mit nur einem Ziel ab. (Siehe </w:t>
      </w:r>
      <w:r w:rsidR="007D64F3">
        <w:rPr>
          <w:rFonts w:eastAsiaTheme="minorEastAsia"/>
        </w:rPr>
        <w:fldChar w:fldCharType="begin"/>
      </w:r>
      <w:r w:rsidR="007D64F3">
        <w:rPr>
          <w:rFonts w:eastAsiaTheme="minorEastAsia"/>
        </w:rPr>
        <w:instrText xml:space="preserve"> REF _Ref243778523 \h </w:instrText>
      </w:r>
      <w:r w:rsidR="007D64F3">
        <w:rPr>
          <w:rFonts w:eastAsiaTheme="minorEastAsia"/>
        </w:rPr>
      </w:r>
      <w:r w:rsidR="007D64F3">
        <w:rPr>
          <w:rFonts w:eastAsiaTheme="minorEastAsia"/>
        </w:rPr>
        <w:fldChar w:fldCharType="separate"/>
      </w:r>
      <w:r w:rsidR="007D64F3">
        <w:t xml:space="preserve">Abbildung </w:t>
      </w:r>
      <w:r w:rsidR="007D64F3">
        <w:rPr>
          <w:noProof/>
        </w:rPr>
        <w:t>7</w:t>
      </w:r>
      <w:r w:rsidR="007D64F3">
        <w:rPr>
          <w:rFonts w:eastAsiaTheme="minorEastAsia"/>
        </w:rPr>
        <w:fldChar w:fldCharType="end"/>
      </w:r>
      <w:r w:rsidR="007D64F3">
        <w:rPr>
          <w:rFonts w:eastAsiaTheme="minorEastAsia"/>
        </w:rPr>
        <w:t xml:space="preserve"> und </w:t>
      </w:r>
      <w:r w:rsidR="007D64F3">
        <w:rPr>
          <w:rFonts w:eastAsiaTheme="minorEastAsia"/>
        </w:rPr>
        <w:fldChar w:fldCharType="begin"/>
      </w:r>
      <w:r w:rsidR="007D64F3">
        <w:rPr>
          <w:rFonts w:eastAsiaTheme="minorEastAsia"/>
        </w:rPr>
        <w:instrText xml:space="preserve"> REF _Ref243778533 \h </w:instrText>
      </w:r>
      <w:r w:rsidR="007D64F3">
        <w:rPr>
          <w:rFonts w:eastAsiaTheme="minorEastAsia"/>
        </w:rPr>
      </w:r>
      <w:r w:rsidR="007D64F3">
        <w:rPr>
          <w:rFonts w:eastAsiaTheme="minorEastAsia"/>
        </w:rPr>
        <w:fldChar w:fldCharType="separate"/>
      </w:r>
      <w:r w:rsidR="007D64F3">
        <w:t xml:space="preserve">Abbildung </w:t>
      </w:r>
      <w:r w:rsidR="007D64F3">
        <w:rPr>
          <w:noProof/>
        </w:rPr>
        <w:t>8</w:t>
      </w:r>
      <w:r w:rsidR="007D64F3">
        <w:rPr>
          <w:rFonts w:eastAsiaTheme="minorEastAsia"/>
        </w:rPr>
        <w:fldChar w:fldCharType="end"/>
      </w:r>
      <w:r w:rsidRPr="00AF099E">
        <w:rPr>
          <w:rFonts w:eastAsiaTheme="minorEastAsia"/>
        </w:rPr>
        <w:t xml:space="preserve">) </w:t>
      </w:r>
    </w:p>
    <w:p w14:paraId="049AE339" w14:textId="77777777" w:rsidR="00E20641" w:rsidRDefault="00E20641" w:rsidP="00E20641">
      <w:pPr>
        <w:keepNext/>
      </w:pPr>
      <w:r>
        <w:rPr>
          <w:noProof/>
        </w:rPr>
        <w:drawing>
          <wp:inline distT="0" distB="0" distL="0" distR="0" wp14:anchorId="2B22E387" wp14:editId="3FD37C36">
            <wp:extent cx="2657475" cy="1992168"/>
            <wp:effectExtent l="0" t="0" r="0" b="8255"/>
            <wp:docPr id="1156698925" name="Picture 1" descr="A screen 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98925" name="Picture 1" descr="A screen shot of a computer game&#10;&#10;AI-generated content may be incorrect."/>
                    <pic:cNvPicPr/>
                  </pic:nvPicPr>
                  <pic:blipFill>
                    <a:blip r:embed="rId15"/>
                    <a:stretch>
                      <a:fillRect/>
                    </a:stretch>
                  </pic:blipFill>
                  <pic:spPr>
                    <a:xfrm>
                      <a:off x="0" y="0"/>
                      <a:ext cx="2667247" cy="1999494"/>
                    </a:xfrm>
                    <a:prstGeom prst="rect">
                      <a:avLst/>
                    </a:prstGeom>
                  </pic:spPr>
                </pic:pic>
              </a:graphicData>
            </a:graphic>
          </wp:inline>
        </w:drawing>
      </w:r>
      <w:r w:rsidRPr="00E20641">
        <w:rPr>
          <w:noProof/>
        </w:rPr>
        <w:t xml:space="preserve"> </w:t>
      </w:r>
      <w:r>
        <w:rPr>
          <w:noProof/>
        </w:rPr>
        <w:drawing>
          <wp:inline distT="0" distB="0" distL="0" distR="0" wp14:anchorId="5FD75BC7" wp14:editId="3A159B0F">
            <wp:extent cx="2620657" cy="1991995"/>
            <wp:effectExtent l="0" t="0" r="8255" b="8255"/>
            <wp:docPr id="29971490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14909" name="Picture 1" descr="A screenshot of a game&#10;&#10;AI-generated content may be incorrect."/>
                    <pic:cNvPicPr/>
                  </pic:nvPicPr>
                  <pic:blipFill>
                    <a:blip r:embed="rId16"/>
                    <a:stretch>
                      <a:fillRect/>
                    </a:stretch>
                  </pic:blipFill>
                  <pic:spPr>
                    <a:xfrm>
                      <a:off x="0" y="0"/>
                      <a:ext cx="2620657" cy="1991995"/>
                    </a:xfrm>
                    <a:prstGeom prst="rect">
                      <a:avLst/>
                    </a:prstGeom>
                  </pic:spPr>
                </pic:pic>
              </a:graphicData>
            </a:graphic>
          </wp:inline>
        </w:drawing>
      </w:r>
    </w:p>
    <w:p w14:paraId="6E7B14E0" w14:textId="008477F7" w:rsidR="00E20641" w:rsidRDefault="00E20641" w:rsidP="00E20641">
      <w:pPr>
        <w:pStyle w:val="Caption"/>
        <w:rPr>
          <w:noProof/>
        </w:rPr>
      </w:pPr>
      <w:bookmarkStart w:id="26" w:name="_Ref243778523"/>
      <w:bookmarkStart w:id="27" w:name="_Toc243782966"/>
      <w:r>
        <w:t xml:space="preserve">Abbildung </w:t>
      </w:r>
      <w:r>
        <w:fldChar w:fldCharType="begin"/>
      </w:r>
      <w:r>
        <w:instrText xml:space="preserve"> SEQ Abbildung \* ARABIC </w:instrText>
      </w:r>
      <w:r>
        <w:fldChar w:fldCharType="separate"/>
      </w:r>
      <w:r w:rsidR="004F0DB5">
        <w:rPr>
          <w:noProof/>
        </w:rPr>
        <w:t>7</w:t>
      </w:r>
      <w:r>
        <w:fldChar w:fldCharType="end"/>
      </w:r>
      <w:bookmarkEnd w:id="26"/>
      <w:r>
        <w:t>: Das Ergebnis für eine Heuristik mit nur einem Ziel (Eigene Abbildung)</w:t>
      </w:r>
      <w:bookmarkEnd w:id="27"/>
    </w:p>
    <w:p w14:paraId="246FA5F3" w14:textId="77777777" w:rsidR="007D64F3" w:rsidRDefault="00E20641" w:rsidP="007D64F3">
      <w:pPr>
        <w:keepNext/>
      </w:pPr>
      <w:r>
        <w:rPr>
          <w:noProof/>
        </w:rPr>
        <w:drawing>
          <wp:inline distT="0" distB="0" distL="0" distR="0" wp14:anchorId="7287183B" wp14:editId="2BD0FBCB">
            <wp:extent cx="5306695" cy="4059896"/>
            <wp:effectExtent l="0" t="0" r="8255" b="0"/>
            <wp:docPr id="959773694" name="Picture 1" descr="A screen 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3694" name="Picture 1" descr="A screen shot of a computer game&#10;&#10;AI-generated content may be incorrect."/>
                    <pic:cNvPicPr/>
                  </pic:nvPicPr>
                  <pic:blipFill>
                    <a:blip r:embed="rId17"/>
                    <a:stretch>
                      <a:fillRect/>
                    </a:stretch>
                  </pic:blipFill>
                  <pic:spPr>
                    <a:xfrm>
                      <a:off x="0" y="0"/>
                      <a:ext cx="5306695" cy="4059896"/>
                    </a:xfrm>
                    <a:prstGeom prst="rect">
                      <a:avLst/>
                    </a:prstGeom>
                  </pic:spPr>
                </pic:pic>
              </a:graphicData>
            </a:graphic>
          </wp:inline>
        </w:drawing>
      </w:r>
    </w:p>
    <w:p w14:paraId="7D5A92E0" w14:textId="1BACE008" w:rsidR="00E20641" w:rsidRDefault="007D64F3" w:rsidP="007D64F3">
      <w:pPr>
        <w:pStyle w:val="Caption"/>
        <w:rPr>
          <w:rFonts w:eastAsiaTheme="minorEastAsia"/>
        </w:rPr>
      </w:pPr>
      <w:bookmarkStart w:id="28" w:name="_Ref243778533"/>
      <w:bookmarkStart w:id="29" w:name="_Toc243782967"/>
      <w:r>
        <w:t xml:space="preserve">Abbildung </w:t>
      </w:r>
      <w:r>
        <w:fldChar w:fldCharType="begin"/>
      </w:r>
      <w:r>
        <w:instrText xml:space="preserve"> SEQ Abbildung \* ARABIC </w:instrText>
      </w:r>
      <w:r>
        <w:fldChar w:fldCharType="separate"/>
      </w:r>
      <w:r w:rsidR="004F0DB5">
        <w:rPr>
          <w:noProof/>
        </w:rPr>
        <w:t>8</w:t>
      </w:r>
      <w:r>
        <w:fldChar w:fldCharType="end"/>
      </w:r>
      <w:bookmarkEnd w:id="28"/>
      <w:r>
        <w:t>: Das Ergebnis einer Heuristik mit zwei Zielen. (Eigene Abbildung)</w:t>
      </w:r>
      <w:bookmarkEnd w:id="29"/>
    </w:p>
    <w:p w14:paraId="1A4983AA" w14:textId="4F8652B5" w:rsidR="002B5522" w:rsidRDefault="000A08EE" w:rsidP="002B5522">
      <w:pPr>
        <w:pStyle w:val="Heading3"/>
      </w:pPr>
      <w:r>
        <w:t>Wave front</w:t>
      </w:r>
    </w:p>
    <w:p w14:paraId="110745EA" w14:textId="77777777" w:rsidR="001A5314" w:rsidRPr="001A5314" w:rsidRDefault="001A5314" w:rsidP="001A5314"/>
    <w:p w14:paraId="27711B66" w14:textId="1D1D3B27" w:rsidR="002B5522" w:rsidRDefault="009E3F1B" w:rsidP="006D3201">
      <w:r>
        <w:lastRenderedPageBreak/>
        <w:t xml:space="preserve">Ein weitere elementarer Bestandteil jedes Pathfinding Algorithmus ist die sogenannte </w:t>
      </w:r>
      <w:r w:rsidR="000A08EE">
        <w:t>Wave front</w:t>
      </w:r>
      <w:r w:rsidR="00D1229E">
        <w:t xml:space="preserve">. Die </w:t>
      </w:r>
      <w:r w:rsidR="000A08EE">
        <w:t>Wave front</w:t>
      </w:r>
      <w:r w:rsidR="00D1229E">
        <w:t xml:space="preserve"> </w:t>
      </w:r>
      <w:r w:rsidR="0009698B">
        <w:t>ist eine Bezeichnung für das Verhalten eines Pathfinding Algorithmus, da dieser sich „wie eine Welle“ über einen Graphen ausbreitet</w:t>
      </w:r>
      <w:r w:rsidR="001A5314">
        <w:t xml:space="preserve"> </w:t>
      </w:r>
      <w:sdt>
        <w:sdtPr>
          <w:alias w:val="To edit, see citavi.com/edit"/>
          <w:tag w:val="CitaviPlaceholder#3557cddd-3037-40b2-9842-0617c2c7f12d"/>
          <w:id w:val="2008930285"/>
          <w:placeholder>
            <w:docPart w:val="DefaultPlaceholder_-1854013440"/>
          </w:placeholder>
        </w:sdtPr>
        <w:sdtContent>
          <w:r w:rsidR="001A5314">
            <w:fldChar w:fldCharType="begin"/>
          </w:r>
          <w:r w:rsidR="001A531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iMzYxZGI1LWU0MmMtNGY4Ny04MmEyLTc0ZDQ5OTZjYzFlNSIsIlJhbmdlTGVuZ3RoIjozLCJSZWZlcmVuY2VJZCI6IjQ4ZDMxNmY3LTBjYzctNGE0Yy04MDM2LWY0ZjI4NzE2O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guMTAuMjAyNiIsIkF1dGhvcnMiOlt7IiRpZCI6IjciLCIkdHlwZSI6IlN3aXNzQWNhZGVtaWMuQ2l0YXZpLlBlcnNvbiwgU3dpc3NBY2FkZW1pYy5DaXRhdmkiLCJGaXJzdE5hbWUiOiJFbGlqYWgiLCJMYXN0TmFtZSI6IkVtZXJzb24iLCJQcm90ZWN0ZWQiOmZhbHNlLCJTZXgiOjIsIkNyZWF0ZWRCeSI6Il9IZW5yeSIsIkNyZWF0ZWRPbiI6IjIwMjYtMTAtMThUMTE6MTQ6NDUiLCJNb2RpZmllZEJ5IjoiX0hlbnJ5IiwiSWQiOiI4OGRiZmUxZS1iZmM2LTQwYTItYWEwMC0zYThiNjRkMDI2MjMiLCJNb2RpZmllZE9uIjoiMjAyNi0xMC0xOFQxMToxNDo0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dhbWVhaXByby5jb20vR2FtZUFJUHJvL0dhbWVBSVByb19DaGFwdGVyMjNfQ3Jvd2RfUGF0aGZpbmRpbmdfYW5kX1N0ZWVyaW5nX1VzaW5nX0Zsb3dfRmllbGRfVGlsZXMucGRmIiwiVXJpU3RyaW5nIjoiaHR0cHM6Ly93d3cuZ2FtZWFpcHJvLmNvbS9HYW1lQUlQcm8vR2FtZUFJUHJvX0NoYXB0ZXIyM19Dcm93ZF9QYXRoZmluZGluZ19hbmRfU3RlZXJpbmdfVXNpbmdfRmxvd19GaWVsZF9UaWxlcy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}</w:instrText>
          </w:r>
          <w:r w:rsidR="001A5314">
            <w:fldChar w:fldCharType="separate"/>
          </w:r>
          <w:r w:rsidR="001A5314">
            <w:t>[3]</w:t>
          </w:r>
          <w:r w:rsidR="001A5314">
            <w:fldChar w:fldCharType="end"/>
          </w:r>
        </w:sdtContent>
      </w:sdt>
      <w:r w:rsidR="0009698B">
        <w:t xml:space="preserve">. Gemeint ist damit, dass der Algorithmus immer eine Menge an Zellen hat, die er </w:t>
      </w:r>
      <w:r w:rsidR="006D3201">
        <w:t xml:space="preserve">in der nächsten Iteration betrachtet. Die </w:t>
      </w:r>
      <w:r w:rsidR="000A08EE">
        <w:t>Wave front</w:t>
      </w:r>
      <w:r w:rsidR="006D3201">
        <w:t xml:space="preserve"> ist also die Menge </w:t>
      </w:r>
      <m:oMath>
        <m:r>
          <w:rPr>
            <w:rFonts w:ascii="Cambria Math" w:hAnsi="Cambria Math"/>
          </w:rPr>
          <m:t xml:space="preserve">W </m:t>
        </m:r>
      </m:oMath>
      <w:r w:rsidR="006D3201">
        <w:t xml:space="preserve">an Knoten, die </w:t>
      </w:r>
      <w:r w:rsidR="00EF2757">
        <w:t xml:space="preserve">mit einem der Knoten aus der Menge der bereits besuchten Knoten S benachbart sind, selber aber nicht Teil von W sind. </w:t>
      </w:r>
      <w:r w:rsidR="00D17B17">
        <w:t>Sei</w:t>
      </w:r>
      <w:r w:rsidR="00EF2757">
        <w:t xml:space="preserve"> K die Menge aller Knoten </w:t>
      </w:r>
      <w:r w:rsidR="00D17B17">
        <w:t>und N(x) die Menge aller Nachbarn des Knoten x</w:t>
      </w:r>
      <w:r w:rsidR="00EF2757">
        <w:t xml:space="preserve"> gilt also:</w:t>
      </w:r>
    </w:p>
    <w:p w14:paraId="515AB1DA" w14:textId="01362CC4" w:rsidR="00EF2757" w:rsidRPr="00227683" w:rsidRDefault="00EF2757" w:rsidP="006D3201">
      <m:oMathPara>
        <m:oMath>
          <m:r>
            <w:rPr>
              <w:rFonts w:ascii="Cambria Math" w:hAnsi="Cambria Math"/>
            </w:rPr>
            <m:t>W=x ∈ K | ∃ y ∈</m:t>
          </m:r>
          <m:r>
            <w:rPr>
              <w:rFonts w:ascii="Cambria Math" w:hAnsi="Cambria Math"/>
            </w:rPr>
            <m:t>K</m:t>
          </m:r>
          <m:r>
            <w:rPr>
              <w:rFonts w:ascii="Cambria Math" w:hAnsi="Cambria Math"/>
            </w:rPr>
            <m:t>→</m:t>
          </m:r>
          <m:r>
            <w:rPr>
              <w:rFonts w:ascii="Cambria Math" w:hAnsi="Cambria Math"/>
            </w:rPr>
            <m:t>y ∈N</m:t>
          </m:r>
          <m:d>
            <m:dPr>
              <m:ctrlPr>
                <w:rPr>
                  <w:rFonts w:ascii="Cambria Math" w:hAnsi="Cambria Math"/>
                  <w:i/>
                </w:rPr>
              </m:ctrlPr>
            </m:dPr>
            <m:e>
              <m:r>
                <w:rPr>
                  <w:rFonts w:ascii="Cambria Math" w:hAnsi="Cambria Math"/>
                </w:rPr>
                <m:t>x</m:t>
              </m:r>
            </m:e>
          </m:d>
          <m:r>
            <w:rPr>
              <w:rFonts w:ascii="Cambria Math" w:hAnsi="Cambria Math"/>
            </w:rPr>
            <m:t xml:space="preserve"> </m:t>
          </m:r>
          <m:r>
            <m:rPr>
              <m:sty m:val="bi"/>
            </m:rPr>
            <w:rPr>
              <w:rFonts w:ascii="Cambria Math" w:hAnsi="Cambria Math"/>
            </w:rPr>
            <m:t>∧</m:t>
          </m:r>
          <m:r>
            <w:rPr>
              <w:rFonts w:ascii="Cambria Math" w:hAnsi="Cambria Math"/>
            </w:rPr>
            <m:t xml:space="preserve"> </m:t>
          </m:r>
          <m:r>
            <w:rPr>
              <w:rFonts w:ascii="Cambria Math" w:hAnsi="Cambria Math"/>
            </w:rPr>
            <m:t xml:space="preserve">y </m:t>
          </m:r>
          <m:r>
            <w:rPr>
              <w:rFonts w:ascii="Cambria Math" w:hAnsi="Cambria Math"/>
            </w:rPr>
            <m:t>∉</m:t>
          </m:r>
          <m:r>
            <w:rPr>
              <w:rFonts w:ascii="Cambria Math" w:hAnsi="Cambria Math"/>
            </w:rPr>
            <m:t>S</m:t>
          </m:r>
          <m:r>
            <w:rPr>
              <w:rFonts w:ascii="Cambria Math" w:hAnsi="Cambria Math"/>
            </w:rPr>
            <m:t xml:space="preserve"> </m:t>
          </m:r>
        </m:oMath>
      </m:oMathPara>
    </w:p>
    <w:p w14:paraId="10A3ED44" w14:textId="26EF5EA6" w:rsidR="00A56BDE" w:rsidRDefault="00227683" w:rsidP="006D3201">
      <w:r>
        <w:t xml:space="preserve">Diese Ausbreitung der </w:t>
      </w:r>
      <w:r w:rsidR="000A08EE">
        <w:t>Wave front</w:t>
      </w:r>
      <w:r>
        <w:t xml:space="preserve"> ist ausschlaggebend für die Performance eines Pathfinding Algorithmus. Schließlich hängt sie direkt damit zusammen, wie viele Knoten der Algorithmus bearbeiten muss, bevor er terminiert. </w:t>
      </w:r>
    </w:p>
    <w:p w14:paraId="6FFB0A55" w14:textId="592F26C6" w:rsidR="004B2734" w:rsidRDefault="00A56BDE" w:rsidP="006D3201">
      <w:r>
        <w:t>Die erste wichtige Frage, die sich dabei stellt ist, welche Knoten als benachbart angesehen werden. Diese Frage hat nicht nur Auswirkungen darauf</w:t>
      </w:r>
      <w:r w:rsidR="004B2734">
        <w:t xml:space="preserve">, wie die </w:t>
      </w:r>
      <w:r w:rsidR="000A08EE">
        <w:t>Wave front</w:t>
      </w:r>
      <w:r w:rsidR="004B2734">
        <w:t xml:space="preserve"> sich ausbreitet, sondern kann auch Auswirkungen auf das Ergebnis haben. Wie Emerson beschreit, kann sich eine Diamantförmige Konstellation um das Ziel herum ergeben, wenn nur die vier direkten Nachbarn und nicht alle acht Nachbarn inklusive der diagonalen betrachtet werden </w:t>
      </w:r>
      <w:sdt>
        <w:sdtPr>
          <w:alias w:val="To edit, see citavi.com/edit"/>
          <w:tag w:val="CitaviPlaceholder#fcc85fb7-be1f-45d4-b79b-43a97ddb4cd0"/>
          <w:id w:val="178170954"/>
          <w:placeholder>
            <w:docPart w:val="DefaultPlaceholder_-1854013440"/>
          </w:placeholder>
        </w:sdtPr>
        <w:sdtContent>
          <w:r w:rsidR="004B2734">
            <w:fldChar w:fldCharType="begin"/>
          </w:r>
          <w:r w:rsidR="004B273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ZjU2NjBmLTQ2NTYtNGJkMy04MDBkLTJlYWFhZTMxYmYyZSIsIlJhbmdlTGVuZ3RoIjozLCJSZWZlcmVuY2VJZCI6IjQ4ZDMxNmY3LTBjYzctNGE0Yy04MDM2LWY0ZjI4NzE2O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guMTAuMjAyNiIsIkF1dGhvcnMiOlt7IiRpZCI6IjciLCIkdHlwZSI6IlN3aXNzQWNhZGVtaWMuQ2l0YXZpLlBlcnNvbiwgU3dpc3NBY2FkZW1pYy5DaXRhdmkiLCJGaXJzdE5hbWUiOiJFbGlqYWgiLCJMYXN0TmFtZSI6IkVtZXJzb24iLCJQcm90ZWN0ZWQiOmZhbHNlLCJTZXgiOjIsIkNyZWF0ZWRCeSI6Il9IZW5yeSIsIkNyZWF0ZWRPbiI6IjIwMjYtMTAtMThUMTE6MTQ6NDUiLCJNb2RpZmllZEJ5IjoiX0hlbnJ5IiwiSWQiOiI4OGRiZmUxZS1iZmM2LTQwYTItYWEwMC0zYThiNjRkMDI2MjMiLCJNb2RpZmllZE9uIjoiMjAyNi0xMC0xOFQxMToxNDo0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dhbWVhaXByby5jb20vR2FtZUFJUHJvL0dhbWVBSVByb19DaGFwdGVyMjNfQ3Jvd2RfUGF0aGZpbmRpbmdfYW5kX1N0ZWVyaW5nX1VzaW5nX0Zsb3dfRmllbGRfVGlsZXMucGRmIiwiVXJpU3RyaW5nIjoiaHR0cHM6Ly93d3cuZ2FtZWFpcHJvLmNvbS9HYW1lQUlQcm8vR2FtZUFJUHJvX0NoYXB0ZXIyM19Dcm93ZF9QYXRoZmluZGluZ19hbmRfU3RlZXJpbmdfVXNpbmdfRmxvd19GaWVsZF9UaWxlcy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}</w:instrText>
          </w:r>
          <w:r w:rsidR="004B2734">
            <w:fldChar w:fldCharType="separate"/>
          </w:r>
          <w:r w:rsidR="004B2734">
            <w:t>[3]</w:t>
          </w:r>
          <w:r w:rsidR="004B2734">
            <w:fldChar w:fldCharType="end"/>
          </w:r>
        </w:sdtContent>
      </w:sdt>
      <w:r w:rsidR="004B2734">
        <w:t>. Für unsere Anwendung im dreidimensionalen Raum ist die maximale Anzahl der Nachbarn aber nicht 4 und 8, sondern 6 und 26</w:t>
      </w:r>
      <w:r w:rsidR="00335356">
        <w:t xml:space="preserve"> (siehe </w:t>
      </w:r>
      <w:r w:rsidR="00335356">
        <w:fldChar w:fldCharType="begin"/>
      </w:r>
      <w:r w:rsidR="00335356">
        <w:instrText xml:space="preserve"> REF _Ref243779296 \h </w:instrText>
      </w:r>
      <w:r w:rsidR="00335356">
        <w:fldChar w:fldCharType="separate"/>
      </w:r>
      <w:r w:rsidR="00335356">
        <w:t xml:space="preserve">Abbildung </w:t>
      </w:r>
      <w:r w:rsidR="00335356">
        <w:rPr>
          <w:noProof/>
        </w:rPr>
        <w:t>9</w:t>
      </w:r>
      <w:r w:rsidR="00335356">
        <w:fldChar w:fldCharType="end"/>
      </w:r>
      <w:r w:rsidR="00335356">
        <w:t>)</w:t>
      </w:r>
      <w:r w:rsidR="004B2734">
        <w:t xml:space="preserve">. Die richtige Wahl ist hier also kritisch. </w:t>
      </w:r>
    </w:p>
    <w:p w14:paraId="2075C1F3" w14:textId="77777777" w:rsidR="00335356" w:rsidRDefault="00F7015B" w:rsidP="00335356">
      <w:pPr>
        <w:keepNext/>
      </w:pPr>
      <w:r>
        <w:rPr>
          <w:noProof/>
        </w:rPr>
        <w:drawing>
          <wp:inline distT="0" distB="0" distL="0" distR="0" wp14:anchorId="42B2593D" wp14:editId="1DE11F7E">
            <wp:extent cx="2447925" cy="2268590"/>
            <wp:effectExtent l="0" t="0" r="0" b="0"/>
            <wp:docPr id="134075789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7899" name="Picture 1" descr="A screenshot of a computer game&#10;&#10;AI-generated content may be incorrect."/>
                    <pic:cNvPicPr/>
                  </pic:nvPicPr>
                  <pic:blipFill>
                    <a:blip r:embed="rId18"/>
                    <a:stretch>
                      <a:fillRect/>
                    </a:stretch>
                  </pic:blipFill>
                  <pic:spPr>
                    <a:xfrm>
                      <a:off x="0" y="0"/>
                      <a:ext cx="2474536" cy="2293251"/>
                    </a:xfrm>
                    <a:prstGeom prst="rect">
                      <a:avLst/>
                    </a:prstGeom>
                  </pic:spPr>
                </pic:pic>
              </a:graphicData>
            </a:graphic>
          </wp:inline>
        </w:drawing>
      </w:r>
      <w:r w:rsidR="00335356" w:rsidRPr="00335356">
        <w:rPr>
          <w:noProof/>
        </w:rPr>
        <w:t xml:space="preserve"> </w:t>
      </w:r>
      <w:r w:rsidR="00335356">
        <w:rPr>
          <w:noProof/>
        </w:rPr>
        <w:drawing>
          <wp:inline distT="0" distB="0" distL="0" distR="0" wp14:anchorId="6C6E20C6" wp14:editId="670D934E">
            <wp:extent cx="2767066" cy="2266950"/>
            <wp:effectExtent l="0" t="0" r="0" b="0"/>
            <wp:docPr id="632864165" name="Picture 1" descr="A screenshot of a computer generated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64165" name="Picture 1" descr="A screenshot of a computer generated cube&#10;&#10;AI-generated content may be incorrect."/>
                    <pic:cNvPicPr/>
                  </pic:nvPicPr>
                  <pic:blipFill>
                    <a:blip r:embed="rId19"/>
                    <a:stretch>
                      <a:fillRect/>
                    </a:stretch>
                  </pic:blipFill>
                  <pic:spPr>
                    <a:xfrm>
                      <a:off x="0" y="0"/>
                      <a:ext cx="2777425" cy="2275437"/>
                    </a:xfrm>
                    <a:prstGeom prst="rect">
                      <a:avLst/>
                    </a:prstGeom>
                  </pic:spPr>
                </pic:pic>
              </a:graphicData>
            </a:graphic>
          </wp:inline>
        </w:drawing>
      </w:r>
    </w:p>
    <w:p w14:paraId="5F251D41" w14:textId="67A96C66" w:rsidR="00F7015B" w:rsidRDefault="00335356" w:rsidP="00335356">
      <w:pPr>
        <w:pStyle w:val="Caption"/>
      </w:pPr>
      <w:bookmarkStart w:id="30" w:name="_Ref243779296"/>
      <w:bookmarkStart w:id="31" w:name="_Toc243782968"/>
      <w:r>
        <w:t xml:space="preserve">Abbildung </w:t>
      </w:r>
      <w:r>
        <w:fldChar w:fldCharType="begin"/>
      </w:r>
      <w:r>
        <w:instrText xml:space="preserve"> SEQ Abbildung \* ARABIC </w:instrText>
      </w:r>
      <w:r>
        <w:fldChar w:fldCharType="separate"/>
      </w:r>
      <w:r w:rsidR="004F0DB5">
        <w:rPr>
          <w:noProof/>
        </w:rPr>
        <w:t>9</w:t>
      </w:r>
      <w:r>
        <w:fldChar w:fldCharType="end"/>
      </w:r>
      <w:bookmarkEnd w:id="30"/>
      <w:r>
        <w:t>: Eine Zelle mit 6 Nachbarn (Links) Eine Zelle mit 26 Nachbarn (Rechts) (Eigenen Abbildung)</w:t>
      </w:r>
      <w:bookmarkEnd w:id="31"/>
    </w:p>
    <w:p w14:paraId="1188F7F8" w14:textId="73E8039A" w:rsidR="001A5314" w:rsidRDefault="001A5314" w:rsidP="001A5314">
      <w:r>
        <w:t xml:space="preserve">Emerson beschreibt, dass der Algorithmus für Supreme Commander 2 nur die 4 direkten Nachbarn betrachtet. Er empfiehlt nicht alle 8 Zellen zu betrachten begründet dies aber nicht weiter. In dem für diese Arbeit verwendeten Netz aus uniformen </w:t>
      </w:r>
      <w:r w:rsidR="000A08EE">
        <w:t>Zellen, sollte alle benachbarten Zellen zu betrachten aber keine Einschränkung</w:t>
      </w:r>
      <w:r>
        <w:t xml:space="preserve"> </w:t>
      </w:r>
      <w:r w:rsidR="000A08EE">
        <w:t xml:space="preserve">sein, da auf jeder dieser Zellen direkt und mit vernachlässigbarem Aufwand zugegriffen werden kann. Vielmehr sollte der Pfad näher an einer </w:t>
      </w:r>
      <w:r w:rsidR="000A08EE">
        <w:lastRenderedPageBreak/>
        <w:t xml:space="preserve">tatsächlich optimalen Lösung sein, wenn die Pfade auch über Diagonale Verbindungen geknüpft werden können. </w:t>
      </w:r>
    </w:p>
    <w:p w14:paraId="07DCA6D1" w14:textId="382B7DCB" w:rsidR="000A08EE" w:rsidRDefault="000A08EE" w:rsidP="001A5314">
      <w:r>
        <w:t>Sollte der Graph auf einer komplexen, anstatt einer gleichmäßigen Geometrie basieren, ist es an dieser Stelle</w:t>
      </w:r>
      <w:r w:rsidR="009848DC">
        <w:t xml:space="preserve"> notwendig</w:t>
      </w:r>
      <w:r>
        <w:t xml:space="preserve">, die Ausbreitung der Wave front weiter zu optimieren. </w:t>
      </w:r>
      <w:r w:rsidR="009848DC">
        <w:t>Für den Graphen in unseren Fall ist das nicht nötig.</w:t>
      </w:r>
    </w:p>
    <w:p w14:paraId="4CF80809" w14:textId="4BB7DB90" w:rsidR="001A5314" w:rsidRDefault="000A08EE" w:rsidP="001A5314">
      <w:pPr>
        <w:pStyle w:val="Heading2"/>
      </w:pPr>
      <w:bookmarkStart w:id="32" w:name="_Toc243764708"/>
      <w:r>
        <w:t>Vektoren</w:t>
      </w:r>
      <w:r w:rsidR="001A5314">
        <w:t xml:space="preserve"> berechnen</w:t>
      </w:r>
      <w:bookmarkEnd w:id="32"/>
    </w:p>
    <w:p w14:paraId="5BA6959E" w14:textId="0915C08A" w:rsidR="000A08EE" w:rsidRDefault="000A08EE" w:rsidP="000A08EE">
      <w:r>
        <w:t>Nachdem A* erfolgreich einen Pfad gefunden hat</w:t>
      </w:r>
      <w:r w:rsidR="009848DC">
        <w:t xml:space="preserve"> muss nun noch jede für jede Zelle der entsprechende Vektor berechnet werden. Wenn bei der Ausführung von A* alle wichtigen Daten gespeichert wurden, ist dieser Schritt nun sehr einfach. Alles was es braucht ist eine List P mit allen Zellen, </w:t>
      </w:r>
      <w:r w:rsidR="00F628CB">
        <w:t xml:space="preserve">die auf einem von A* berechneten Pfad liegen. Jede dieser Zellen </w:t>
      </w:r>
      <m:oMath>
        <m:r>
          <w:rPr>
            <w:rFonts w:ascii="Cambria Math" w:hAnsi="Cambria Math"/>
          </w:rPr>
          <m:t>z</m:t>
        </m:r>
      </m:oMath>
      <w:r w:rsidR="00F628CB">
        <w:t xml:space="preserve"> kennt seinen Nachfolger</w:t>
      </w:r>
      <m:oMath>
        <m:r>
          <w:rPr>
            <w:rFonts w:ascii="Cambria Math" w:hAnsi="Cambria Math"/>
          </w:rPr>
          <m:t xml:space="preserve"> n</m:t>
        </m:r>
      </m:oMath>
      <w:r w:rsidR="00F628CB">
        <w:t xml:space="preserve"> auf diesem Pfad. Dann wird der Vektor </w:t>
      </w:r>
      <m:oMath>
        <m:r>
          <w:rPr>
            <w:rFonts w:ascii="Cambria Math" w:hAnsi="Cambria Math"/>
          </w:rPr>
          <m:t>v</m:t>
        </m:r>
      </m:oMath>
      <w:r w:rsidR="00F628CB">
        <w:t xml:space="preserve"> für jede Zelle berechnet mit:</w:t>
      </w:r>
    </w:p>
    <w:p w14:paraId="71F669E9" w14:textId="1A359C7C" w:rsidR="00F628CB" w:rsidRPr="004023DF" w:rsidRDefault="00F628CB" w:rsidP="00F628CB">
      <w:pPr>
        <w:jc w:val="center"/>
      </w:pPr>
      <m:oMathPara>
        <m:oMath>
          <m:r>
            <w:rPr>
              <w:rFonts w:ascii="Cambria Math" w:hAnsi="Cambria Math"/>
            </w:rPr>
            <m:t>v=</m:t>
          </m:r>
          <m:sSub>
            <m:sSubPr>
              <m:ctrlPr>
                <w:rPr>
                  <w:rFonts w:ascii="Cambria Math" w:hAnsi="Cambria Math"/>
                  <w:i/>
                </w:rPr>
              </m:ctrlPr>
            </m:sSubPr>
            <m:e>
              <m:r>
                <w:rPr>
                  <w:rFonts w:ascii="Cambria Math" w:hAnsi="Cambria Math"/>
                </w:rPr>
                <m:t>center</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center</m:t>
              </m:r>
            </m:e>
            <m:sub>
              <m:r>
                <w:rPr>
                  <w:rFonts w:ascii="Cambria Math" w:hAnsi="Cambria Math"/>
                </w:rPr>
                <m:t>n</m:t>
              </m:r>
            </m:sub>
          </m:sSub>
        </m:oMath>
      </m:oMathPara>
    </w:p>
    <w:p w14:paraId="27DAD3F5" w14:textId="750306D4" w:rsidR="004023DF" w:rsidRDefault="004023DF" w:rsidP="004023DF">
      <w:r>
        <w:t>Der Vektor</w:t>
      </w:r>
      <m:oMath>
        <m:r>
          <w:rPr>
            <w:rFonts w:ascii="Cambria Math" w:hAnsi="Cambria Math"/>
          </w:rPr>
          <m:t xml:space="preserve"> v</m:t>
        </m:r>
      </m:oMath>
      <w:r>
        <w:t xml:space="preserve"> zeigt also der Mitter der Zelle </w:t>
      </w:r>
      <m:oMath>
        <m:r>
          <w:rPr>
            <w:rFonts w:ascii="Cambria Math" w:hAnsi="Cambria Math"/>
          </w:rPr>
          <m:t>z</m:t>
        </m:r>
      </m:oMath>
      <w:r>
        <w:t xml:space="preserve"> zu der Mitte der Zelle </w:t>
      </w:r>
      <m:oMath>
        <m:r>
          <w:rPr>
            <w:rFonts w:ascii="Cambria Math" w:hAnsi="Cambria Math"/>
          </w:rPr>
          <m:t>n</m:t>
        </m:r>
      </m:oMath>
      <w:r>
        <w:t xml:space="preserve">. Dies ist die Richtung in die sich ein Agent der sich in der Zelle </w:t>
      </w:r>
      <m:oMath>
        <m:r>
          <w:rPr>
            <w:rFonts w:ascii="Cambria Math" w:hAnsi="Cambria Math"/>
          </w:rPr>
          <m:t>z</m:t>
        </m:r>
      </m:oMath>
      <w:r>
        <w:t xml:space="preserve"> befindet um den Spieler zu erreichen. Daraus ergibt sich eine Kette an Vektoren, die vom Agenten zum Spieler führt. </w:t>
      </w:r>
    </w:p>
    <w:p w14:paraId="68D55D8F" w14:textId="2290DB4C" w:rsidR="00B839DC" w:rsidRPr="00AF099E" w:rsidRDefault="00357B1E" w:rsidP="00357B1E">
      <w:pPr>
        <w:pStyle w:val="Heading2"/>
      </w:pPr>
      <w:bookmarkStart w:id="33" w:name="_Toc243764709"/>
      <w:bookmarkStart w:id="34" w:name="_Ref243776747"/>
      <w:bookmarkStart w:id="35" w:name="_Ref243776754"/>
      <w:r>
        <w:t>Performance</w:t>
      </w:r>
      <w:bookmarkEnd w:id="33"/>
      <w:bookmarkEnd w:id="34"/>
      <w:bookmarkEnd w:id="35"/>
    </w:p>
    <w:p w14:paraId="5A896CF6" w14:textId="1D088B35" w:rsidR="002F3F0B" w:rsidRDefault="009E3F1B" w:rsidP="002F3F0B">
      <w:pPr>
        <w:pStyle w:val="Heading1"/>
        <w:rPr>
          <w:lang w:eastAsia="en-US"/>
        </w:rPr>
      </w:pPr>
      <w:r w:rsidRPr="00AF099E">
        <w:br w:type="page"/>
      </w:r>
      <w:bookmarkStart w:id="36" w:name="_Toc243764710"/>
      <w:r w:rsidR="002F3F0B">
        <w:rPr>
          <w:lang w:eastAsia="en-US"/>
        </w:rPr>
        <w:lastRenderedPageBreak/>
        <w:t>Optimierungen</w:t>
      </w:r>
      <w:bookmarkEnd w:id="36"/>
    </w:p>
    <w:p w14:paraId="3F2F12DC" w14:textId="2EF09CFB" w:rsidR="00B809B6" w:rsidRPr="00B809B6" w:rsidRDefault="008D50C7" w:rsidP="00B809B6">
      <w:pPr>
        <w:rPr>
          <w:lang w:eastAsia="en-US"/>
        </w:rPr>
      </w:pPr>
      <w:r>
        <w:rPr>
          <w:lang w:eastAsia="en-US"/>
        </w:rPr>
        <w:t xml:space="preserve">Es wurde bis hierhin bereits beschrieben, wie ein </w:t>
      </w:r>
      <w:r w:rsidR="00B47244">
        <w:rPr>
          <w:lang w:eastAsia="en-US"/>
        </w:rPr>
        <w:t>g</w:t>
      </w:r>
      <w:r>
        <w:rPr>
          <w:lang w:eastAsia="en-US"/>
        </w:rPr>
        <w:t xml:space="preserve">rundlegender Algorithmus </w:t>
      </w:r>
      <w:r w:rsidR="00B47244">
        <w:rPr>
          <w:lang w:eastAsia="en-US"/>
        </w:rPr>
        <w:t>funktioniert, der mit effizienten Berechnungen</w:t>
      </w:r>
      <w:r w:rsidR="0013786B">
        <w:rPr>
          <w:lang w:eastAsia="en-US"/>
        </w:rPr>
        <w:t xml:space="preserve">, die Navigation durch eine komplexe 3D Szene für eine hohe Anzahl an Agenten ermöglicht. Das Folgende Kapitel wird auf weitere Ansätze eingehen, die </w:t>
      </w:r>
      <w:r w:rsidR="006F7461">
        <w:rPr>
          <w:lang w:eastAsia="en-US"/>
        </w:rPr>
        <w:t>weiter die Performance dieses Algorithmus optimieren können. Basierend auf dem von Emerson beschrieben Ansatz der Portale, wird eine Methode erläutert</w:t>
      </w:r>
      <w:r w:rsidR="00464458">
        <w:rPr>
          <w:lang w:eastAsia="en-US"/>
        </w:rPr>
        <w:t xml:space="preserve"> um die Anzahl der Zellen, die der A* Algorithmus durchlaufen muss, zu minimieren</w:t>
      </w:r>
      <w:r w:rsidR="006F7461">
        <w:rPr>
          <w:lang w:eastAsia="en-US"/>
        </w:rPr>
        <w:t>.</w:t>
      </w:r>
      <w:r w:rsidR="00464458">
        <w:rPr>
          <w:lang w:eastAsia="en-US"/>
        </w:rPr>
        <w:t xml:space="preserve"> Auch ähnlich dem Konzept von Emerson wird auf variable Zellgrößen eingegangen mit dem gleiche Ziel, die Anzahl der zu bearbeitenden Zellen zu reduzieren. </w:t>
      </w:r>
      <w:r w:rsidR="00832C34">
        <w:rPr>
          <w:lang w:eastAsia="en-US"/>
        </w:rPr>
        <w:t xml:space="preserve">Weiter wird noch die Ausführung des A* über mehrere Ticks hinweg besprochen, um die Performance zu verbessern. Zuletzt werden noch Ansätze der Level of Detail Skalierung für die Navigation erläutert. </w:t>
      </w:r>
    </w:p>
    <w:p w14:paraId="5443E5AA" w14:textId="35CFC9E2" w:rsidR="002F3F0B" w:rsidRDefault="002F3F0B" w:rsidP="002F3F0B">
      <w:pPr>
        <w:pStyle w:val="Heading2"/>
        <w:rPr>
          <w:lang w:eastAsia="en-US"/>
        </w:rPr>
      </w:pPr>
      <w:bookmarkStart w:id="37" w:name="_Ref243748956"/>
      <w:bookmarkStart w:id="38" w:name="_Toc243764711"/>
      <w:r>
        <w:rPr>
          <w:lang w:eastAsia="en-US"/>
        </w:rPr>
        <w:t>Portale</w:t>
      </w:r>
      <w:bookmarkEnd w:id="37"/>
      <w:bookmarkEnd w:id="38"/>
    </w:p>
    <w:p w14:paraId="585ABA6F" w14:textId="0AFF466B" w:rsidR="00832C34" w:rsidRDefault="006552D3" w:rsidP="00832C34">
      <w:pPr>
        <w:rPr>
          <w:lang w:eastAsia="en-US"/>
        </w:rPr>
      </w:pPr>
      <w:r>
        <w:rPr>
          <w:lang w:eastAsia="en-US"/>
        </w:rPr>
        <w:t xml:space="preserve">Emerson beschreibt ein seinem Artikel, dass das 2 Dimensionale Spielfeld von Supreme Commander 2 in gleich große Sektoren </w:t>
      </w:r>
      <w:r w:rsidR="00C11E83">
        <w:rPr>
          <w:lang w:eastAsia="en-US"/>
        </w:rPr>
        <w:t xml:space="preserve">unterteilt wird. Alle diese Sektoren haben an den Schnittstellen zu benachbarten Sektoren sogenannte Portale. Diese Portale enden an einer nicht begehbaren Zelle  </w:t>
      </w:r>
      <w:r w:rsidR="00AC2429">
        <w:rPr>
          <w:lang w:eastAsia="en-US"/>
        </w:rPr>
        <w:t xml:space="preserve">oder an der Grenze zu einem anderen Sektor </w:t>
      </w:r>
      <w:sdt>
        <w:sdtPr>
          <w:rPr>
            <w:lang w:eastAsia="en-US"/>
          </w:rPr>
          <w:alias w:val="To edit, see citavi.com/edit"/>
          <w:tag w:val="CitaviPlaceholder#f9d20631-7355-4f9c-95b9-90247ee4e392"/>
          <w:id w:val="1188019554"/>
          <w:placeholder>
            <w:docPart w:val="DefaultPlaceholder_-1854013440"/>
          </w:placeholder>
        </w:sdtPr>
        <w:sdtContent>
          <w:r w:rsidR="00AC2429">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ZTlmYTZiLTE4MGMtNGUwMi05YTQzLTExZDdlZjZjNjQ4YyIsIlJhbmdlTGVuZ3RoIjozLCJSZWZlcmVuY2VJZCI6IjQ4ZDMxNmY3LTBjYzctNGE0Yy04MDM2LWY0ZjI4NzE2O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guMTAuMjAyNiIsIkF1dGhvcnMiOlt7IiRpZCI6IjciLCIkdHlwZSI6IlN3aXNzQWNhZGVtaWMuQ2l0YXZpLlBlcnNvbiwgU3dpc3NBY2FkZW1pYy5DaXRhdmkiLCJGaXJzdE5hbWUiOiJFbGlqYWgiLCJMYXN0TmFtZSI6IkVtZXJzb24iLCJQcm90ZWN0ZWQiOmZhbHNlLCJTZXgiOjIsIkNyZWF0ZWRCeSI6Il9IZW5yeSIsIkNyZWF0ZWRPbiI6IjIwMjYtMTAtMThUMTE6MTQ6NDUiLCJNb2RpZmllZEJ5IjoiX0hlbnJ5IiwiSWQiOiI4OGRiZmUxZS1iZmM2LTQwYTItYWEwMC0zYThiNjRkMDI2MjMiLCJNb2RpZmllZE9uIjoiMjAyNi0xMC0xOFQxMToxNDo0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dhbWVhaXByby5jb20vR2FtZUFJUHJvL0dhbWVBSVByb19DaGFwdGVyMjNfQ3Jvd2RfUGF0aGZpbmRpbmdfYW5kX1N0ZWVyaW5nX1VzaW5nX0Zsb3dfRmllbGRfVGlsZXMucGRmIiwiVXJpU3RyaW5nIjoiaHR0cHM6Ly93d3cuZ2FtZWFpcHJvLmNvbS9HYW1lQUlQcm8vR2FtZUFJUHJvX0NoYXB0ZXIyM19Dcm93ZF9QYXRoZmluZGluZ19hbmRfU3RlZXJpbmdfVXNpbmdfRmxvd19GaWVsZF9UaWxlcy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}</w:instrText>
          </w:r>
          <w:r w:rsidR="00AC2429">
            <w:rPr>
              <w:lang w:eastAsia="en-US"/>
            </w:rPr>
            <w:fldChar w:fldCharType="separate"/>
          </w:r>
          <w:r w:rsidR="00E776A5">
            <w:rPr>
              <w:lang w:eastAsia="en-US"/>
            </w:rPr>
            <w:t>[3]</w:t>
          </w:r>
          <w:r w:rsidR="00AC2429">
            <w:rPr>
              <w:lang w:eastAsia="en-US"/>
            </w:rPr>
            <w:fldChar w:fldCharType="end"/>
          </w:r>
        </w:sdtContent>
      </w:sdt>
      <w:r w:rsidR="00AC2429">
        <w:rPr>
          <w:lang w:eastAsia="en-US"/>
        </w:rPr>
        <w:t xml:space="preserve">. In Supreme </w:t>
      </w:r>
      <w:r w:rsidR="00413728">
        <w:rPr>
          <w:lang w:eastAsia="en-US"/>
        </w:rPr>
        <w:t xml:space="preserve">Commander 2 wird dann der A* Algorithmus auf einem Graphen ausgeführt, dessen Knoten die Portale sind </w:t>
      </w:r>
      <w:sdt>
        <w:sdtPr>
          <w:rPr>
            <w:lang w:eastAsia="en-US"/>
          </w:rPr>
          <w:alias w:val="To edit, see citavi.com/edit"/>
          <w:tag w:val="CitaviPlaceholder#55d38ffe-cc06-4e98-8226-5e48503912c1"/>
          <w:id w:val="-346483916"/>
          <w:placeholder>
            <w:docPart w:val="DefaultPlaceholder_-1854013440"/>
          </w:placeholder>
        </w:sdtPr>
        <w:sdtContent>
          <w:r w:rsidR="00413728">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OTE3YjE3LTU5MTItNGZiNS1hN2ViLTI2NjVjNWYzZDMyZiIsIlJhbmdlTGVuZ3RoIjozLCJSZWZlcmVuY2VJZCI6IjQ4ZDMxNmY3LTBjYzctNGE0Yy04MDM2LWY0ZjI4NzE2O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guMTAuMjAyNiIsIkF1dGhvcnMiOlt7IiRpZCI6IjciLCIkdHlwZSI6IlN3aXNzQWNhZGVtaWMuQ2l0YXZpLlBlcnNvbiwgU3dpc3NBY2FkZW1pYy5DaXRhdmkiLCJGaXJzdE5hbWUiOiJFbGlqYWgiLCJMYXN0TmFtZSI6IkVtZXJzb24iLCJQcm90ZWN0ZWQiOmZhbHNlLCJTZXgiOjIsIkNyZWF0ZWRCeSI6Il9IZW5yeSIsIkNyZWF0ZWRPbiI6IjIwMjYtMTAtMThUMTE6MTQ6NDUiLCJNb2RpZmllZEJ5IjoiX0hlbnJ5IiwiSWQiOiI4OGRiZmUxZS1iZmM2LTQwYTItYWEwMC0zYThiNjRkMDI2MjMiLCJNb2RpZmllZE9uIjoiMjAyNi0xMC0xOFQxMToxNDo0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dhbWVhaXByby5jb20vR2FtZUFJUHJvL0dhbWVBSVByb19DaGFwdGVyMjNfQ3Jvd2RfUGF0aGZpbmRpbmdfYW5kX1N0ZWVyaW5nX1VzaW5nX0Zsb3dfRmllbGRfVGlsZXMucGRmIiwiVXJpU3RyaW5nIjoiaHR0cHM6Ly93d3cuZ2FtZWFpcHJvLmNvbS9HYW1lQUlQcm8vR2FtZUFJUHJvX0NoYXB0ZXIyM19Dcm93ZF9QYXRoZmluZGluZ19hbmRfU3RlZXJpbmdfVXNpbmdfRmxvd19GaWVsZF9UaWxlcy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}</w:instrText>
          </w:r>
          <w:r w:rsidR="00413728">
            <w:rPr>
              <w:lang w:eastAsia="en-US"/>
            </w:rPr>
            <w:fldChar w:fldCharType="separate"/>
          </w:r>
          <w:r w:rsidR="00E776A5">
            <w:rPr>
              <w:lang w:eastAsia="en-US"/>
            </w:rPr>
            <w:t>[3]</w:t>
          </w:r>
          <w:r w:rsidR="00413728">
            <w:rPr>
              <w:lang w:eastAsia="en-US"/>
            </w:rPr>
            <w:fldChar w:fldCharType="end"/>
          </w:r>
        </w:sdtContent>
      </w:sdt>
      <w:r w:rsidR="00413728">
        <w:rPr>
          <w:lang w:eastAsia="en-US"/>
        </w:rPr>
        <w:t>. Der A* wird im Modus merging ausgeführt, er terminiert also, wenn er auf einen schon bestehenden Pfad trifft. Diese Portale werden dann dafür benutzt, die Anzahl der Zellen die auf einmal berechnet werden müssen zu begrenzen. Es wird also immer nur das Flow Field bis zum nächsten bzw. übernächsten Portal befüllt. Somit ist die Rechenlast pro Tick immer in einem geringen Rahmen. Die Portale werden also als eine Art Level of Detail Skalierung des Pathfinding eingesetzt. Der gesamte Pfad wird nur Grob über den Graphen der Portal Knoten berechnet. Der Exakte Pfad wird dann immer nur für einen oder zwei Sektoren berechnet, bis das gesuchte Portal erreicht ist.</w:t>
      </w:r>
    </w:p>
    <w:p w14:paraId="114B86A5" w14:textId="6B1E0E0F" w:rsidR="00413728" w:rsidRDefault="00413728" w:rsidP="00832C34">
      <w:pPr>
        <w:rPr>
          <w:lang w:eastAsia="en-US"/>
        </w:rPr>
      </w:pPr>
      <w:r>
        <w:rPr>
          <w:lang w:eastAsia="en-US"/>
        </w:rPr>
        <w:t xml:space="preserve">Dieser Ansatz </w:t>
      </w:r>
      <w:r w:rsidR="00707B87">
        <w:rPr>
          <w:lang w:eastAsia="en-US"/>
        </w:rPr>
        <w:t xml:space="preserve">lässt sich nicht direkt auf ein Spiel in einer Komplexen 3D Szene übertragen. Diese Portale entlang regelmäßig generierter Sektor Grenzen zu definieren ist ein erhebliches Problem. Der einfache Ansatz die Portale analog zum 2D Beispiel zu generieren, also diese durch Sektor Grenzen und Wände zu </w:t>
      </w:r>
      <w:r w:rsidR="00D2471E">
        <w:rPr>
          <w:lang w:eastAsia="en-US"/>
        </w:rPr>
        <w:t xml:space="preserve">beschränken stoßt schnell auf Probleme. </w:t>
      </w:r>
      <w:r w:rsidR="00163DD1">
        <w:rPr>
          <w:lang w:eastAsia="en-US"/>
        </w:rPr>
        <w:t xml:space="preserve">Wenn sich innerhalb eines Sektors auf mehreren y-Leveln Zellen befinden, beispielsweise mehrere Etagen eines Hauses, macht es keinen Sinn diese Zellen zu einem Portal zusammenzufassen. Portale können aber auch nicht einfach durch unterschiedliche y-Level voneinander getrennt werden, schließlich kann eine Sektor Grenze auch entlang einer Schräge verlaufen. </w:t>
      </w:r>
      <w:r w:rsidR="002565AC">
        <w:rPr>
          <w:lang w:eastAsia="en-US"/>
        </w:rPr>
        <w:t xml:space="preserve">Sicher kann auch dafür eine Lösung gefunden werden, beispielsweise Portale durch eine leere Zelle in Y-Richtung zu trennen. In dieser Arbeit wurde aber ein anderer Ansatz verfolgt, nämlich dem Portalen manuell an engen Stellen der Szene (bspw. Türen, Tunnel, etc.) zu setzen und dieser zur </w:t>
      </w:r>
      <w:r w:rsidR="002565AC">
        <w:rPr>
          <w:lang w:eastAsia="en-US"/>
        </w:rPr>
        <w:lastRenderedPageBreak/>
        <w:t xml:space="preserve">Minimierung der Kalkulationen einzusetzen. Ein </w:t>
      </w:r>
      <w:r w:rsidR="0056203C">
        <w:rPr>
          <w:lang w:eastAsia="en-US"/>
        </w:rPr>
        <w:t>weiterer</w:t>
      </w:r>
      <w:r w:rsidR="002565AC">
        <w:rPr>
          <w:lang w:eastAsia="en-US"/>
        </w:rPr>
        <w:t xml:space="preserve"> Ansatz um </w:t>
      </w:r>
      <w:r w:rsidR="00EE50E9">
        <w:rPr>
          <w:lang w:eastAsia="en-US"/>
        </w:rPr>
        <w:t xml:space="preserve">wie </w:t>
      </w:r>
      <w:r w:rsidR="002565AC">
        <w:rPr>
          <w:lang w:eastAsia="en-US"/>
        </w:rPr>
        <w:t xml:space="preserve">die </w:t>
      </w:r>
      <w:r w:rsidR="00EE50E9">
        <w:rPr>
          <w:lang w:eastAsia="en-US"/>
        </w:rPr>
        <w:t xml:space="preserve">Berechnung auf mehrere Ticks verteilt werden kann, </w:t>
      </w:r>
      <w:r w:rsidR="002565AC">
        <w:rPr>
          <w:lang w:eastAsia="en-US"/>
        </w:rPr>
        <w:t>wird unter „Dynamische Ticks“ erläutert.</w:t>
      </w:r>
      <w:r w:rsidR="00282302">
        <w:rPr>
          <w:lang w:eastAsia="en-US"/>
        </w:rPr>
        <w:t xml:space="preserve"> </w:t>
      </w:r>
    </w:p>
    <w:p w14:paraId="2A19840A" w14:textId="337630EE" w:rsidR="0026477D" w:rsidRDefault="0026477D" w:rsidP="00832C34">
      <w:pPr>
        <w:rPr>
          <w:lang w:eastAsia="en-US"/>
        </w:rPr>
      </w:pPr>
      <w:r>
        <w:rPr>
          <w:lang w:eastAsia="en-US"/>
        </w:rPr>
        <w:t xml:space="preserve">Bei der Erstellung der Szene werden dann Blöcke genau dort gesetzt, wo später ein Portal entstehen soll. </w:t>
      </w:r>
      <w:r w:rsidR="00141162">
        <w:rPr>
          <w:lang w:eastAsia="en-US"/>
        </w:rPr>
        <w:t xml:space="preserve">Alle Zellen, die dieser Block berührt werden dann beim Laden der Szene als ein Portal markiert. </w:t>
      </w:r>
      <w:r w:rsidR="00CC14F6">
        <w:rPr>
          <w:lang w:eastAsia="en-US"/>
        </w:rPr>
        <w:t xml:space="preserve">Anders als bei Emerson werden nun diese Portale aber nicht als Knoten für den A* Algorithmus verwendet. </w:t>
      </w:r>
      <w:r w:rsidR="00141162">
        <w:rPr>
          <w:lang w:eastAsia="en-US"/>
        </w:rPr>
        <w:t xml:space="preserve"> </w:t>
      </w:r>
      <w:r w:rsidR="00CC14F6">
        <w:rPr>
          <w:lang w:eastAsia="en-US"/>
        </w:rPr>
        <w:t>Die Wirkung der Portale während der Laufzeit sieht wie folgt aus:</w:t>
      </w:r>
    </w:p>
    <w:p w14:paraId="32FB87F5" w14:textId="0660CA6C" w:rsidR="00667B1A" w:rsidRDefault="00CC14F6" w:rsidP="00667B1A">
      <w:pPr>
        <w:pStyle w:val="ListParagraph"/>
        <w:keepNext/>
        <w:numPr>
          <w:ilvl w:val="0"/>
          <w:numId w:val="25"/>
        </w:numPr>
      </w:pPr>
      <w:r>
        <w:rPr>
          <w:lang w:eastAsia="en-US"/>
        </w:rPr>
        <w:t xml:space="preserve">Bei der </w:t>
      </w:r>
      <w:r w:rsidR="003C76B4">
        <w:rPr>
          <w:lang w:eastAsia="en-US"/>
        </w:rPr>
        <w:t>e</w:t>
      </w:r>
      <w:r>
        <w:rPr>
          <w:lang w:eastAsia="en-US"/>
        </w:rPr>
        <w:t xml:space="preserve">rsten Ausführung von A* </w:t>
      </w:r>
      <w:r w:rsidR="00830A65">
        <w:rPr>
          <w:lang w:eastAsia="en-US"/>
        </w:rPr>
        <w:t xml:space="preserve">haben die Portale noch keine Auswirkung. Es wird lediglich vermerkt, welches Portal auf einem Pfad zuerst erreicht wurde. Also auf dem Pfad vom Spieler </w:t>
      </w:r>
      <w:r w:rsidR="003C76B4">
        <w:rPr>
          <w:lang w:eastAsia="en-US"/>
        </w:rPr>
        <w:t>zum Agenten wird für jeden Agenten gespeichert, hinter welchem Portal dieser Agent liegt</w:t>
      </w:r>
      <w:r w:rsidR="00667B1A">
        <w:rPr>
          <w:lang w:eastAsia="en-US"/>
        </w:rPr>
        <w:t xml:space="preserve"> (siehe </w:t>
      </w:r>
      <w:r w:rsidR="00667B1A">
        <w:rPr>
          <w:lang w:eastAsia="en-US"/>
        </w:rPr>
        <w:fldChar w:fldCharType="begin"/>
      </w:r>
      <w:r w:rsidR="00667B1A">
        <w:rPr>
          <w:lang w:eastAsia="en-US"/>
        </w:rPr>
        <w:instrText xml:space="preserve"> REF _Ref243780144 \h </w:instrText>
      </w:r>
      <w:r w:rsidR="00667B1A">
        <w:rPr>
          <w:lang w:eastAsia="en-US"/>
        </w:rPr>
      </w:r>
      <w:r w:rsidR="00667B1A">
        <w:rPr>
          <w:lang w:eastAsia="en-US"/>
        </w:rPr>
        <w:fldChar w:fldCharType="separate"/>
      </w:r>
      <w:r w:rsidR="00667B1A">
        <w:t xml:space="preserve">Abbildung </w:t>
      </w:r>
      <w:r w:rsidR="00667B1A">
        <w:rPr>
          <w:noProof/>
        </w:rPr>
        <w:t>10</w:t>
      </w:r>
      <w:r w:rsidR="00667B1A">
        <w:rPr>
          <w:lang w:eastAsia="en-US"/>
        </w:rPr>
        <w:fldChar w:fldCharType="end"/>
      </w:r>
      <w:r w:rsidR="00667B1A">
        <w:rPr>
          <w:lang w:eastAsia="en-US"/>
        </w:rPr>
        <w:t>)</w:t>
      </w:r>
      <w:r w:rsidR="003C76B4">
        <w:rPr>
          <w:lang w:eastAsia="en-US"/>
        </w:rPr>
        <w:t>.</w:t>
      </w:r>
      <w:r w:rsidR="00667B1A">
        <w:rPr>
          <w:lang w:eastAsia="en-US"/>
        </w:rPr>
        <w:t xml:space="preserve"> </w:t>
      </w:r>
      <w:r w:rsidR="00667B1A">
        <w:rPr>
          <w:noProof/>
        </w:rPr>
        <w:drawing>
          <wp:inline distT="0" distB="0" distL="0" distR="0" wp14:anchorId="529F163D" wp14:editId="12056926">
            <wp:extent cx="4171950" cy="4867275"/>
            <wp:effectExtent l="0" t="0" r="0" b="0"/>
            <wp:docPr id="1883467036" name="Picture 1" descr="A computer generated image of a bi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67036" name="Picture 1" descr="A computer generated image of a bird&#10;&#10;AI-generated content may be incorrect."/>
                    <pic:cNvPicPr/>
                  </pic:nvPicPr>
                  <pic:blipFill>
                    <a:blip r:embed="rId20"/>
                    <a:stretch>
                      <a:fillRect/>
                    </a:stretch>
                  </pic:blipFill>
                  <pic:spPr>
                    <a:xfrm>
                      <a:off x="0" y="0"/>
                      <a:ext cx="4171950" cy="4867275"/>
                    </a:xfrm>
                    <a:prstGeom prst="rect">
                      <a:avLst/>
                    </a:prstGeom>
                  </pic:spPr>
                </pic:pic>
              </a:graphicData>
            </a:graphic>
          </wp:inline>
        </w:drawing>
      </w:r>
    </w:p>
    <w:p w14:paraId="46B04881" w14:textId="16C4BC82" w:rsidR="00667B1A" w:rsidRDefault="00667B1A" w:rsidP="00667B1A">
      <w:pPr>
        <w:pStyle w:val="Caption"/>
      </w:pPr>
      <w:bookmarkStart w:id="39" w:name="_Ref243780144"/>
      <w:bookmarkStart w:id="40" w:name="_Toc243782969"/>
      <w:r>
        <w:t xml:space="preserve">Abbildung </w:t>
      </w:r>
      <w:r>
        <w:fldChar w:fldCharType="begin"/>
      </w:r>
      <w:r>
        <w:instrText xml:space="preserve"> SEQ Abbildung \* ARABIC </w:instrText>
      </w:r>
      <w:r>
        <w:fldChar w:fldCharType="separate"/>
      </w:r>
      <w:r w:rsidR="004F0DB5">
        <w:rPr>
          <w:noProof/>
        </w:rPr>
        <w:t>10</w:t>
      </w:r>
      <w:r>
        <w:fldChar w:fldCharType="end"/>
      </w:r>
      <w:bookmarkEnd w:id="39"/>
      <w:r w:rsidRPr="00847934">
        <w:t>: DAS ERGEBNIS BEIM ERSTEN DURCHLAUF (EIGENE ABBILDUNG)</w:t>
      </w:r>
      <w:bookmarkEnd w:id="40"/>
    </w:p>
    <w:p w14:paraId="74655D63" w14:textId="6F883989" w:rsidR="00667B1A" w:rsidRDefault="003A7BE7" w:rsidP="00667B1A">
      <w:pPr>
        <w:pStyle w:val="ListParagraph"/>
        <w:keepNext/>
        <w:numPr>
          <w:ilvl w:val="0"/>
          <w:numId w:val="25"/>
        </w:numPr>
      </w:pPr>
      <w:r>
        <w:rPr>
          <w:lang w:eastAsia="en-US"/>
        </w:rPr>
        <w:t xml:space="preserve">Bei der nächsten Ausführung können dann, wenn das entsprechende Portal erreicht wurde, alle jene Agenten, die hinter diesem Portal liegen als erreicht betrachtet werden. Es wird also nur die Seite des Portals neu berechnet, auf der sich der Spieler befindet </w:t>
      </w:r>
      <w:r>
        <w:rPr>
          <w:lang w:eastAsia="en-US"/>
        </w:rPr>
        <w:lastRenderedPageBreak/>
        <w:t>und bewegt. Der Teil des Pfades der hinter dem Portal liegt bleibt unverändert</w:t>
      </w:r>
      <w:r w:rsidR="008B6FA3">
        <w:rPr>
          <w:lang w:eastAsia="en-US"/>
        </w:rPr>
        <w:t>.</w:t>
      </w:r>
      <w:r w:rsidR="00667B1A">
        <w:rPr>
          <w:lang w:eastAsia="en-US"/>
        </w:rPr>
        <w:t xml:space="preserve"> (siehe </w:t>
      </w:r>
      <w:r w:rsidR="00667B1A">
        <w:rPr>
          <w:lang w:eastAsia="en-US"/>
        </w:rPr>
        <w:fldChar w:fldCharType="begin"/>
      </w:r>
      <w:r w:rsidR="00667B1A">
        <w:rPr>
          <w:lang w:eastAsia="en-US"/>
        </w:rPr>
        <w:instrText xml:space="preserve"> REF _Ref243780119 \h </w:instrText>
      </w:r>
      <w:r w:rsidR="00667B1A">
        <w:rPr>
          <w:lang w:eastAsia="en-US"/>
        </w:rPr>
      </w:r>
      <w:r w:rsidR="00667B1A">
        <w:rPr>
          <w:lang w:eastAsia="en-US"/>
        </w:rPr>
        <w:fldChar w:fldCharType="separate"/>
      </w:r>
      <w:r w:rsidR="00667B1A">
        <w:t xml:space="preserve">Abbildung </w:t>
      </w:r>
      <w:r w:rsidR="00667B1A">
        <w:rPr>
          <w:noProof/>
        </w:rPr>
        <w:t>11</w:t>
      </w:r>
      <w:r w:rsidR="00667B1A">
        <w:rPr>
          <w:lang w:eastAsia="en-US"/>
        </w:rPr>
        <w:fldChar w:fldCharType="end"/>
      </w:r>
      <w:r w:rsidR="00667B1A">
        <w:rPr>
          <w:lang w:eastAsia="en-US"/>
        </w:rPr>
        <w:t>)</w:t>
      </w:r>
      <w:r w:rsidR="00667B1A">
        <w:rPr>
          <w:noProof/>
        </w:rPr>
        <w:drawing>
          <wp:inline distT="0" distB="0" distL="0" distR="0" wp14:anchorId="402F2571" wp14:editId="236744F3">
            <wp:extent cx="4419600" cy="5256530"/>
            <wp:effectExtent l="0" t="0" r="0" b="1270"/>
            <wp:docPr id="1329102603" name="Picture 1" descr="A screen shot of a computer graph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02603" name="Picture 1" descr="A screen shot of a computer graphics&#10;&#10;AI-generated content may be incorrect."/>
                    <pic:cNvPicPr/>
                  </pic:nvPicPr>
                  <pic:blipFill>
                    <a:blip r:embed="rId21"/>
                    <a:stretch>
                      <a:fillRect/>
                    </a:stretch>
                  </pic:blipFill>
                  <pic:spPr>
                    <a:xfrm>
                      <a:off x="0" y="0"/>
                      <a:ext cx="4430874" cy="5269939"/>
                    </a:xfrm>
                    <a:prstGeom prst="rect">
                      <a:avLst/>
                    </a:prstGeom>
                  </pic:spPr>
                </pic:pic>
              </a:graphicData>
            </a:graphic>
          </wp:inline>
        </w:drawing>
      </w:r>
    </w:p>
    <w:p w14:paraId="25C2F94F" w14:textId="3A82A0C9" w:rsidR="001A39C3" w:rsidRDefault="00667B1A" w:rsidP="00667B1A">
      <w:pPr>
        <w:pStyle w:val="Caption"/>
        <w:rPr>
          <w:lang w:eastAsia="en-US"/>
        </w:rPr>
      </w:pPr>
      <w:bookmarkStart w:id="41" w:name="_Ref243780119"/>
      <w:bookmarkStart w:id="42" w:name="_Toc243782970"/>
      <w:r>
        <w:t xml:space="preserve">Abbildung </w:t>
      </w:r>
      <w:r>
        <w:fldChar w:fldCharType="begin"/>
      </w:r>
      <w:r>
        <w:instrText xml:space="preserve"> SEQ Abbildung \* ARABIC </w:instrText>
      </w:r>
      <w:r>
        <w:fldChar w:fldCharType="separate"/>
      </w:r>
      <w:r w:rsidR="004F0DB5">
        <w:rPr>
          <w:noProof/>
        </w:rPr>
        <w:t>11</w:t>
      </w:r>
      <w:r>
        <w:fldChar w:fldCharType="end"/>
      </w:r>
      <w:bookmarkEnd w:id="41"/>
      <w:r>
        <w:t>: Ergebnis des zweiten Durchlaufs. Zu sehen sind nur jene Zellen, für die ein neuer Vektor berechnet wurde. (eigene Abbildung)</w:t>
      </w:r>
      <w:bookmarkEnd w:id="42"/>
    </w:p>
    <w:p w14:paraId="3EFA8120" w14:textId="77777777" w:rsidR="00890C9B" w:rsidRDefault="001A39C3" w:rsidP="00890C9B">
      <w:pPr>
        <w:keepNext/>
      </w:pPr>
      <w:r>
        <w:rPr>
          <w:lang w:eastAsia="en-US"/>
        </w:rPr>
        <w:t xml:space="preserve">Bei diesem Vorgehen ist die Ersparnis stark davon abhängig wo sich der Spieler in Relation zum Portal befindet. Optimal ist eine möglich kurze Distanz zum Portal. Beispielsweise wenn sich der Spieler in einem Raum bewegt und </w:t>
      </w:r>
      <w:r w:rsidR="00EA6273">
        <w:rPr>
          <w:lang w:eastAsia="en-US"/>
        </w:rPr>
        <w:t>die Tür das Portal ist. Der Nachteil ist allerdings, wenn die Situation umgekehrt ist, der Agent sich nahe am Portal befindet und</w:t>
      </w:r>
      <w:r w:rsidR="00B32B78">
        <w:rPr>
          <w:lang w:eastAsia="en-US"/>
        </w:rPr>
        <w:t xml:space="preserve"> der Spieler weit davon weg, </w:t>
      </w:r>
      <w:r w:rsidR="00B32B78">
        <w:rPr>
          <w:lang w:eastAsia="en-US"/>
        </w:rPr>
        <w:lastRenderedPageBreak/>
        <w:t xml:space="preserve">sind die Ersparnisse zu vernachlässigen. </w:t>
      </w:r>
      <w:r w:rsidR="00890C9B">
        <w:rPr>
          <w:noProof/>
        </w:rPr>
        <w:drawing>
          <wp:inline distT="0" distB="0" distL="0" distR="0" wp14:anchorId="345204BD" wp14:editId="6D4536AE">
            <wp:extent cx="5400040" cy="2752090"/>
            <wp:effectExtent l="0" t="0" r="0" b="0"/>
            <wp:docPr id="1702210235"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10235" name="Picture 1" descr="A screenshot of a computer generated image&#10;&#10;AI-generated content may be incorrect."/>
                    <pic:cNvPicPr/>
                  </pic:nvPicPr>
                  <pic:blipFill>
                    <a:blip r:embed="rId22"/>
                    <a:stretch>
                      <a:fillRect/>
                    </a:stretch>
                  </pic:blipFill>
                  <pic:spPr>
                    <a:xfrm>
                      <a:off x="0" y="0"/>
                      <a:ext cx="5400040" cy="2752090"/>
                    </a:xfrm>
                    <a:prstGeom prst="rect">
                      <a:avLst/>
                    </a:prstGeom>
                  </pic:spPr>
                </pic:pic>
              </a:graphicData>
            </a:graphic>
          </wp:inline>
        </w:drawing>
      </w:r>
    </w:p>
    <w:p w14:paraId="5A632BE3" w14:textId="6D91E406" w:rsidR="00890C9B" w:rsidRDefault="00890C9B" w:rsidP="00890C9B">
      <w:pPr>
        <w:pStyle w:val="Caption"/>
      </w:pPr>
      <w:bookmarkStart w:id="43" w:name="_Ref243781758"/>
      <w:bookmarkStart w:id="44" w:name="_Toc243782971"/>
      <w:r>
        <w:t xml:space="preserve">Abbildung </w:t>
      </w:r>
      <w:r>
        <w:fldChar w:fldCharType="begin"/>
      </w:r>
      <w:r>
        <w:instrText xml:space="preserve"> SEQ Abbildung \* ARABIC </w:instrText>
      </w:r>
      <w:r>
        <w:fldChar w:fldCharType="separate"/>
      </w:r>
      <w:r w:rsidR="004F0DB5">
        <w:rPr>
          <w:noProof/>
        </w:rPr>
        <w:t>12</w:t>
      </w:r>
      <w:r>
        <w:fldChar w:fldCharType="end"/>
      </w:r>
      <w:bookmarkEnd w:id="43"/>
      <w:r w:rsidR="0084105F">
        <w:t>: Der erste Durchgang (Links) der zweite Durchgang (Rechts) Das Portal ist in Rot zu sehen. (Eigene Abbildung)</w:t>
      </w:r>
      <w:bookmarkEnd w:id="44"/>
    </w:p>
    <w:p w14:paraId="5C380634" w14:textId="17CFB3ED" w:rsidR="001A39C3" w:rsidRDefault="00B32B78" w:rsidP="001A39C3">
      <w:pPr>
        <w:rPr>
          <w:lang w:eastAsia="en-US"/>
        </w:rPr>
      </w:pPr>
      <w:r>
        <w:rPr>
          <w:lang w:eastAsia="en-US"/>
        </w:rPr>
        <w:t xml:space="preserve">Außerdem gibt für Szenarios, in denen kein Portal auf dem Weg liegt, beispielsweise wenn die Szene eine Wiese oder Waldstück ist, nichts was die Ausführung des A* Algorithmus nach oben begrenzt. In vielen Fällen </w:t>
      </w:r>
      <w:r w:rsidR="00357B1E">
        <w:rPr>
          <w:lang w:eastAsia="en-US"/>
        </w:rPr>
        <w:t xml:space="preserve">muss A* eine hohe Anzahl an Knoten durchwandern (siehe A* Trap)[G], oder im Worst-Case kann gar kein Weg zum Agenten gefunden werden. In diesem Fall würde dann A* den gesamten Graphen lösen, also zu allen erreichbaren Zellen einen Pfad berechnen. Diesem Problem kann man aus dem Weg gehen, indem in der Graph zusammenhängend ist, also zwischen allen Zellen </w:t>
      </w:r>
      <m:oMath>
        <m:r>
          <w:rPr>
            <w:rFonts w:ascii="Cambria Math" w:hAnsi="Cambria Math"/>
            <w:lang w:eastAsia="en-US"/>
          </w:rPr>
          <m:t xml:space="preserve">x,y ∈G </m:t>
        </m:r>
      </m:oMath>
      <w:r w:rsidR="00357B1E">
        <w:rPr>
          <w:lang w:eastAsia="en-US"/>
        </w:rPr>
        <w:t xml:space="preserve">mit </w:t>
      </w:r>
      <m:oMath>
        <m:r>
          <w:rPr>
            <w:rFonts w:ascii="Cambria Math" w:hAnsi="Cambria Math"/>
            <w:lang w:eastAsia="en-US"/>
          </w:rPr>
          <m:t>x≠y</m:t>
        </m:r>
      </m:oMath>
      <w:r w:rsidR="00357B1E">
        <w:rPr>
          <w:lang w:eastAsia="en-US"/>
        </w:rPr>
        <w:t xml:space="preserve"> ein Pfad existiert.</w:t>
      </w:r>
    </w:p>
    <w:p w14:paraId="0ED26113" w14:textId="2EF0C2E9" w:rsidR="00C23290" w:rsidRDefault="00C23290" w:rsidP="001A39C3">
      <w:pPr>
        <w:rPr>
          <w:lang w:eastAsia="en-US"/>
        </w:rPr>
      </w:pPr>
      <w:r>
        <w:rPr>
          <w:lang w:eastAsia="en-US"/>
        </w:rPr>
        <w:t xml:space="preserve">Diese Version der „Portale“ ist also flexibel und zuverlässig einsetzbar für eine komplexe 3D Szene. </w:t>
      </w:r>
      <w:r w:rsidR="002F6C80">
        <w:rPr>
          <w:lang w:eastAsia="en-US"/>
        </w:rPr>
        <w:t xml:space="preserve">Der Aufwand bei der Erstellung ist gering und die potentielle Ersparnis erheblich. </w:t>
      </w:r>
      <w:r>
        <w:rPr>
          <w:lang w:eastAsia="en-US"/>
        </w:rPr>
        <w:t xml:space="preserve">Sie stellt aber nicht sicher, dass die Berechnungen pro Tick </w:t>
      </w:r>
      <w:r w:rsidR="002F6C80">
        <w:rPr>
          <w:lang w:eastAsia="en-US"/>
        </w:rPr>
        <w:t xml:space="preserve">sich in einem Rahmen halten, der sich nicht negativ auf die Framerate des Spiels auswirkt. Dafür bedarf es weitere Optimierung. </w:t>
      </w:r>
    </w:p>
    <w:p w14:paraId="649FEE3E" w14:textId="77777777" w:rsidR="001A39C3" w:rsidRDefault="001A39C3" w:rsidP="001A39C3">
      <w:pPr>
        <w:rPr>
          <w:lang w:eastAsia="en-US"/>
        </w:rPr>
      </w:pPr>
    </w:p>
    <w:p w14:paraId="2A7E9188" w14:textId="77777777" w:rsidR="001A39C3" w:rsidRPr="00832C34" w:rsidRDefault="001A39C3" w:rsidP="00832C34">
      <w:pPr>
        <w:rPr>
          <w:lang w:eastAsia="en-US"/>
        </w:rPr>
      </w:pPr>
    </w:p>
    <w:p w14:paraId="714415A9" w14:textId="286040E9" w:rsidR="002F6C80" w:rsidRDefault="005147DA" w:rsidP="002F6C80">
      <w:pPr>
        <w:pStyle w:val="Heading2"/>
        <w:rPr>
          <w:lang w:eastAsia="en-US"/>
        </w:rPr>
      </w:pPr>
      <w:bookmarkStart w:id="45" w:name="_Toc243764712"/>
      <w:r>
        <w:rPr>
          <w:lang w:eastAsia="en-US"/>
        </w:rPr>
        <w:t>Dynamische Zellgröße</w:t>
      </w:r>
      <w:bookmarkEnd w:id="45"/>
    </w:p>
    <w:p w14:paraId="14036BF5" w14:textId="77777777" w:rsidR="002E5734" w:rsidRDefault="0030548D" w:rsidP="002F6C80">
      <w:pPr>
        <w:rPr>
          <w:lang w:eastAsia="en-US"/>
        </w:rPr>
      </w:pPr>
      <w:r>
        <w:rPr>
          <w:lang w:eastAsia="en-US"/>
        </w:rPr>
        <w:t>Ein weiterer Ansatz</w:t>
      </w:r>
      <w:r w:rsidR="002F6C80">
        <w:rPr>
          <w:lang w:eastAsia="en-US"/>
        </w:rPr>
        <w:t xml:space="preserve"> der an die Idee anknüpft, die Navigation auf einem Graphen mit einer reduzierten Anzahl an Knoten</w:t>
      </w:r>
      <w:r w:rsidR="00470B82">
        <w:rPr>
          <w:lang w:eastAsia="en-US"/>
        </w:rPr>
        <w:t xml:space="preserve"> durchzuführen, liegt darin</w:t>
      </w:r>
      <w:r w:rsidR="001C5782">
        <w:rPr>
          <w:lang w:eastAsia="en-US"/>
        </w:rPr>
        <w:t>, die bestehenden Zellen zusammenzufassen. Gemeint ist, zusammenhängende Cluster an Zellen ausfindig zu machen, in denen alle Zelle begehbar sind. Beispielsweise</w:t>
      </w:r>
      <w:r w:rsidR="00A23E95">
        <w:rPr>
          <w:lang w:eastAsia="en-US"/>
        </w:rPr>
        <w:t xml:space="preserve"> für</w:t>
      </w:r>
      <w:r w:rsidR="001C5782">
        <w:rPr>
          <w:lang w:eastAsia="en-US"/>
        </w:rPr>
        <w:t xml:space="preserve"> eine Wiese, auf der sich keine Hindernisse befinden</w:t>
      </w:r>
      <w:r w:rsidR="00A23E95">
        <w:rPr>
          <w:lang w:eastAsia="en-US"/>
        </w:rPr>
        <w:t xml:space="preserve"> </w:t>
      </w:r>
      <w:r>
        <w:rPr>
          <w:lang w:eastAsia="en-US"/>
        </w:rPr>
        <w:t>könnten,</w:t>
      </w:r>
      <w:r w:rsidR="00A23E95">
        <w:rPr>
          <w:lang w:eastAsia="en-US"/>
        </w:rPr>
        <w:t xml:space="preserve"> Zellen zu einer größeren Zelle zusammengefasst </w:t>
      </w:r>
      <w:r>
        <w:rPr>
          <w:lang w:eastAsia="en-US"/>
        </w:rPr>
        <w:t>werden,</w:t>
      </w:r>
      <w:r w:rsidR="00A23E95">
        <w:rPr>
          <w:lang w:eastAsia="en-US"/>
        </w:rPr>
        <w:t xml:space="preserve"> um die Anzahl der Knoten des Graphen zu verringern. </w:t>
      </w:r>
      <w:r w:rsidR="00C9657D">
        <w:rPr>
          <w:lang w:eastAsia="en-US"/>
        </w:rPr>
        <w:t xml:space="preserve">Dies würde die Rechenzeit für den A* Algorithmus </w:t>
      </w:r>
      <w:r w:rsidR="00C9657D">
        <w:rPr>
          <w:lang w:eastAsia="en-US"/>
        </w:rPr>
        <w:lastRenderedPageBreak/>
        <w:t>verkürzen. Gleichzeitig würden aber auch die Probleme wieder auftreten, die mitigiert werden sollte, als die richtige Größe für die Zellen gewählt wurde.</w:t>
      </w:r>
      <w:r>
        <w:rPr>
          <w:lang w:eastAsia="en-US"/>
        </w:rPr>
        <w:t xml:space="preserve"> Die Portale, also einzelne Punkte als Knoten zu wählen, macht also mehr Sinn, als Knoten zusammenzufassen, auch wenn es das gleiche Ziel hat. </w:t>
      </w:r>
      <w:r w:rsidR="002E5734">
        <w:rPr>
          <w:lang w:eastAsia="en-US"/>
        </w:rPr>
        <w:t>Schließlich repräsentiert das Portal immer noch einen relativ kleinen Bereich zu dem Navigiert wird, im Gegensatz zu einer Zelle mit erheblicher Ausdehnung, die im Graphen aber wiederum durch einen einzogen Punkt repräsentiert werden muss.</w:t>
      </w:r>
      <w:r w:rsidR="00C9657D">
        <w:rPr>
          <w:lang w:eastAsia="en-US"/>
        </w:rPr>
        <w:t xml:space="preserve"> Außerdem gibt es einen Konflikt mit dem Prinzip des direkten Zugriffs auf Zellen über die Koordinaten des Agenten, wenn Zellen nicht mehr eine uniforme Größe haben</w:t>
      </w:r>
      <w:r w:rsidR="002E5734">
        <w:rPr>
          <w:lang w:eastAsia="en-US"/>
        </w:rPr>
        <w:t>, der sich zwar lösen lässt aber den Code weiter kompliziert</w:t>
      </w:r>
      <w:r w:rsidR="00C9657D">
        <w:rPr>
          <w:lang w:eastAsia="en-US"/>
        </w:rPr>
        <w:t xml:space="preserve">. </w:t>
      </w:r>
    </w:p>
    <w:p w14:paraId="1341B34B" w14:textId="523D4817" w:rsidR="002F6C80" w:rsidRPr="002F6C80" w:rsidRDefault="0030548D" w:rsidP="002F6C80">
      <w:pPr>
        <w:rPr>
          <w:lang w:eastAsia="en-US"/>
        </w:rPr>
      </w:pPr>
      <w:r>
        <w:rPr>
          <w:lang w:eastAsia="en-US"/>
        </w:rPr>
        <w:t xml:space="preserve">Der Ansatz die Größe der Zellen anzupassen, um die Zahl der Knoten zu reduzieren, passt also nicht gut zusammen mit dem in dieser Arbeit verfolgten Ansatz. </w:t>
      </w:r>
    </w:p>
    <w:p w14:paraId="07228F25" w14:textId="6DB6D259" w:rsidR="002F3F0B" w:rsidRDefault="002F3F0B" w:rsidP="002F3F0B">
      <w:pPr>
        <w:pStyle w:val="Heading2"/>
        <w:rPr>
          <w:lang w:eastAsia="en-US"/>
        </w:rPr>
      </w:pPr>
      <w:bookmarkStart w:id="46" w:name="_Toc243764713"/>
      <w:r>
        <w:rPr>
          <w:lang w:eastAsia="en-US"/>
        </w:rPr>
        <w:t>Dynamische Ticks</w:t>
      </w:r>
      <w:bookmarkEnd w:id="46"/>
    </w:p>
    <w:p w14:paraId="62603228" w14:textId="5302FB04" w:rsidR="002E5734" w:rsidRDefault="00B5610C" w:rsidP="002E5734">
      <w:pPr>
        <w:rPr>
          <w:lang w:eastAsia="en-US"/>
        </w:rPr>
      </w:pPr>
      <w:r>
        <w:rPr>
          <w:lang w:eastAsia="en-US"/>
        </w:rPr>
        <w:t xml:space="preserve">Für </w:t>
      </w:r>
      <w:r w:rsidR="00203FF7">
        <w:rPr>
          <w:lang w:eastAsia="en-US"/>
        </w:rPr>
        <w:t xml:space="preserve">die Performance eines Videospiels ist es wichtig, dass keiner der einzelnen Ticks der Game Engine eine gewisse Dauer bei der Berechnung überschreitet, da sich dies in Form von Lag-Spikes negativ auf das Spielerlebnis auswirkt. </w:t>
      </w:r>
      <w:r w:rsidR="003C0E59">
        <w:rPr>
          <w:lang w:eastAsia="en-US"/>
        </w:rPr>
        <w:t xml:space="preserve">Ein vollständig berechneter A* Algorithmus, in jedem Tick, in dem sich der Spieler bewegt würde dafür sorgen, dass die Ticks regelmäßig diese Dauer überschreiten. </w:t>
      </w:r>
      <w:r w:rsidR="00345792">
        <w:rPr>
          <w:lang w:eastAsia="en-US"/>
        </w:rPr>
        <w:t>Es ist also wichtig, zwei Aspekte gleichmäßig auf die Ticks der Game-Engine zu verteilen:</w:t>
      </w:r>
    </w:p>
    <w:p w14:paraId="157354BF" w14:textId="1C69198F" w:rsidR="00345792" w:rsidRDefault="00345792" w:rsidP="00345792">
      <w:pPr>
        <w:pStyle w:val="ListParagraph"/>
        <w:numPr>
          <w:ilvl w:val="0"/>
          <w:numId w:val="26"/>
        </w:numPr>
        <w:rPr>
          <w:lang w:eastAsia="en-US"/>
        </w:rPr>
      </w:pPr>
      <w:r>
        <w:rPr>
          <w:lang w:eastAsia="en-US"/>
        </w:rPr>
        <w:t xml:space="preserve">Wie häufig eine Neuberechnung der </w:t>
      </w:r>
      <w:r w:rsidR="004E1383">
        <w:rPr>
          <w:lang w:eastAsia="en-US"/>
        </w:rPr>
        <w:t xml:space="preserve">Navigation ausgeführt wird. Theoretisch könnte dies in jedem Tick geschehen, in dem sich der Spieler bewegt hat. </w:t>
      </w:r>
      <w:r w:rsidR="0004453A">
        <w:rPr>
          <w:lang w:eastAsia="en-US"/>
        </w:rPr>
        <w:t>Dies ist allerdings nicht nötig, da falls die Distanz zum Startpunkt der letzten Berechnung gering ist, sich wenig bis gar nichts ändern wird.</w:t>
      </w:r>
    </w:p>
    <w:p w14:paraId="1936CDA9" w14:textId="18081B83" w:rsidR="0004453A" w:rsidRDefault="0004453A" w:rsidP="00345792">
      <w:pPr>
        <w:pStyle w:val="ListParagraph"/>
        <w:numPr>
          <w:ilvl w:val="0"/>
          <w:numId w:val="26"/>
        </w:numPr>
        <w:rPr>
          <w:lang w:eastAsia="en-US"/>
        </w:rPr>
      </w:pPr>
      <w:r>
        <w:rPr>
          <w:lang w:eastAsia="en-US"/>
        </w:rPr>
        <w:t>Über welche Anzahl an Ticks eine Ausführung von A* aufgeteilt wird, um die Last gleichmäßig zu verteilen, damit keiner der Ticks einen spürbaren Lag erfährt.</w:t>
      </w:r>
    </w:p>
    <w:p w14:paraId="44AC6FD6" w14:textId="3FED4CD7" w:rsidR="0004453A" w:rsidRDefault="0004453A" w:rsidP="0004453A">
      <w:pPr>
        <w:rPr>
          <w:lang w:eastAsia="en-US"/>
        </w:rPr>
      </w:pPr>
      <w:r>
        <w:rPr>
          <w:lang w:eastAsia="en-US"/>
        </w:rPr>
        <w:t xml:space="preserve">Für </w:t>
      </w:r>
      <w:r w:rsidR="00296134">
        <w:rPr>
          <w:lang w:eastAsia="en-US"/>
        </w:rPr>
        <w:t xml:space="preserve">den ersten Punkt gibt es eine naheliegende Lösung. </w:t>
      </w:r>
      <w:r w:rsidR="00136B1B">
        <w:rPr>
          <w:lang w:eastAsia="en-US"/>
        </w:rPr>
        <w:t xml:space="preserve">Beim Aufrufen des A* </w:t>
      </w:r>
      <w:r w:rsidR="00296134">
        <w:rPr>
          <w:lang w:eastAsia="en-US"/>
        </w:rPr>
        <w:t xml:space="preserve"> </w:t>
      </w:r>
      <w:r w:rsidR="00136B1B">
        <w:rPr>
          <w:lang w:eastAsia="en-US"/>
        </w:rPr>
        <w:t>wird die Position des Spielers gespeichert. Die nächste Ausführung wird dann erst ausgelöst, wenn eine festgelegte Distanz zwischen dem gespeicherten und dem Aktuellen Standort des Spielers besteht. Die naheliegende Distanz ist die Größe einer Zellen, damit eine Neuberechnung dann ausgelöst wird, wenn sich der Spieler in einer neuen Zelle befindet. Unter bestimmten Umständen, beispielsweise wenn die Agenten noch nicht im Nahbereich des Spielers sind. Kann die Distanz auch größer gewählt werden (2-3 Zellgrößen)</w:t>
      </w:r>
      <w:r w:rsidR="00F6144C">
        <w:rPr>
          <w:lang w:eastAsia="en-US"/>
        </w:rPr>
        <w:t xml:space="preserve"> um A* Ausführungen seltener zu machen. </w:t>
      </w:r>
    </w:p>
    <w:p w14:paraId="0577040B" w14:textId="77777777" w:rsidR="00AD16F2" w:rsidRDefault="00DB5640" w:rsidP="0004453A">
      <w:pPr>
        <w:rPr>
          <w:lang w:eastAsia="en-US"/>
        </w:rPr>
      </w:pPr>
      <w:r>
        <w:rPr>
          <w:lang w:eastAsia="en-US"/>
        </w:rPr>
        <w:t>Für den zweiten Teil</w:t>
      </w:r>
      <w:r w:rsidR="00F6144C">
        <w:rPr>
          <w:lang w:eastAsia="en-US"/>
        </w:rPr>
        <w:t xml:space="preserve"> gibt es auch eine intuitive Lösung, nämlich die Anzahl der Zellen die von A* pro Tick bearbeitet werden auf eine feste Anzahl zu begrenzen. Das ist tatsächlich auch eine </w:t>
      </w:r>
      <w:r>
        <w:rPr>
          <w:lang w:eastAsia="en-US"/>
        </w:rPr>
        <w:t>Lösung,</w:t>
      </w:r>
      <w:r w:rsidR="00F6144C">
        <w:rPr>
          <w:lang w:eastAsia="en-US"/>
        </w:rPr>
        <w:t xml:space="preserve"> die </w:t>
      </w:r>
      <w:r>
        <w:rPr>
          <w:lang w:eastAsia="en-US"/>
        </w:rPr>
        <w:t xml:space="preserve">für die Testszene dieser Arbeit gut funktioniert hat. In diesem Fall wurde die komplette Berechnung auf zwei Ticks aufgeteilt. Für diesen Fall war diese feste Begrenzung </w:t>
      </w:r>
      <w:r w:rsidR="00AD16F2">
        <w:rPr>
          <w:lang w:eastAsia="en-US"/>
        </w:rPr>
        <w:t xml:space="preserve">also </w:t>
      </w:r>
      <w:r w:rsidR="00AD16F2">
        <w:rPr>
          <w:lang w:eastAsia="en-US"/>
        </w:rPr>
        <w:lastRenderedPageBreak/>
        <w:t xml:space="preserve">ausreichend. Games werden allerdings auf hunderten verschiedenen Systemen, mit unterschiedlicher Leistungsfähigkeit ausgeführt. </w:t>
      </w:r>
    </w:p>
    <w:p w14:paraId="41B0EC84" w14:textId="6208D5F0" w:rsidR="00F6144C" w:rsidRDefault="00AD16F2" w:rsidP="0004453A">
      <w:pPr>
        <w:rPr>
          <w:lang w:eastAsia="en-US"/>
        </w:rPr>
      </w:pPr>
      <w:r>
        <w:rPr>
          <w:lang w:eastAsia="en-US"/>
        </w:rPr>
        <w:t>Am besten ist also ein dynamischer Ansatz, der die maximale Anzahl der Zellen anpasst um die Dauer eines Ticks innerhalb einer oberen Schranke zu halten. Diese Schranke ist abhängig von der angestrebten Framerate</w:t>
      </w:r>
      <w:r w:rsidR="00371D78">
        <w:rPr>
          <w:lang w:eastAsia="en-US"/>
        </w:rPr>
        <w:t xml:space="preserve">. Die </w:t>
      </w:r>
      <w:r w:rsidR="008E6692">
        <w:rPr>
          <w:lang w:eastAsia="en-US"/>
        </w:rPr>
        <w:t>m</w:t>
      </w:r>
      <w:r w:rsidR="00371D78">
        <w:rPr>
          <w:lang w:eastAsia="en-US"/>
        </w:rPr>
        <w:t xml:space="preserve">aximale </w:t>
      </w:r>
      <w:r w:rsidR="004F1238">
        <w:rPr>
          <w:lang w:eastAsia="en-US"/>
        </w:rPr>
        <w:t xml:space="preserve">akzeptable </w:t>
      </w:r>
      <w:r w:rsidR="00371D78">
        <w:rPr>
          <w:lang w:eastAsia="en-US"/>
        </w:rPr>
        <w:t xml:space="preserve">Dauer für einen Tick ist also </w:t>
      </w:r>
      <m:oMath>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Framerate</m:t>
            </m:r>
          </m:den>
        </m:f>
        <m:r>
          <w:rPr>
            <w:rFonts w:ascii="Cambria Math" w:hAnsi="Cambria Math"/>
            <w:lang w:eastAsia="en-US"/>
          </w:rPr>
          <m:t xml:space="preserve"> sekunden</m:t>
        </m:r>
      </m:oMath>
      <w:r w:rsidR="008E6692">
        <w:rPr>
          <w:lang w:eastAsia="en-US"/>
        </w:rPr>
        <w:t xml:space="preserve">. Während der Ausführung kann dann die Dauer der Ticks erfasst werden und falls es zu Überschreitungen dieser Schranke kommt, die maximale Anzahl der Zellen </w:t>
      </w:r>
      <w:r w:rsidR="001110C6">
        <w:rPr>
          <w:lang w:eastAsia="en-US"/>
        </w:rPr>
        <w:t>reduziert werden.</w:t>
      </w:r>
      <w:r w:rsidR="008E6692">
        <w:rPr>
          <w:lang w:eastAsia="en-US"/>
        </w:rPr>
        <w:t xml:space="preserve"> So kann </w:t>
      </w:r>
      <w:r w:rsidR="001110C6">
        <w:rPr>
          <w:lang w:eastAsia="en-US"/>
        </w:rPr>
        <w:t>eine stabile Framerate garantiert werden.</w:t>
      </w:r>
    </w:p>
    <w:p w14:paraId="04A38EC4" w14:textId="0595ACC7" w:rsidR="001110C6" w:rsidRDefault="001110C6" w:rsidP="0004453A">
      <w:pPr>
        <w:rPr>
          <w:lang w:eastAsia="en-US"/>
        </w:rPr>
      </w:pPr>
      <w:r>
        <w:rPr>
          <w:lang w:eastAsia="en-US"/>
        </w:rPr>
        <w:t xml:space="preserve">Schließlich muss noch der Fall behandelt werden, was passiert wenn ein neue Berechnung von A* ausgelöst wird, die vorherige Ausführung aber noch nicht beendet wurde. Sollte dies während der regulären Bewegung des Spielers geschehen, ist das ein Hinweis darauf, dass die Distanz für die Neuberechnung zu niedrig gewählt ist. Es kann aber </w:t>
      </w:r>
      <w:r w:rsidR="008C44EF">
        <w:rPr>
          <w:lang w:eastAsia="en-US"/>
        </w:rPr>
        <w:t xml:space="preserve">trotzdem passieren, dass zwei Berechnungen sich überschneiden. In diesem Fall sollte die neuere Berechnung ausgeführt werden und die ältere verworfen werden. </w:t>
      </w:r>
    </w:p>
    <w:p w14:paraId="1A355797" w14:textId="77777777" w:rsidR="00B5610C" w:rsidRPr="002E5734" w:rsidRDefault="00B5610C" w:rsidP="002E5734">
      <w:pPr>
        <w:rPr>
          <w:lang w:eastAsia="en-US"/>
        </w:rPr>
      </w:pPr>
    </w:p>
    <w:p w14:paraId="6B4B0BF9" w14:textId="700859EE" w:rsidR="001F2309" w:rsidRDefault="002647AE" w:rsidP="001F2309">
      <w:pPr>
        <w:pStyle w:val="Heading2"/>
        <w:rPr>
          <w:lang w:eastAsia="en-US"/>
        </w:rPr>
      </w:pPr>
      <w:bookmarkStart w:id="47" w:name="_Toc243764714"/>
      <w:r>
        <w:rPr>
          <w:lang w:eastAsia="en-US"/>
        </w:rPr>
        <w:t>Nahbereich Line of Sight Navigation</w:t>
      </w:r>
      <w:bookmarkEnd w:id="47"/>
    </w:p>
    <w:p w14:paraId="4C131F10" w14:textId="111B8D8C" w:rsidR="00ED770B" w:rsidRDefault="00ED770B" w:rsidP="00ED770B">
      <w:pPr>
        <w:rPr>
          <w:lang w:eastAsia="en-US"/>
        </w:rPr>
      </w:pPr>
      <w:r>
        <w:rPr>
          <w:lang w:eastAsia="en-US"/>
        </w:rPr>
        <w:t xml:space="preserve">In einem vorangegangen Kapitel wurde bereits ein Ansatz, die Anzahl der Knoten zu skalieren besprochen um Teile der Navigation, die nicht exakt sein müssen, effizienter zu gestalten. </w:t>
      </w:r>
      <w:r w:rsidR="002647AE">
        <w:rPr>
          <w:lang w:eastAsia="en-US"/>
        </w:rPr>
        <w:t>Es gibt noch einen weiteren Ansatz, unterschiedliche Level an Genauigkeit für die Navigation zu nutzen. Emerson beschreibt, dass in Supreme Commander 2</w:t>
      </w:r>
      <w:r w:rsidR="000A4424">
        <w:rPr>
          <w:lang w:eastAsia="en-US"/>
        </w:rPr>
        <w:t>,</w:t>
      </w:r>
      <w:r w:rsidR="002647AE">
        <w:rPr>
          <w:lang w:eastAsia="en-US"/>
        </w:rPr>
        <w:t xml:space="preserve"> für </w:t>
      </w:r>
      <w:r w:rsidR="000A4424">
        <w:rPr>
          <w:lang w:eastAsia="en-US"/>
        </w:rPr>
        <w:t>den Bereich, in dem eine direkte Sichtlinie zum Ziel besteht, die Navigation nach einem andere Verfahren berechnet wird.</w:t>
      </w:r>
      <w:r w:rsidR="008F6C1E">
        <w:rPr>
          <w:lang w:eastAsia="en-US"/>
        </w:rPr>
        <w:t xml:space="preserve"> Emerson tut dies, weil </w:t>
      </w:r>
      <w:r w:rsidR="00182DA8">
        <w:rPr>
          <w:lang w:eastAsia="en-US"/>
        </w:rPr>
        <w:t xml:space="preserve">im 2D Raum direkte Linien von eine Punkt aus zu berechnen, eine sehr effiziente Operation ist </w:t>
      </w:r>
      <w:sdt>
        <w:sdtPr>
          <w:rPr>
            <w:lang w:eastAsia="en-US"/>
          </w:rPr>
          <w:alias w:val="To edit, see citavi.com/edit"/>
          <w:tag w:val="CitaviPlaceholder#7e7a36e7-9b2c-4308-86fa-5ff3165e2969"/>
          <w:id w:val="-1654747644"/>
          <w:placeholder>
            <w:docPart w:val="DefaultPlaceholder_-1854013440"/>
          </w:placeholder>
        </w:sdtPr>
        <w:sdtContent>
          <w:r w:rsidR="00182DA8">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WRjYzJlLWUwMDMtNDNlYy05N2ZiLWJiZDVmZmZlZTQ2MCIsIlJhbmdlTGVuZ3RoIjozLCJSZWZlcmVuY2VJZCI6IjQ4ZDMxNmY3LTBjYzctNGE0Yy04MDM2LWY0ZjI4NzE2O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guMTAuMjAyNiIsIkF1dGhvcnMiOlt7IiRpZCI6IjciLCIkdHlwZSI6IlN3aXNzQWNhZGVtaWMuQ2l0YXZpLlBlcnNvbiwgU3dpc3NBY2FkZW1pYy5DaXRhdmkiLCJGaXJzdE5hbWUiOiJFbGlqYWgiLCJMYXN0TmFtZSI6IkVtZXJzb24iLCJQcm90ZWN0ZWQiOmZhbHNlLCJTZXgiOjIsIkNyZWF0ZWRCeSI6Il9IZW5yeSIsIkNyZWF0ZWRPbiI6IjIwMjYtMTAtMThUMTE6MTQ6NDUiLCJNb2RpZmllZEJ5IjoiX0hlbnJ5IiwiSWQiOiI4OGRiZmUxZS1iZmM2LTQwYTItYWEwMC0zYThiNjRkMDI2MjMiLCJNb2RpZmllZE9uIjoiMjAyNi0xMC0xOFQxMToxNDo0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dhbWVhaXByby5jb20vR2FtZUFJUHJvL0dhbWVBSVByb19DaGFwdGVyMjNfQ3Jvd2RfUGF0aGZpbmRpbmdfYW5kX1N0ZWVyaW5nX1VzaW5nX0Zsb3dfRmllbGRfVGlsZXMucGRmIiwiVXJpU3RyaW5nIjoiaHR0cHM6Ly93d3cuZ2FtZWFpcHJvLmNvbS9HYW1lQUlQcm8vR2FtZUFJUHJvX0NoYXB0ZXIyM19Dcm93ZF9QYXRoZmluZGluZ19hbmRfU3RlZXJpbmdfVXNpbmdfRmxvd19GaWVsZF9UaWxlcy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}</w:instrText>
          </w:r>
          <w:r w:rsidR="00182DA8">
            <w:rPr>
              <w:lang w:eastAsia="en-US"/>
            </w:rPr>
            <w:fldChar w:fldCharType="separate"/>
          </w:r>
          <w:r w:rsidR="00E776A5">
            <w:rPr>
              <w:lang w:eastAsia="en-US"/>
            </w:rPr>
            <w:t>[3]</w:t>
          </w:r>
          <w:r w:rsidR="00182DA8">
            <w:rPr>
              <w:lang w:eastAsia="en-US"/>
            </w:rPr>
            <w:fldChar w:fldCharType="end"/>
          </w:r>
        </w:sdtContent>
      </w:sdt>
      <w:r w:rsidR="00182DA8">
        <w:rPr>
          <w:lang w:eastAsia="en-US"/>
        </w:rPr>
        <w:t>. Außerdem löst Emerson damit das Problem, dass sich manchmal „</w:t>
      </w:r>
      <w:r w:rsidR="00182DA8" w:rsidRPr="00182DA8">
        <w:rPr>
          <w:lang w:eastAsia="en-US"/>
        </w:rPr>
        <w:t>diamond-shaped flow directions</w:t>
      </w:r>
      <w:sdt>
        <w:sdtPr>
          <w:rPr>
            <w:lang w:eastAsia="en-US"/>
          </w:rPr>
          <w:alias w:val="To edit, see citavi.com/edit"/>
          <w:tag w:val="CitaviPlaceholder#a547f2d6-2d0a-47eb-8a9c-0ed19735b90f"/>
          <w:id w:val="1996371708"/>
          <w:placeholder>
            <w:docPart w:val="DefaultPlaceholder_-1854013440"/>
          </w:placeholder>
        </w:sdtPr>
        <w:sdtEndPr/>
        <w:sdtContent>
          <w:r w:rsidR="00182DA8">
            <w:rPr>
              <w:lang w:eastAsia="en-US"/>
            </w:rPr>
            <w:t xml:space="preserve">“ </w:t>
          </w:r>
          <w:r w:rsidR="002647AE">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OGFiNGYyLTlmYzctNGI1NC1iZmIyLWRiNzA3MTZlODRmYyIsIlJhbmdlTGVuZ3RoIjozLCJSZWZlcmVuY2VJZCI6IjQ4ZDMxNmY3LTBjYzctNGE0Yy04MDM2LWY0ZjI4NzE2OTUx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guMTAuMjAyNiIsIkF1dGhvcnMiOlt7IiRpZCI6IjciLCIkdHlwZSI6IlN3aXNzQWNhZGVtaWMuQ2l0YXZpLlBlcnNvbiwgU3dpc3NBY2FkZW1pYy5DaXRhdmkiLCJGaXJzdE5hbWUiOiJFbGlqYWgiLCJMYXN0TmFtZSI6IkVtZXJzb24iLCJQcm90ZWN0ZWQiOmZhbHNlLCJTZXgiOjIsIkNyZWF0ZWRCeSI6Il9IZW5yeSIsIkNyZWF0ZWRPbiI6IjIwMjYtMTAtMThUMTE6MTQ6NDUiLCJNb2RpZmllZEJ5IjoiX0hlbnJ5IiwiSWQiOiI4OGRiZmUxZS1iZmM2LTQwYTItYWEwMC0zYThiNjRkMDI2MjMiLCJNb2RpZmllZE9uIjoiMjAyNi0xMC0xOFQxMToxNDo0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dhbWVhaXByby5jb20vR2FtZUFJUHJvL0dhbWVBSVByb19DaGFwdGVyMjNfQ3Jvd2RfUGF0aGZpbmRpbmdfYW5kX1N0ZWVyaW5nX1VzaW5nX0Zsb3dfRmllbGRfVGlsZXMucGRmIiwiVXJpU3RyaW5nIjoiaHR0cHM6Ly93d3cuZ2FtZWFpcHJvLmNvbS9HYW1lQUlQcm8vR2FtZUFJUHJvX0NoYXB0ZXIyM19Dcm93ZF9QYXRoZmluZGluZ19hbmRfU3RlZXJpbmdfVXNpbmdfRmxvd19GaWVsZF9UaWxlcy5wZG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}</w:instrText>
          </w:r>
          <w:r w:rsidR="002647AE">
            <w:rPr>
              <w:lang w:eastAsia="en-US"/>
            </w:rPr>
            <w:fldChar w:fldCharType="separate"/>
          </w:r>
          <w:r w:rsidR="00E776A5">
            <w:rPr>
              <w:lang w:eastAsia="en-US"/>
            </w:rPr>
            <w:t>[3]</w:t>
          </w:r>
          <w:r w:rsidR="002647AE">
            <w:rPr>
              <w:lang w:eastAsia="en-US"/>
            </w:rPr>
            <w:fldChar w:fldCharType="end"/>
          </w:r>
        </w:sdtContent>
      </w:sdt>
      <w:r w:rsidR="00182DA8">
        <w:rPr>
          <w:lang w:eastAsia="en-US"/>
        </w:rPr>
        <w:t xml:space="preserve"> ergeben. Die Agenten würden sich dann auf zwei Zellen neben dem Ziel sammeln. Dieses Problem tritt allerdings bei dem in dieser Arbeit gewählten Ansatz nicht auf, da der A* Algorithmus bei seiner Ausbreitung nicht nur die 4 (bzw. in 3D 6) direkt benachbarten Zellen betrachtet, sondern alle Zellen, inklusive der diagonal benachbarten Zellen (</w:t>
      </w:r>
      <w:r w:rsidR="00182DA8">
        <w:rPr>
          <w:lang w:eastAsia="en-US"/>
        </w:rPr>
        <w:t xml:space="preserve">8 </w:t>
      </w:r>
      <w:r w:rsidR="00182DA8">
        <w:rPr>
          <w:lang w:eastAsia="en-US"/>
        </w:rPr>
        <w:t xml:space="preserve"> in 2D, </w:t>
      </w:r>
      <w:r w:rsidR="00182DA8">
        <w:rPr>
          <w:lang w:eastAsia="en-US"/>
        </w:rPr>
        <w:t>24 in 3D)</w:t>
      </w:r>
      <w:r w:rsidR="00182DA8">
        <w:rPr>
          <w:lang w:eastAsia="en-US"/>
        </w:rPr>
        <w:t xml:space="preserve">. </w:t>
      </w:r>
    </w:p>
    <w:p w14:paraId="47B3718D" w14:textId="7138B507" w:rsidR="00351B73" w:rsidRDefault="00351B73" w:rsidP="00ED770B">
      <w:pPr>
        <w:rPr>
          <w:lang w:eastAsia="en-US"/>
        </w:rPr>
      </w:pPr>
      <w:r>
        <w:rPr>
          <w:lang w:eastAsia="en-US"/>
        </w:rPr>
        <w:t xml:space="preserve">Die Motivation die im Falle von Supreme Commander ausschlaggebend war, ist hier also nicht relevant. </w:t>
      </w:r>
      <w:r w:rsidR="003D1BB7">
        <w:rPr>
          <w:lang w:eastAsia="en-US"/>
        </w:rPr>
        <w:t xml:space="preserve">Der Ansatz für den Nahbereich des Spielers eine andere Navigation zu verwenden, als für den Rest des Pfades, ist aber trotzdem einen zweiten Blick wert. </w:t>
      </w:r>
    </w:p>
    <w:p w14:paraId="1F41F187" w14:textId="0CA8AA0C" w:rsidR="00642A73" w:rsidRDefault="00642A73" w:rsidP="00ED770B">
      <w:pPr>
        <w:rPr>
          <w:lang w:eastAsia="en-US"/>
        </w:rPr>
      </w:pPr>
      <w:r>
        <w:rPr>
          <w:lang w:eastAsia="en-US"/>
        </w:rPr>
        <w:t xml:space="preserve">Befinden sich die Agenten in der Nähe des Spielers, wird es wichtig, dass die Agenten ihren Weg exakt zum Spieler finden und nicht zum Mittelpunkt der Zelle in der sich dieser befindet. Dabei sollte es auch keine Verzögerung geben, ausgelöst durch unregelmäßig ausgelöste Updates. Solche Fehler fallen dem Spieler direkt auf und haben einen direkten Einfluss auf das </w:t>
      </w:r>
      <w:r>
        <w:rPr>
          <w:lang w:eastAsia="en-US"/>
        </w:rPr>
        <w:lastRenderedPageBreak/>
        <w:t xml:space="preserve">Spielerlebnis. Deshalb kann es je nach Spiel, sinnvoll sein, für den Bereich in der unmittelbaren Umgebung des Spielers eine andere Zielfindung zu nutzen. </w:t>
      </w:r>
    </w:p>
    <w:p w14:paraId="6196A7C9" w14:textId="33C0EA4D" w:rsidR="00642A73" w:rsidRDefault="00642A73" w:rsidP="00ED770B">
      <w:pPr>
        <w:rPr>
          <w:lang w:eastAsia="en-US"/>
        </w:rPr>
      </w:pPr>
      <w:r>
        <w:rPr>
          <w:lang w:eastAsia="en-US"/>
        </w:rPr>
        <w:t>Damit ein Agent die richtige Zielführung nutzt</w:t>
      </w:r>
      <w:r w:rsidR="002969DF">
        <w:rPr>
          <w:lang w:eastAsia="en-US"/>
        </w:rPr>
        <w:t>, kann bei der Ausführung des A* bis zu einer festgelegten Distanz ein Flag gesetzt werden, das Nahbereich Zielführung repräsentiert. Je nach Anwendung kann auch ein Line-Of-Sight Test mit in die Entscheidung einfließen, welche Navigation verwendet wird. Für diese Zwecke dieser Arbeit war eine einfach feste Distanz ausreichend. Die Alternative Zielführung kann dann den eingebauten Navigationsalgorithmus der jeweiligen Engine verwenden.</w:t>
      </w:r>
    </w:p>
    <w:p w14:paraId="64C8B619" w14:textId="5909C4AE" w:rsidR="002969DF" w:rsidRDefault="002969DF" w:rsidP="00ED770B">
      <w:pPr>
        <w:rPr>
          <w:lang w:eastAsia="en-US"/>
        </w:rPr>
      </w:pPr>
      <w:r>
        <w:rPr>
          <w:lang w:eastAsia="en-US"/>
        </w:rPr>
        <w:t>Aus zwei Gründen führt dieses Vorgehen zu keinen Performance Problemen:</w:t>
      </w:r>
    </w:p>
    <w:p w14:paraId="1BDC2915" w14:textId="5ADB0A25" w:rsidR="002969DF" w:rsidRDefault="002969DF" w:rsidP="002969DF">
      <w:pPr>
        <w:pStyle w:val="ListParagraph"/>
        <w:numPr>
          <w:ilvl w:val="0"/>
          <w:numId w:val="27"/>
        </w:numPr>
        <w:rPr>
          <w:lang w:eastAsia="en-US"/>
        </w:rPr>
      </w:pPr>
      <w:r>
        <w:rPr>
          <w:lang w:eastAsia="en-US"/>
        </w:rPr>
        <w:t>Die Anzahl der Agenten die sich gleichzeitig in der Nähe des Spielers befinden, ist in einer realen Spielsituation immer nur ein kleiner Teil aller Agenten.</w:t>
      </w:r>
    </w:p>
    <w:p w14:paraId="32AA7295" w14:textId="4BECCC88" w:rsidR="002969DF" w:rsidRDefault="00F02076" w:rsidP="002969DF">
      <w:pPr>
        <w:pStyle w:val="ListParagraph"/>
        <w:numPr>
          <w:ilvl w:val="0"/>
          <w:numId w:val="27"/>
        </w:numPr>
        <w:rPr>
          <w:lang w:eastAsia="en-US"/>
        </w:rPr>
      </w:pPr>
      <w:r>
        <w:rPr>
          <w:lang w:eastAsia="en-US"/>
        </w:rPr>
        <w:t>Wenn die Distanz zum Ziel gering ist, sind auch nicht optimierte Pathfinding-Algorithmen schnell genug.</w:t>
      </w:r>
    </w:p>
    <w:p w14:paraId="09F40C3C" w14:textId="2AFC5EB0" w:rsidR="00F02076" w:rsidRPr="00ED770B" w:rsidRDefault="00F02076" w:rsidP="00F02076">
      <w:pPr>
        <w:rPr>
          <w:lang w:eastAsia="en-US"/>
        </w:rPr>
      </w:pPr>
      <w:r>
        <w:rPr>
          <w:lang w:eastAsia="en-US"/>
        </w:rPr>
        <w:t>Für einen kleinen Bereich um den Spieler, einen anderen Ansatz zu wählen kann also für das Spielerlebnis von Vorteil sein.</w:t>
      </w:r>
    </w:p>
    <w:p w14:paraId="789F7696" w14:textId="557B50ED" w:rsidR="00203FF7" w:rsidRDefault="00203FF7" w:rsidP="00203FF7">
      <w:pPr>
        <w:pStyle w:val="Heading2"/>
        <w:rPr>
          <w:lang w:eastAsia="en-US"/>
        </w:rPr>
      </w:pPr>
      <w:bookmarkStart w:id="48" w:name="_Toc243764715"/>
      <w:r>
        <w:rPr>
          <w:lang w:eastAsia="en-US"/>
        </w:rPr>
        <w:t>Merging</w:t>
      </w:r>
      <w:bookmarkEnd w:id="48"/>
    </w:p>
    <w:p w14:paraId="11D941EC" w14:textId="49758481" w:rsidR="00966F03" w:rsidRDefault="00966F03" w:rsidP="00966F03">
      <w:pPr>
        <w:rPr>
          <w:lang w:eastAsia="en-US"/>
        </w:rPr>
      </w:pPr>
      <w:r>
        <w:rPr>
          <w:lang w:eastAsia="en-US"/>
        </w:rPr>
        <w:t xml:space="preserve">In dem Kapitel zum A* Algorithmus wurde bereits erläutert, wie durch Merging </w:t>
      </w:r>
      <w:r w:rsidR="00FE552E">
        <w:rPr>
          <w:lang w:eastAsia="en-US"/>
        </w:rPr>
        <w:t xml:space="preserve">die Laufzeit von A* dramatisch verringert werden kann. </w:t>
      </w:r>
      <w:r w:rsidR="00840128">
        <w:rPr>
          <w:lang w:eastAsia="en-US"/>
        </w:rPr>
        <w:t xml:space="preserve">Es lohnt sich zusätzlich Merging unter einem anderen Gesichtspunkt zu betrachten, nämlich des Merging zwischen zwei Ausführungen des A* Algorithmus. </w:t>
      </w:r>
    </w:p>
    <w:p w14:paraId="6C23B8DE" w14:textId="550BCE9E" w:rsidR="006725DD" w:rsidRDefault="00840128" w:rsidP="00966F03">
      <w:pPr>
        <w:rPr>
          <w:noProof/>
        </w:rPr>
      </w:pPr>
      <w:r>
        <w:rPr>
          <w:lang w:eastAsia="en-US"/>
        </w:rPr>
        <w:t>Betrachtet man wieviel der Zellen sich pro Ausführung ändern, sieht man einige Veränderung im Bereich um den Spieler und wenig bis gar keine Veränderung für den Rest der Pfade</w:t>
      </w:r>
      <w:r w:rsidR="005E11F6">
        <w:rPr>
          <w:lang w:eastAsia="en-US"/>
        </w:rPr>
        <w:t xml:space="preserve"> (siehe </w:t>
      </w:r>
      <w:r w:rsidR="005E11F6">
        <w:rPr>
          <w:lang w:eastAsia="en-US"/>
        </w:rPr>
        <w:fldChar w:fldCharType="begin"/>
      </w:r>
      <w:r w:rsidR="005E11F6">
        <w:rPr>
          <w:lang w:eastAsia="en-US"/>
        </w:rPr>
        <w:instrText xml:space="preserve"> REF _Ref243781758 \h </w:instrText>
      </w:r>
      <w:r w:rsidR="005E11F6">
        <w:rPr>
          <w:lang w:eastAsia="en-US"/>
        </w:rPr>
      </w:r>
      <w:r w:rsidR="005E11F6">
        <w:rPr>
          <w:lang w:eastAsia="en-US"/>
        </w:rPr>
        <w:fldChar w:fldCharType="separate"/>
      </w:r>
      <w:r w:rsidR="005E11F6">
        <w:t xml:space="preserve">Abbildung </w:t>
      </w:r>
      <w:r w:rsidR="005E11F6">
        <w:rPr>
          <w:noProof/>
        </w:rPr>
        <w:t>12</w:t>
      </w:r>
      <w:r w:rsidR="005E11F6">
        <w:rPr>
          <w:lang w:eastAsia="en-US"/>
        </w:rPr>
        <w:fldChar w:fldCharType="end"/>
      </w:r>
      <w:r w:rsidR="005E11F6">
        <w:rPr>
          <w:lang w:eastAsia="en-US"/>
        </w:rPr>
        <w:t>)</w:t>
      </w:r>
      <w:r>
        <w:rPr>
          <w:lang w:eastAsia="en-US"/>
        </w:rPr>
        <w:t>.</w:t>
      </w:r>
      <w:r w:rsidR="00A96E56">
        <w:rPr>
          <w:lang w:eastAsia="en-US"/>
        </w:rPr>
        <w:t xml:space="preserve"> </w:t>
      </w:r>
    </w:p>
    <w:p w14:paraId="38BD7A7F" w14:textId="77777777" w:rsidR="005E11F6" w:rsidRDefault="006725DD" w:rsidP="005E11F6">
      <w:pPr>
        <w:keepNext/>
      </w:pPr>
      <w:r>
        <w:rPr>
          <w:noProof/>
        </w:rPr>
        <w:lastRenderedPageBreak/>
        <w:drawing>
          <wp:inline distT="0" distB="0" distL="0" distR="0" wp14:anchorId="61C85A96" wp14:editId="6EE700FC">
            <wp:extent cx="2525200" cy="4707255"/>
            <wp:effectExtent l="0" t="0" r="8890" b="0"/>
            <wp:docPr id="958703028" name="Picture 1" descr="A computer generated image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03028" name="Picture 1" descr="A computer generated image of a tree&#10;&#10;AI-generated content may be incorrect."/>
                    <pic:cNvPicPr/>
                  </pic:nvPicPr>
                  <pic:blipFill>
                    <a:blip r:embed="rId23"/>
                    <a:stretch>
                      <a:fillRect/>
                    </a:stretch>
                  </pic:blipFill>
                  <pic:spPr>
                    <a:xfrm>
                      <a:off x="0" y="0"/>
                      <a:ext cx="2538732" cy="4732481"/>
                    </a:xfrm>
                    <a:prstGeom prst="rect">
                      <a:avLst/>
                    </a:prstGeom>
                  </pic:spPr>
                </pic:pic>
              </a:graphicData>
            </a:graphic>
          </wp:inline>
        </w:drawing>
      </w:r>
      <w:r w:rsidR="00840128">
        <w:rPr>
          <w:lang w:eastAsia="en-US"/>
        </w:rPr>
        <w:t xml:space="preserve"> </w:t>
      </w:r>
      <w:r w:rsidR="005E11F6">
        <w:rPr>
          <w:noProof/>
        </w:rPr>
        <w:drawing>
          <wp:inline distT="0" distB="0" distL="0" distR="0" wp14:anchorId="3641141F" wp14:editId="2DE783E6">
            <wp:extent cx="2743200" cy="4713790"/>
            <wp:effectExtent l="0" t="0" r="0" b="0"/>
            <wp:docPr id="1073961868" name="Picture 1" descr="A purple and white dotted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61868" name="Picture 1" descr="A purple and white dotted tree&#10;&#10;AI-generated content may be incorrect."/>
                    <pic:cNvPicPr/>
                  </pic:nvPicPr>
                  <pic:blipFill>
                    <a:blip r:embed="rId24"/>
                    <a:stretch>
                      <a:fillRect/>
                    </a:stretch>
                  </pic:blipFill>
                  <pic:spPr>
                    <a:xfrm>
                      <a:off x="0" y="0"/>
                      <a:ext cx="2754671" cy="4733501"/>
                    </a:xfrm>
                    <a:prstGeom prst="rect">
                      <a:avLst/>
                    </a:prstGeom>
                  </pic:spPr>
                </pic:pic>
              </a:graphicData>
            </a:graphic>
          </wp:inline>
        </w:drawing>
      </w:r>
    </w:p>
    <w:p w14:paraId="60E1FA9E" w14:textId="56AF52E1" w:rsidR="006725DD" w:rsidRDefault="005E11F6" w:rsidP="005E11F6">
      <w:pPr>
        <w:pStyle w:val="Caption"/>
      </w:pPr>
      <w:bookmarkStart w:id="49" w:name="_Toc243782972"/>
      <w:r>
        <w:t xml:space="preserve">Abbildung </w:t>
      </w:r>
      <w:r>
        <w:fldChar w:fldCharType="begin"/>
      </w:r>
      <w:r>
        <w:instrText xml:space="preserve"> SEQ Abbildung \* ARABIC </w:instrText>
      </w:r>
      <w:r>
        <w:fldChar w:fldCharType="separate"/>
      </w:r>
      <w:r w:rsidR="004F0DB5">
        <w:rPr>
          <w:noProof/>
        </w:rPr>
        <w:t>13</w:t>
      </w:r>
      <w:r>
        <w:fldChar w:fldCharType="end"/>
      </w:r>
      <w:r>
        <w:t>: Der Spieler hat sich ungefähr 10 Zellen zwischen den beiden Ausführungen von A* bewegt (Eigene Abbildung)</w:t>
      </w:r>
      <w:bookmarkEnd w:id="49"/>
    </w:p>
    <w:p w14:paraId="2B2E04FE" w14:textId="31780626" w:rsidR="00840128" w:rsidRDefault="00840128" w:rsidP="00966F03">
      <w:pPr>
        <w:rPr>
          <w:lang w:eastAsia="en-US"/>
        </w:rPr>
      </w:pPr>
      <w:r>
        <w:rPr>
          <w:lang w:eastAsia="en-US"/>
        </w:rPr>
        <w:t xml:space="preserve">Die Idee liegt also nahe, merging auch zwischen </w:t>
      </w:r>
      <w:r w:rsidR="00BF78C9">
        <w:rPr>
          <w:lang w:eastAsia="en-US"/>
        </w:rPr>
        <w:t xml:space="preserve">der aktuellen und der vorherigen Ausführung von A* zu nutzen. </w:t>
      </w:r>
      <w:r w:rsidR="00A96E56">
        <w:rPr>
          <w:lang w:eastAsia="en-US"/>
        </w:rPr>
        <w:t xml:space="preserve">Gemeint ist, dass ein gewisser Bereich um den Spieler neu kalkuliert wird und ab einer festgelegten Distanz, terminiert der Algorithmus wenn er auf eine Zelle trifft, die schon bei der letzten Ausführung erreicht wurde. Der Effekt dieses Vorgehens ist dann vergleichbar mit dem Fall, das sich der Spieler direkt hinter einem Portal aufhält. Dabei wird das Ergebnis von A* nicht mehr optimal sein. A* kann also nicht dauerhaft in diesem merging Modus </w:t>
      </w:r>
      <w:r w:rsidR="005C26CA">
        <w:rPr>
          <w:lang w:eastAsia="en-US"/>
        </w:rPr>
        <w:t>betrieben werden. Regelmäßig muss A* vollständig ausgeführt werden, um sicher zu stellen, dass der Pfad nicht zu weit vom korrekten Pfad abweicht. Zwei mögliche Ansätze könne dieses Ergebnis herbeiführen:</w:t>
      </w:r>
    </w:p>
    <w:p w14:paraId="482FA0AA" w14:textId="01B15AFB" w:rsidR="005C26CA" w:rsidRDefault="005C26CA" w:rsidP="005C26CA">
      <w:pPr>
        <w:pStyle w:val="ListParagraph"/>
        <w:numPr>
          <w:ilvl w:val="0"/>
          <w:numId w:val="28"/>
        </w:numPr>
        <w:rPr>
          <w:lang w:eastAsia="en-US"/>
        </w:rPr>
      </w:pPr>
      <w:r>
        <w:rPr>
          <w:lang w:eastAsia="en-US"/>
        </w:rPr>
        <w:t xml:space="preserve">Eine feste Abfolge wird festgelegt bspw.: zwei merging, eine nicht merging Ausführung. </w:t>
      </w:r>
    </w:p>
    <w:p w14:paraId="28BFA22F" w14:textId="216D6759" w:rsidR="005C26CA" w:rsidRDefault="005C26CA" w:rsidP="005C26CA">
      <w:pPr>
        <w:pStyle w:val="ListParagraph"/>
        <w:numPr>
          <w:ilvl w:val="0"/>
          <w:numId w:val="28"/>
        </w:numPr>
        <w:rPr>
          <w:lang w:eastAsia="en-US"/>
        </w:rPr>
      </w:pPr>
      <w:r>
        <w:rPr>
          <w:lang w:eastAsia="en-US"/>
        </w:rPr>
        <w:t xml:space="preserve">Nachdem der Spieler sich eine gewisse Distanz zurückgelegt hat, wird wieder ein vollständiger A* berechnet. </w:t>
      </w:r>
    </w:p>
    <w:p w14:paraId="5E4C7B93" w14:textId="46954412" w:rsidR="005C26CA" w:rsidRPr="00966F03" w:rsidRDefault="005C26CA" w:rsidP="005C26CA">
      <w:pPr>
        <w:rPr>
          <w:lang w:eastAsia="en-US"/>
        </w:rPr>
      </w:pPr>
      <w:r>
        <w:rPr>
          <w:lang w:eastAsia="en-US"/>
        </w:rPr>
        <w:lastRenderedPageBreak/>
        <w:t xml:space="preserve">Grundsätzlich ist dieses Vorgehen keine optimale Lösung und eher als </w:t>
      </w:r>
      <w:r w:rsidR="00325939">
        <w:rPr>
          <w:lang w:eastAsia="en-US"/>
        </w:rPr>
        <w:t xml:space="preserve">Möglichkeit anzusehen, wenn die Anzahl der Agenten besonders hoch ist und alle verfügbaren Optimierungen verwendet werden müssen. </w:t>
      </w:r>
      <w:r>
        <w:rPr>
          <w:lang w:eastAsia="en-US"/>
        </w:rPr>
        <w:t xml:space="preserve"> </w:t>
      </w:r>
    </w:p>
    <w:p w14:paraId="76A8FDAF" w14:textId="6BD12B72" w:rsidR="000518FD" w:rsidRDefault="009E3F1B" w:rsidP="000518FD">
      <w:pPr>
        <w:pStyle w:val="Heading1"/>
        <w:rPr>
          <w:lang w:eastAsia="en-US"/>
        </w:rPr>
      </w:pPr>
      <w:r w:rsidRPr="00AF099E">
        <w:br w:type="page"/>
      </w:r>
      <w:bookmarkStart w:id="50" w:name="_Ref243692123"/>
      <w:bookmarkStart w:id="51" w:name="_Ref243692129"/>
      <w:bookmarkStart w:id="52" w:name="_Ref243692131"/>
      <w:bookmarkStart w:id="53" w:name="_Toc243764716"/>
      <w:r w:rsidR="000518FD">
        <w:rPr>
          <w:lang w:eastAsia="en-US"/>
        </w:rPr>
        <w:lastRenderedPageBreak/>
        <w:t>Game Design</w:t>
      </w:r>
      <w:bookmarkEnd w:id="50"/>
      <w:bookmarkEnd w:id="51"/>
      <w:bookmarkEnd w:id="52"/>
      <w:bookmarkEnd w:id="53"/>
      <w:r w:rsidR="000518FD">
        <w:rPr>
          <w:lang w:eastAsia="en-US"/>
        </w:rPr>
        <w:t xml:space="preserve"> </w:t>
      </w:r>
    </w:p>
    <w:p w14:paraId="4271FFCF" w14:textId="233AA92E" w:rsidR="00CC26D1" w:rsidRDefault="000518FD" w:rsidP="000518FD">
      <w:pPr>
        <w:rPr>
          <w:lang w:eastAsia="en-US"/>
        </w:rPr>
      </w:pPr>
      <w:r>
        <w:rPr>
          <w:lang w:eastAsia="en-US"/>
        </w:rPr>
        <w:t xml:space="preserve">Der in dieser Arbeit beschrieben Algorithmus </w:t>
      </w:r>
      <w:r w:rsidR="00325939">
        <w:rPr>
          <w:lang w:eastAsia="en-US"/>
        </w:rPr>
        <w:t xml:space="preserve">soll eine effiziente Lösung für eine hohe Anzahl an </w:t>
      </w:r>
      <w:r w:rsidR="000607AD">
        <w:rPr>
          <w:lang w:eastAsia="en-US"/>
        </w:rPr>
        <w:t xml:space="preserve">Agenten beschreiben. Bis jetzt wurden Game Design Aspekte dieser Anwendung gar nicht behandelt. Dieses Kapitel befasst sich mit Ansätzen, die sich auf das Spielerlebnis auswirken. Vor allem mit Aspekten des Game Designs die im Starken Zusammenhang mit dem Pathfinding stehen. Dabei wird ein Ansatz erläutert, wie bei einer großen Gruppe Agenten verhindert wird, dass alle Agenten den exakt gleichen Weg wählen, mit dem Ziel ein realistischeres Verhalten zu erzielen. Zusätzlich wird anhand </w:t>
      </w:r>
      <w:r w:rsidR="007A2C2B">
        <w:rPr>
          <w:lang w:eastAsia="en-US"/>
        </w:rPr>
        <w:t xml:space="preserve">dem Spiel „Days Gone“ erläutert, wie realistisches Verhalten in Bezug auf </w:t>
      </w:r>
      <w:r w:rsidR="00CC26D1">
        <w:rPr>
          <w:lang w:eastAsia="en-US"/>
        </w:rPr>
        <w:t>das High Level Verhalten der Agenten, erzielt werden kann. Zuletzt wird noch auf Animationen und Modelle für eine hohe Anzanhl Agenten eingegangen, die gleichzeitig performant und dabei nicht uniform wirken.</w:t>
      </w:r>
    </w:p>
    <w:p w14:paraId="3A572329" w14:textId="218DA68E" w:rsidR="00BE3DF4" w:rsidRDefault="00BE3DF4" w:rsidP="00BE3DF4">
      <w:pPr>
        <w:pStyle w:val="Heading2"/>
        <w:rPr>
          <w:lang w:eastAsia="en-US"/>
        </w:rPr>
      </w:pPr>
      <w:bookmarkStart w:id="54" w:name="_Toc243764717"/>
      <w:r>
        <w:rPr>
          <w:lang w:eastAsia="en-US"/>
        </w:rPr>
        <w:t>Alternative Pfade</w:t>
      </w:r>
      <w:bookmarkEnd w:id="54"/>
    </w:p>
    <w:p w14:paraId="350797B0" w14:textId="5E68FB56" w:rsidR="005E11F6" w:rsidRDefault="00CC26D1" w:rsidP="005E11F6">
      <w:pPr>
        <w:keepNext/>
      </w:pPr>
      <w:r>
        <w:rPr>
          <w:lang w:eastAsia="en-US"/>
        </w:rPr>
        <w:t>Denkt man daran, wie große Horden an Verfolgern in Filmen dargestellt werden, hat man definitiv nicht vor Augen, dass sich die Zombies in einer sehr engen Schlange auf dem Optimalen Weg zum Helden bewegen. Manche der Zombies würden sich nach alternativen Pfaden umsehen, entweder um den Weg abzuscheiden oder</w:t>
      </w:r>
      <w:r w:rsidR="00145400">
        <w:rPr>
          <w:lang w:eastAsia="en-US"/>
        </w:rPr>
        <w:t xml:space="preserve"> einfach weil das Gedränge zu eng wird um sinnvoll voranzukommen. Navigieren die Agenten aber auf dem Optimalen Pfad, wird genau das passieren</w:t>
      </w:r>
      <w:r w:rsidR="005E11F6">
        <w:rPr>
          <w:lang w:eastAsia="en-US"/>
        </w:rPr>
        <w:t>, vorausgesetzt die Agenten sind von ungefähr der gleichen Position aus gestartet</w:t>
      </w:r>
      <w:r w:rsidR="005E11F6">
        <w:rPr>
          <w:lang w:eastAsia="en-US"/>
        </w:rPr>
        <w:t xml:space="preserve"> </w:t>
      </w:r>
      <w:r w:rsidR="005E11F6">
        <w:rPr>
          <w:lang w:eastAsia="en-US"/>
        </w:rPr>
        <w:t>(siehe</w:t>
      </w:r>
      <w:r w:rsidR="005E11F6">
        <w:rPr>
          <w:lang w:eastAsia="en-US"/>
        </w:rPr>
        <w:t xml:space="preserve"> </w:t>
      </w:r>
      <w:r w:rsidR="005E11F6">
        <w:rPr>
          <w:lang w:eastAsia="en-US"/>
        </w:rPr>
        <w:fldChar w:fldCharType="begin"/>
      </w:r>
      <w:r w:rsidR="005E11F6">
        <w:rPr>
          <w:lang w:eastAsia="en-US"/>
        </w:rPr>
        <w:instrText xml:space="preserve"> REF _Ref243782063 \h </w:instrText>
      </w:r>
      <w:r w:rsidR="005E11F6">
        <w:rPr>
          <w:lang w:eastAsia="en-US"/>
        </w:rPr>
      </w:r>
      <w:r w:rsidR="005E11F6">
        <w:rPr>
          <w:lang w:eastAsia="en-US"/>
        </w:rPr>
        <w:fldChar w:fldCharType="separate"/>
      </w:r>
      <w:r w:rsidR="005E11F6">
        <w:t xml:space="preserve">Abbildung </w:t>
      </w:r>
      <w:r w:rsidR="005E11F6">
        <w:rPr>
          <w:noProof/>
        </w:rPr>
        <w:t>14</w:t>
      </w:r>
      <w:r w:rsidR="005E11F6">
        <w:rPr>
          <w:lang w:eastAsia="en-US"/>
        </w:rPr>
        <w:fldChar w:fldCharType="end"/>
      </w:r>
      <w:r w:rsidR="005E11F6">
        <w:rPr>
          <w:lang w:eastAsia="en-US"/>
        </w:rPr>
        <w:t xml:space="preserve">). </w:t>
      </w:r>
      <w:r w:rsidR="005E11F6">
        <w:rPr>
          <w:noProof/>
        </w:rPr>
        <w:drawing>
          <wp:inline distT="0" distB="0" distL="0" distR="0" wp14:anchorId="091C5A88" wp14:editId="0BD84FD9">
            <wp:extent cx="5400040" cy="3016885"/>
            <wp:effectExtent l="0" t="0" r="0" b="0"/>
            <wp:docPr id="208076230" name="Picture 1" descr="A computer generated image of a line of white and red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6230" name="Picture 1" descr="A computer generated image of a line of white and red objects&#10;&#10;AI-generated content may be incorrect."/>
                    <pic:cNvPicPr/>
                  </pic:nvPicPr>
                  <pic:blipFill>
                    <a:blip r:embed="rId25"/>
                    <a:stretch>
                      <a:fillRect/>
                    </a:stretch>
                  </pic:blipFill>
                  <pic:spPr>
                    <a:xfrm>
                      <a:off x="0" y="0"/>
                      <a:ext cx="5400040" cy="3016885"/>
                    </a:xfrm>
                    <a:prstGeom prst="rect">
                      <a:avLst/>
                    </a:prstGeom>
                  </pic:spPr>
                </pic:pic>
              </a:graphicData>
            </a:graphic>
          </wp:inline>
        </w:drawing>
      </w:r>
    </w:p>
    <w:p w14:paraId="7F530E41" w14:textId="49BF1E36" w:rsidR="005E11F6" w:rsidRDefault="005E11F6" w:rsidP="005E11F6">
      <w:pPr>
        <w:pStyle w:val="Caption"/>
      </w:pPr>
      <w:bookmarkStart w:id="55" w:name="_Ref243782063"/>
      <w:bookmarkStart w:id="56" w:name="_Toc243782973"/>
      <w:r>
        <w:t xml:space="preserve">Abbildung </w:t>
      </w:r>
      <w:r>
        <w:fldChar w:fldCharType="begin"/>
      </w:r>
      <w:r>
        <w:instrText xml:space="preserve"> SEQ Abbildung \* ARABIC </w:instrText>
      </w:r>
      <w:r>
        <w:fldChar w:fldCharType="separate"/>
      </w:r>
      <w:r w:rsidR="004F0DB5">
        <w:rPr>
          <w:noProof/>
        </w:rPr>
        <w:t>14</w:t>
      </w:r>
      <w:r>
        <w:fldChar w:fldCharType="end"/>
      </w:r>
      <w:bookmarkEnd w:id="55"/>
      <w:r>
        <w:t xml:space="preserve"> Die Agenten reihen sich auf dem Weg zum Ziel ein. (Eigene Abbildung)</w:t>
      </w:r>
      <w:bookmarkEnd w:id="56"/>
    </w:p>
    <w:p w14:paraId="0F6A7945" w14:textId="4623DCE5" w:rsidR="0049191A" w:rsidRDefault="00145400" w:rsidP="00CC26D1">
      <w:pPr>
        <w:rPr>
          <w:lang w:eastAsia="en-US"/>
        </w:rPr>
      </w:pPr>
      <w:r>
        <w:rPr>
          <w:lang w:eastAsia="en-US"/>
        </w:rPr>
        <w:lastRenderedPageBreak/>
        <w:t xml:space="preserve">Und genau das ist ja durchaus ein realistisches Gameplay Szenario: Der Spieler trifft auf eine große Anzahl Zombies, diese sehen ihn und laufen von ungefähr der gleichen Position gleichzeitig zum Spieler. </w:t>
      </w:r>
      <w:r w:rsidR="00477846">
        <w:rPr>
          <w:lang w:eastAsia="en-US"/>
        </w:rPr>
        <w:t xml:space="preserve">Auch die Entwicklern von „Days Gone“ beschreiben, das sie dieses Problem während der Entwicklung lösen mussten </w:t>
      </w:r>
      <w:sdt>
        <w:sdtPr>
          <w:rPr>
            <w:lang w:eastAsia="en-US"/>
          </w:rPr>
          <w:alias w:val="To edit, see citavi.com/edit"/>
          <w:tag w:val="CitaviPlaceholder#05732a0a-b77f-4de4-af76-0ce786b56a42"/>
          <w:id w:val="-1283265315"/>
          <w:placeholder>
            <w:docPart w:val="DefaultPlaceholder_-1854013440"/>
          </w:placeholder>
        </w:sdtPr>
        <w:sdtContent>
          <w:r w:rsidR="00477846">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ZWM2MjdkLTcyZTUtNGY4Zi05OTY5LTBmZjhiZjY3MThhNiIsIlJhbmdlTGVuZ3RoIjozLCJSZWZlcmVuY2VJZCI6ImM2YzkxOWYyLWIyYTMtNDNhYS1iZWI2LTEzMjUxMjdiNWJm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MuMTAuIiwiQXV0aG9ycyI6W3siJGlkIjoiNyIsIiR0eXBlIjoiU3dpc3NBY2FkZW1pYy5DaXRhdmkuUGVyc29uLCBTd2lzc0FjYWRlbWljLkNpdGF2aSIsIkxhc3ROYW1lIjoiSm9uIFJ5YW4iLCJQcm90ZWN0ZWQiOmZhbHNlLCJTZXgiOjAsIkNyZWF0ZWRCeSI6Il9IZW5yeSIsIkNyZWF0ZWRPbiI6IjIwMjYtMTAtMjNUMTU6NDU6MTAiLCJNb2RpZmllZEJ5IjoiX0hlbnJ5IiwiSWQiOiI5YWU1ZDM2Yy04Zjc0LTQwY2YtOWY2Zi0zYmNmYmI5M2YzMTUiLCJNb2RpZmllZE9uIjoiMjAyNi0xMC0yM1QxNTo0NToxMC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lnbi5jb20vYXJ0aWNsZXMvMjAxOS8wNC8wOC9kYXlzLWdvbmUtaG9yZGUtbWFraW5nLW9mLWJ0cyIsIlVyaVN0cmluZyI6Imh0dHBzOi8vd3d3Lmlnbi5jb20vYXJ0aWNsZXMvMjAxOS8wNC8wOC9kYXlzLWdvbmUtaG9yZGUtbWFraW5nLW9mLWJ0c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}</w:instrText>
          </w:r>
          <w:r w:rsidR="00477846">
            <w:rPr>
              <w:lang w:eastAsia="en-US"/>
            </w:rPr>
            <w:fldChar w:fldCharType="separate"/>
          </w:r>
          <w:r w:rsidR="00E776A5">
            <w:rPr>
              <w:lang w:eastAsia="en-US"/>
            </w:rPr>
            <w:t>[4]</w:t>
          </w:r>
          <w:r w:rsidR="00477846">
            <w:rPr>
              <w:lang w:eastAsia="en-US"/>
            </w:rPr>
            <w:fldChar w:fldCharType="end"/>
          </w:r>
        </w:sdtContent>
      </w:sdt>
      <w:r w:rsidR="00477846">
        <w:rPr>
          <w:lang w:eastAsia="en-US"/>
        </w:rPr>
        <w:t xml:space="preserve">. </w:t>
      </w:r>
      <w:r>
        <w:rPr>
          <w:lang w:eastAsia="en-US"/>
        </w:rPr>
        <w:t>Eine Lösung ist, dass die Agenten entweder von unterschiedlichen Position aus starten, zu unterschiedlichen Zeitpunkten oder beides. Siehe hierzu das Kapitel  „Verhalten der Agenten“</w:t>
      </w:r>
      <w:r w:rsidR="0049191A">
        <w:rPr>
          <w:lang w:eastAsia="en-US"/>
        </w:rPr>
        <w:t>. Dies ist aber nicht immer möglich.</w:t>
      </w:r>
    </w:p>
    <w:p w14:paraId="69D21DE2" w14:textId="5D963DB7" w:rsidR="00CC26D1" w:rsidRDefault="0049191A" w:rsidP="00CC26D1">
      <w:pPr>
        <w:rPr>
          <w:lang w:eastAsia="en-US"/>
        </w:rPr>
      </w:pPr>
      <w:r>
        <w:rPr>
          <w:lang w:eastAsia="en-US"/>
        </w:rPr>
        <w:t xml:space="preserve">Ein weitere Ansatz ist, einen Teil der Gruppe von Agenten auf einen alternativen Pfad zu schicken. Stellt sich die Frage, wie A* für die gleichen Inputs (Ziel, Start und Graph) einen alternativen Pfad liefern kann. Einer der Inputs muss verändert werden damit sich ein anderen Pfad ergibt. Start und Zielpunkt sind gegeben, also muss der Graph modifiziert werden. </w:t>
      </w:r>
      <w:r w:rsidR="000030E2">
        <w:rPr>
          <w:lang w:eastAsia="en-US"/>
        </w:rPr>
        <w:t>Wenn wir Knoten aus dem Graphen entfernen, die auf dem Optimalen Pfad es unveränderten Graphen liegen, erhalten wir einen neuen Pad, der nicht mehr optimal ist aber von diesem abweicht.</w:t>
      </w:r>
    </w:p>
    <w:p w14:paraId="5F9B663D" w14:textId="21EABBA8" w:rsidR="000030E2" w:rsidRDefault="000030E2" w:rsidP="00CC26D1">
      <w:pPr>
        <w:rPr>
          <w:lang w:eastAsia="en-US"/>
        </w:rPr>
      </w:pPr>
      <w:r>
        <w:rPr>
          <w:lang w:eastAsia="en-US"/>
        </w:rPr>
        <w:t>Wie bestimmen wir also welche Knoten blockiert, also aus dem alternativen Graphen gestrichen werden sollen? Die Knoten müssen auf dem optimalen Pfad liegen, sonst würde die neue Berechnung zu dem gleichen Ergebnis kommen, wie die erste Berechnung</w:t>
      </w:r>
      <w:r w:rsidR="004F2E43">
        <w:rPr>
          <w:lang w:eastAsia="en-US"/>
        </w:rPr>
        <w:t xml:space="preserve">. Geht man den optimalen Pfad von dem Spieler zu der Agentengruppe und wählt nach einer festgelegten </w:t>
      </w:r>
      <w:r w:rsidR="00913785">
        <w:rPr>
          <w:lang w:eastAsia="en-US"/>
        </w:rPr>
        <w:t xml:space="preserve">Distanz eine Zelle, kann man diese Blockieren, bzw. aus dem Graphen entfernen. Eine Zelle allein wird allerdings keine große Veränderung des Pfads bewirken, also muss ein Bereich um diese Zelle blockiert werden. Das Ergebnis kann dann wie in </w:t>
      </w:r>
      <w:r w:rsidR="004F0DB5">
        <w:rPr>
          <w:lang w:eastAsia="en-US"/>
        </w:rPr>
        <w:fldChar w:fldCharType="begin"/>
      </w:r>
      <w:r w:rsidR="004F0DB5">
        <w:rPr>
          <w:lang w:eastAsia="en-US"/>
        </w:rPr>
        <w:instrText xml:space="preserve"> REF _Ref243782455 \h </w:instrText>
      </w:r>
      <w:r w:rsidR="004F0DB5">
        <w:rPr>
          <w:lang w:eastAsia="en-US"/>
        </w:rPr>
      </w:r>
      <w:r w:rsidR="004F0DB5">
        <w:rPr>
          <w:lang w:eastAsia="en-US"/>
        </w:rPr>
        <w:fldChar w:fldCharType="separate"/>
      </w:r>
      <w:r w:rsidR="004F0DB5">
        <w:t xml:space="preserve">Abbildung </w:t>
      </w:r>
      <w:r w:rsidR="004F0DB5">
        <w:rPr>
          <w:noProof/>
        </w:rPr>
        <w:t>15</w:t>
      </w:r>
      <w:r w:rsidR="004F0DB5">
        <w:rPr>
          <w:lang w:eastAsia="en-US"/>
        </w:rPr>
        <w:fldChar w:fldCharType="end"/>
      </w:r>
      <w:r w:rsidR="004F0DB5">
        <w:rPr>
          <w:lang w:eastAsia="en-US"/>
        </w:rPr>
        <w:t xml:space="preserve"> </w:t>
      </w:r>
      <w:r w:rsidR="00913785">
        <w:rPr>
          <w:lang w:eastAsia="en-US"/>
        </w:rPr>
        <w:t>aussehen.</w:t>
      </w:r>
    </w:p>
    <w:p w14:paraId="39B7F609" w14:textId="77777777" w:rsidR="004F0DB5" w:rsidRDefault="004F0DB5" w:rsidP="004F0DB5">
      <w:pPr>
        <w:keepNext/>
      </w:pPr>
      <w:r>
        <w:rPr>
          <w:noProof/>
        </w:rPr>
        <w:lastRenderedPageBreak/>
        <w:drawing>
          <wp:inline distT="0" distB="0" distL="0" distR="0" wp14:anchorId="04F24106" wp14:editId="285E8A3F">
            <wp:extent cx="5400040" cy="4702810"/>
            <wp:effectExtent l="0" t="0" r="0" b="2540"/>
            <wp:docPr id="592085537" name="Picture 1" descr="A purple and white dott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85537" name="Picture 1" descr="A purple and white dotted pattern&#10;&#10;AI-generated content may be incorrect."/>
                    <pic:cNvPicPr/>
                  </pic:nvPicPr>
                  <pic:blipFill>
                    <a:blip r:embed="rId26"/>
                    <a:stretch>
                      <a:fillRect/>
                    </a:stretch>
                  </pic:blipFill>
                  <pic:spPr>
                    <a:xfrm>
                      <a:off x="0" y="0"/>
                      <a:ext cx="5400040" cy="4702810"/>
                    </a:xfrm>
                    <a:prstGeom prst="rect">
                      <a:avLst/>
                    </a:prstGeom>
                  </pic:spPr>
                </pic:pic>
              </a:graphicData>
            </a:graphic>
          </wp:inline>
        </w:drawing>
      </w:r>
    </w:p>
    <w:p w14:paraId="572069DD" w14:textId="00C3683E" w:rsidR="004F0DB5" w:rsidRDefault="004F0DB5" w:rsidP="004F0DB5">
      <w:pPr>
        <w:pStyle w:val="Caption"/>
        <w:rPr>
          <w:lang w:eastAsia="en-US"/>
        </w:rPr>
      </w:pPr>
      <w:bookmarkStart w:id="57" w:name="_Ref243782455"/>
      <w:bookmarkStart w:id="58" w:name="_Toc243782974"/>
      <w:r>
        <w:t xml:space="preserve">Abbildung </w:t>
      </w:r>
      <w:r>
        <w:fldChar w:fldCharType="begin"/>
      </w:r>
      <w:r>
        <w:instrText xml:space="preserve"> SEQ Abbildung \* ARABIC </w:instrText>
      </w:r>
      <w:r>
        <w:fldChar w:fldCharType="separate"/>
      </w:r>
      <w:r>
        <w:rPr>
          <w:noProof/>
        </w:rPr>
        <w:t>15</w:t>
      </w:r>
      <w:r>
        <w:fldChar w:fldCharType="end"/>
      </w:r>
      <w:bookmarkEnd w:id="57"/>
      <w:r>
        <w:t>: Der Blockierte Bereich ist zu sehen (Eigene Abbildung)</w:t>
      </w:r>
      <w:bookmarkEnd w:id="58"/>
    </w:p>
    <w:p w14:paraId="6B7DE51E" w14:textId="560C7BA4" w:rsidR="00913785" w:rsidRDefault="00913785" w:rsidP="00CC26D1">
      <w:pPr>
        <w:rPr>
          <w:lang w:eastAsia="en-US"/>
        </w:rPr>
      </w:pPr>
      <w:r>
        <w:rPr>
          <w:lang w:eastAsia="en-US"/>
        </w:rPr>
        <w:t>Der Algorithmus geht dann wie folgt vor:</w:t>
      </w:r>
    </w:p>
    <w:p w14:paraId="1CDFE701" w14:textId="66BB7848" w:rsidR="00252351" w:rsidRDefault="00252351" w:rsidP="00913785">
      <w:pPr>
        <w:pStyle w:val="ListParagraph"/>
        <w:numPr>
          <w:ilvl w:val="0"/>
          <w:numId w:val="29"/>
        </w:numPr>
        <w:rPr>
          <w:lang w:eastAsia="en-US"/>
        </w:rPr>
      </w:pPr>
      <w:r>
        <w:rPr>
          <w:lang w:eastAsia="en-US"/>
        </w:rPr>
        <w:t>Berechnen des A* Algorithmus</w:t>
      </w:r>
      <w:r w:rsidR="00357C8E">
        <w:rPr>
          <w:lang w:eastAsia="en-US"/>
        </w:rPr>
        <w:t xml:space="preserve"> + integrieren</w:t>
      </w:r>
      <w:r>
        <w:rPr>
          <w:lang w:eastAsia="en-US"/>
        </w:rPr>
        <w:t xml:space="preserve"> für die gesamte Gruppe ohne Modifikation des Graphen.</w:t>
      </w:r>
    </w:p>
    <w:p w14:paraId="1436A740" w14:textId="5D87CEE0" w:rsidR="00913785" w:rsidRDefault="00913785" w:rsidP="00913785">
      <w:pPr>
        <w:pStyle w:val="ListParagraph"/>
        <w:numPr>
          <w:ilvl w:val="0"/>
          <w:numId w:val="29"/>
        </w:numPr>
        <w:rPr>
          <w:lang w:eastAsia="en-US"/>
        </w:rPr>
      </w:pPr>
      <w:r>
        <w:rPr>
          <w:lang w:eastAsia="en-US"/>
        </w:rPr>
        <w:t>Finden der Zelle x auf dem Optimalen Pfad</w:t>
      </w:r>
      <w:r w:rsidR="00252351">
        <w:rPr>
          <w:lang w:eastAsia="en-US"/>
        </w:rPr>
        <w:t xml:space="preserve"> zu einem der Agenten der Gruppe</w:t>
      </w:r>
      <w:r>
        <w:rPr>
          <w:lang w:eastAsia="en-US"/>
        </w:rPr>
        <w:t xml:space="preserve">, </w:t>
      </w:r>
      <w:r w:rsidR="005B0869">
        <w:rPr>
          <w:lang w:eastAsia="en-US"/>
        </w:rPr>
        <w:t>die exakt D Zellen vom Spieler auf diesem Pfad entfernt liegt</w:t>
      </w:r>
      <w:r w:rsidR="00252351">
        <w:rPr>
          <w:lang w:eastAsia="en-US"/>
        </w:rPr>
        <w:t>.</w:t>
      </w:r>
    </w:p>
    <w:p w14:paraId="19A42174" w14:textId="50EDACED" w:rsidR="00252351" w:rsidRDefault="00252351" w:rsidP="00913785">
      <w:pPr>
        <w:pStyle w:val="ListParagraph"/>
        <w:numPr>
          <w:ilvl w:val="0"/>
          <w:numId w:val="29"/>
        </w:numPr>
        <w:rPr>
          <w:lang w:eastAsia="en-US"/>
        </w:rPr>
      </w:pPr>
      <w:r>
        <w:rPr>
          <w:lang w:eastAsia="en-US"/>
        </w:rPr>
        <w:t>Markieren der Zelle x und aller Zellen in einem Radius R um die Zelle x, so dass A* diese als bereits erreicht ansieht. Für dieses Flag und für die kommenden Berechnungen muss die Möglichkeit bestehen, dass jede Zelle einen Alternativen Wert (sowohl A* Ergebnis als auch Vektor) speichern kann.</w:t>
      </w:r>
    </w:p>
    <w:p w14:paraId="0022E996" w14:textId="79FCB4D9" w:rsidR="00252351" w:rsidRDefault="00252351" w:rsidP="00913785">
      <w:pPr>
        <w:pStyle w:val="ListParagraph"/>
        <w:numPr>
          <w:ilvl w:val="0"/>
          <w:numId w:val="29"/>
        </w:numPr>
        <w:rPr>
          <w:lang w:eastAsia="en-US"/>
        </w:rPr>
      </w:pPr>
      <w:r>
        <w:rPr>
          <w:lang w:eastAsia="en-US"/>
        </w:rPr>
        <w:t>Ausführen von A* auf dem modifizierten Graphen. Als Startpunkt wird die Position des Spielers gesetzt. Als Ziel wird jene Zelle gesetzt, die auf dem optimalen Pfad liegt</w:t>
      </w:r>
      <w:r w:rsidR="005B0869">
        <w:rPr>
          <w:lang w:eastAsia="en-US"/>
        </w:rPr>
        <w:t xml:space="preserve"> und exakt </w:t>
      </w:r>
      <m:oMath>
        <m:r>
          <w:rPr>
            <w:rFonts w:ascii="Cambria Math" w:hAnsi="Cambria Math"/>
            <w:lang w:eastAsia="en-US"/>
          </w:rPr>
          <m:t>D+ R</m:t>
        </m:r>
        <m:r>
          <w:rPr>
            <w:rFonts w:ascii="Cambria Math" w:hAnsi="Cambria Math"/>
            <w:lang w:eastAsia="en-US"/>
          </w:rPr>
          <m:t>+1</m:t>
        </m:r>
      </m:oMath>
      <w:r w:rsidR="005B0869">
        <w:rPr>
          <w:lang w:eastAsia="en-US"/>
        </w:rPr>
        <w:t xml:space="preserve"> Zellen, auf diesem Pfad vom Spieler entfernt liegt.</w:t>
      </w:r>
    </w:p>
    <w:p w14:paraId="41DA4C8F" w14:textId="55D397E8" w:rsidR="00357C8E" w:rsidRDefault="00357C8E" w:rsidP="00913785">
      <w:pPr>
        <w:pStyle w:val="ListParagraph"/>
        <w:numPr>
          <w:ilvl w:val="0"/>
          <w:numId w:val="29"/>
        </w:numPr>
        <w:rPr>
          <w:lang w:eastAsia="en-US"/>
        </w:rPr>
      </w:pPr>
      <w:r>
        <w:rPr>
          <w:lang w:eastAsia="en-US"/>
        </w:rPr>
        <w:t>Integrieren der dieser alternativen Werte und speichern der Vektoren ohne die Werte aus Schritt 1 zu verwerfen.</w:t>
      </w:r>
    </w:p>
    <w:p w14:paraId="37DCB280" w14:textId="091A23FB" w:rsidR="005B0869" w:rsidRDefault="005B0869" w:rsidP="005B0869">
      <w:pPr>
        <w:rPr>
          <w:lang w:eastAsia="en-US"/>
        </w:rPr>
      </w:pPr>
      <w:r>
        <w:rPr>
          <w:lang w:eastAsia="en-US"/>
        </w:rPr>
        <w:lastRenderedPageBreak/>
        <w:t xml:space="preserve">Danach wird jener Prozentteil der Agenten markiert, der diesen Alternativen Pfad verwenden soll. </w:t>
      </w:r>
      <w:r w:rsidR="00357C8E">
        <w:rPr>
          <w:lang w:eastAsia="en-US"/>
        </w:rPr>
        <w:t xml:space="preserve">Diese werden im folgenden alt-Agenten genannt. </w:t>
      </w:r>
      <w:r>
        <w:rPr>
          <w:lang w:eastAsia="en-US"/>
        </w:rPr>
        <w:t xml:space="preserve">Der Alternative Pfad führt allerdings nicht bis zu den </w:t>
      </w:r>
      <w:r w:rsidR="00357C8E">
        <w:rPr>
          <w:lang w:eastAsia="en-US"/>
        </w:rPr>
        <w:t>alt-</w:t>
      </w:r>
      <w:r>
        <w:rPr>
          <w:lang w:eastAsia="en-US"/>
        </w:rPr>
        <w:t>Agenten selber, sondern nur bis zu der Zelle</w:t>
      </w:r>
      <w:r w:rsidR="00357C8E">
        <w:rPr>
          <w:lang w:eastAsia="en-US"/>
        </w:rPr>
        <w:t xml:space="preserve"> die direkt hinter dem Blockierten Bereich liegt, der von den alt-Agenten gemieden werden soll. Bis die alt-Agenten diesen Punkt erreichen navigieren sie weiterhin über das Ergebnis, das auf dem nicht modifizierten Graphen basiert. Erreichen die alt-Agenten dann diesen Punkt verwenden sie die Vektoren der zweiten Berechnung.</w:t>
      </w:r>
    </w:p>
    <w:p w14:paraId="0D05174B" w14:textId="2ADBC249" w:rsidR="004F0DB5" w:rsidRDefault="00357C8E" w:rsidP="005B0869">
      <w:pPr>
        <w:rPr>
          <w:lang w:eastAsia="en-US"/>
        </w:rPr>
      </w:pPr>
      <w:r>
        <w:rPr>
          <w:lang w:eastAsia="en-US"/>
        </w:rPr>
        <w:t xml:space="preserve">Dieses Vorgehen ist im allgemeinen Fall nicht sehr rechenintensiv, weil der Pfad nur zu einem Punkt mit festgelegter Distanz berechnet werden muss. </w:t>
      </w:r>
      <w:r w:rsidR="008D09C5">
        <w:rPr>
          <w:lang w:eastAsia="en-US"/>
        </w:rPr>
        <w:t>Allerdings lässt sich nicht vorhersagen, wie lang der alternative Pfad ausfallen wird. Auf einem offenen Feld wird das Ergebnis immer ähnlich aussehen (siehe</w:t>
      </w:r>
      <w:r w:rsidR="004F0DB5">
        <w:rPr>
          <w:lang w:eastAsia="en-US"/>
        </w:rPr>
        <w:t xml:space="preserve"> </w:t>
      </w:r>
      <w:r w:rsidR="004F0DB5">
        <w:rPr>
          <w:lang w:eastAsia="en-US"/>
        </w:rPr>
        <w:fldChar w:fldCharType="begin"/>
      </w:r>
      <w:r w:rsidR="004F0DB5">
        <w:rPr>
          <w:lang w:eastAsia="en-US"/>
        </w:rPr>
        <w:instrText xml:space="preserve"> REF _Ref243782798 \h </w:instrText>
      </w:r>
      <w:r w:rsidR="004F0DB5">
        <w:rPr>
          <w:lang w:eastAsia="en-US"/>
        </w:rPr>
      </w:r>
      <w:r w:rsidR="004F0DB5">
        <w:rPr>
          <w:lang w:eastAsia="en-US"/>
        </w:rPr>
        <w:fldChar w:fldCharType="separate"/>
      </w:r>
      <w:r w:rsidR="004F0DB5">
        <w:t xml:space="preserve">Abbildung </w:t>
      </w:r>
      <w:r w:rsidR="004F0DB5">
        <w:rPr>
          <w:noProof/>
        </w:rPr>
        <w:t>16</w:t>
      </w:r>
      <w:r w:rsidR="004F0DB5">
        <w:rPr>
          <w:lang w:eastAsia="en-US"/>
        </w:rPr>
        <w:fldChar w:fldCharType="end"/>
      </w:r>
      <w:r w:rsidR="008D09C5">
        <w:rPr>
          <w:lang w:eastAsia="en-US"/>
        </w:rPr>
        <w:t>). In anderen Situationen, besonders wenn die Blockierte Stelle mit einer Engstelle der Szene zusammenfällt, kann der Weg um diese Blockade deutlich länger sein, als der ursprüngliche Pfad (siehe</w:t>
      </w:r>
      <w:r w:rsidR="004F0DB5">
        <w:rPr>
          <w:lang w:eastAsia="en-US"/>
        </w:rPr>
        <w:t xml:space="preserve"> </w:t>
      </w:r>
      <w:r w:rsidR="004F0DB5">
        <w:rPr>
          <w:lang w:eastAsia="en-US"/>
        </w:rPr>
        <w:fldChar w:fldCharType="begin"/>
      </w:r>
      <w:r w:rsidR="004F0DB5">
        <w:rPr>
          <w:lang w:eastAsia="en-US"/>
        </w:rPr>
        <w:instrText xml:space="preserve"> REF _Ref243782808 \h </w:instrText>
      </w:r>
      <w:r w:rsidR="004F0DB5">
        <w:rPr>
          <w:lang w:eastAsia="en-US"/>
        </w:rPr>
      </w:r>
      <w:r w:rsidR="004F0DB5">
        <w:rPr>
          <w:lang w:eastAsia="en-US"/>
        </w:rPr>
        <w:fldChar w:fldCharType="separate"/>
      </w:r>
      <w:r w:rsidR="004F0DB5">
        <w:t xml:space="preserve">Abbildung </w:t>
      </w:r>
      <w:r w:rsidR="004F0DB5">
        <w:rPr>
          <w:noProof/>
        </w:rPr>
        <w:t>17</w:t>
      </w:r>
      <w:r w:rsidR="004F0DB5">
        <w:rPr>
          <w:lang w:eastAsia="en-US"/>
        </w:rPr>
        <w:fldChar w:fldCharType="end"/>
      </w:r>
      <w:r w:rsidR="008D09C5">
        <w:rPr>
          <w:lang w:eastAsia="en-US"/>
        </w:rPr>
        <w:t xml:space="preserve">). </w:t>
      </w:r>
    </w:p>
    <w:p w14:paraId="4A05A772" w14:textId="77777777" w:rsidR="004F0DB5" w:rsidRDefault="004F0DB5" w:rsidP="004F0DB5">
      <w:pPr>
        <w:keepNext/>
      </w:pPr>
      <w:r>
        <w:rPr>
          <w:noProof/>
        </w:rPr>
        <w:drawing>
          <wp:inline distT="0" distB="0" distL="0" distR="0" wp14:anchorId="06DF98FE" wp14:editId="2A5127A4">
            <wp:extent cx="5400040" cy="3901440"/>
            <wp:effectExtent l="0" t="0" r="0" b="3810"/>
            <wp:docPr id="838495538" name="Picture 1" descr="A purple and white dotte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95538" name="Picture 1" descr="A purple and white dotted map&#10;&#10;AI-generated content may be incorrect."/>
                    <pic:cNvPicPr/>
                  </pic:nvPicPr>
                  <pic:blipFill>
                    <a:blip r:embed="rId27"/>
                    <a:stretch>
                      <a:fillRect/>
                    </a:stretch>
                  </pic:blipFill>
                  <pic:spPr>
                    <a:xfrm>
                      <a:off x="0" y="0"/>
                      <a:ext cx="5400040" cy="3901440"/>
                    </a:xfrm>
                    <a:prstGeom prst="rect">
                      <a:avLst/>
                    </a:prstGeom>
                  </pic:spPr>
                </pic:pic>
              </a:graphicData>
            </a:graphic>
          </wp:inline>
        </w:drawing>
      </w:r>
    </w:p>
    <w:p w14:paraId="55F58FC3" w14:textId="308ECAD4" w:rsidR="004F0DB5" w:rsidRDefault="004F0DB5" w:rsidP="004F0DB5">
      <w:pPr>
        <w:pStyle w:val="Caption"/>
      </w:pPr>
      <w:bookmarkStart w:id="59" w:name="_Ref243782798"/>
      <w:bookmarkStart w:id="60" w:name="_Toc243782975"/>
      <w:r>
        <w:t xml:space="preserve">Abbildung </w:t>
      </w:r>
      <w:r>
        <w:fldChar w:fldCharType="begin"/>
      </w:r>
      <w:r>
        <w:instrText xml:space="preserve"> SEQ Abbildung \* ARABIC </w:instrText>
      </w:r>
      <w:r>
        <w:fldChar w:fldCharType="separate"/>
      </w:r>
      <w:r>
        <w:rPr>
          <w:noProof/>
        </w:rPr>
        <w:t>16</w:t>
      </w:r>
      <w:r>
        <w:fldChar w:fldCharType="end"/>
      </w:r>
      <w:bookmarkEnd w:id="59"/>
      <w:r w:rsidR="00B278B3">
        <w:t xml:space="preserve"> Anwendung auf einer offenen Fläche. Spieler in Schwarz dargestellt. (Eigenen Abbildung)</w:t>
      </w:r>
      <w:bookmarkEnd w:id="60"/>
    </w:p>
    <w:p w14:paraId="40504942" w14:textId="77777777" w:rsidR="004F0DB5" w:rsidRDefault="004F0DB5" w:rsidP="004F0DB5">
      <w:pPr>
        <w:keepNext/>
      </w:pPr>
      <w:r>
        <w:rPr>
          <w:noProof/>
        </w:rPr>
        <w:lastRenderedPageBreak/>
        <w:drawing>
          <wp:inline distT="0" distB="0" distL="0" distR="0" wp14:anchorId="7090F915" wp14:editId="5F12369C">
            <wp:extent cx="5400040" cy="3813810"/>
            <wp:effectExtent l="0" t="0" r="0" b="0"/>
            <wp:docPr id="712194351" name="Picture 1" descr="A purple grid with a black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94351" name="Picture 1" descr="A purple grid with a black ball&#10;&#10;AI-generated content may be incorrect."/>
                    <pic:cNvPicPr/>
                  </pic:nvPicPr>
                  <pic:blipFill>
                    <a:blip r:embed="rId28"/>
                    <a:stretch>
                      <a:fillRect/>
                    </a:stretch>
                  </pic:blipFill>
                  <pic:spPr>
                    <a:xfrm>
                      <a:off x="0" y="0"/>
                      <a:ext cx="5400040" cy="3813810"/>
                    </a:xfrm>
                    <a:prstGeom prst="rect">
                      <a:avLst/>
                    </a:prstGeom>
                  </pic:spPr>
                </pic:pic>
              </a:graphicData>
            </a:graphic>
          </wp:inline>
        </w:drawing>
      </w:r>
    </w:p>
    <w:p w14:paraId="6317358D" w14:textId="6BD8AB25" w:rsidR="004F0DB5" w:rsidRDefault="004F0DB5" w:rsidP="004F0DB5">
      <w:pPr>
        <w:pStyle w:val="Caption"/>
      </w:pPr>
      <w:bookmarkStart w:id="61" w:name="_Ref243782808"/>
      <w:bookmarkStart w:id="62" w:name="_Toc243782976"/>
      <w:r>
        <w:t xml:space="preserve">Abbildung </w:t>
      </w:r>
      <w:r>
        <w:fldChar w:fldCharType="begin"/>
      </w:r>
      <w:r>
        <w:instrText xml:space="preserve"> SEQ Abbildung \* ARABIC </w:instrText>
      </w:r>
      <w:r>
        <w:fldChar w:fldCharType="separate"/>
      </w:r>
      <w:r>
        <w:rPr>
          <w:noProof/>
        </w:rPr>
        <w:t>17</w:t>
      </w:r>
      <w:r>
        <w:fldChar w:fldCharType="end"/>
      </w:r>
      <w:bookmarkEnd w:id="61"/>
      <w:r w:rsidR="00B278B3">
        <w:t>: Die Blockade fällt auf eine Engstelle. Der Spieler ist in Schwarz zu sehen. (Eigene Abbildung)</w:t>
      </w:r>
      <w:bookmarkEnd w:id="62"/>
    </w:p>
    <w:p w14:paraId="007089AD" w14:textId="27A000ED" w:rsidR="00357C8E" w:rsidRDefault="008D09C5" w:rsidP="005B0869">
      <w:pPr>
        <w:rPr>
          <w:lang w:eastAsia="en-US"/>
        </w:rPr>
      </w:pPr>
      <w:r>
        <w:rPr>
          <w:lang w:eastAsia="en-US"/>
        </w:rPr>
        <w:t>Das bedeutet nicht nur erheblichen Rechenaufwand sondern auch ein unerwünschtes Verhalten der Agenten. Wenn ein alt-Agent ohne für den Spieler ersichtlichen Grund plötzlich einen sehr weite Umweg wählt, wird dies nicht gerade die Illusion einer intelligenten KI fördern, sondern sich eher negativ auf die Immersion auswirken. Dieses Vorgehen ist also nur für Szenen, mit vielen offenen Flächen zu empfehlen. Für Szenen mit vielen Engstellen, bspw. Türen, ist das Ergebnis unberechenbar und kann sogar dazu führen, dass gar kein Weg mehr gefunden werden kann.</w:t>
      </w:r>
    </w:p>
    <w:p w14:paraId="29E187F4" w14:textId="5F1F305F" w:rsidR="008D09C5" w:rsidRDefault="008D09C5" w:rsidP="005B0869">
      <w:pPr>
        <w:rPr>
          <w:lang w:eastAsia="en-US"/>
        </w:rPr>
      </w:pPr>
      <w:r>
        <w:rPr>
          <w:lang w:eastAsia="en-US"/>
        </w:rPr>
        <w:t>Dieses Vorgehen erhöht auch die Komplexität des Algorithmus. Nicht nur muss mehr als nur ein Wert pro Zelle gleichzeitig gespeichert werden. Es müssen auch mehrere Ausführungen von A*, die aufeinander aufbauen verwaltet werden</w:t>
      </w:r>
      <w:r w:rsidR="002B5522">
        <w:rPr>
          <w:lang w:eastAsia="en-US"/>
        </w:rPr>
        <w:t xml:space="preserve"> und </w:t>
      </w:r>
      <w:r>
        <w:rPr>
          <w:lang w:eastAsia="en-US"/>
        </w:rPr>
        <w:t xml:space="preserve">möglicherweise über </w:t>
      </w:r>
      <w:r w:rsidR="002B5522">
        <w:rPr>
          <w:lang w:eastAsia="en-US"/>
        </w:rPr>
        <w:t>mehrere Ticks in Folge ausgeführt werden.</w:t>
      </w:r>
    </w:p>
    <w:p w14:paraId="3F3F0EAA" w14:textId="2FACA9C3" w:rsidR="004E164A" w:rsidRPr="00CC26D1" w:rsidRDefault="004E164A" w:rsidP="005B0869">
      <w:pPr>
        <w:rPr>
          <w:lang w:eastAsia="en-US"/>
        </w:rPr>
      </w:pPr>
      <w:r>
        <w:rPr>
          <w:lang w:eastAsia="en-US"/>
        </w:rPr>
        <w:t>Grundsätzlich ist es empfehlenswert diese Problematik nicht nur durch einen Algorithmus zu lösen, sondern bei der Entwicklung des Spiels diesen Aspekt mitzudenken. Wenn die Agenten zum Beginn des Levels gut verteilt sind und zu versetzten Zeitpunkten alarmiert werden, kann es passieren das eine algorithmische Lösung gar nicht nötig ist.</w:t>
      </w:r>
    </w:p>
    <w:p w14:paraId="25484CEC" w14:textId="7EE96AC3" w:rsidR="003C0E59" w:rsidRDefault="003C0E59" w:rsidP="003C0E59">
      <w:pPr>
        <w:pStyle w:val="Heading2"/>
        <w:rPr>
          <w:lang w:eastAsia="en-US"/>
        </w:rPr>
      </w:pPr>
      <w:bookmarkStart w:id="63" w:name="_Toc243764718"/>
      <w:r>
        <w:rPr>
          <w:lang w:eastAsia="en-US"/>
        </w:rPr>
        <w:lastRenderedPageBreak/>
        <w:t>Verhalten der Agenten</w:t>
      </w:r>
      <w:bookmarkEnd w:id="63"/>
    </w:p>
    <w:p w14:paraId="2C043D58" w14:textId="60B6CD35" w:rsidR="002B5522" w:rsidRDefault="000C2599" w:rsidP="002B5522">
      <w:pPr>
        <w:rPr>
          <w:lang w:eastAsia="en-US"/>
        </w:rPr>
      </w:pPr>
      <w:r>
        <w:rPr>
          <w:lang w:eastAsia="en-US"/>
        </w:rPr>
        <w:t xml:space="preserve">Ein Aspekt, der sowohl Game Design als auch die Navigation betrifft ist, ist der Zeitpunkt zu welchem die einzelnen Agenten anfangen den Spieler zu verfolgen bzw. die Verfolgung wieder aufgeben. </w:t>
      </w:r>
      <w:r w:rsidR="009C3FB0">
        <w:rPr>
          <w:lang w:eastAsia="en-US"/>
        </w:rPr>
        <w:t xml:space="preserve">Ein Standard Ansatz, ist es allen Agenten einen Radius zu geben. Befindet sich der Spieler in diesem Radius wird er von dem Agenten detektiert und dieser nimmt die Verfolgung auf. Es reicht aber nicht, nur einen einzelnen Agenten loslaufen zu lassen. Damit das Verhalten schlüssig scheint, werden noch alle Agenten in einem gewissen Radius um den Agenten der ursprünglich den Spieler detektiert hat alarmiert. </w:t>
      </w:r>
      <w:r w:rsidR="004C4CC3">
        <w:rPr>
          <w:lang w:eastAsia="en-US"/>
        </w:rPr>
        <w:t xml:space="preserve">Dieses Verhalten kann dann je nach gewünschten Verhalten iterativ für diese Agenten wiederholt werden. </w:t>
      </w:r>
      <w:r w:rsidR="009C3FB0">
        <w:rPr>
          <w:lang w:eastAsia="en-US"/>
        </w:rPr>
        <w:t xml:space="preserve">Damit wird simuliert, dass die Agenten untereinander kommunizieren, das Verhalten der Agenten wirkt natürlich und stellt den Spieler vor eine Herausforderung, da er nicht jeden Agenten einzeln </w:t>
      </w:r>
      <w:r w:rsidR="004C4CC3">
        <w:rPr>
          <w:lang w:eastAsia="en-US"/>
        </w:rPr>
        <w:t>besiegen kann, sondern sich direkt mit einer ganzen Gruppe konfrontiert sieht.</w:t>
      </w:r>
    </w:p>
    <w:p w14:paraId="2698AB89" w14:textId="4179F58E" w:rsidR="004C4CC3" w:rsidRDefault="004C4CC3" w:rsidP="002B5522">
      <w:pPr>
        <w:rPr>
          <w:lang w:eastAsia="en-US"/>
        </w:rPr>
      </w:pPr>
      <w:r>
        <w:rPr>
          <w:lang w:eastAsia="en-US"/>
        </w:rPr>
        <w:t xml:space="preserve">Stellt sich die Frage ob der Radius mit dem sich die Agenten gegenseitig alarmieren der gleiche sein sollte, wie der mit dem der Agent den Spieler entdeckt hat. Damit das Verhalten realistisch wirkt sollten die Agenten sich untereinander über eine größere Distanz alarmieren. Schließlich </w:t>
      </w:r>
      <w:r w:rsidR="004E164A">
        <w:rPr>
          <w:lang w:eastAsia="en-US"/>
        </w:rPr>
        <w:t xml:space="preserve">macht jeder Agent, der die Verfolgung aufnimmt zusätzlich Lärm. So kann dieser Radius mit der Zahl der alarmierten Agenten wachsen, um den Lärm einer großen Gruppe zu simulieren. Die Entwickler von Days Gone wenden einen ähnliche Ansatz an. In dem Spiel wächst der Alarmierungsradius über Zeit an, um zu verhindern, dass ein Zombie in einer Ecke der Szene übrig bleibt und der Spieler diesen Suchen muss um die Mission abzuschließen </w:t>
      </w:r>
      <w:sdt>
        <w:sdtPr>
          <w:rPr>
            <w:lang w:eastAsia="en-US"/>
          </w:rPr>
          <w:alias w:val="To edit, see citavi.com/edit"/>
          <w:tag w:val="CitaviPlaceholder#045c41be-12e9-42b3-b950-274e4c3f0b79"/>
          <w:id w:val="-1717193596"/>
          <w:placeholder>
            <w:docPart w:val="DefaultPlaceholder_-1854013440"/>
          </w:placeholder>
        </w:sdtPr>
        <w:sdtContent>
          <w:r w:rsidR="004E164A">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1ZGRlOGFhLTFmYjMtNDI3MC04ODhhLWFiZjBmNTZlZmQ1MiIsIlJhbmdlTGVuZ3RoIjozLCJSZWZlcmVuY2VJZCI6ImM2YzkxOWYyLWIyYTMtNDNhYS1iZWI2LTEzMjUxMjdiNWJm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MuMTAuIiwiQXV0aG9ycyI6W3siJGlkIjoiNyIsIiR0eXBlIjoiU3dpc3NBY2FkZW1pYy5DaXRhdmkuUGVyc29uLCBTd2lzc0FjYWRlbWljLkNpdGF2aSIsIkxhc3ROYW1lIjoiSm9uIFJ5YW4iLCJQcm90ZWN0ZWQiOmZhbHNlLCJTZXgiOjAsIkNyZWF0ZWRCeSI6Il9IZW5yeSIsIkNyZWF0ZWRPbiI6IjIwMjYtMTAtMjNUMTU6NDU6MTAiLCJNb2RpZmllZEJ5IjoiX0hlbnJ5IiwiSWQiOiI5YWU1ZDM2Yy04Zjc0LTQwY2YtOWY2Zi0zYmNmYmI5M2YzMTUiLCJNb2RpZmllZE9uIjoiMjAyNi0xMC0yM1QxNTo0NToxMC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lnbi5jb20vYXJ0aWNsZXMvMjAxOS8wNC8wOC9kYXlzLWdvbmUtaG9yZGUtbWFraW5nLW9mLWJ0cyIsIlVyaVN0cmluZyI6Imh0dHBzOi8vd3d3Lmlnbi5jb20vYXJ0aWNsZXMvMjAxOS8wNC8wOC9kYXlzLWdvbmUtaG9yZGUtbWFraW5nLW9mLWJ0c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}</w:instrText>
          </w:r>
          <w:r w:rsidR="004E164A">
            <w:rPr>
              <w:lang w:eastAsia="en-US"/>
            </w:rPr>
            <w:fldChar w:fldCharType="separate"/>
          </w:r>
          <w:r w:rsidR="00E776A5">
            <w:rPr>
              <w:lang w:eastAsia="en-US"/>
            </w:rPr>
            <w:t>[4]</w:t>
          </w:r>
          <w:r w:rsidR="004E164A">
            <w:rPr>
              <w:lang w:eastAsia="en-US"/>
            </w:rPr>
            <w:fldChar w:fldCharType="end"/>
          </w:r>
        </w:sdtContent>
      </w:sdt>
      <w:r w:rsidR="004E164A">
        <w:rPr>
          <w:lang w:eastAsia="en-US"/>
        </w:rPr>
        <w:t xml:space="preserve">. Das wachsen des Radius kann auch dazu führen, dass Agenten aus einer neuen Richtung alarmiert werden und damit den Spieler überraschen und vor Herausforderungen stellen, die schnelles und inspiriertes Handeln Vordern. </w:t>
      </w:r>
    </w:p>
    <w:p w14:paraId="31DF3485" w14:textId="6F3796B3" w:rsidR="004E164A" w:rsidRPr="002B5522" w:rsidRDefault="004E164A" w:rsidP="002B5522">
      <w:pPr>
        <w:rPr>
          <w:lang w:eastAsia="en-US"/>
        </w:rPr>
      </w:pPr>
      <w:r>
        <w:rPr>
          <w:lang w:eastAsia="en-US"/>
        </w:rPr>
        <w:t>Wenn sich eine Gruppe von Agenten gegenseitig alarmiert, sollte diese auch nicht alle perfekt synchron und sofort reagieren</w:t>
      </w:r>
      <w:r w:rsidR="00D162B5">
        <w:rPr>
          <w:lang w:eastAsia="en-US"/>
        </w:rPr>
        <w:t>. Wenn die Agenten mit einer kleinen, am besten zufällig gewählten, Verzögerung reagieren, wirkt ihr Verhalten natürlicher. Außerdem hilft dass die Agenten nicht im exakt gleichen Tick ihre Animation beginnen, dass weniger auffällt, wenn mehrere Agenten die gleiche Animation verwenden</w:t>
      </w:r>
      <w:r w:rsidR="008A1083">
        <w:rPr>
          <w:lang w:eastAsia="en-US"/>
        </w:rPr>
        <w:t xml:space="preserve"> (siehe </w:t>
      </w:r>
      <w:r w:rsidR="008A1083">
        <w:rPr>
          <w:lang w:eastAsia="en-US"/>
        </w:rPr>
        <w:fldChar w:fldCharType="begin"/>
      </w:r>
      <w:r w:rsidR="008A1083">
        <w:rPr>
          <w:lang w:eastAsia="en-US"/>
        </w:rPr>
        <w:instrText xml:space="preserve"> REF _Ref243687347 \r \h </w:instrText>
      </w:r>
      <w:r w:rsidR="008A1083">
        <w:rPr>
          <w:lang w:eastAsia="en-US"/>
        </w:rPr>
      </w:r>
      <w:r w:rsidR="008A1083">
        <w:rPr>
          <w:lang w:eastAsia="en-US"/>
        </w:rPr>
        <w:fldChar w:fldCharType="separate"/>
      </w:r>
      <w:r w:rsidR="008A1083">
        <w:rPr>
          <w:lang w:eastAsia="en-US"/>
        </w:rPr>
        <w:t>6.3</w:t>
      </w:r>
      <w:r w:rsidR="008A1083">
        <w:rPr>
          <w:lang w:eastAsia="en-US"/>
        </w:rPr>
        <w:fldChar w:fldCharType="end"/>
      </w:r>
      <w:r w:rsidR="008A1083">
        <w:rPr>
          <w:lang w:eastAsia="en-US"/>
        </w:rPr>
        <w:t>)</w:t>
      </w:r>
      <w:r w:rsidR="00D162B5">
        <w:rPr>
          <w:lang w:eastAsia="en-US"/>
        </w:rPr>
        <w:t xml:space="preserve">. </w:t>
      </w:r>
    </w:p>
    <w:p w14:paraId="2C2A69EB" w14:textId="274358C7" w:rsidR="00CC26D1" w:rsidRDefault="00CC26D1" w:rsidP="00CC26D1">
      <w:pPr>
        <w:pStyle w:val="Heading2"/>
        <w:rPr>
          <w:lang w:eastAsia="en-US"/>
        </w:rPr>
      </w:pPr>
      <w:bookmarkStart w:id="64" w:name="_Ref243687347"/>
      <w:bookmarkStart w:id="65" w:name="_Toc243764719"/>
      <w:r>
        <w:rPr>
          <w:lang w:eastAsia="en-US"/>
        </w:rPr>
        <w:t>Animation und Modelle</w:t>
      </w:r>
      <w:bookmarkEnd w:id="64"/>
      <w:bookmarkEnd w:id="65"/>
    </w:p>
    <w:p w14:paraId="2A25F5D2" w14:textId="1E001AF5" w:rsidR="00A40E31" w:rsidRDefault="00A40E31" w:rsidP="00A40E31">
      <w:pPr>
        <w:rPr>
          <w:lang w:eastAsia="en-US"/>
        </w:rPr>
      </w:pPr>
      <w:r>
        <w:rPr>
          <w:lang w:eastAsia="en-US"/>
        </w:rPr>
        <w:t xml:space="preserve">Auch wenn dieser Aspekt im Rahmen dieser Arbeit keine große Aufmerksamkeit erhalten hat, lohnt es sich dennoch diesen Aspekt etwas zu beleuchten. Animationen und Modelle der Agenten haben einen großen Einfluss auf die Performance, vor allem wenn sie hundert bis tausendfach gleichzeitig berechnet werden müssen. </w:t>
      </w:r>
      <w:r w:rsidR="00067288">
        <w:rPr>
          <w:lang w:eastAsia="en-US"/>
        </w:rPr>
        <w:t>Gleichzeitig sollen auch nicht alle Agenten exakt gleich aussehen und die exakt gleichen Bewegungen im gleichen Rhythmus ausführen. Das würde die Immersion der Spieler erheblich stören.</w:t>
      </w:r>
    </w:p>
    <w:p w14:paraId="5F4061C0" w14:textId="0079A00C" w:rsidR="00067288" w:rsidRDefault="00067288" w:rsidP="00067288">
      <w:pPr>
        <w:rPr>
          <w:lang w:eastAsia="en-US"/>
        </w:rPr>
      </w:pPr>
      <w:r>
        <w:rPr>
          <w:lang w:eastAsia="en-US"/>
        </w:rPr>
        <w:lastRenderedPageBreak/>
        <w:t>Für die Modelle der Zombies habe die Entwickler von „Days Gone“ einen cleveren Ansatz gefunden, der nicht nur die Vielfalt der Zombies erhöht</w:t>
      </w:r>
      <w:r w:rsidR="00FB54F5">
        <w:rPr>
          <w:lang w:eastAsia="en-US"/>
        </w:rPr>
        <w:t>,</w:t>
      </w:r>
      <w:r>
        <w:rPr>
          <w:lang w:eastAsia="en-US"/>
        </w:rPr>
        <w:t xml:space="preserve"> ohne die Anzahl der Modelle zu erhöhen und dabei gleichzeitig dafür sorgt, dass </w:t>
      </w:r>
      <w:r w:rsidR="00FB54F5">
        <w:rPr>
          <w:lang w:eastAsia="en-US"/>
        </w:rPr>
        <w:t xml:space="preserve">die gleichen Animationen anders aussehen. In „Days Gone“ gibt es 8 Modelle für die „Freaker“. Jedem dieser Freaker wird dann, wenn er geladen wird, eine zufällige Skalierung innerhalb des Rahmens </w:t>
      </w:r>
      <m:oMath>
        <m:r>
          <w:rPr>
            <w:rFonts w:ascii="Cambria Math" w:hAnsi="Cambria Math"/>
            <w:lang w:eastAsia="en-US"/>
          </w:rPr>
          <m:t xml:space="preserve">[0,9,1.1] </m:t>
        </m:r>
      </m:oMath>
      <w:r w:rsidR="00FB54F5">
        <w:rPr>
          <w:lang w:eastAsia="en-US"/>
        </w:rPr>
        <w:t>zugewiesen. Selbst wenn man diese Variationen in nur 3 Kategorien einteilt: Klein, Mittel, Groß</w:t>
      </w:r>
      <w:r w:rsidR="000772C8">
        <w:rPr>
          <w:lang w:eastAsia="en-US"/>
        </w:rPr>
        <w:t xml:space="preserve"> ergeben sich daraus 864 Kombinationsmöglichkeiten </w:t>
      </w:r>
      <w:sdt>
        <w:sdtPr>
          <w:rPr>
            <w:lang w:eastAsia="en-US"/>
          </w:rPr>
          <w:alias w:val="To edit, see citavi.com/edit"/>
          <w:tag w:val="CitaviPlaceholder#27367928-f708-4fa2-923b-4a194aef94fb"/>
          <w:id w:val="-1410534759"/>
          <w:placeholder>
            <w:docPart w:val="DefaultPlaceholder_-1854013440"/>
          </w:placeholder>
        </w:sdtPr>
        <w:sdtContent>
          <w:r w:rsidR="000772C8">
            <w:rPr>
              <w:lang w:eastAsia="en-US"/>
            </w:rPr>
            <w:fldChar w:fldCharType="begin"/>
          </w:r>
          <w:r w:rsidR="00E776A5">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kyNDQzLWJhOWEtNDc1Ni1hNjVjLThmZGJhMzNkZjdlOCIsIlJhbmdlTGVuZ3RoIjozLCJSZWZlcmVuY2VJZCI6ImM2YzkxOWYyLWIyYTMtNDNhYS1iZWI2LTEzMjUxMjdiNWJm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MuMTAuIiwiQXV0aG9ycyI6W3siJGlkIjoiNyIsIiR0eXBlIjoiU3dpc3NBY2FkZW1pYy5DaXRhdmkuUGVyc29uLCBTd2lzc0FjYWRlbWljLkNpdGF2aSIsIkxhc3ROYW1lIjoiSm9uIFJ5YW4iLCJQcm90ZWN0ZWQiOmZhbHNlLCJTZXgiOjAsIkNyZWF0ZWRCeSI6Il9IZW5yeSIsIkNyZWF0ZWRPbiI6IjIwMjYtMTAtMjNUMTU6NDU6MTAiLCJNb2RpZmllZEJ5IjoiX0hlbnJ5IiwiSWQiOiI5YWU1ZDM2Yy04Zjc0LTQwY2YtOWY2Zi0zYmNmYmI5M2YzMTUiLCJNb2RpZmllZE9uIjoiMjAyNi0xMC0yM1QxNTo0NToxMC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lnbi5jb20vYXJ0aWNsZXMvMjAxOS8wNC8wOC9kYXlzLWdvbmUtaG9yZGUtbWFraW5nLW9mLWJ0cyIsIlVyaVN0cmluZyI6Imh0dHBzOi8vd3d3Lmlnbi5jb20vYXJ0aWNsZXMvMjAxOS8wNC8wOC9kYXlzLWdvbmUtaG9yZGUtbWFraW5nLW9mLWJ0c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}</w:instrText>
          </w:r>
          <w:r w:rsidR="000772C8">
            <w:rPr>
              <w:lang w:eastAsia="en-US"/>
            </w:rPr>
            <w:fldChar w:fldCharType="separate"/>
          </w:r>
          <w:r w:rsidR="00E776A5">
            <w:rPr>
              <w:lang w:eastAsia="en-US"/>
            </w:rPr>
            <w:t>[4]</w:t>
          </w:r>
          <w:r w:rsidR="000772C8">
            <w:rPr>
              <w:lang w:eastAsia="en-US"/>
            </w:rPr>
            <w:fldChar w:fldCharType="end"/>
          </w:r>
        </w:sdtContent>
      </w:sdt>
      <w:r w:rsidR="000772C8">
        <w:rPr>
          <w:lang w:eastAsia="en-US"/>
        </w:rPr>
        <w:t xml:space="preserve">. Passend zur Skalierung wird dann die Geschwindigkeit angepasst, wodurch auch die Geschwindigkeit der Lauf-Animation verändert wird. </w:t>
      </w:r>
    </w:p>
    <w:p w14:paraId="6E1CC433" w14:textId="240B291D" w:rsidR="000772C8" w:rsidRDefault="000772C8" w:rsidP="00067288">
      <w:pPr>
        <w:rPr>
          <w:lang w:eastAsia="en-US"/>
        </w:rPr>
      </w:pPr>
      <w:r>
        <w:rPr>
          <w:lang w:eastAsia="en-US"/>
        </w:rPr>
        <w:t xml:space="preserve">Mit diesem simplen Trick brechen die Entwickler die uniforme Erscheinung einer großen Gruppe auf, ohne die Anzahl der Modelle und Animationen die gleichzeitig geladen werden müssen zu erhöhen. Beachtet man noch das im vorherigen Kapitel erläuterte Vorgehen, dass Agenten ihre Animationen leicht versetzt starten, kann sichergestellt werden, dass selbst wenn hunderte der gleichen Zombies mit der gleichen Animation den Spieler verfolgen, sich nie der Eindruck einstellt von identischen Roboter verfolgt zu werden. </w:t>
      </w:r>
    </w:p>
    <w:p w14:paraId="0DD39A46" w14:textId="3875CF1F" w:rsidR="009848DC" w:rsidRDefault="009848DC">
      <w:pPr>
        <w:spacing w:after="0" w:line="240" w:lineRule="auto"/>
        <w:rPr>
          <w:lang w:eastAsia="en-US"/>
        </w:rPr>
      </w:pPr>
      <w:r>
        <w:rPr>
          <w:lang w:eastAsia="en-US"/>
        </w:rPr>
        <w:br w:type="page"/>
      </w:r>
    </w:p>
    <w:p w14:paraId="1A979A80" w14:textId="1162FD73" w:rsidR="000772C8" w:rsidRPr="00067288" w:rsidRDefault="009848DC" w:rsidP="009848DC">
      <w:pPr>
        <w:pStyle w:val="Heading1"/>
        <w:rPr>
          <w:lang w:eastAsia="en-US"/>
        </w:rPr>
      </w:pPr>
      <w:bookmarkStart w:id="66" w:name="_Toc243764720"/>
      <w:r>
        <w:rPr>
          <w:lang w:eastAsia="en-US"/>
        </w:rPr>
        <w:lastRenderedPageBreak/>
        <w:t>Zusammenfassung</w:t>
      </w:r>
      <w:bookmarkEnd w:id="66"/>
    </w:p>
    <w:p w14:paraId="497EADC6" w14:textId="77777777" w:rsidR="00CA16D0" w:rsidRPr="00CA16D0" w:rsidRDefault="00CA16D0" w:rsidP="00B839DC">
      <w:pPr>
        <w:rPr>
          <w:kern w:val="2"/>
          <w:sz w:val="22"/>
          <w:szCs w:val="22"/>
          <w:lang w:eastAsia="en-US"/>
          <w14:ligatures w14:val="standardContextual"/>
        </w:rPr>
      </w:pPr>
    </w:p>
    <w:p w14:paraId="517B6C24" w14:textId="40348F89" w:rsidR="00B839DC" w:rsidRDefault="00B839DC">
      <w:pPr>
        <w:spacing w:after="0" w:line="240" w:lineRule="auto"/>
      </w:pPr>
      <w:r>
        <w:br w:type="page"/>
      </w:r>
    </w:p>
    <w:p w14:paraId="05235804" w14:textId="77777777" w:rsidR="0060288A" w:rsidRDefault="0060288A">
      <w:pPr>
        <w:spacing w:after="0" w:line="240" w:lineRule="auto"/>
        <w:rPr>
          <w:rFonts w:eastAsia="SimSun"/>
          <w:caps/>
          <w:sz w:val="36"/>
          <w:szCs w:val="36"/>
        </w:rPr>
      </w:pPr>
    </w:p>
    <w:p w14:paraId="603F3946" w14:textId="121E5375" w:rsidR="002719B1" w:rsidRDefault="002719B1" w:rsidP="002719B1">
      <w:pPr>
        <w:pStyle w:val="Heading1"/>
      </w:pPr>
      <w:bookmarkStart w:id="67" w:name="_Toc107992210"/>
      <w:bookmarkStart w:id="68" w:name="_Toc243764721"/>
      <w:bookmarkEnd w:id="1"/>
      <w:r>
        <w:t>Abbildungsverzeichnis</w:t>
      </w:r>
      <w:bookmarkEnd w:id="68"/>
    </w:p>
    <w:p w14:paraId="62341954" w14:textId="6A69CD9D" w:rsidR="00B278B3" w:rsidRDefault="002719B1">
      <w:pPr>
        <w:pStyle w:val="TableofFigures"/>
        <w:tabs>
          <w:tab w:val="right" w:leader="dot" w:pos="8494"/>
        </w:tabs>
        <w:rPr>
          <w:rFonts w:eastAsiaTheme="minorEastAsia" w:cstheme="minorBidi"/>
          <w:smallCaps w:val="0"/>
          <w:noProof/>
          <w:kern w:val="2"/>
          <w:sz w:val="24"/>
          <w:szCs w:val="24"/>
          <w:lang w:val="en-GB" w:eastAsia="en-GB"/>
          <w14:ligatures w14:val="standardContextual"/>
        </w:rPr>
      </w:pPr>
      <w:r>
        <w:fldChar w:fldCharType="begin"/>
      </w:r>
      <w:r>
        <w:instrText xml:space="preserve"> TOC \h \z \c "Abbildung" </w:instrText>
      </w:r>
      <w:r>
        <w:fldChar w:fldCharType="separate"/>
      </w:r>
      <w:hyperlink w:anchor="_Toc243782960" w:history="1">
        <w:r w:rsidR="00B278B3" w:rsidRPr="00021AF4">
          <w:rPr>
            <w:rStyle w:val="Hyperlink"/>
            <w:noProof/>
          </w:rPr>
          <w:t>Abbildung 1: Die Quadratischen Zellen (eigene Abbildung)</w:t>
        </w:r>
        <w:r w:rsidR="00B278B3">
          <w:rPr>
            <w:noProof/>
            <w:webHidden/>
          </w:rPr>
          <w:tab/>
        </w:r>
        <w:r w:rsidR="00B278B3">
          <w:rPr>
            <w:noProof/>
            <w:webHidden/>
          </w:rPr>
          <w:fldChar w:fldCharType="begin"/>
        </w:r>
        <w:r w:rsidR="00B278B3">
          <w:rPr>
            <w:noProof/>
            <w:webHidden/>
          </w:rPr>
          <w:instrText xml:space="preserve"> PAGEREF _Toc243782960 \h </w:instrText>
        </w:r>
        <w:r w:rsidR="00B278B3">
          <w:rPr>
            <w:noProof/>
            <w:webHidden/>
          </w:rPr>
        </w:r>
        <w:r w:rsidR="00B278B3">
          <w:rPr>
            <w:noProof/>
            <w:webHidden/>
          </w:rPr>
          <w:fldChar w:fldCharType="separate"/>
        </w:r>
        <w:r w:rsidR="00B278B3">
          <w:rPr>
            <w:noProof/>
            <w:webHidden/>
          </w:rPr>
          <w:t>13</w:t>
        </w:r>
        <w:r w:rsidR="00B278B3">
          <w:rPr>
            <w:noProof/>
            <w:webHidden/>
          </w:rPr>
          <w:fldChar w:fldCharType="end"/>
        </w:r>
      </w:hyperlink>
    </w:p>
    <w:p w14:paraId="03BC9086" w14:textId="7D9C8F2D"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1" w:history="1">
        <w:r w:rsidRPr="00021AF4">
          <w:rPr>
            <w:rStyle w:val="Hyperlink"/>
            <w:noProof/>
          </w:rPr>
          <w:t>Abbildung 2: Dreiecke mit unterschiedlichen Größen (eigenen Abbildung)</w:t>
        </w:r>
        <w:r>
          <w:rPr>
            <w:noProof/>
            <w:webHidden/>
          </w:rPr>
          <w:tab/>
        </w:r>
        <w:r>
          <w:rPr>
            <w:noProof/>
            <w:webHidden/>
          </w:rPr>
          <w:fldChar w:fldCharType="begin"/>
        </w:r>
        <w:r>
          <w:rPr>
            <w:noProof/>
            <w:webHidden/>
          </w:rPr>
          <w:instrText xml:space="preserve"> PAGEREF _Toc243782961 \h </w:instrText>
        </w:r>
        <w:r>
          <w:rPr>
            <w:noProof/>
            <w:webHidden/>
          </w:rPr>
        </w:r>
        <w:r>
          <w:rPr>
            <w:noProof/>
            <w:webHidden/>
          </w:rPr>
          <w:fldChar w:fldCharType="separate"/>
        </w:r>
        <w:r>
          <w:rPr>
            <w:noProof/>
            <w:webHidden/>
          </w:rPr>
          <w:t>14</w:t>
        </w:r>
        <w:r>
          <w:rPr>
            <w:noProof/>
            <w:webHidden/>
          </w:rPr>
          <w:fldChar w:fldCharType="end"/>
        </w:r>
      </w:hyperlink>
    </w:p>
    <w:p w14:paraId="74011275" w14:textId="46463CDE"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2" w:history="1">
        <w:r w:rsidRPr="00021AF4">
          <w:rPr>
            <w:rStyle w:val="Hyperlink"/>
            <w:noProof/>
          </w:rPr>
          <w:t>Abbildung 3: Beide Seiten der Wand liegen in der gleichen Zelle (eigenen Abbildung)</w:t>
        </w:r>
        <w:r>
          <w:rPr>
            <w:noProof/>
            <w:webHidden/>
          </w:rPr>
          <w:tab/>
        </w:r>
        <w:r>
          <w:rPr>
            <w:noProof/>
            <w:webHidden/>
          </w:rPr>
          <w:fldChar w:fldCharType="begin"/>
        </w:r>
        <w:r>
          <w:rPr>
            <w:noProof/>
            <w:webHidden/>
          </w:rPr>
          <w:instrText xml:space="preserve"> PAGEREF _Toc243782962 \h </w:instrText>
        </w:r>
        <w:r>
          <w:rPr>
            <w:noProof/>
            <w:webHidden/>
          </w:rPr>
        </w:r>
        <w:r>
          <w:rPr>
            <w:noProof/>
            <w:webHidden/>
          </w:rPr>
          <w:fldChar w:fldCharType="separate"/>
        </w:r>
        <w:r>
          <w:rPr>
            <w:noProof/>
            <w:webHidden/>
          </w:rPr>
          <w:t>16</w:t>
        </w:r>
        <w:r>
          <w:rPr>
            <w:noProof/>
            <w:webHidden/>
          </w:rPr>
          <w:fldChar w:fldCharType="end"/>
        </w:r>
      </w:hyperlink>
    </w:p>
    <w:p w14:paraId="682E1208" w14:textId="1C6FA9FC"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3" w:history="1">
        <w:r w:rsidRPr="00021AF4">
          <w:rPr>
            <w:rStyle w:val="Hyperlink"/>
            <w:noProof/>
          </w:rPr>
          <w:t>Abbildung 4: Das fertige Netz der Zellen (Eigene Abbildung)</w:t>
        </w:r>
        <w:r>
          <w:rPr>
            <w:noProof/>
            <w:webHidden/>
          </w:rPr>
          <w:tab/>
        </w:r>
        <w:r>
          <w:rPr>
            <w:noProof/>
            <w:webHidden/>
          </w:rPr>
          <w:fldChar w:fldCharType="begin"/>
        </w:r>
        <w:r>
          <w:rPr>
            <w:noProof/>
            <w:webHidden/>
          </w:rPr>
          <w:instrText xml:space="preserve"> PAGEREF _Toc243782963 \h </w:instrText>
        </w:r>
        <w:r>
          <w:rPr>
            <w:noProof/>
            <w:webHidden/>
          </w:rPr>
        </w:r>
        <w:r>
          <w:rPr>
            <w:noProof/>
            <w:webHidden/>
          </w:rPr>
          <w:fldChar w:fldCharType="separate"/>
        </w:r>
        <w:r>
          <w:rPr>
            <w:noProof/>
            <w:webHidden/>
          </w:rPr>
          <w:t>19</w:t>
        </w:r>
        <w:r>
          <w:rPr>
            <w:noProof/>
            <w:webHidden/>
          </w:rPr>
          <w:fldChar w:fldCharType="end"/>
        </w:r>
      </w:hyperlink>
    </w:p>
    <w:p w14:paraId="4A769CBD" w14:textId="56664DDD"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4" w:history="1">
        <w:r w:rsidRPr="00021AF4">
          <w:rPr>
            <w:rStyle w:val="Hyperlink"/>
            <w:noProof/>
          </w:rPr>
          <w:t>Abbildung 5 Ein Vektorfeld, dass zu allen Agenten einen beinahe optimalen Pfad berechnet hat (Eigenen Abbildung)</w:t>
        </w:r>
        <w:r>
          <w:rPr>
            <w:noProof/>
            <w:webHidden/>
          </w:rPr>
          <w:tab/>
        </w:r>
        <w:r>
          <w:rPr>
            <w:noProof/>
            <w:webHidden/>
          </w:rPr>
          <w:fldChar w:fldCharType="begin"/>
        </w:r>
        <w:r>
          <w:rPr>
            <w:noProof/>
            <w:webHidden/>
          </w:rPr>
          <w:instrText xml:space="preserve"> PAGEREF _Toc243782964 \h </w:instrText>
        </w:r>
        <w:r>
          <w:rPr>
            <w:noProof/>
            <w:webHidden/>
          </w:rPr>
        </w:r>
        <w:r>
          <w:rPr>
            <w:noProof/>
            <w:webHidden/>
          </w:rPr>
          <w:fldChar w:fldCharType="separate"/>
        </w:r>
        <w:r>
          <w:rPr>
            <w:noProof/>
            <w:webHidden/>
          </w:rPr>
          <w:t>23</w:t>
        </w:r>
        <w:r>
          <w:rPr>
            <w:noProof/>
            <w:webHidden/>
          </w:rPr>
          <w:fldChar w:fldCharType="end"/>
        </w:r>
      </w:hyperlink>
    </w:p>
    <w:p w14:paraId="4367E4B6" w14:textId="21ED9131"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5" w:history="1">
        <w:r w:rsidRPr="00021AF4">
          <w:rPr>
            <w:rStyle w:val="Hyperlink"/>
            <w:noProof/>
          </w:rPr>
          <w:t>Abbildung 6: Das Ergebnis von A*, wenn der Spieler (Rotes Quadrat) als Startpunkt gesetzt wird. Alle Erreichten Zellen enthalten einen Vektor der zum Spieler führt (Eigene Abbildung)</w:t>
        </w:r>
        <w:r>
          <w:rPr>
            <w:noProof/>
            <w:webHidden/>
          </w:rPr>
          <w:tab/>
        </w:r>
        <w:r>
          <w:rPr>
            <w:noProof/>
            <w:webHidden/>
          </w:rPr>
          <w:fldChar w:fldCharType="begin"/>
        </w:r>
        <w:r>
          <w:rPr>
            <w:noProof/>
            <w:webHidden/>
          </w:rPr>
          <w:instrText xml:space="preserve"> PAGEREF _Toc243782965 \h </w:instrText>
        </w:r>
        <w:r>
          <w:rPr>
            <w:noProof/>
            <w:webHidden/>
          </w:rPr>
        </w:r>
        <w:r>
          <w:rPr>
            <w:noProof/>
            <w:webHidden/>
          </w:rPr>
          <w:fldChar w:fldCharType="separate"/>
        </w:r>
        <w:r>
          <w:rPr>
            <w:noProof/>
            <w:webHidden/>
          </w:rPr>
          <w:t>25</w:t>
        </w:r>
        <w:r>
          <w:rPr>
            <w:noProof/>
            <w:webHidden/>
          </w:rPr>
          <w:fldChar w:fldCharType="end"/>
        </w:r>
      </w:hyperlink>
    </w:p>
    <w:p w14:paraId="03BE0319" w14:textId="26217917"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6" w:history="1">
        <w:r w:rsidRPr="00021AF4">
          <w:rPr>
            <w:rStyle w:val="Hyperlink"/>
            <w:noProof/>
          </w:rPr>
          <w:t>Abbildung 7: Das Ergebnis für eine Heuristik mit nur einem Ziel (Eigene Abbildung)</w:t>
        </w:r>
        <w:r>
          <w:rPr>
            <w:noProof/>
            <w:webHidden/>
          </w:rPr>
          <w:tab/>
        </w:r>
        <w:r>
          <w:rPr>
            <w:noProof/>
            <w:webHidden/>
          </w:rPr>
          <w:fldChar w:fldCharType="begin"/>
        </w:r>
        <w:r>
          <w:rPr>
            <w:noProof/>
            <w:webHidden/>
          </w:rPr>
          <w:instrText xml:space="preserve"> PAGEREF _Toc243782966 \h </w:instrText>
        </w:r>
        <w:r>
          <w:rPr>
            <w:noProof/>
            <w:webHidden/>
          </w:rPr>
        </w:r>
        <w:r>
          <w:rPr>
            <w:noProof/>
            <w:webHidden/>
          </w:rPr>
          <w:fldChar w:fldCharType="separate"/>
        </w:r>
        <w:r>
          <w:rPr>
            <w:noProof/>
            <w:webHidden/>
          </w:rPr>
          <w:t>26</w:t>
        </w:r>
        <w:r>
          <w:rPr>
            <w:noProof/>
            <w:webHidden/>
          </w:rPr>
          <w:fldChar w:fldCharType="end"/>
        </w:r>
      </w:hyperlink>
    </w:p>
    <w:p w14:paraId="2B89758E" w14:textId="45EB2F1B"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7" w:history="1">
        <w:r w:rsidRPr="00021AF4">
          <w:rPr>
            <w:rStyle w:val="Hyperlink"/>
            <w:noProof/>
          </w:rPr>
          <w:t>Abbildung 8: Das Ergebnis einer Heuristik mit zwei Zielen. (Eigene Abbildung)</w:t>
        </w:r>
        <w:r>
          <w:rPr>
            <w:noProof/>
            <w:webHidden/>
          </w:rPr>
          <w:tab/>
        </w:r>
        <w:r>
          <w:rPr>
            <w:noProof/>
            <w:webHidden/>
          </w:rPr>
          <w:fldChar w:fldCharType="begin"/>
        </w:r>
        <w:r>
          <w:rPr>
            <w:noProof/>
            <w:webHidden/>
          </w:rPr>
          <w:instrText xml:space="preserve"> PAGEREF _Toc243782967 \h </w:instrText>
        </w:r>
        <w:r>
          <w:rPr>
            <w:noProof/>
            <w:webHidden/>
          </w:rPr>
        </w:r>
        <w:r>
          <w:rPr>
            <w:noProof/>
            <w:webHidden/>
          </w:rPr>
          <w:fldChar w:fldCharType="separate"/>
        </w:r>
        <w:r>
          <w:rPr>
            <w:noProof/>
            <w:webHidden/>
          </w:rPr>
          <w:t>26</w:t>
        </w:r>
        <w:r>
          <w:rPr>
            <w:noProof/>
            <w:webHidden/>
          </w:rPr>
          <w:fldChar w:fldCharType="end"/>
        </w:r>
      </w:hyperlink>
    </w:p>
    <w:p w14:paraId="536F8726" w14:textId="0D426BB8"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8" w:history="1">
        <w:r w:rsidRPr="00021AF4">
          <w:rPr>
            <w:rStyle w:val="Hyperlink"/>
            <w:noProof/>
          </w:rPr>
          <w:t>Abbildung 9: Eine Zelle mit 6 Nachbarn (Links) Eine Zelle mit 26 Nachbarn (Rechts) (Eigenen Abbildung)</w:t>
        </w:r>
        <w:r>
          <w:rPr>
            <w:noProof/>
            <w:webHidden/>
          </w:rPr>
          <w:tab/>
        </w:r>
        <w:r>
          <w:rPr>
            <w:noProof/>
            <w:webHidden/>
          </w:rPr>
          <w:fldChar w:fldCharType="begin"/>
        </w:r>
        <w:r>
          <w:rPr>
            <w:noProof/>
            <w:webHidden/>
          </w:rPr>
          <w:instrText xml:space="preserve"> PAGEREF _Toc243782968 \h </w:instrText>
        </w:r>
        <w:r>
          <w:rPr>
            <w:noProof/>
            <w:webHidden/>
          </w:rPr>
        </w:r>
        <w:r>
          <w:rPr>
            <w:noProof/>
            <w:webHidden/>
          </w:rPr>
          <w:fldChar w:fldCharType="separate"/>
        </w:r>
        <w:r>
          <w:rPr>
            <w:noProof/>
            <w:webHidden/>
          </w:rPr>
          <w:t>27</w:t>
        </w:r>
        <w:r>
          <w:rPr>
            <w:noProof/>
            <w:webHidden/>
          </w:rPr>
          <w:fldChar w:fldCharType="end"/>
        </w:r>
      </w:hyperlink>
    </w:p>
    <w:p w14:paraId="78A0B057" w14:textId="3969164A"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69" w:history="1">
        <w:r w:rsidRPr="00021AF4">
          <w:rPr>
            <w:rStyle w:val="Hyperlink"/>
            <w:noProof/>
          </w:rPr>
          <w:t>Abbildung 10: DAS ERGEBNIS BEIM ERSTEN DURCHLAUF (EIGENE ABBILDUNG)</w:t>
        </w:r>
        <w:r>
          <w:rPr>
            <w:noProof/>
            <w:webHidden/>
          </w:rPr>
          <w:tab/>
        </w:r>
        <w:r>
          <w:rPr>
            <w:noProof/>
            <w:webHidden/>
          </w:rPr>
          <w:fldChar w:fldCharType="begin"/>
        </w:r>
        <w:r>
          <w:rPr>
            <w:noProof/>
            <w:webHidden/>
          </w:rPr>
          <w:instrText xml:space="preserve"> PAGEREF _Toc243782969 \h </w:instrText>
        </w:r>
        <w:r>
          <w:rPr>
            <w:noProof/>
            <w:webHidden/>
          </w:rPr>
        </w:r>
        <w:r>
          <w:rPr>
            <w:noProof/>
            <w:webHidden/>
          </w:rPr>
          <w:fldChar w:fldCharType="separate"/>
        </w:r>
        <w:r>
          <w:rPr>
            <w:noProof/>
            <w:webHidden/>
          </w:rPr>
          <w:t>30</w:t>
        </w:r>
        <w:r>
          <w:rPr>
            <w:noProof/>
            <w:webHidden/>
          </w:rPr>
          <w:fldChar w:fldCharType="end"/>
        </w:r>
      </w:hyperlink>
    </w:p>
    <w:p w14:paraId="4799FD41" w14:textId="141B36CB"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0" w:history="1">
        <w:r w:rsidRPr="00021AF4">
          <w:rPr>
            <w:rStyle w:val="Hyperlink"/>
            <w:noProof/>
          </w:rPr>
          <w:t>Abbildung 11: Ergebnis des zweiten Durchlaufs. Zu sehen sind nur jene Zellen, für die ein neuer Vektor berechnet wurde. (eigene Abbildung)</w:t>
        </w:r>
        <w:r>
          <w:rPr>
            <w:noProof/>
            <w:webHidden/>
          </w:rPr>
          <w:tab/>
        </w:r>
        <w:r>
          <w:rPr>
            <w:noProof/>
            <w:webHidden/>
          </w:rPr>
          <w:fldChar w:fldCharType="begin"/>
        </w:r>
        <w:r>
          <w:rPr>
            <w:noProof/>
            <w:webHidden/>
          </w:rPr>
          <w:instrText xml:space="preserve"> PAGEREF _Toc243782970 \h </w:instrText>
        </w:r>
        <w:r>
          <w:rPr>
            <w:noProof/>
            <w:webHidden/>
          </w:rPr>
        </w:r>
        <w:r>
          <w:rPr>
            <w:noProof/>
            <w:webHidden/>
          </w:rPr>
          <w:fldChar w:fldCharType="separate"/>
        </w:r>
        <w:r>
          <w:rPr>
            <w:noProof/>
            <w:webHidden/>
          </w:rPr>
          <w:t>31</w:t>
        </w:r>
        <w:r>
          <w:rPr>
            <w:noProof/>
            <w:webHidden/>
          </w:rPr>
          <w:fldChar w:fldCharType="end"/>
        </w:r>
      </w:hyperlink>
    </w:p>
    <w:p w14:paraId="799585FE" w14:textId="0E15DD08"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1" w:history="1">
        <w:r w:rsidRPr="00021AF4">
          <w:rPr>
            <w:rStyle w:val="Hyperlink"/>
            <w:noProof/>
          </w:rPr>
          <w:t>Abbildung 12: Der erste Durchgang (Links) der zweite Durchgang (Rechts) Das Portal ist in Rot zu sehen. (Eigene Abbildung)</w:t>
        </w:r>
        <w:r>
          <w:rPr>
            <w:noProof/>
            <w:webHidden/>
          </w:rPr>
          <w:tab/>
        </w:r>
        <w:r>
          <w:rPr>
            <w:noProof/>
            <w:webHidden/>
          </w:rPr>
          <w:fldChar w:fldCharType="begin"/>
        </w:r>
        <w:r>
          <w:rPr>
            <w:noProof/>
            <w:webHidden/>
          </w:rPr>
          <w:instrText xml:space="preserve"> PAGEREF _Toc243782971 \h </w:instrText>
        </w:r>
        <w:r>
          <w:rPr>
            <w:noProof/>
            <w:webHidden/>
          </w:rPr>
        </w:r>
        <w:r>
          <w:rPr>
            <w:noProof/>
            <w:webHidden/>
          </w:rPr>
          <w:fldChar w:fldCharType="separate"/>
        </w:r>
        <w:r>
          <w:rPr>
            <w:noProof/>
            <w:webHidden/>
          </w:rPr>
          <w:t>32</w:t>
        </w:r>
        <w:r>
          <w:rPr>
            <w:noProof/>
            <w:webHidden/>
          </w:rPr>
          <w:fldChar w:fldCharType="end"/>
        </w:r>
      </w:hyperlink>
    </w:p>
    <w:p w14:paraId="78426A3D" w14:textId="185CF4B8"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2" w:history="1">
        <w:r w:rsidRPr="00021AF4">
          <w:rPr>
            <w:rStyle w:val="Hyperlink"/>
            <w:noProof/>
          </w:rPr>
          <w:t>Abbildung 13: Der Spieler hat sich ungefähr 10 Zellen zwischen den beiden Ausführungen von A* bewegt (Eigene Abbildung)</w:t>
        </w:r>
        <w:r>
          <w:rPr>
            <w:noProof/>
            <w:webHidden/>
          </w:rPr>
          <w:tab/>
        </w:r>
        <w:r>
          <w:rPr>
            <w:noProof/>
            <w:webHidden/>
          </w:rPr>
          <w:fldChar w:fldCharType="begin"/>
        </w:r>
        <w:r>
          <w:rPr>
            <w:noProof/>
            <w:webHidden/>
          </w:rPr>
          <w:instrText xml:space="preserve"> PAGEREF _Toc243782972 \h </w:instrText>
        </w:r>
        <w:r>
          <w:rPr>
            <w:noProof/>
            <w:webHidden/>
          </w:rPr>
        </w:r>
        <w:r>
          <w:rPr>
            <w:noProof/>
            <w:webHidden/>
          </w:rPr>
          <w:fldChar w:fldCharType="separate"/>
        </w:r>
        <w:r>
          <w:rPr>
            <w:noProof/>
            <w:webHidden/>
          </w:rPr>
          <w:t>36</w:t>
        </w:r>
        <w:r>
          <w:rPr>
            <w:noProof/>
            <w:webHidden/>
          </w:rPr>
          <w:fldChar w:fldCharType="end"/>
        </w:r>
      </w:hyperlink>
    </w:p>
    <w:p w14:paraId="26F2A7DD" w14:textId="44BBE9BB"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3" w:history="1">
        <w:r w:rsidRPr="00021AF4">
          <w:rPr>
            <w:rStyle w:val="Hyperlink"/>
            <w:noProof/>
          </w:rPr>
          <w:t>Abbildung 14 Die Agenten reihen sich auf dem Weg zum Ziel ein. (Eigene Abbildung)</w:t>
        </w:r>
        <w:r>
          <w:rPr>
            <w:noProof/>
            <w:webHidden/>
          </w:rPr>
          <w:tab/>
        </w:r>
        <w:r>
          <w:rPr>
            <w:noProof/>
            <w:webHidden/>
          </w:rPr>
          <w:fldChar w:fldCharType="begin"/>
        </w:r>
        <w:r>
          <w:rPr>
            <w:noProof/>
            <w:webHidden/>
          </w:rPr>
          <w:instrText xml:space="preserve"> PAGEREF _Toc243782973 \h </w:instrText>
        </w:r>
        <w:r>
          <w:rPr>
            <w:noProof/>
            <w:webHidden/>
          </w:rPr>
        </w:r>
        <w:r>
          <w:rPr>
            <w:noProof/>
            <w:webHidden/>
          </w:rPr>
          <w:fldChar w:fldCharType="separate"/>
        </w:r>
        <w:r>
          <w:rPr>
            <w:noProof/>
            <w:webHidden/>
          </w:rPr>
          <w:t>38</w:t>
        </w:r>
        <w:r>
          <w:rPr>
            <w:noProof/>
            <w:webHidden/>
          </w:rPr>
          <w:fldChar w:fldCharType="end"/>
        </w:r>
      </w:hyperlink>
    </w:p>
    <w:p w14:paraId="461E8CF2" w14:textId="13C93050"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4" w:history="1">
        <w:r w:rsidRPr="00021AF4">
          <w:rPr>
            <w:rStyle w:val="Hyperlink"/>
            <w:noProof/>
          </w:rPr>
          <w:t>Abbildung 15: Der Blockierte Bereich ist zu sehen (Eigene Abbildung)</w:t>
        </w:r>
        <w:r>
          <w:rPr>
            <w:noProof/>
            <w:webHidden/>
          </w:rPr>
          <w:tab/>
        </w:r>
        <w:r>
          <w:rPr>
            <w:noProof/>
            <w:webHidden/>
          </w:rPr>
          <w:fldChar w:fldCharType="begin"/>
        </w:r>
        <w:r>
          <w:rPr>
            <w:noProof/>
            <w:webHidden/>
          </w:rPr>
          <w:instrText xml:space="preserve"> PAGEREF _Toc243782974 \h </w:instrText>
        </w:r>
        <w:r>
          <w:rPr>
            <w:noProof/>
            <w:webHidden/>
          </w:rPr>
        </w:r>
        <w:r>
          <w:rPr>
            <w:noProof/>
            <w:webHidden/>
          </w:rPr>
          <w:fldChar w:fldCharType="separate"/>
        </w:r>
        <w:r>
          <w:rPr>
            <w:noProof/>
            <w:webHidden/>
          </w:rPr>
          <w:t>40</w:t>
        </w:r>
        <w:r>
          <w:rPr>
            <w:noProof/>
            <w:webHidden/>
          </w:rPr>
          <w:fldChar w:fldCharType="end"/>
        </w:r>
      </w:hyperlink>
    </w:p>
    <w:p w14:paraId="1D11FA94" w14:textId="7E21A57E"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5" w:history="1">
        <w:r w:rsidRPr="00021AF4">
          <w:rPr>
            <w:rStyle w:val="Hyperlink"/>
            <w:noProof/>
          </w:rPr>
          <w:t>Abbildung 16 Anwendung auf einer offenen Fläche. Spieler in Schwarz dargestellt. (Eigenen Abbildung)</w:t>
        </w:r>
        <w:r>
          <w:rPr>
            <w:noProof/>
            <w:webHidden/>
          </w:rPr>
          <w:tab/>
        </w:r>
        <w:r>
          <w:rPr>
            <w:noProof/>
            <w:webHidden/>
          </w:rPr>
          <w:fldChar w:fldCharType="begin"/>
        </w:r>
        <w:r>
          <w:rPr>
            <w:noProof/>
            <w:webHidden/>
          </w:rPr>
          <w:instrText xml:space="preserve"> PAGEREF _Toc243782975 \h </w:instrText>
        </w:r>
        <w:r>
          <w:rPr>
            <w:noProof/>
            <w:webHidden/>
          </w:rPr>
        </w:r>
        <w:r>
          <w:rPr>
            <w:noProof/>
            <w:webHidden/>
          </w:rPr>
          <w:fldChar w:fldCharType="separate"/>
        </w:r>
        <w:r>
          <w:rPr>
            <w:noProof/>
            <w:webHidden/>
          </w:rPr>
          <w:t>41</w:t>
        </w:r>
        <w:r>
          <w:rPr>
            <w:noProof/>
            <w:webHidden/>
          </w:rPr>
          <w:fldChar w:fldCharType="end"/>
        </w:r>
      </w:hyperlink>
    </w:p>
    <w:p w14:paraId="55C6D15D" w14:textId="29C4E573" w:rsidR="00B278B3" w:rsidRDefault="00B278B3">
      <w:pPr>
        <w:pStyle w:val="TableofFigures"/>
        <w:tabs>
          <w:tab w:val="right" w:leader="dot" w:pos="8494"/>
        </w:tabs>
        <w:rPr>
          <w:rFonts w:eastAsiaTheme="minorEastAsia" w:cstheme="minorBidi"/>
          <w:smallCaps w:val="0"/>
          <w:noProof/>
          <w:kern w:val="2"/>
          <w:sz w:val="24"/>
          <w:szCs w:val="24"/>
          <w:lang w:val="en-GB" w:eastAsia="en-GB"/>
          <w14:ligatures w14:val="standardContextual"/>
        </w:rPr>
      </w:pPr>
      <w:hyperlink w:anchor="_Toc243782976" w:history="1">
        <w:r w:rsidRPr="00021AF4">
          <w:rPr>
            <w:rStyle w:val="Hyperlink"/>
            <w:noProof/>
          </w:rPr>
          <w:t>Abbildung 17: Die Blockade fällt auf eine Engstelle. Der Spieler ist in Schwarz zu sehen. (Eigene Abbildung)</w:t>
        </w:r>
        <w:r>
          <w:rPr>
            <w:noProof/>
            <w:webHidden/>
          </w:rPr>
          <w:tab/>
        </w:r>
        <w:r>
          <w:rPr>
            <w:noProof/>
            <w:webHidden/>
          </w:rPr>
          <w:fldChar w:fldCharType="begin"/>
        </w:r>
        <w:r>
          <w:rPr>
            <w:noProof/>
            <w:webHidden/>
          </w:rPr>
          <w:instrText xml:space="preserve"> PAGEREF _Toc243782976 \h </w:instrText>
        </w:r>
        <w:r>
          <w:rPr>
            <w:noProof/>
            <w:webHidden/>
          </w:rPr>
        </w:r>
        <w:r>
          <w:rPr>
            <w:noProof/>
            <w:webHidden/>
          </w:rPr>
          <w:fldChar w:fldCharType="separate"/>
        </w:r>
        <w:r>
          <w:rPr>
            <w:noProof/>
            <w:webHidden/>
          </w:rPr>
          <w:t>42</w:t>
        </w:r>
        <w:r>
          <w:rPr>
            <w:noProof/>
            <w:webHidden/>
          </w:rPr>
          <w:fldChar w:fldCharType="end"/>
        </w:r>
      </w:hyperlink>
    </w:p>
    <w:p w14:paraId="30746FB8" w14:textId="475AAF35" w:rsidR="00BB124F" w:rsidRDefault="002719B1" w:rsidP="002719B1">
      <w:r>
        <w:fldChar w:fldCharType="end"/>
      </w:r>
    </w:p>
    <w:p w14:paraId="33C67C96" w14:textId="4BCEF0E1" w:rsidR="003775FA" w:rsidRPr="003A2462" w:rsidRDefault="00BB124F" w:rsidP="003A2462">
      <w:pPr>
        <w:spacing w:after="0" w:line="240" w:lineRule="auto"/>
      </w:pPr>
      <w:r>
        <w:br w:type="page"/>
      </w:r>
    </w:p>
    <w:p w14:paraId="484ECF43" w14:textId="0557145E" w:rsidR="001606B4" w:rsidRDefault="001606B4">
      <w:pPr>
        <w:spacing w:after="0" w:line="240" w:lineRule="auto"/>
        <w:rPr>
          <w:rFonts w:eastAsia="SimSun"/>
          <w:caps/>
          <w:sz w:val="36"/>
          <w:szCs w:val="36"/>
        </w:rPr>
      </w:pPr>
      <w:bookmarkStart w:id="69" w:name="_Toc107992211"/>
      <w:bookmarkEnd w:id="67"/>
    </w:p>
    <w:bookmarkEnd w:id="69" w:displacedByCustomXml="next"/>
    <w:bookmarkStart w:id="70" w:name="_Toc243764722" w:displacedByCustomXml="next"/>
    <w:sdt>
      <w:sdtPr>
        <w:rPr>
          <w:lang w:val="en-US"/>
        </w:rPr>
        <w:tag w:val="CitaviBibliography"/>
        <w:id w:val="-1206243874"/>
        <w:placeholder>
          <w:docPart w:val="CAB9CF38BDCF475986826A2D879333C0"/>
        </w:placeholder>
      </w:sdtPr>
      <w:sdtEndPr>
        <w:rPr>
          <w:rFonts w:eastAsia="Times New Roman"/>
          <w:caps w:val="0"/>
          <w:sz w:val="20"/>
          <w:szCs w:val="20"/>
        </w:rPr>
      </w:sdtEndPr>
      <w:sdtContent>
        <w:p w14:paraId="5F7BBEF7" w14:textId="77777777" w:rsidR="00B278B3" w:rsidRDefault="00B278B3" w:rsidP="00B278B3">
          <w:pPr>
            <w:pStyle w:val="CitaviBibliographyHeading"/>
            <w:rPr>
              <w:lang w:val="en-US"/>
            </w:rPr>
          </w:pPr>
          <w:r>
            <w:rPr>
              <w:lang w:val="en-US"/>
            </w:rPr>
            <w:fldChar w:fldCharType="begin"/>
          </w:r>
          <w:r>
            <w:rPr>
              <w:lang w:val="en-US"/>
            </w:rPr>
            <w:instrText>ADDIN CitaviBibliography</w:instrText>
          </w:r>
          <w:r>
            <w:rPr>
              <w:lang w:val="en-US"/>
            </w:rPr>
            <w:fldChar w:fldCharType="separate"/>
          </w:r>
          <w:bookmarkStart w:id="71" w:name="_Toc243764725"/>
          <w:r>
            <w:rPr>
              <w:lang w:val="en-US"/>
            </w:rPr>
            <w:t>Literaturverzeichnis</w:t>
          </w:r>
          <w:bookmarkEnd w:id="71"/>
        </w:p>
        <w:p w14:paraId="2959EC56" w14:textId="77777777" w:rsidR="00B278B3" w:rsidRDefault="00B278B3" w:rsidP="00B278B3">
          <w:pPr>
            <w:pStyle w:val="CitaviBibliographyEntry"/>
            <w:rPr>
              <w:lang w:val="en-US"/>
            </w:rPr>
          </w:pPr>
          <w:r>
            <w:rPr>
              <w:lang w:val="en-US"/>
            </w:rPr>
            <w:t>[1]</w:t>
          </w:r>
          <w:r>
            <w:rPr>
              <w:lang w:val="en-US"/>
            </w:rPr>
            <w:tab/>
          </w:r>
          <w:bookmarkStart w:id="72" w:name="_CTVL0014cafb971371b4f748dffbf5a4a7ea820"/>
          <w:r>
            <w:rPr>
              <w:lang w:val="en-US"/>
            </w:rPr>
            <w:t xml:space="preserve">T. </w:t>
          </w:r>
          <w:proofErr w:type="spellStart"/>
          <w:r>
            <w:rPr>
              <w:lang w:val="en-US"/>
            </w:rPr>
            <w:t>Akenine</w:t>
          </w:r>
          <w:proofErr w:type="spellEnd"/>
          <w:r>
            <w:rPr>
              <w:lang w:val="en-US"/>
            </w:rPr>
            <w:t>-Möller, "Fast 3D Triangle-Box Overlap Testing," 2001. [Online]. Available: https://</w:t>
          </w:r>
          <w:r>
            <w:rPr>
              <w:rFonts w:ascii="Times New Roman" w:hAnsi="Times New Roman"/>
              <w:lang w:val="en-US"/>
            </w:rPr>
            <w:t>​</w:t>
          </w:r>
          <w:r>
            <w:rPr>
              <w:lang w:val="en-US"/>
            </w:rPr>
            <w:t>fileadmin.cs.lth.se</w:t>
          </w:r>
          <w:r>
            <w:rPr>
              <w:rFonts w:ascii="Times New Roman" w:hAnsi="Times New Roman"/>
              <w:lang w:val="en-US"/>
            </w:rPr>
            <w:t>​</w:t>
          </w:r>
          <w:r>
            <w:rPr>
              <w:lang w:val="en-US"/>
            </w:rPr>
            <w:t>/</w:t>
          </w:r>
          <w:r>
            <w:rPr>
              <w:rFonts w:ascii="Times New Roman" w:hAnsi="Times New Roman"/>
              <w:lang w:val="en-US"/>
            </w:rPr>
            <w:t>​</w:t>
          </w:r>
          <w:r>
            <w:rPr>
              <w:lang w:val="en-US"/>
            </w:rPr>
            <w:t>cs/</w:t>
          </w:r>
          <w:r>
            <w:rPr>
              <w:rFonts w:ascii="Times New Roman" w:hAnsi="Times New Roman"/>
              <w:lang w:val="en-US"/>
            </w:rPr>
            <w:t>​</w:t>
          </w:r>
          <w:r>
            <w:rPr>
              <w:lang w:val="en-US"/>
            </w:rPr>
            <w:t>Personal/</w:t>
          </w:r>
          <w:r>
            <w:rPr>
              <w:rFonts w:ascii="Times New Roman" w:hAnsi="Times New Roman"/>
              <w:lang w:val="en-US"/>
            </w:rPr>
            <w:t>​</w:t>
          </w:r>
          <w:r>
            <w:rPr>
              <w:lang w:val="en-US"/>
            </w:rPr>
            <w:t>Tomas_</w:t>
          </w:r>
          <w:r>
            <w:rPr>
              <w:rFonts w:ascii="Times New Roman" w:hAnsi="Times New Roman"/>
              <w:lang w:val="en-US"/>
            </w:rPr>
            <w:t>​</w:t>
          </w:r>
          <w:r>
            <w:rPr>
              <w:lang w:val="en-US"/>
            </w:rPr>
            <w:t>Akenine-</w:t>
          </w:r>
          <w:r>
            <w:rPr>
              <w:rFonts w:ascii="Times New Roman" w:hAnsi="Times New Roman"/>
              <w:lang w:val="en-US"/>
            </w:rPr>
            <w:t>​</w:t>
          </w:r>
          <w:r>
            <w:rPr>
              <w:lang w:val="en-US"/>
            </w:rPr>
            <w:t>Moller/</w:t>
          </w:r>
          <w:r>
            <w:rPr>
              <w:rFonts w:ascii="Times New Roman" w:hAnsi="Times New Roman"/>
              <w:lang w:val="en-US"/>
            </w:rPr>
            <w:t>​</w:t>
          </w:r>
          <w:r>
            <w:rPr>
              <w:lang w:val="en-US"/>
            </w:rPr>
            <w:t>code/</w:t>
          </w:r>
          <w:r>
            <w:rPr>
              <w:rFonts w:ascii="Times New Roman" w:hAnsi="Times New Roman"/>
              <w:lang w:val="en-US"/>
            </w:rPr>
            <w:t>​</w:t>
          </w:r>
          <w:r>
            <w:rPr>
              <w:lang w:val="en-US"/>
            </w:rPr>
            <w:t>tribox_</w:t>
          </w:r>
          <w:r>
            <w:rPr>
              <w:rFonts w:ascii="Times New Roman" w:hAnsi="Times New Roman"/>
              <w:lang w:val="en-US"/>
            </w:rPr>
            <w:t>​</w:t>
          </w:r>
          <w:r>
            <w:rPr>
              <w:lang w:val="en-US"/>
            </w:rPr>
            <w:t>tam.pdf</w:t>
          </w:r>
        </w:p>
        <w:bookmarkEnd w:id="72"/>
        <w:p w14:paraId="79CC7A94" w14:textId="77777777" w:rsidR="00B278B3" w:rsidRDefault="00B278B3" w:rsidP="00B278B3">
          <w:pPr>
            <w:pStyle w:val="CitaviBibliographyEntry"/>
            <w:rPr>
              <w:lang w:val="en-US"/>
            </w:rPr>
          </w:pPr>
          <w:r>
            <w:rPr>
              <w:lang w:val="en-US"/>
            </w:rPr>
            <w:t>[2]</w:t>
          </w:r>
          <w:r>
            <w:rPr>
              <w:lang w:val="en-US"/>
            </w:rPr>
            <w:tab/>
          </w:r>
          <w:bookmarkStart w:id="73" w:name="_CTVL001695825a731994e43bb7f23235b559724"/>
          <w:r>
            <w:rPr>
              <w:lang w:val="en-US"/>
            </w:rPr>
            <w:t>S. Rabin and Sturtevant Nathan R., Eds.</w:t>
          </w:r>
          <w:bookmarkEnd w:id="73"/>
          <w:r>
            <w:rPr>
              <w:lang w:val="en-US"/>
            </w:rPr>
            <w:t xml:space="preserve"> </w:t>
          </w:r>
          <w:r w:rsidRPr="00E776A5">
            <w:rPr>
              <w:i/>
              <w:lang w:val="en-US"/>
            </w:rPr>
            <w:t>Pathfinding Architecture</w:t>
          </w:r>
          <w:r w:rsidRPr="00E776A5">
            <w:rPr>
              <w:lang w:val="en-US"/>
            </w:rPr>
            <w:t>, 2013. Accessed: Oct. 24, 2026.</w:t>
          </w:r>
        </w:p>
        <w:p w14:paraId="348769B7" w14:textId="77777777" w:rsidR="00B278B3" w:rsidRDefault="00B278B3" w:rsidP="00B278B3">
          <w:pPr>
            <w:pStyle w:val="CitaviBibliographyEntry"/>
            <w:rPr>
              <w:lang w:val="en-US"/>
            </w:rPr>
          </w:pPr>
          <w:r>
            <w:rPr>
              <w:lang w:val="en-US"/>
            </w:rPr>
            <w:t>[3]</w:t>
          </w:r>
          <w:r>
            <w:rPr>
              <w:lang w:val="en-US"/>
            </w:rPr>
            <w:tab/>
          </w:r>
          <w:bookmarkStart w:id="74" w:name="_CTVL00148d316f70cc74a4c8036f4f287169519"/>
          <w:r>
            <w:rPr>
              <w:lang w:val="en-US"/>
            </w:rPr>
            <w:t>E. Emerson. "Crowd Pathfinding and Steering Using Flow Field Tiles." (n.d.). Accessed: Oct. 18, 2026. [Online]. Available: https://</w:t>
          </w:r>
          <w:r>
            <w:rPr>
              <w:rFonts w:ascii="Times New Roman" w:hAnsi="Times New Roman"/>
              <w:lang w:val="en-US"/>
            </w:rPr>
            <w:t>​</w:t>
          </w:r>
          <w:r>
            <w:rPr>
              <w:lang w:val="en-US"/>
            </w:rPr>
            <w:t>www.gameaipro.com</w:t>
          </w:r>
          <w:r>
            <w:rPr>
              <w:rFonts w:ascii="Times New Roman" w:hAnsi="Times New Roman"/>
              <w:lang w:val="en-US"/>
            </w:rPr>
            <w:t>​</w:t>
          </w:r>
          <w:r>
            <w:rPr>
              <w:lang w:val="en-US"/>
            </w:rPr>
            <w:t>/</w:t>
          </w:r>
          <w:r>
            <w:rPr>
              <w:rFonts w:ascii="Times New Roman" w:hAnsi="Times New Roman"/>
              <w:lang w:val="en-US"/>
            </w:rPr>
            <w:t>​</w:t>
          </w:r>
          <w:r>
            <w:rPr>
              <w:lang w:val="en-US"/>
            </w:rPr>
            <w:t>GameAIPro/</w:t>
          </w:r>
          <w:r>
            <w:rPr>
              <w:rFonts w:ascii="Times New Roman" w:hAnsi="Times New Roman"/>
              <w:lang w:val="en-US"/>
            </w:rPr>
            <w:t>​</w:t>
          </w:r>
          <w:r>
            <w:rPr>
              <w:lang w:val="en-US"/>
            </w:rPr>
            <w:t>GameAIPro_</w:t>
          </w:r>
          <w:r>
            <w:rPr>
              <w:rFonts w:ascii="Times New Roman" w:hAnsi="Times New Roman"/>
              <w:lang w:val="en-US"/>
            </w:rPr>
            <w:t>​</w:t>
          </w:r>
          <w:r>
            <w:rPr>
              <w:lang w:val="en-US"/>
            </w:rPr>
            <w:t>Chapter23_</w:t>
          </w:r>
          <w:r>
            <w:rPr>
              <w:rFonts w:ascii="Times New Roman" w:hAnsi="Times New Roman"/>
              <w:lang w:val="en-US"/>
            </w:rPr>
            <w:t>​</w:t>
          </w:r>
          <w:r>
            <w:rPr>
              <w:lang w:val="en-US"/>
            </w:rPr>
            <w:t>Crowd_</w:t>
          </w:r>
          <w:r>
            <w:rPr>
              <w:rFonts w:ascii="Times New Roman" w:hAnsi="Times New Roman"/>
              <w:lang w:val="en-US"/>
            </w:rPr>
            <w:t>​</w:t>
          </w:r>
          <w:r>
            <w:rPr>
              <w:lang w:val="en-US"/>
            </w:rPr>
            <w:t>Pathfinding_</w:t>
          </w:r>
          <w:r>
            <w:rPr>
              <w:rFonts w:ascii="Times New Roman" w:hAnsi="Times New Roman"/>
              <w:lang w:val="en-US"/>
            </w:rPr>
            <w:t>​</w:t>
          </w:r>
          <w:r>
            <w:rPr>
              <w:lang w:val="en-US"/>
            </w:rPr>
            <w:t>and_</w:t>
          </w:r>
          <w:r>
            <w:rPr>
              <w:rFonts w:ascii="Times New Roman" w:hAnsi="Times New Roman"/>
              <w:lang w:val="en-US"/>
            </w:rPr>
            <w:t>​</w:t>
          </w:r>
          <w:r>
            <w:rPr>
              <w:lang w:val="en-US"/>
            </w:rPr>
            <w:t>Steering_</w:t>
          </w:r>
          <w:r>
            <w:rPr>
              <w:rFonts w:ascii="Times New Roman" w:hAnsi="Times New Roman"/>
              <w:lang w:val="en-US"/>
            </w:rPr>
            <w:t>​</w:t>
          </w:r>
          <w:r>
            <w:rPr>
              <w:lang w:val="en-US"/>
            </w:rPr>
            <w:t>Using_</w:t>
          </w:r>
          <w:r>
            <w:rPr>
              <w:rFonts w:ascii="Times New Roman" w:hAnsi="Times New Roman"/>
              <w:lang w:val="en-US"/>
            </w:rPr>
            <w:t>​</w:t>
          </w:r>
          <w:r>
            <w:rPr>
              <w:lang w:val="en-US"/>
            </w:rPr>
            <w:t>Flow_</w:t>
          </w:r>
          <w:r>
            <w:rPr>
              <w:rFonts w:ascii="Times New Roman" w:hAnsi="Times New Roman"/>
              <w:lang w:val="en-US"/>
            </w:rPr>
            <w:t>​</w:t>
          </w:r>
          <w:r>
            <w:rPr>
              <w:lang w:val="en-US"/>
            </w:rPr>
            <w:t>Field_</w:t>
          </w:r>
          <w:r>
            <w:rPr>
              <w:rFonts w:ascii="Times New Roman" w:hAnsi="Times New Roman"/>
              <w:lang w:val="en-US"/>
            </w:rPr>
            <w:t>​</w:t>
          </w:r>
          <w:r>
            <w:rPr>
              <w:lang w:val="en-US"/>
            </w:rPr>
            <w:t>Tiles.pdf</w:t>
          </w:r>
        </w:p>
        <w:bookmarkEnd w:id="74"/>
        <w:p w14:paraId="49EF6553" w14:textId="77777777" w:rsidR="00B278B3" w:rsidRDefault="00B278B3" w:rsidP="00B278B3">
          <w:pPr>
            <w:pStyle w:val="CitaviBibliographyEntry"/>
            <w:rPr>
              <w:lang w:val="en-US"/>
            </w:rPr>
          </w:pPr>
          <w:r>
            <w:rPr>
              <w:lang w:val="en-US"/>
            </w:rPr>
            <w:t>[4]</w:t>
          </w:r>
          <w:r>
            <w:rPr>
              <w:lang w:val="en-US"/>
            </w:rPr>
            <w:tab/>
          </w:r>
          <w:bookmarkStart w:id="75" w:name="_CTVL001c6c919f2b2a343aabeb61325127b5bfd"/>
          <w:r>
            <w:rPr>
              <w:lang w:val="en-US"/>
            </w:rPr>
            <w:t>Jon Ryan. "Days Gone: How Sony Bend Built the Horde." Accessed: 23.10. [Online]. Available: https://</w:t>
          </w:r>
          <w:r>
            <w:rPr>
              <w:rFonts w:ascii="Times New Roman" w:hAnsi="Times New Roman"/>
              <w:lang w:val="en-US"/>
            </w:rPr>
            <w:t>​</w:t>
          </w:r>
          <w:r>
            <w:rPr>
              <w:lang w:val="en-US"/>
            </w:rPr>
            <w:t>www.ign.com</w:t>
          </w:r>
          <w:r>
            <w:rPr>
              <w:rFonts w:ascii="Times New Roman" w:hAnsi="Times New Roman"/>
              <w:lang w:val="en-US"/>
            </w:rPr>
            <w:t>​</w:t>
          </w:r>
          <w:r>
            <w:rPr>
              <w:lang w:val="en-US"/>
            </w:rPr>
            <w:t>/</w:t>
          </w:r>
          <w:r>
            <w:rPr>
              <w:rFonts w:ascii="Times New Roman" w:hAnsi="Times New Roman"/>
              <w:lang w:val="en-US"/>
            </w:rPr>
            <w:t>​</w:t>
          </w:r>
          <w:r>
            <w:rPr>
              <w:lang w:val="en-US"/>
            </w:rPr>
            <w:t>articles/</w:t>
          </w:r>
          <w:r>
            <w:rPr>
              <w:rFonts w:ascii="Times New Roman" w:hAnsi="Times New Roman"/>
              <w:lang w:val="en-US"/>
            </w:rPr>
            <w:t>​</w:t>
          </w:r>
          <w:r>
            <w:rPr>
              <w:lang w:val="en-US"/>
            </w:rPr>
            <w:t>2019/</w:t>
          </w:r>
          <w:r>
            <w:rPr>
              <w:rFonts w:ascii="Times New Roman" w:hAnsi="Times New Roman"/>
              <w:lang w:val="en-US"/>
            </w:rPr>
            <w:t>​</w:t>
          </w:r>
          <w:r>
            <w:rPr>
              <w:lang w:val="en-US"/>
            </w:rPr>
            <w:t>04/</w:t>
          </w:r>
          <w:r>
            <w:rPr>
              <w:rFonts w:ascii="Times New Roman" w:hAnsi="Times New Roman"/>
              <w:lang w:val="en-US"/>
            </w:rPr>
            <w:t>​</w:t>
          </w:r>
          <w:r>
            <w:rPr>
              <w:lang w:val="en-US"/>
            </w:rPr>
            <w:t>08/</w:t>
          </w:r>
          <w:r>
            <w:rPr>
              <w:rFonts w:ascii="Times New Roman" w:hAnsi="Times New Roman"/>
              <w:lang w:val="en-US"/>
            </w:rPr>
            <w:t>​</w:t>
          </w:r>
          <w:r>
            <w:rPr>
              <w:lang w:val="en-US"/>
            </w:rPr>
            <w:t>days-</w:t>
          </w:r>
          <w:r>
            <w:rPr>
              <w:rFonts w:ascii="Times New Roman" w:hAnsi="Times New Roman"/>
              <w:lang w:val="en-US"/>
            </w:rPr>
            <w:t>​</w:t>
          </w:r>
          <w:r>
            <w:rPr>
              <w:lang w:val="en-US"/>
            </w:rPr>
            <w:t>gone-</w:t>
          </w:r>
          <w:r>
            <w:rPr>
              <w:rFonts w:ascii="Times New Roman" w:hAnsi="Times New Roman"/>
              <w:lang w:val="en-US"/>
            </w:rPr>
            <w:t>​</w:t>
          </w:r>
          <w:r>
            <w:rPr>
              <w:lang w:val="en-US"/>
            </w:rPr>
            <w:t>horde-</w:t>
          </w:r>
          <w:r>
            <w:rPr>
              <w:rFonts w:ascii="Times New Roman" w:hAnsi="Times New Roman"/>
              <w:lang w:val="en-US"/>
            </w:rPr>
            <w:t>​</w:t>
          </w:r>
          <w:r>
            <w:rPr>
              <w:lang w:val="en-US"/>
            </w:rPr>
            <w:t>making-</w:t>
          </w:r>
          <w:r>
            <w:rPr>
              <w:rFonts w:ascii="Times New Roman" w:hAnsi="Times New Roman"/>
              <w:lang w:val="en-US"/>
            </w:rPr>
            <w:t>​</w:t>
          </w:r>
          <w:r>
            <w:rPr>
              <w:lang w:val="en-US"/>
            </w:rPr>
            <w:t>of-</w:t>
          </w:r>
          <w:r>
            <w:rPr>
              <w:rFonts w:ascii="Times New Roman" w:hAnsi="Times New Roman"/>
              <w:lang w:val="en-US"/>
            </w:rPr>
            <w:t>​</w:t>
          </w:r>
          <w:r>
            <w:rPr>
              <w:lang w:val="en-US"/>
            </w:rPr>
            <w:t>bt</w:t>
          </w:r>
          <w:bookmarkEnd w:id="75"/>
          <w:r>
            <w:rPr>
              <w:lang w:val="en-US"/>
            </w:rPr>
            <w:t>s</w:t>
          </w:r>
          <w:r>
            <w:rPr>
              <w:lang w:val="en-US"/>
            </w:rPr>
            <w:fldChar w:fldCharType="end"/>
          </w:r>
        </w:p>
      </w:sdtContent>
    </w:sdt>
    <w:p w14:paraId="000F04D0" w14:textId="04B7D334" w:rsidR="00B278B3" w:rsidRDefault="00B278B3">
      <w:pPr>
        <w:spacing w:after="0" w:line="240" w:lineRule="auto"/>
        <w:rPr>
          <w:lang w:val="en-US"/>
        </w:rPr>
      </w:pPr>
      <w:r>
        <w:rPr>
          <w:lang w:val="en-US"/>
        </w:rPr>
        <w:br w:type="page"/>
      </w:r>
    </w:p>
    <w:p w14:paraId="1B2E33C1" w14:textId="77777777" w:rsidR="00B278B3" w:rsidRPr="00C47BCE" w:rsidRDefault="00B278B3" w:rsidP="00B278B3">
      <w:pPr>
        <w:rPr>
          <w:lang w:val="en-US"/>
        </w:rPr>
      </w:pPr>
    </w:p>
    <w:p w14:paraId="2145D76B" w14:textId="69A2DF6F" w:rsidR="00C00532" w:rsidRDefault="00282302" w:rsidP="002A0408">
      <w:pPr>
        <w:pStyle w:val="Heading1"/>
      </w:pPr>
      <w:r>
        <w:t>Erklärungen</w:t>
      </w:r>
      <w:bookmarkEnd w:id="70"/>
    </w:p>
    <w:p w14:paraId="0F65E5D0" w14:textId="77413869" w:rsidR="00AB7CD3" w:rsidRPr="00AB7CD3" w:rsidRDefault="00AB7CD3" w:rsidP="00916057">
      <w:r>
        <w:t xml:space="preserve">Die </w:t>
      </w:r>
      <w:r w:rsidR="00901C66">
        <w:t xml:space="preserve">Unterzeichnung der </w:t>
      </w:r>
      <w:r>
        <w:t xml:space="preserve">Selbstständigkeitserklärung ist obligatorisch. </w:t>
      </w:r>
      <w:r w:rsidR="00901C66">
        <w:t>Die Unterzeichnung der</w:t>
      </w:r>
      <w:r>
        <w:t xml:space="preserve"> Ermächtigung </w:t>
      </w:r>
      <w:r w:rsidR="00901C66">
        <w:t xml:space="preserve">ist optional. </w:t>
      </w:r>
    </w:p>
    <w:p w14:paraId="532E0A0B" w14:textId="3418233E" w:rsidR="00822BFE" w:rsidRPr="00822BFE" w:rsidRDefault="00822BFE" w:rsidP="00916057">
      <w:pPr>
        <w:pStyle w:val="Heading2"/>
      </w:pPr>
      <w:bookmarkStart w:id="76" w:name="_Toc107992212"/>
      <w:bookmarkStart w:id="77" w:name="_Toc243764723"/>
      <w:r>
        <w:t>Selbstständigkeitserklärung</w:t>
      </w:r>
      <w:bookmarkEnd w:id="76"/>
      <w:bookmarkEnd w:id="77"/>
    </w:p>
    <w:p w14:paraId="274CA8B0" w14:textId="48464939" w:rsidR="009E1FC1" w:rsidRDefault="00386AA4" w:rsidP="00916057">
      <w:r>
        <w:t>Hiermit versichere ich, dass ich die vorgelegte Arbeit selbstständig und ohne die Benutzung anderer als der angegebenen Hilfsmittel angefertigt habe. Ich übernehme als Autorin oder Autor beim Einsatz von IT</w:t>
      </w:r>
      <w:r w:rsidR="009E1FC1">
        <w:t>-/KI</w:t>
      </w:r>
      <w:r>
        <w:t xml:space="preserve">-gestützten Schreibwerkzeugen die Verantwortung für die inhaltliche Richtigkeit. </w:t>
      </w:r>
    </w:p>
    <w:p w14:paraId="28442BA7" w14:textId="4B73F6F5" w:rsidR="00C00532" w:rsidRPr="00C00532" w:rsidRDefault="00C00532" w:rsidP="00916057">
      <w:pPr>
        <w:rPr>
          <w:rFonts w:ascii="Verdana" w:hAnsi="Verdana" w:cs="Verdana"/>
          <w:sz w:val="24"/>
          <w:szCs w:val="24"/>
        </w:rPr>
      </w:pPr>
      <w:r w:rsidRPr="00C00532">
        <w:t xml:space="preserve">Hiermit erkläre ich, dass ich die aus fremden Quellen direkt oder indirekt übernommenen Gedanken als solche kenntlich gemacht habe. </w:t>
      </w:r>
    </w:p>
    <w:p w14:paraId="5A4B6F79" w14:textId="77777777" w:rsidR="003049DB" w:rsidRDefault="00C00532" w:rsidP="00916057">
      <w:r w:rsidRPr="00C00532">
        <w:t>Die Arbeit habe ich bisher keinem anderen Prüfungsamt in gleicher oder vergleichbarer Form vorgelegt. Sie wu</w:t>
      </w:r>
      <w:r w:rsidR="003049DB">
        <w:t>rde bisher nicht veröffentlicht.</w:t>
      </w:r>
    </w:p>
    <w:p w14:paraId="75601F57" w14:textId="77777777" w:rsidR="003049DB" w:rsidRDefault="003049DB" w:rsidP="00916057"/>
    <w:p w14:paraId="039F3DC0" w14:textId="77777777" w:rsidR="003049DB" w:rsidRPr="00AA2BBF" w:rsidRDefault="003049DB" w:rsidP="00916057">
      <w:r>
        <w:t>Ort, Datum</w:t>
      </w:r>
      <w:r>
        <w:tab/>
      </w:r>
      <w:r w:rsidR="00C80EAC">
        <w:tab/>
      </w:r>
      <w:r w:rsidR="00C80EAC">
        <w:tab/>
      </w:r>
      <w:r w:rsidR="00C80EAC">
        <w:tab/>
      </w:r>
      <w:r>
        <w:t>Unterschrift</w:t>
      </w:r>
    </w:p>
    <w:p w14:paraId="0F10AD05" w14:textId="77777777" w:rsidR="00822BFE" w:rsidRDefault="00822BFE" w:rsidP="00916057"/>
    <w:p w14:paraId="0DCA4A1F" w14:textId="3645CB91" w:rsidR="003049DB" w:rsidRDefault="00822BFE" w:rsidP="00916057">
      <w:pPr>
        <w:pStyle w:val="Heading2"/>
      </w:pPr>
      <w:bookmarkStart w:id="78" w:name="_Toc107992213"/>
      <w:bookmarkStart w:id="79" w:name="_Toc243764724"/>
      <w:r>
        <w:t>Ermächtigung</w:t>
      </w:r>
      <w:bookmarkEnd w:id="78"/>
      <w:bookmarkEnd w:id="79"/>
    </w:p>
    <w:p w14:paraId="68F8D3EE" w14:textId="77777777" w:rsidR="00AB7CD3" w:rsidRPr="001B0D27" w:rsidRDefault="00AB7CD3" w:rsidP="00916057">
      <w:r w:rsidRPr="001B0D27">
        <w:t xml:space="preserve">Die Urheberin/Der Urheber der studentischen Arbeit kann (muss nicht) erklären, dass </w:t>
      </w:r>
      <w:r>
        <w:t>die</w:t>
      </w:r>
      <w:r w:rsidRPr="001B0D27">
        <w:t xml:space="preserve"> Hoc</w:t>
      </w:r>
      <w:r>
        <w:t>hschule Kempten folgende Nutzungsrechte erhält.</w:t>
      </w:r>
    </w:p>
    <w:p w14:paraId="2CE73B30" w14:textId="1D894557" w:rsidR="00AB7CD3" w:rsidRPr="001B0D27" w:rsidRDefault="00AB7CD3" w:rsidP="00916057">
      <w:r w:rsidRPr="00A6276A">
        <w:rPr>
          <w:sz w:val="36"/>
        </w:rPr>
        <w:t>□</w:t>
      </w:r>
      <w:r w:rsidRPr="00A6276A">
        <w:t xml:space="preserve"> </w:t>
      </w:r>
      <w:r>
        <w:t xml:space="preserve">Hiermit ermächtige ich/wir die Hochschule Kempten zur Veröffentlichung einer </w:t>
      </w:r>
      <w:r w:rsidR="00A15260">
        <w:t>K</w:t>
      </w:r>
      <w:r>
        <w:t xml:space="preserve">urzzusammenfassung </w:t>
      </w:r>
      <w:r w:rsidRPr="001B0D27">
        <w:t>sowie Bilder/Screenshots und ggf. angefertigte Videos meiner studentischen Arbeit z. B. auf gedruckten Medien oder auf einer Internetseite der Hochschule Kempten zwecks Bewerbung des Bachelor</w:t>
      </w:r>
      <w:r>
        <w:t>studiengangs „</w:t>
      </w:r>
      <w:r w:rsidRPr="00EC67FF">
        <w:t>Game Engineering</w:t>
      </w:r>
      <w:r>
        <w:t>“</w:t>
      </w:r>
      <w:r w:rsidRPr="00EC67FF">
        <w:t xml:space="preserve"> und des </w:t>
      </w:r>
      <w:r w:rsidRPr="001B0D27">
        <w:t>Masterstudiengangs</w:t>
      </w:r>
      <w:r>
        <w:t xml:space="preserve"> „</w:t>
      </w:r>
      <w:r w:rsidRPr="00EC67FF">
        <w:t>Game Engineering und Visual Computing</w:t>
      </w:r>
      <w:r>
        <w:t>“</w:t>
      </w:r>
      <w:r w:rsidRPr="00EC67FF">
        <w:t>.</w:t>
      </w:r>
    </w:p>
    <w:p w14:paraId="10CCFDCB" w14:textId="6FF905EB" w:rsidR="007B5E0C" w:rsidRDefault="00AB7CD3" w:rsidP="00916057">
      <w:r w:rsidRPr="0049325D">
        <w:t>Dies betrifft insbesondere den Webauftritt der Hochschule Kempten</w:t>
      </w:r>
      <w:r w:rsidR="00C3097C">
        <w:t xml:space="preserve"> und von der Hochschule betriebene Videokanäle</w:t>
      </w:r>
      <w:r w:rsidRPr="0049325D">
        <w:t xml:space="preserve">. </w:t>
      </w:r>
      <w:r w:rsidRPr="00B20365">
        <w:t>Die Hochschule Kempten erhält das einfache,</w:t>
      </w:r>
      <w:r w:rsidR="000F5B0D">
        <w:t xml:space="preserve"> </w:t>
      </w:r>
      <w:r w:rsidRPr="00B20365">
        <w:t>unentgeltliche Nutzungsrecht im Sinne der §§ 31 Abs. 2, 32 Abs. 3 Satz 3 Urheberrechtsgesetz (UrhG).</w:t>
      </w:r>
    </w:p>
    <w:p w14:paraId="2330FF75" w14:textId="77777777" w:rsidR="007B5E0C" w:rsidRDefault="007B5E0C" w:rsidP="00916057"/>
    <w:p w14:paraId="56CAB8F9" w14:textId="505CC603" w:rsidR="004516C5" w:rsidRPr="00C47BCE" w:rsidRDefault="007B5E0C" w:rsidP="003775FA">
      <w:pPr>
        <w:rPr>
          <w:lang w:val="en-US"/>
        </w:rPr>
      </w:pPr>
      <w:r>
        <w:t>Ort, Datum</w:t>
      </w:r>
      <w:r>
        <w:tab/>
      </w:r>
      <w:r>
        <w:tab/>
      </w:r>
      <w:r>
        <w:tab/>
      </w:r>
      <w:r>
        <w:tab/>
        <w:t>Unterschrift</w:t>
      </w:r>
    </w:p>
    <w:p w14:paraId="3C142314" w14:textId="77777777" w:rsidR="004516C5" w:rsidRDefault="004516C5" w:rsidP="004516C5">
      <w:pPr>
        <w:rPr>
          <w:lang w:val="en-US"/>
        </w:rPr>
      </w:pPr>
    </w:p>
    <w:sectPr w:rsidR="004516C5" w:rsidSect="00492EFE">
      <w:headerReference w:type="even" r:id="rId29"/>
      <w:headerReference w:type="default" r:id="rId30"/>
      <w:footerReference w:type="even" r:id="rId31"/>
      <w:footerReference w:type="default" r:id="rId32"/>
      <w:headerReference w:type="first" r:id="rId33"/>
      <w:footerReference w:type="first" r:id="rId34"/>
      <w:pgSz w:w="11906" w:h="16838"/>
      <w:pgMar w:top="1418" w:right="1134" w:bottom="1134"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72E60" w14:textId="77777777" w:rsidR="009E70F5" w:rsidRDefault="009E70F5" w:rsidP="00916057">
      <w:r>
        <w:separator/>
      </w:r>
    </w:p>
    <w:p w14:paraId="549AE753" w14:textId="77777777" w:rsidR="009E70F5" w:rsidRDefault="009E70F5" w:rsidP="00916057"/>
    <w:p w14:paraId="55A93BCF" w14:textId="77777777" w:rsidR="009E70F5" w:rsidRDefault="009E70F5" w:rsidP="00916057"/>
    <w:p w14:paraId="58685A2D" w14:textId="77777777" w:rsidR="009E70F5" w:rsidRDefault="009E70F5" w:rsidP="00916057"/>
    <w:p w14:paraId="3658525B" w14:textId="77777777" w:rsidR="009E70F5" w:rsidRDefault="009E70F5" w:rsidP="00916057"/>
    <w:p w14:paraId="755C3703" w14:textId="77777777" w:rsidR="009E70F5" w:rsidRDefault="009E70F5" w:rsidP="00916057"/>
    <w:p w14:paraId="6DB752A4" w14:textId="77777777" w:rsidR="009E70F5" w:rsidRDefault="009E70F5" w:rsidP="00916057"/>
    <w:p w14:paraId="2CEA54CA" w14:textId="77777777" w:rsidR="009E70F5" w:rsidRDefault="009E70F5" w:rsidP="00916057"/>
    <w:p w14:paraId="34C3A2EC" w14:textId="77777777" w:rsidR="009E70F5" w:rsidRDefault="009E70F5" w:rsidP="00916057"/>
    <w:p w14:paraId="504E13E5" w14:textId="77777777" w:rsidR="009E70F5" w:rsidRDefault="009E70F5" w:rsidP="00916057"/>
    <w:p w14:paraId="5E5E2210" w14:textId="77777777" w:rsidR="009E70F5" w:rsidRDefault="009E70F5" w:rsidP="00916057"/>
    <w:p w14:paraId="5C4DB2E7" w14:textId="77777777" w:rsidR="009E70F5" w:rsidRDefault="009E70F5" w:rsidP="00916057"/>
    <w:p w14:paraId="2BD521C2" w14:textId="77777777" w:rsidR="009E70F5" w:rsidRDefault="009E70F5" w:rsidP="00916057"/>
  </w:endnote>
  <w:endnote w:type="continuationSeparator" w:id="0">
    <w:p w14:paraId="13D64832" w14:textId="77777777" w:rsidR="009E70F5" w:rsidRDefault="009E70F5" w:rsidP="00916057">
      <w:r>
        <w:continuationSeparator/>
      </w:r>
    </w:p>
    <w:p w14:paraId="1E9C7464" w14:textId="77777777" w:rsidR="009E70F5" w:rsidRDefault="009E70F5" w:rsidP="00916057"/>
    <w:p w14:paraId="7329EC14" w14:textId="77777777" w:rsidR="009E70F5" w:rsidRDefault="009E70F5" w:rsidP="00916057"/>
    <w:p w14:paraId="2A52AD9C" w14:textId="77777777" w:rsidR="009E70F5" w:rsidRDefault="009E70F5" w:rsidP="00916057"/>
    <w:p w14:paraId="40DAF457" w14:textId="77777777" w:rsidR="009E70F5" w:rsidRDefault="009E70F5" w:rsidP="00916057"/>
    <w:p w14:paraId="2ADC9010" w14:textId="77777777" w:rsidR="009E70F5" w:rsidRDefault="009E70F5" w:rsidP="00916057"/>
    <w:p w14:paraId="6A8F8336" w14:textId="77777777" w:rsidR="009E70F5" w:rsidRDefault="009E70F5" w:rsidP="00916057"/>
    <w:p w14:paraId="1EA9A0CF" w14:textId="77777777" w:rsidR="009E70F5" w:rsidRDefault="009E70F5" w:rsidP="00916057"/>
    <w:p w14:paraId="6C8AF824" w14:textId="77777777" w:rsidR="009E70F5" w:rsidRDefault="009E70F5" w:rsidP="00916057"/>
    <w:p w14:paraId="2A5E8034" w14:textId="77777777" w:rsidR="009E70F5" w:rsidRDefault="009E70F5" w:rsidP="00916057"/>
    <w:p w14:paraId="06691FF0" w14:textId="77777777" w:rsidR="009E70F5" w:rsidRDefault="009E70F5" w:rsidP="00916057"/>
    <w:p w14:paraId="09FAF3E3" w14:textId="77777777" w:rsidR="009E70F5" w:rsidRDefault="009E70F5" w:rsidP="00916057"/>
    <w:p w14:paraId="7B6AF9B1" w14:textId="77777777" w:rsidR="009E70F5" w:rsidRDefault="009E70F5" w:rsidP="009160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34D2" w14:textId="77777777" w:rsidR="005E6016" w:rsidRDefault="005E6016" w:rsidP="00916057">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4A01CE1" w14:textId="77777777" w:rsidR="005E6016" w:rsidRDefault="005E6016" w:rsidP="00916057">
    <w:pPr>
      <w:pStyle w:val="Footer"/>
    </w:pPr>
  </w:p>
  <w:p w14:paraId="5D80AD3E" w14:textId="77777777" w:rsidR="005E6016" w:rsidRDefault="005E6016" w:rsidP="00916057"/>
  <w:p w14:paraId="2C8304A2" w14:textId="77777777" w:rsidR="005E6016" w:rsidRDefault="005E6016" w:rsidP="00916057"/>
  <w:p w14:paraId="39557DEA" w14:textId="77777777" w:rsidR="005E6016" w:rsidRDefault="005E6016" w:rsidP="00916057"/>
  <w:p w14:paraId="1FCC434A" w14:textId="77777777" w:rsidR="005E6016" w:rsidRDefault="005E6016" w:rsidP="00916057"/>
  <w:p w14:paraId="7A3E3A15" w14:textId="77777777" w:rsidR="005E6016" w:rsidRDefault="005E6016" w:rsidP="00916057"/>
  <w:p w14:paraId="40472D6B" w14:textId="77777777" w:rsidR="005E6016" w:rsidRDefault="005E6016" w:rsidP="00916057"/>
  <w:p w14:paraId="2521BFF3" w14:textId="77777777" w:rsidR="005E6016" w:rsidRDefault="005E6016" w:rsidP="0091605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44483"/>
      <w:docPartObj>
        <w:docPartGallery w:val="Page Numbers (Bottom of Page)"/>
        <w:docPartUnique/>
      </w:docPartObj>
    </w:sdtPr>
    <w:sdtContent>
      <w:p w14:paraId="4384D449" w14:textId="3A94F094" w:rsidR="005E6016" w:rsidRDefault="005E6016">
        <w:pPr>
          <w:pStyle w:val="Footer"/>
          <w:jc w:val="center"/>
        </w:pPr>
        <w:r>
          <w:fldChar w:fldCharType="begin"/>
        </w:r>
        <w:r>
          <w:instrText>PAGE   \* MERGEFORMAT</w:instrText>
        </w:r>
        <w:r>
          <w:fldChar w:fldCharType="separate"/>
        </w:r>
        <w:r>
          <w:t>2</w:t>
        </w:r>
        <w:r>
          <w:fldChar w:fldCharType="end"/>
        </w:r>
      </w:p>
    </w:sdtContent>
  </w:sdt>
  <w:p w14:paraId="11FD0F4B" w14:textId="77777777" w:rsidR="005E6016" w:rsidRDefault="005E6016" w:rsidP="0091605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27F63" w14:textId="77777777" w:rsidR="005E6016" w:rsidRDefault="005E6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27E2B" w14:textId="77777777" w:rsidR="009E70F5" w:rsidRDefault="009E70F5" w:rsidP="00916057">
      <w:r>
        <w:separator/>
      </w:r>
    </w:p>
    <w:p w14:paraId="2B4F07DF" w14:textId="77777777" w:rsidR="009E70F5" w:rsidRDefault="009E70F5" w:rsidP="00916057"/>
  </w:footnote>
  <w:footnote w:type="continuationSeparator" w:id="0">
    <w:p w14:paraId="68A26E84" w14:textId="77777777" w:rsidR="009E70F5" w:rsidRDefault="009E70F5" w:rsidP="00916057">
      <w:r>
        <w:continuationSeparator/>
      </w:r>
    </w:p>
    <w:p w14:paraId="3A76A8F4" w14:textId="77777777" w:rsidR="009E70F5" w:rsidRDefault="009E70F5" w:rsidP="00916057"/>
    <w:p w14:paraId="753C5ACD" w14:textId="77777777" w:rsidR="009E70F5" w:rsidRDefault="009E70F5" w:rsidP="00916057"/>
    <w:p w14:paraId="27745339" w14:textId="77777777" w:rsidR="009E70F5" w:rsidRDefault="009E70F5" w:rsidP="00916057"/>
    <w:p w14:paraId="34A98926" w14:textId="77777777" w:rsidR="009E70F5" w:rsidRDefault="009E70F5" w:rsidP="00916057"/>
    <w:p w14:paraId="66FF4FAB" w14:textId="77777777" w:rsidR="009E70F5" w:rsidRDefault="009E70F5" w:rsidP="00916057"/>
    <w:p w14:paraId="6BA03D4B" w14:textId="77777777" w:rsidR="009E70F5" w:rsidRDefault="009E70F5" w:rsidP="00916057"/>
    <w:p w14:paraId="7D5C4ED8" w14:textId="77777777" w:rsidR="009E70F5" w:rsidRDefault="009E70F5" w:rsidP="00916057"/>
    <w:p w14:paraId="5949A430" w14:textId="77777777" w:rsidR="009E70F5" w:rsidRDefault="009E70F5" w:rsidP="00916057"/>
    <w:p w14:paraId="792C98AE" w14:textId="77777777" w:rsidR="009E70F5" w:rsidRDefault="009E70F5" w:rsidP="00916057"/>
    <w:p w14:paraId="3EEA43D9" w14:textId="77777777" w:rsidR="009E70F5" w:rsidRDefault="009E70F5" w:rsidP="00916057"/>
    <w:p w14:paraId="3C39A064" w14:textId="77777777" w:rsidR="009E70F5" w:rsidRDefault="009E70F5" w:rsidP="00916057"/>
    <w:p w14:paraId="09CAFDE3" w14:textId="77777777" w:rsidR="009E70F5" w:rsidRDefault="009E70F5" w:rsidP="009160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CC8AA" w14:textId="77777777" w:rsidR="005E6016" w:rsidRDefault="005E60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9539" w14:textId="77777777" w:rsidR="005E6016" w:rsidRDefault="005E60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D703" w14:textId="77777777" w:rsidR="005E6016" w:rsidRDefault="005E6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034FE18"/>
    <w:lvl w:ilvl="0">
      <w:start w:val="1"/>
      <w:numFmt w:val="decimal"/>
      <w:pStyle w:val="ListNumber5"/>
      <w:lvlText w:val="%1."/>
      <w:lvlJc w:val="left"/>
      <w:pPr>
        <w:tabs>
          <w:tab w:val="num" w:pos="12125"/>
        </w:tabs>
        <w:ind w:left="12125" w:hanging="360"/>
      </w:pPr>
    </w:lvl>
  </w:abstractNum>
  <w:abstractNum w:abstractNumId="1" w15:restartNumberingAfterBreak="0">
    <w:nsid w:val="FFFFFF7D"/>
    <w:multiLevelType w:val="singleLevel"/>
    <w:tmpl w:val="0978B6F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A08CCA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F3C49B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454FED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5D6DA7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F5845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19433B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2A05B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B486C9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1766BB"/>
    <w:multiLevelType w:val="hybridMultilevel"/>
    <w:tmpl w:val="CAB2B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ABA35E3"/>
    <w:multiLevelType w:val="hybridMultilevel"/>
    <w:tmpl w:val="F0A47A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ADB3559"/>
    <w:multiLevelType w:val="hybridMultilevel"/>
    <w:tmpl w:val="9BFA694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BEC16C9"/>
    <w:multiLevelType w:val="hybridMultilevel"/>
    <w:tmpl w:val="4634B3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28D6BA8"/>
    <w:multiLevelType w:val="hybridMultilevel"/>
    <w:tmpl w:val="DB0878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D41785"/>
    <w:multiLevelType w:val="hybridMultilevel"/>
    <w:tmpl w:val="1668EDE4"/>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6" w15:restartNumberingAfterBreak="0">
    <w:nsid w:val="17A24689"/>
    <w:multiLevelType w:val="hybridMultilevel"/>
    <w:tmpl w:val="908825F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A14385A"/>
    <w:multiLevelType w:val="hybridMultilevel"/>
    <w:tmpl w:val="068A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4480C2E"/>
    <w:multiLevelType w:val="hybridMultilevel"/>
    <w:tmpl w:val="BAC8427C"/>
    <w:lvl w:ilvl="0" w:tplc="1B087786">
      <w:start w:val="148"/>
      <w:numFmt w:val="bullet"/>
      <w:lvlText w:val="•"/>
      <w:lvlJc w:val="left"/>
      <w:pPr>
        <w:tabs>
          <w:tab w:val="num" w:pos="360"/>
        </w:tabs>
        <w:ind w:left="360" w:hanging="360"/>
      </w:pPr>
      <w:rPr>
        <w:rFonts w:ascii="Arial" w:hAnsi="Arial" w:hint="default"/>
      </w:rPr>
    </w:lvl>
    <w:lvl w:ilvl="1" w:tplc="04070003">
      <w:start w:val="1"/>
      <w:numFmt w:val="bullet"/>
      <w:lvlText w:val="o"/>
      <w:lvlJc w:val="left"/>
      <w:pPr>
        <w:ind w:left="360" w:hanging="360"/>
      </w:pPr>
      <w:rPr>
        <w:rFonts w:ascii="Courier New" w:hAnsi="Courier New" w:cs="Courier New" w:hint="default"/>
      </w:rPr>
    </w:lvl>
    <w:lvl w:ilvl="2" w:tplc="04070005">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19" w15:restartNumberingAfterBreak="0">
    <w:nsid w:val="2F6D259D"/>
    <w:multiLevelType w:val="hybridMultilevel"/>
    <w:tmpl w:val="7E98FA8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1885AF2"/>
    <w:multiLevelType w:val="hybridMultilevel"/>
    <w:tmpl w:val="4634B39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3232752C"/>
    <w:multiLevelType w:val="hybridMultilevel"/>
    <w:tmpl w:val="CBB8FA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90C4A6F"/>
    <w:multiLevelType w:val="hybridMultilevel"/>
    <w:tmpl w:val="A66E7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28B0C9C"/>
    <w:multiLevelType w:val="hybridMultilevel"/>
    <w:tmpl w:val="B84842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0C27A96"/>
    <w:multiLevelType w:val="hybridMultilevel"/>
    <w:tmpl w:val="22743B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216D4E"/>
    <w:multiLevelType w:val="hybridMultilevel"/>
    <w:tmpl w:val="7F94DB4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880679F"/>
    <w:multiLevelType w:val="hybridMultilevel"/>
    <w:tmpl w:val="0AD617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AD31965"/>
    <w:multiLevelType w:val="hybridMultilevel"/>
    <w:tmpl w:val="E2A201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F74377D"/>
    <w:multiLevelType w:val="hybridMultilevel"/>
    <w:tmpl w:val="F252E77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12057ED"/>
    <w:multiLevelType w:val="hybridMultilevel"/>
    <w:tmpl w:val="7D6036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872357B"/>
    <w:multiLevelType w:val="hybridMultilevel"/>
    <w:tmpl w:val="FDE87A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8914746"/>
    <w:multiLevelType w:val="hybridMultilevel"/>
    <w:tmpl w:val="2C4A84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A7440E4"/>
    <w:multiLevelType w:val="hybridMultilevel"/>
    <w:tmpl w:val="410E0A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B065541"/>
    <w:multiLevelType w:val="multilevel"/>
    <w:tmpl w:val="909C2DF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230579617">
    <w:abstractNumId w:val="9"/>
  </w:num>
  <w:num w:numId="2" w16cid:durableId="200872077">
    <w:abstractNumId w:val="18"/>
  </w:num>
  <w:num w:numId="3" w16cid:durableId="1920869242">
    <w:abstractNumId w:val="19"/>
  </w:num>
  <w:num w:numId="4" w16cid:durableId="482625403">
    <w:abstractNumId w:val="33"/>
  </w:num>
  <w:num w:numId="5" w16cid:durableId="70465435">
    <w:abstractNumId w:val="20"/>
  </w:num>
  <w:num w:numId="6" w16cid:durableId="109974504">
    <w:abstractNumId w:val="13"/>
  </w:num>
  <w:num w:numId="7" w16cid:durableId="498082761">
    <w:abstractNumId w:val="32"/>
  </w:num>
  <w:num w:numId="8" w16cid:durableId="1742865731">
    <w:abstractNumId w:val="25"/>
  </w:num>
  <w:num w:numId="9" w16cid:durableId="520316218">
    <w:abstractNumId w:val="28"/>
  </w:num>
  <w:num w:numId="10" w16cid:durableId="1161508619">
    <w:abstractNumId w:val="16"/>
  </w:num>
  <w:num w:numId="11" w16cid:durableId="1604804784">
    <w:abstractNumId w:val="12"/>
  </w:num>
  <w:num w:numId="12" w16cid:durableId="212044372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6682489">
    <w:abstractNumId w:val="0"/>
  </w:num>
  <w:num w:numId="14" w16cid:durableId="2058507100">
    <w:abstractNumId w:val="1"/>
  </w:num>
  <w:num w:numId="15" w16cid:durableId="378012091">
    <w:abstractNumId w:val="2"/>
  </w:num>
  <w:num w:numId="16" w16cid:durableId="1515076125">
    <w:abstractNumId w:val="3"/>
  </w:num>
  <w:num w:numId="17" w16cid:durableId="589244430">
    <w:abstractNumId w:val="4"/>
  </w:num>
  <w:num w:numId="18" w16cid:durableId="1626502724">
    <w:abstractNumId w:val="5"/>
  </w:num>
  <w:num w:numId="19" w16cid:durableId="1231304846">
    <w:abstractNumId w:val="6"/>
  </w:num>
  <w:num w:numId="20" w16cid:durableId="1883901065">
    <w:abstractNumId w:val="7"/>
  </w:num>
  <w:num w:numId="21" w16cid:durableId="368993876">
    <w:abstractNumId w:val="8"/>
  </w:num>
  <w:num w:numId="22" w16cid:durableId="1085883492">
    <w:abstractNumId w:val="30"/>
  </w:num>
  <w:num w:numId="23" w16cid:durableId="1384670572">
    <w:abstractNumId w:val="21"/>
  </w:num>
  <w:num w:numId="24" w16cid:durableId="1485703280">
    <w:abstractNumId w:val="24"/>
  </w:num>
  <w:num w:numId="25" w16cid:durableId="72969500">
    <w:abstractNumId w:val="14"/>
  </w:num>
  <w:num w:numId="26" w16cid:durableId="1910773930">
    <w:abstractNumId w:val="31"/>
  </w:num>
  <w:num w:numId="27" w16cid:durableId="172691791">
    <w:abstractNumId w:val="23"/>
  </w:num>
  <w:num w:numId="28" w16cid:durableId="1395547352">
    <w:abstractNumId w:val="11"/>
  </w:num>
  <w:num w:numId="29" w16cid:durableId="787437068">
    <w:abstractNumId w:val="27"/>
  </w:num>
  <w:num w:numId="30" w16cid:durableId="852458644">
    <w:abstractNumId w:val="17"/>
  </w:num>
  <w:num w:numId="31" w16cid:durableId="107553953">
    <w:abstractNumId w:val="29"/>
  </w:num>
  <w:num w:numId="32" w16cid:durableId="2108888138">
    <w:abstractNumId w:val="10"/>
  </w:num>
  <w:num w:numId="33" w16cid:durableId="1604604268">
    <w:abstractNumId w:val="26"/>
  </w:num>
  <w:num w:numId="34" w16cid:durableId="1655135152">
    <w:abstractNumId w:val="22"/>
  </w:num>
  <w:num w:numId="35" w16cid:durableId="1895848856">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02B"/>
    <w:rsid w:val="00000BB1"/>
    <w:rsid w:val="000030E2"/>
    <w:rsid w:val="000041E9"/>
    <w:rsid w:val="0001024A"/>
    <w:rsid w:val="00013C9D"/>
    <w:rsid w:val="00016682"/>
    <w:rsid w:val="00021BD6"/>
    <w:rsid w:val="00022106"/>
    <w:rsid w:val="00022F5F"/>
    <w:rsid w:val="00024603"/>
    <w:rsid w:val="00027725"/>
    <w:rsid w:val="00035A56"/>
    <w:rsid w:val="00042D51"/>
    <w:rsid w:val="0004453A"/>
    <w:rsid w:val="00045B0C"/>
    <w:rsid w:val="000466F6"/>
    <w:rsid w:val="00046A3E"/>
    <w:rsid w:val="000518FD"/>
    <w:rsid w:val="0005284C"/>
    <w:rsid w:val="000536D6"/>
    <w:rsid w:val="00053D6C"/>
    <w:rsid w:val="000558E9"/>
    <w:rsid w:val="00055D54"/>
    <w:rsid w:val="00055E54"/>
    <w:rsid w:val="00057242"/>
    <w:rsid w:val="000607AD"/>
    <w:rsid w:val="00064475"/>
    <w:rsid w:val="0006483E"/>
    <w:rsid w:val="00064A53"/>
    <w:rsid w:val="000657EB"/>
    <w:rsid w:val="000658B3"/>
    <w:rsid w:val="00067288"/>
    <w:rsid w:val="00067306"/>
    <w:rsid w:val="0007653D"/>
    <w:rsid w:val="000765E3"/>
    <w:rsid w:val="000772C8"/>
    <w:rsid w:val="000847C1"/>
    <w:rsid w:val="00091137"/>
    <w:rsid w:val="0009698B"/>
    <w:rsid w:val="00096CAE"/>
    <w:rsid w:val="000A0326"/>
    <w:rsid w:val="000A0770"/>
    <w:rsid w:val="000A08EE"/>
    <w:rsid w:val="000A2065"/>
    <w:rsid w:val="000A3000"/>
    <w:rsid w:val="000A35D4"/>
    <w:rsid w:val="000A4424"/>
    <w:rsid w:val="000A7748"/>
    <w:rsid w:val="000B18EC"/>
    <w:rsid w:val="000B1AD7"/>
    <w:rsid w:val="000B2F1E"/>
    <w:rsid w:val="000B371B"/>
    <w:rsid w:val="000B50B7"/>
    <w:rsid w:val="000B5691"/>
    <w:rsid w:val="000B5F42"/>
    <w:rsid w:val="000C068B"/>
    <w:rsid w:val="000C1094"/>
    <w:rsid w:val="000C207B"/>
    <w:rsid w:val="000C2599"/>
    <w:rsid w:val="000C3EFF"/>
    <w:rsid w:val="000C56BC"/>
    <w:rsid w:val="000C6A15"/>
    <w:rsid w:val="000C7610"/>
    <w:rsid w:val="000C7E62"/>
    <w:rsid w:val="000D40CD"/>
    <w:rsid w:val="000D6ACB"/>
    <w:rsid w:val="000E0199"/>
    <w:rsid w:val="000E1048"/>
    <w:rsid w:val="000E21F1"/>
    <w:rsid w:val="000E3C81"/>
    <w:rsid w:val="000E4199"/>
    <w:rsid w:val="000E4EA4"/>
    <w:rsid w:val="000E5BA4"/>
    <w:rsid w:val="000F43C8"/>
    <w:rsid w:val="000F5B0D"/>
    <w:rsid w:val="000F626E"/>
    <w:rsid w:val="00103559"/>
    <w:rsid w:val="001048D1"/>
    <w:rsid w:val="00104CED"/>
    <w:rsid w:val="0010532D"/>
    <w:rsid w:val="00105BD1"/>
    <w:rsid w:val="001110C6"/>
    <w:rsid w:val="00111E2C"/>
    <w:rsid w:val="00113B34"/>
    <w:rsid w:val="00117CDC"/>
    <w:rsid w:val="00121D93"/>
    <w:rsid w:val="00122228"/>
    <w:rsid w:val="00125D4E"/>
    <w:rsid w:val="001316DE"/>
    <w:rsid w:val="00134D92"/>
    <w:rsid w:val="00135510"/>
    <w:rsid w:val="00136B1B"/>
    <w:rsid w:val="00137064"/>
    <w:rsid w:val="0013786B"/>
    <w:rsid w:val="00141162"/>
    <w:rsid w:val="00143616"/>
    <w:rsid w:val="00144A83"/>
    <w:rsid w:val="00145400"/>
    <w:rsid w:val="00151068"/>
    <w:rsid w:val="00151B78"/>
    <w:rsid w:val="00155D38"/>
    <w:rsid w:val="001606B4"/>
    <w:rsid w:val="00161DCE"/>
    <w:rsid w:val="00162A11"/>
    <w:rsid w:val="00163C1A"/>
    <w:rsid w:val="00163DD1"/>
    <w:rsid w:val="001645CD"/>
    <w:rsid w:val="00166502"/>
    <w:rsid w:val="001708E7"/>
    <w:rsid w:val="00171040"/>
    <w:rsid w:val="0017127D"/>
    <w:rsid w:val="00172375"/>
    <w:rsid w:val="00173283"/>
    <w:rsid w:val="00175B39"/>
    <w:rsid w:val="00176C34"/>
    <w:rsid w:val="001775DF"/>
    <w:rsid w:val="00182DA8"/>
    <w:rsid w:val="0018639A"/>
    <w:rsid w:val="00186A1B"/>
    <w:rsid w:val="00187584"/>
    <w:rsid w:val="00190099"/>
    <w:rsid w:val="00192A61"/>
    <w:rsid w:val="001930B2"/>
    <w:rsid w:val="00194CA8"/>
    <w:rsid w:val="00194ED4"/>
    <w:rsid w:val="001951AD"/>
    <w:rsid w:val="00195327"/>
    <w:rsid w:val="0019727B"/>
    <w:rsid w:val="00197C4A"/>
    <w:rsid w:val="001A08EC"/>
    <w:rsid w:val="001A0B57"/>
    <w:rsid w:val="001A1A36"/>
    <w:rsid w:val="001A1ABB"/>
    <w:rsid w:val="001A23A7"/>
    <w:rsid w:val="001A25AE"/>
    <w:rsid w:val="001A39C3"/>
    <w:rsid w:val="001A3A63"/>
    <w:rsid w:val="001A3D16"/>
    <w:rsid w:val="001A4112"/>
    <w:rsid w:val="001A4F63"/>
    <w:rsid w:val="001A5314"/>
    <w:rsid w:val="001A7369"/>
    <w:rsid w:val="001B6314"/>
    <w:rsid w:val="001C0F99"/>
    <w:rsid w:val="001C444E"/>
    <w:rsid w:val="001C5782"/>
    <w:rsid w:val="001C57CF"/>
    <w:rsid w:val="001C70B4"/>
    <w:rsid w:val="001D2AFC"/>
    <w:rsid w:val="001D2C2D"/>
    <w:rsid w:val="001D4855"/>
    <w:rsid w:val="001D54E2"/>
    <w:rsid w:val="001D5908"/>
    <w:rsid w:val="001D64BC"/>
    <w:rsid w:val="001D75BA"/>
    <w:rsid w:val="001E1273"/>
    <w:rsid w:val="001E3981"/>
    <w:rsid w:val="001E430F"/>
    <w:rsid w:val="001E4380"/>
    <w:rsid w:val="001E59CB"/>
    <w:rsid w:val="001E7227"/>
    <w:rsid w:val="001F2309"/>
    <w:rsid w:val="001F32A3"/>
    <w:rsid w:val="001F3BE0"/>
    <w:rsid w:val="001F5400"/>
    <w:rsid w:val="001F5CEC"/>
    <w:rsid w:val="001F643D"/>
    <w:rsid w:val="001F64CB"/>
    <w:rsid w:val="002002A5"/>
    <w:rsid w:val="002002B6"/>
    <w:rsid w:val="00203FF7"/>
    <w:rsid w:val="00204853"/>
    <w:rsid w:val="00205C6C"/>
    <w:rsid w:val="0020627A"/>
    <w:rsid w:val="002064C1"/>
    <w:rsid w:val="00207610"/>
    <w:rsid w:val="002102E2"/>
    <w:rsid w:val="002129D1"/>
    <w:rsid w:val="00214684"/>
    <w:rsid w:val="0021530B"/>
    <w:rsid w:val="00216930"/>
    <w:rsid w:val="0021749B"/>
    <w:rsid w:val="0022117C"/>
    <w:rsid w:val="002229B0"/>
    <w:rsid w:val="00222F89"/>
    <w:rsid w:val="00223217"/>
    <w:rsid w:val="00224B70"/>
    <w:rsid w:val="00226CE8"/>
    <w:rsid w:val="00227683"/>
    <w:rsid w:val="002303AE"/>
    <w:rsid w:val="0023084B"/>
    <w:rsid w:val="00230CE1"/>
    <w:rsid w:val="002311FB"/>
    <w:rsid w:val="002337CB"/>
    <w:rsid w:val="002340CE"/>
    <w:rsid w:val="00235311"/>
    <w:rsid w:val="00236052"/>
    <w:rsid w:val="002363E6"/>
    <w:rsid w:val="002402CC"/>
    <w:rsid w:val="0024216D"/>
    <w:rsid w:val="00245A96"/>
    <w:rsid w:val="00250043"/>
    <w:rsid w:val="00252351"/>
    <w:rsid w:val="00254C67"/>
    <w:rsid w:val="002559FA"/>
    <w:rsid w:val="002565AC"/>
    <w:rsid w:val="00261296"/>
    <w:rsid w:val="0026477D"/>
    <w:rsid w:val="002647AE"/>
    <w:rsid w:val="002719B1"/>
    <w:rsid w:val="0027287D"/>
    <w:rsid w:val="00277A95"/>
    <w:rsid w:val="00277D14"/>
    <w:rsid w:val="00280326"/>
    <w:rsid w:val="0028116F"/>
    <w:rsid w:val="00282302"/>
    <w:rsid w:val="002839BC"/>
    <w:rsid w:val="00286743"/>
    <w:rsid w:val="00286B62"/>
    <w:rsid w:val="00287682"/>
    <w:rsid w:val="00287DBF"/>
    <w:rsid w:val="002909DD"/>
    <w:rsid w:val="002926A2"/>
    <w:rsid w:val="00292D03"/>
    <w:rsid w:val="00295161"/>
    <w:rsid w:val="00296134"/>
    <w:rsid w:val="0029644C"/>
    <w:rsid w:val="00296564"/>
    <w:rsid w:val="0029684B"/>
    <w:rsid w:val="002969DF"/>
    <w:rsid w:val="002A0408"/>
    <w:rsid w:val="002A26C1"/>
    <w:rsid w:val="002A34B8"/>
    <w:rsid w:val="002A652F"/>
    <w:rsid w:val="002A7558"/>
    <w:rsid w:val="002A75DA"/>
    <w:rsid w:val="002B06FC"/>
    <w:rsid w:val="002B0C7F"/>
    <w:rsid w:val="002B420E"/>
    <w:rsid w:val="002B46A9"/>
    <w:rsid w:val="002B4922"/>
    <w:rsid w:val="002B5522"/>
    <w:rsid w:val="002B593C"/>
    <w:rsid w:val="002C0BAF"/>
    <w:rsid w:val="002C133A"/>
    <w:rsid w:val="002D1516"/>
    <w:rsid w:val="002D179E"/>
    <w:rsid w:val="002D5D4A"/>
    <w:rsid w:val="002E02D7"/>
    <w:rsid w:val="002E09DC"/>
    <w:rsid w:val="002E20AD"/>
    <w:rsid w:val="002E2A7D"/>
    <w:rsid w:val="002E5734"/>
    <w:rsid w:val="002E5DE4"/>
    <w:rsid w:val="002E7935"/>
    <w:rsid w:val="002F23DB"/>
    <w:rsid w:val="002F2771"/>
    <w:rsid w:val="002F2C21"/>
    <w:rsid w:val="002F3F0B"/>
    <w:rsid w:val="002F41F3"/>
    <w:rsid w:val="002F47F9"/>
    <w:rsid w:val="002F6C80"/>
    <w:rsid w:val="00300947"/>
    <w:rsid w:val="003049DB"/>
    <w:rsid w:val="0030543D"/>
    <w:rsid w:val="0030548D"/>
    <w:rsid w:val="00312994"/>
    <w:rsid w:val="00313610"/>
    <w:rsid w:val="00320097"/>
    <w:rsid w:val="00320996"/>
    <w:rsid w:val="003236A9"/>
    <w:rsid w:val="00325037"/>
    <w:rsid w:val="00325939"/>
    <w:rsid w:val="00326819"/>
    <w:rsid w:val="0033118E"/>
    <w:rsid w:val="00331353"/>
    <w:rsid w:val="00332015"/>
    <w:rsid w:val="0033384C"/>
    <w:rsid w:val="00333E12"/>
    <w:rsid w:val="003350A5"/>
    <w:rsid w:val="00335356"/>
    <w:rsid w:val="00335F8D"/>
    <w:rsid w:val="00337283"/>
    <w:rsid w:val="00340FB7"/>
    <w:rsid w:val="003456CC"/>
    <w:rsid w:val="00345792"/>
    <w:rsid w:val="00346991"/>
    <w:rsid w:val="00347CD4"/>
    <w:rsid w:val="00351B73"/>
    <w:rsid w:val="00353628"/>
    <w:rsid w:val="003553EC"/>
    <w:rsid w:val="00355D15"/>
    <w:rsid w:val="00356AA0"/>
    <w:rsid w:val="00357747"/>
    <w:rsid w:val="00357B1E"/>
    <w:rsid w:val="00357C8E"/>
    <w:rsid w:val="00361652"/>
    <w:rsid w:val="00361D9E"/>
    <w:rsid w:val="00363A2E"/>
    <w:rsid w:val="0037132C"/>
    <w:rsid w:val="00371AFB"/>
    <w:rsid w:val="00371D78"/>
    <w:rsid w:val="00372673"/>
    <w:rsid w:val="00372736"/>
    <w:rsid w:val="003765BD"/>
    <w:rsid w:val="003775FA"/>
    <w:rsid w:val="003826B3"/>
    <w:rsid w:val="0038377F"/>
    <w:rsid w:val="003854A6"/>
    <w:rsid w:val="00385887"/>
    <w:rsid w:val="00385F43"/>
    <w:rsid w:val="00386AA4"/>
    <w:rsid w:val="00386EF3"/>
    <w:rsid w:val="00387395"/>
    <w:rsid w:val="00387C06"/>
    <w:rsid w:val="00392CF5"/>
    <w:rsid w:val="003951DB"/>
    <w:rsid w:val="003976C2"/>
    <w:rsid w:val="00397A41"/>
    <w:rsid w:val="003A089C"/>
    <w:rsid w:val="003A18C6"/>
    <w:rsid w:val="003A2462"/>
    <w:rsid w:val="003A4BAF"/>
    <w:rsid w:val="003A4C6A"/>
    <w:rsid w:val="003A7BE7"/>
    <w:rsid w:val="003B020D"/>
    <w:rsid w:val="003B219E"/>
    <w:rsid w:val="003B4A0E"/>
    <w:rsid w:val="003B4F74"/>
    <w:rsid w:val="003B5F01"/>
    <w:rsid w:val="003C0E59"/>
    <w:rsid w:val="003C1198"/>
    <w:rsid w:val="003C2641"/>
    <w:rsid w:val="003C399D"/>
    <w:rsid w:val="003C4FAA"/>
    <w:rsid w:val="003C6B48"/>
    <w:rsid w:val="003C76B4"/>
    <w:rsid w:val="003C7EA3"/>
    <w:rsid w:val="003D1BB7"/>
    <w:rsid w:val="003D27D4"/>
    <w:rsid w:val="003D296D"/>
    <w:rsid w:val="003D2D7A"/>
    <w:rsid w:val="003D3A68"/>
    <w:rsid w:val="003D4767"/>
    <w:rsid w:val="003D4B2A"/>
    <w:rsid w:val="003D619C"/>
    <w:rsid w:val="003D74C4"/>
    <w:rsid w:val="003E0305"/>
    <w:rsid w:val="003E306B"/>
    <w:rsid w:val="003E3D85"/>
    <w:rsid w:val="003E4CAA"/>
    <w:rsid w:val="003F462E"/>
    <w:rsid w:val="003F6113"/>
    <w:rsid w:val="003F7CA5"/>
    <w:rsid w:val="004023DF"/>
    <w:rsid w:val="004048A0"/>
    <w:rsid w:val="0040537C"/>
    <w:rsid w:val="00406BAD"/>
    <w:rsid w:val="0040768B"/>
    <w:rsid w:val="00407DA2"/>
    <w:rsid w:val="00410473"/>
    <w:rsid w:val="004108AD"/>
    <w:rsid w:val="00413728"/>
    <w:rsid w:val="00413A01"/>
    <w:rsid w:val="00421645"/>
    <w:rsid w:val="0042378B"/>
    <w:rsid w:val="00423CF8"/>
    <w:rsid w:val="00423E1F"/>
    <w:rsid w:val="00426DD9"/>
    <w:rsid w:val="00427A50"/>
    <w:rsid w:val="004344F0"/>
    <w:rsid w:val="00436EB7"/>
    <w:rsid w:val="0043726D"/>
    <w:rsid w:val="00437EA6"/>
    <w:rsid w:val="00441B2D"/>
    <w:rsid w:val="00442397"/>
    <w:rsid w:val="00443C6B"/>
    <w:rsid w:val="00443E2A"/>
    <w:rsid w:val="00444A3A"/>
    <w:rsid w:val="00446062"/>
    <w:rsid w:val="00446DD0"/>
    <w:rsid w:val="004475D6"/>
    <w:rsid w:val="0045022B"/>
    <w:rsid w:val="00450E03"/>
    <w:rsid w:val="004516C5"/>
    <w:rsid w:val="00454EE1"/>
    <w:rsid w:val="00455D76"/>
    <w:rsid w:val="00455F1F"/>
    <w:rsid w:val="0045663A"/>
    <w:rsid w:val="00457AD7"/>
    <w:rsid w:val="00461F51"/>
    <w:rsid w:val="00464458"/>
    <w:rsid w:val="00464C00"/>
    <w:rsid w:val="00467ED5"/>
    <w:rsid w:val="00470B82"/>
    <w:rsid w:val="0047400D"/>
    <w:rsid w:val="00475B4E"/>
    <w:rsid w:val="00476CE6"/>
    <w:rsid w:val="00476F59"/>
    <w:rsid w:val="00477527"/>
    <w:rsid w:val="00477846"/>
    <w:rsid w:val="00486E9B"/>
    <w:rsid w:val="0049191A"/>
    <w:rsid w:val="00491987"/>
    <w:rsid w:val="00492DFF"/>
    <w:rsid w:val="00492EFE"/>
    <w:rsid w:val="00493B1D"/>
    <w:rsid w:val="00494E61"/>
    <w:rsid w:val="004A1108"/>
    <w:rsid w:val="004A121B"/>
    <w:rsid w:val="004A31BC"/>
    <w:rsid w:val="004A345B"/>
    <w:rsid w:val="004A4E41"/>
    <w:rsid w:val="004A67D4"/>
    <w:rsid w:val="004A72D4"/>
    <w:rsid w:val="004A7768"/>
    <w:rsid w:val="004B0A14"/>
    <w:rsid w:val="004B1538"/>
    <w:rsid w:val="004B2053"/>
    <w:rsid w:val="004B2329"/>
    <w:rsid w:val="004B2662"/>
    <w:rsid w:val="004B2734"/>
    <w:rsid w:val="004B34F0"/>
    <w:rsid w:val="004B374A"/>
    <w:rsid w:val="004B5DFA"/>
    <w:rsid w:val="004B7344"/>
    <w:rsid w:val="004C0040"/>
    <w:rsid w:val="004C0A8F"/>
    <w:rsid w:val="004C4339"/>
    <w:rsid w:val="004C4850"/>
    <w:rsid w:val="004C4B3C"/>
    <w:rsid w:val="004C4CC3"/>
    <w:rsid w:val="004C56BB"/>
    <w:rsid w:val="004D064D"/>
    <w:rsid w:val="004D1775"/>
    <w:rsid w:val="004D3BFF"/>
    <w:rsid w:val="004D6C1D"/>
    <w:rsid w:val="004E0691"/>
    <w:rsid w:val="004E0AEA"/>
    <w:rsid w:val="004E1383"/>
    <w:rsid w:val="004E164A"/>
    <w:rsid w:val="004E3663"/>
    <w:rsid w:val="004E37FF"/>
    <w:rsid w:val="004E4B3A"/>
    <w:rsid w:val="004E529F"/>
    <w:rsid w:val="004E71B0"/>
    <w:rsid w:val="004F0065"/>
    <w:rsid w:val="004F0880"/>
    <w:rsid w:val="004F0DB5"/>
    <w:rsid w:val="004F1238"/>
    <w:rsid w:val="004F1AAA"/>
    <w:rsid w:val="004F2E43"/>
    <w:rsid w:val="004F5F03"/>
    <w:rsid w:val="005018C4"/>
    <w:rsid w:val="00502A81"/>
    <w:rsid w:val="005032EF"/>
    <w:rsid w:val="00504068"/>
    <w:rsid w:val="0050636D"/>
    <w:rsid w:val="005066A2"/>
    <w:rsid w:val="0050700D"/>
    <w:rsid w:val="00510011"/>
    <w:rsid w:val="00511F16"/>
    <w:rsid w:val="005144B1"/>
    <w:rsid w:val="005147DA"/>
    <w:rsid w:val="00515AFD"/>
    <w:rsid w:val="00517CFA"/>
    <w:rsid w:val="005230E9"/>
    <w:rsid w:val="005239BF"/>
    <w:rsid w:val="00524BF9"/>
    <w:rsid w:val="005253E8"/>
    <w:rsid w:val="0052562C"/>
    <w:rsid w:val="00527817"/>
    <w:rsid w:val="00527FCE"/>
    <w:rsid w:val="00534169"/>
    <w:rsid w:val="00534D78"/>
    <w:rsid w:val="00536BD8"/>
    <w:rsid w:val="00536F03"/>
    <w:rsid w:val="005438E6"/>
    <w:rsid w:val="0054628C"/>
    <w:rsid w:val="00546B74"/>
    <w:rsid w:val="00546BE5"/>
    <w:rsid w:val="00553F9D"/>
    <w:rsid w:val="005547A1"/>
    <w:rsid w:val="005576DF"/>
    <w:rsid w:val="00557871"/>
    <w:rsid w:val="0056203C"/>
    <w:rsid w:val="00566D7A"/>
    <w:rsid w:val="0056716A"/>
    <w:rsid w:val="00570030"/>
    <w:rsid w:val="0057094E"/>
    <w:rsid w:val="0057291B"/>
    <w:rsid w:val="005762B0"/>
    <w:rsid w:val="005764E5"/>
    <w:rsid w:val="00576704"/>
    <w:rsid w:val="00576A43"/>
    <w:rsid w:val="00577539"/>
    <w:rsid w:val="00577649"/>
    <w:rsid w:val="00581281"/>
    <w:rsid w:val="00581535"/>
    <w:rsid w:val="00582802"/>
    <w:rsid w:val="00582FD1"/>
    <w:rsid w:val="00584BE6"/>
    <w:rsid w:val="00587316"/>
    <w:rsid w:val="0059022E"/>
    <w:rsid w:val="00591E6E"/>
    <w:rsid w:val="005927DF"/>
    <w:rsid w:val="00593E06"/>
    <w:rsid w:val="005961D8"/>
    <w:rsid w:val="00597E8C"/>
    <w:rsid w:val="005A195E"/>
    <w:rsid w:val="005A2BA7"/>
    <w:rsid w:val="005A5D31"/>
    <w:rsid w:val="005A6620"/>
    <w:rsid w:val="005B0869"/>
    <w:rsid w:val="005B4C4E"/>
    <w:rsid w:val="005B4CBA"/>
    <w:rsid w:val="005B508E"/>
    <w:rsid w:val="005B5705"/>
    <w:rsid w:val="005B69A7"/>
    <w:rsid w:val="005C0E44"/>
    <w:rsid w:val="005C26CA"/>
    <w:rsid w:val="005C2893"/>
    <w:rsid w:val="005C56E9"/>
    <w:rsid w:val="005C5824"/>
    <w:rsid w:val="005D1FE4"/>
    <w:rsid w:val="005D2AA6"/>
    <w:rsid w:val="005D536D"/>
    <w:rsid w:val="005D5F50"/>
    <w:rsid w:val="005D692B"/>
    <w:rsid w:val="005E11F6"/>
    <w:rsid w:val="005E1658"/>
    <w:rsid w:val="005E2B39"/>
    <w:rsid w:val="005E47B0"/>
    <w:rsid w:val="005E4D4B"/>
    <w:rsid w:val="005E4F45"/>
    <w:rsid w:val="005E6016"/>
    <w:rsid w:val="005E7DA5"/>
    <w:rsid w:val="005F17FE"/>
    <w:rsid w:val="005F2BD8"/>
    <w:rsid w:val="005F6817"/>
    <w:rsid w:val="005F6AF2"/>
    <w:rsid w:val="005F725C"/>
    <w:rsid w:val="005F7B77"/>
    <w:rsid w:val="006022D2"/>
    <w:rsid w:val="0060288A"/>
    <w:rsid w:val="00602D1C"/>
    <w:rsid w:val="00604A7E"/>
    <w:rsid w:val="006070E9"/>
    <w:rsid w:val="006104B1"/>
    <w:rsid w:val="0061113B"/>
    <w:rsid w:val="00611EB4"/>
    <w:rsid w:val="00616550"/>
    <w:rsid w:val="00616EA2"/>
    <w:rsid w:val="00621A45"/>
    <w:rsid w:val="00621B3A"/>
    <w:rsid w:val="00624B50"/>
    <w:rsid w:val="00625B85"/>
    <w:rsid w:val="0063434E"/>
    <w:rsid w:val="00636AFF"/>
    <w:rsid w:val="006421C3"/>
    <w:rsid w:val="00642416"/>
    <w:rsid w:val="00642A73"/>
    <w:rsid w:val="00645242"/>
    <w:rsid w:val="00645A47"/>
    <w:rsid w:val="00645F3D"/>
    <w:rsid w:val="00650E1A"/>
    <w:rsid w:val="006516B6"/>
    <w:rsid w:val="0065223D"/>
    <w:rsid w:val="00652DF8"/>
    <w:rsid w:val="00654E81"/>
    <w:rsid w:val="006552D3"/>
    <w:rsid w:val="00656A8E"/>
    <w:rsid w:val="00656BA7"/>
    <w:rsid w:val="00656E32"/>
    <w:rsid w:val="00661DEC"/>
    <w:rsid w:val="00662540"/>
    <w:rsid w:val="00662FCD"/>
    <w:rsid w:val="00664126"/>
    <w:rsid w:val="00666C98"/>
    <w:rsid w:val="00667B1A"/>
    <w:rsid w:val="00671623"/>
    <w:rsid w:val="006725DD"/>
    <w:rsid w:val="0067388C"/>
    <w:rsid w:val="00673C08"/>
    <w:rsid w:val="00674883"/>
    <w:rsid w:val="00674AC9"/>
    <w:rsid w:val="00674D9D"/>
    <w:rsid w:val="006756D9"/>
    <w:rsid w:val="00677701"/>
    <w:rsid w:val="00677E22"/>
    <w:rsid w:val="00681C3F"/>
    <w:rsid w:val="00682521"/>
    <w:rsid w:val="00682A61"/>
    <w:rsid w:val="0068311B"/>
    <w:rsid w:val="00683569"/>
    <w:rsid w:val="00683992"/>
    <w:rsid w:val="00683A64"/>
    <w:rsid w:val="00683D60"/>
    <w:rsid w:val="00686491"/>
    <w:rsid w:val="006871EC"/>
    <w:rsid w:val="00695777"/>
    <w:rsid w:val="00695FCE"/>
    <w:rsid w:val="006973C3"/>
    <w:rsid w:val="006A0BE7"/>
    <w:rsid w:val="006A1761"/>
    <w:rsid w:val="006A318D"/>
    <w:rsid w:val="006A349B"/>
    <w:rsid w:val="006A663E"/>
    <w:rsid w:val="006A6F36"/>
    <w:rsid w:val="006A7403"/>
    <w:rsid w:val="006B1782"/>
    <w:rsid w:val="006B1ABF"/>
    <w:rsid w:val="006B28BE"/>
    <w:rsid w:val="006B3803"/>
    <w:rsid w:val="006B56D4"/>
    <w:rsid w:val="006B5ABC"/>
    <w:rsid w:val="006C278B"/>
    <w:rsid w:val="006C3645"/>
    <w:rsid w:val="006C5FDC"/>
    <w:rsid w:val="006C6035"/>
    <w:rsid w:val="006D0C00"/>
    <w:rsid w:val="006D3201"/>
    <w:rsid w:val="006D35CD"/>
    <w:rsid w:val="006D5A46"/>
    <w:rsid w:val="006D667F"/>
    <w:rsid w:val="006E4DD6"/>
    <w:rsid w:val="006E77C7"/>
    <w:rsid w:val="006E79B1"/>
    <w:rsid w:val="006F0973"/>
    <w:rsid w:val="006F0CD5"/>
    <w:rsid w:val="006F36C0"/>
    <w:rsid w:val="006F3817"/>
    <w:rsid w:val="006F4869"/>
    <w:rsid w:val="006F68A8"/>
    <w:rsid w:val="006F69A6"/>
    <w:rsid w:val="006F72E4"/>
    <w:rsid w:val="006F7461"/>
    <w:rsid w:val="006F7539"/>
    <w:rsid w:val="007065C2"/>
    <w:rsid w:val="00706BB1"/>
    <w:rsid w:val="0070732A"/>
    <w:rsid w:val="007078B5"/>
    <w:rsid w:val="00707B65"/>
    <w:rsid w:val="00707B87"/>
    <w:rsid w:val="00710162"/>
    <w:rsid w:val="00710ABD"/>
    <w:rsid w:val="00710E72"/>
    <w:rsid w:val="007152F8"/>
    <w:rsid w:val="00715DBE"/>
    <w:rsid w:val="00717EFF"/>
    <w:rsid w:val="0072295F"/>
    <w:rsid w:val="00723495"/>
    <w:rsid w:val="0073002D"/>
    <w:rsid w:val="00735D31"/>
    <w:rsid w:val="00735E47"/>
    <w:rsid w:val="0073625D"/>
    <w:rsid w:val="00744232"/>
    <w:rsid w:val="00745169"/>
    <w:rsid w:val="00750824"/>
    <w:rsid w:val="00752B74"/>
    <w:rsid w:val="00753D46"/>
    <w:rsid w:val="00753EAC"/>
    <w:rsid w:val="00755FED"/>
    <w:rsid w:val="007566BA"/>
    <w:rsid w:val="00757485"/>
    <w:rsid w:val="00760C43"/>
    <w:rsid w:val="007619CB"/>
    <w:rsid w:val="00763F35"/>
    <w:rsid w:val="00764D4D"/>
    <w:rsid w:val="00767507"/>
    <w:rsid w:val="00770E29"/>
    <w:rsid w:val="00771727"/>
    <w:rsid w:val="00775EFE"/>
    <w:rsid w:val="007762E0"/>
    <w:rsid w:val="00777A3A"/>
    <w:rsid w:val="00777BAC"/>
    <w:rsid w:val="00782655"/>
    <w:rsid w:val="00782E67"/>
    <w:rsid w:val="00783658"/>
    <w:rsid w:val="00786E35"/>
    <w:rsid w:val="007877C3"/>
    <w:rsid w:val="00793085"/>
    <w:rsid w:val="00793B33"/>
    <w:rsid w:val="007947C0"/>
    <w:rsid w:val="00794C16"/>
    <w:rsid w:val="00795AAE"/>
    <w:rsid w:val="00796D22"/>
    <w:rsid w:val="00797EDF"/>
    <w:rsid w:val="007A0097"/>
    <w:rsid w:val="007A2C2B"/>
    <w:rsid w:val="007A34E0"/>
    <w:rsid w:val="007A791F"/>
    <w:rsid w:val="007B060E"/>
    <w:rsid w:val="007B16D6"/>
    <w:rsid w:val="007B58D8"/>
    <w:rsid w:val="007B5E0C"/>
    <w:rsid w:val="007B655F"/>
    <w:rsid w:val="007B7652"/>
    <w:rsid w:val="007C245C"/>
    <w:rsid w:val="007C399B"/>
    <w:rsid w:val="007D03E2"/>
    <w:rsid w:val="007D1169"/>
    <w:rsid w:val="007D13EA"/>
    <w:rsid w:val="007D14A3"/>
    <w:rsid w:val="007D35AC"/>
    <w:rsid w:val="007D3F51"/>
    <w:rsid w:val="007D4B36"/>
    <w:rsid w:val="007D56DC"/>
    <w:rsid w:val="007D64F3"/>
    <w:rsid w:val="007D6A26"/>
    <w:rsid w:val="007D71F2"/>
    <w:rsid w:val="007D77A7"/>
    <w:rsid w:val="007E062C"/>
    <w:rsid w:val="007E1023"/>
    <w:rsid w:val="007E1406"/>
    <w:rsid w:val="007E16DD"/>
    <w:rsid w:val="007E1AA5"/>
    <w:rsid w:val="007E409D"/>
    <w:rsid w:val="007E47D7"/>
    <w:rsid w:val="007E5A0F"/>
    <w:rsid w:val="007E7F2A"/>
    <w:rsid w:val="007F0A35"/>
    <w:rsid w:val="007F0FAE"/>
    <w:rsid w:val="007F2EFB"/>
    <w:rsid w:val="007F30FD"/>
    <w:rsid w:val="00804B8E"/>
    <w:rsid w:val="00810790"/>
    <w:rsid w:val="00811B81"/>
    <w:rsid w:val="00812968"/>
    <w:rsid w:val="00812C7F"/>
    <w:rsid w:val="00814213"/>
    <w:rsid w:val="008147F2"/>
    <w:rsid w:val="008151B5"/>
    <w:rsid w:val="00817ACE"/>
    <w:rsid w:val="00820EF5"/>
    <w:rsid w:val="008218D9"/>
    <w:rsid w:val="00822BFE"/>
    <w:rsid w:val="0082380B"/>
    <w:rsid w:val="00823C5A"/>
    <w:rsid w:val="00825186"/>
    <w:rsid w:val="00825A62"/>
    <w:rsid w:val="00830A65"/>
    <w:rsid w:val="00832987"/>
    <w:rsid w:val="00832A4B"/>
    <w:rsid w:val="00832C34"/>
    <w:rsid w:val="008336E5"/>
    <w:rsid w:val="00833C24"/>
    <w:rsid w:val="008344AC"/>
    <w:rsid w:val="00834A10"/>
    <w:rsid w:val="008368F9"/>
    <w:rsid w:val="00837112"/>
    <w:rsid w:val="00837B3E"/>
    <w:rsid w:val="00840128"/>
    <w:rsid w:val="008402A9"/>
    <w:rsid w:val="00840662"/>
    <w:rsid w:val="00840849"/>
    <w:rsid w:val="0084105F"/>
    <w:rsid w:val="0084649B"/>
    <w:rsid w:val="0084655D"/>
    <w:rsid w:val="00847130"/>
    <w:rsid w:val="00852AFE"/>
    <w:rsid w:val="00855117"/>
    <w:rsid w:val="00856511"/>
    <w:rsid w:val="008566AD"/>
    <w:rsid w:val="00861DC8"/>
    <w:rsid w:val="00862CDB"/>
    <w:rsid w:val="00864254"/>
    <w:rsid w:val="00867FC4"/>
    <w:rsid w:val="00872201"/>
    <w:rsid w:val="008737D9"/>
    <w:rsid w:val="00876267"/>
    <w:rsid w:val="00876591"/>
    <w:rsid w:val="00877EED"/>
    <w:rsid w:val="0088200E"/>
    <w:rsid w:val="00883C7E"/>
    <w:rsid w:val="00883D41"/>
    <w:rsid w:val="00884DE3"/>
    <w:rsid w:val="0088652D"/>
    <w:rsid w:val="00886EF1"/>
    <w:rsid w:val="008902A9"/>
    <w:rsid w:val="0089030D"/>
    <w:rsid w:val="00890C9B"/>
    <w:rsid w:val="008933D5"/>
    <w:rsid w:val="00895131"/>
    <w:rsid w:val="00897854"/>
    <w:rsid w:val="008A1083"/>
    <w:rsid w:val="008A2139"/>
    <w:rsid w:val="008A2BB7"/>
    <w:rsid w:val="008A5F60"/>
    <w:rsid w:val="008A6611"/>
    <w:rsid w:val="008A7155"/>
    <w:rsid w:val="008A7F45"/>
    <w:rsid w:val="008B2151"/>
    <w:rsid w:val="008B31C5"/>
    <w:rsid w:val="008B4DA3"/>
    <w:rsid w:val="008B4F50"/>
    <w:rsid w:val="008B577C"/>
    <w:rsid w:val="008B6968"/>
    <w:rsid w:val="008B6FA3"/>
    <w:rsid w:val="008C02CF"/>
    <w:rsid w:val="008C27A2"/>
    <w:rsid w:val="008C33D5"/>
    <w:rsid w:val="008C44EF"/>
    <w:rsid w:val="008C488C"/>
    <w:rsid w:val="008D09C5"/>
    <w:rsid w:val="008D35AF"/>
    <w:rsid w:val="008D50C7"/>
    <w:rsid w:val="008D6544"/>
    <w:rsid w:val="008E24AB"/>
    <w:rsid w:val="008E4129"/>
    <w:rsid w:val="008E6340"/>
    <w:rsid w:val="008E6692"/>
    <w:rsid w:val="008E6BB7"/>
    <w:rsid w:val="008E7E3B"/>
    <w:rsid w:val="008F040F"/>
    <w:rsid w:val="008F5A70"/>
    <w:rsid w:val="008F6C1E"/>
    <w:rsid w:val="009009C2"/>
    <w:rsid w:val="00901C66"/>
    <w:rsid w:val="00902745"/>
    <w:rsid w:val="00905B78"/>
    <w:rsid w:val="00905E7B"/>
    <w:rsid w:val="00907616"/>
    <w:rsid w:val="00911E5F"/>
    <w:rsid w:val="00912387"/>
    <w:rsid w:val="00912AD7"/>
    <w:rsid w:val="00912D20"/>
    <w:rsid w:val="00913785"/>
    <w:rsid w:val="0091445E"/>
    <w:rsid w:val="00914953"/>
    <w:rsid w:val="00916057"/>
    <w:rsid w:val="00917CCD"/>
    <w:rsid w:val="009204F1"/>
    <w:rsid w:val="00920584"/>
    <w:rsid w:val="00920E09"/>
    <w:rsid w:val="0092218F"/>
    <w:rsid w:val="0092300B"/>
    <w:rsid w:val="00923F8F"/>
    <w:rsid w:val="009240DE"/>
    <w:rsid w:val="00927658"/>
    <w:rsid w:val="0093033D"/>
    <w:rsid w:val="00931026"/>
    <w:rsid w:val="00931F64"/>
    <w:rsid w:val="00941025"/>
    <w:rsid w:val="009429FA"/>
    <w:rsid w:val="00943CDC"/>
    <w:rsid w:val="00945F9A"/>
    <w:rsid w:val="00946C46"/>
    <w:rsid w:val="00950231"/>
    <w:rsid w:val="009509FF"/>
    <w:rsid w:val="00956805"/>
    <w:rsid w:val="00966406"/>
    <w:rsid w:val="00966688"/>
    <w:rsid w:val="00966F03"/>
    <w:rsid w:val="0097003B"/>
    <w:rsid w:val="00972D91"/>
    <w:rsid w:val="00975CBF"/>
    <w:rsid w:val="00975E31"/>
    <w:rsid w:val="00980DB2"/>
    <w:rsid w:val="009848DC"/>
    <w:rsid w:val="00984957"/>
    <w:rsid w:val="00985D69"/>
    <w:rsid w:val="00987A65"/>
    <w:rsid w:val="009902ED"/>
    <w:rsid w:val="0099083A"/>
    <w:rsid w:val="00993199"/>
    <w:rsid w:val="00996133"/>
    <w:rsid w:val="009A1096"/>
    <w:rsid w:val="009A20F8"/>
    <w:rsid w:val="009A3768"/>
    <w:rsid w:val="009A37DD"/>
    <w:rsid w:val="009A5F2D"/>
    <w:rsid w:val="009A6298"/>
    <w:rsid w:val="009A63AB"/>
    <w:rsid w:val="009A7520"/>
    <w:rsid w:val="009B2FC3"/>
    <w:rsid w:val="009B2FD9"/>
    <w:rsid w:val="009B33AE"/>
    <w:rsid w:val="009B5686"/>
    <w:rsid w:val="009B607C"/>
    <w:rsid w:val="009B642A"/>
    <w:rsid w:val="009C080A"/>
    <w:rsid w:val="009C3FB0"/>
    <w:rsid w:val="009C4B47"/>
    <w:rsid w:val="009C573A"/>
    <w:rsid w:val="009C6F2B"/>
    <w:rsid w:val="009C7D78"/>
    <w:rsid w:val="009D3BFD"/>
    <w:rsid w:val="009D462C"/>
    <w:rsid w:val="009D5815"/>
    <w:rsid w:val="009D67D2"/>
    <w:rsid w:val="009E092E"/>
    <w:rsid w:val="009E1FC1"/>
    <w:rsid w:val="009E33F1"/>
    <w:rsid w:val="009E3F1B"/>
    <w:rsid w:val="009E4098"/>
    <w:rsid w:val="009E49E4"/>
    <w:rsid w:val="009E4CC8"/>
    <w:rsid w:val="009E5875"/>
    <w:rsid w:val="009E70F5"/>
    <w:rsid w:val="009F0D24"/>
    <w:rsid w:val="009F2124"/>
    <w:rsid w:val="009F2768"/>
    <w:rsid w:val="009F3801"/>
    <w:rsid w:val="009F4F3A"/>
    <w:rsid w:val="009F60C6"/>
    <w:rsid w:val="009F631E"/>
    <w:rsid w:val="009F6D0F"/>
    <w:rsid w:val="00A00D3B"/>
    <w:rsid w:val="00A00FD3"/>
    <w:rsid w:val="00A024A9"/>
    <w:rsid w:val="00A05A76"/>
    <w:rsid w:val="00A06794"/>
    <w:rsid w:val="00A1046E"/>
    <w:rsid w:val="00A10573"/>
    <w:rsid w:val="00A1281D"/>
    <w:rsid w:val="00A15260"/>
    <w:rsid w:val="00A156E3"/>
    <w:rsid w:val="00A23316"/>
    <w:rsid w:val="00A23E95"/>
    <w:rsid w:val="00A2596F"/>
    <w:rsid w:val="00A25ED7"/>
    <w:rsid w:val="00A27346"/>
    <w:rsid w:val="00A30107"/>
    <w:rsid w:val="00A30A71"/>
    <w:rsid w:val="00A31C03"/>
    <w:rsid w:val="00A34CFE"/>
    <w:rsid w:val="00A35AB1"/>
    <w:rsid w:val="00A35B19"/>
    <w:rsid w:val="00A367E1"/>
    <w:rsid w:val="00A36BBC"/>
    <w:rsid w:val="00A377FD"/>
    <w:rsid w:val="00A40A41"/>
    <w:rsid w:val="00A40E31"/>
    <w:rsid w:val="00A42D63"/>
    <w:rsid w:val="00A4562F"/>
    <w:rsid w:val="00A46ABE"/>
    <w:rsid w:val="00A5160E"/>
    <w:rsid w:val="00A54137"/>
    <w:rsid w:val="00A54A38"/>
    <w:rsid w:val="00A55C7A"/>
    <w:rsid w:val="00A56BDE"/>
    <w:rsid w:val="00A575DC"/>
    <w:rsid w:val="00A57B3F"/>
    <w:rsid w:val="00A57D77"/>
    <w:rsid w:val="00A611F6"/>
    <w:rsid w:val="00A6185B"/>
    <w:rsid w:val="00A6276A"/>
    <w:rsid w:val="00A635FB"/>
    <w:rsid w:val="00A664BC"/>
    <w:rsid w:val="00A70C31"/>
    <w:rsid w:val="00A712B4"/>
    <w:rsid w:val="00A72520"/>
    <w:rsid w:val="00A73823"/>
    <w:rsid w:val="00A74D81"/>
    <w:rsid w:val="00A756A4"/>
    <w:rsid w:val="00A76A32"/>
    <w:rsid w:val="00A80D3E"/>
    <w:rsid w:val="00A81853"/>
    <w:rsid w:val="00A82589"/>
    <w:rsid w:val="00A82D38"/>
    <w:rsid w:val="00A85411"/>
    <w:rsid w:val="00A85603"/>
    <w:rsid w:val="00A8571A"/>
    <w:rsid w:val="00A87C69"/>
    <w:rsid w:val="00A87F05"/>
    <w:rsid w:val="00A90AC6"/>
    <w:rsid w:val="00A91576"/>
    <w:rsid w:val="00A91866"/>
    <w:rsid w:val="00A95998"/>
    <w:rsid w:val="00A95BE6"/>
    <w:rsid w:val="00A96E56"/>
    <w:rsid w:val="00AA202B"/>
    <w:rsid w:val="00AA2BBF"/>
    <w:rsid w:val="00AA5059"/>
    <w:rsid w:val="00AA68E3"/>
    <w:rsid w:val="00AA7D18"/>
    <w:rsid w:val="00AA7F99"/>
    <w:rsid w:val="00AB045A"/>
    <w:rsid w:val="00AB0EE6"/>
    <w:rsid w:val="00AB2AD8"/>
    <w:rsid w:val="00AB2CEE"/>
    <w:rsid w:val="00AB3B8D"/>
    <w:rsid w:val="00AB4697"/>
    <w:rsid w:val="00AB4BA1"/>
    <w:rsid w:val="00AB6E81"/>
    <w:rsid w:val="00AB7CD3"/>
    <w:rsid w:val="00AC229C"/>
    <w:rsid w:val="00AC2429"/>
    <w:rsid w:val="00AC2883"/>
    <w:rsid w:val="00AC3998"/>
    <w:rsid w:val="00AC6D44"/>
    <w:rsid w:val="00AD0461"/>
    <w:rsid w:val="00AD16F2"/>
    <w:rsid w:val="00AD27DF"/>
    <w:rsid w:val="00AD3958"/>
    <w:rsid w:val="00AD4D7E"/>
    <w:rsid w:val="00AD5B98"/>
    <w:rsid w:val="00AD5CAB"/>
    <w:rsid w:val="00AE33F7"/>
    <w:rsid w:val="00AE4062"/>
    <w:rsid w:val="00AE5674"/>
    <w:rsid w:val="00AE7C2C"/>
    <w:rsid w:val="00AF1A36"/>
    <w:rsid w:val="00AF4B1C"/>
    <w:rsid w:val="00AF739C"/>
    <w:rsid w:val="00B01E5A"/>
    <w:rsid w:val="00B02234"/>
    <w:rsid w:val="00B02B33"/>
    <w:rsid w:val="00B02BB7"/>
    <w:rsid w:val="00B0431D"/>
    <w:rsid w:val="00B14987"/>
    <w:rsid w:val="00B14E4A"/>
    <w:rsid w:val="00B17CE9"/>
    <w:rsid w:val="00B20E26"/>
    <w:rsid w:val="00B21013"/>
    <w:rsid w:val="00B21CFD"/>
    <w:rsid w:val="00B2289C"/>
    <w:rsid w:val="00B25941"/>
    <w:rsid w:val="00B278A6"/>
    <w:rsid w:val="00B278B3"/>
    <w:rsid w:val="00B3164C"/>
    <w:rsid w:val="00B32A4E"/>
    <w:rsid w:val="00B32B78"/>
    <w:rsid w:val="00B356AE"/>
    <w:rsid w:val="00B362AC"/>
    <w:rsid w:val="00B40D10"/>
    <w:rsid w:val="00B43EFD"/>
    <w:rsid w:val="00B47244"/>
    <w:rsid w:val="00B50BE2"/>
    <w:rsid w:val="00B51B3C"/>
    <w:rsid w:val="00B51D2C"/>
    <w:rsid w:val="00B538A8"/>
    <w:rsid w:val="00B5403A"/>
    <w:rsid w:val="00B555FD"/>
    <w:rsid w:val="00B55EB1"/>
    <w:rsid w:val="00B5610C"/>
    <w:rsid w:val="00B62DB0"/>
    <w:rsid w:val="00B62DE2"/>
    <w:rsid w:val="00B62E7C"/>
    <w:rsid w:val="00B63535"/>
    <w:rsid w:val="00B636CB"/>
    <w:rsid w:val="00B63B52"/>
    <w:rsid w:val="00B64F69"/>
    <w:rsid w:val="00B6552F"/>
    <w:rsid w:val="00B65890"/>
    <w:rsid w:val="00B65BBE"/>
    <w:rsid w:val="00B67EAB"/>
    <w:rsid w:val="00B74327"/>
    <w:rsid w:val="00B7434B"/>
    <w:rsid w:val="00B74A9C"/>
    <w:rsid w:val="00B7730C"/>
    <w:rsid w:val="00B809B6"/>
    <w:rsid w:val="00B81345"/>
    <w:rsid w:val="00B81CD0"/>
    <w:rsid w:val="00B839DC"/>
    <w:rsid w:val="00B84EA8"/>
    <w:rsid w:val="00B86F66"/>
    <w:rsid w:val="00B87653"/>
    <w:rsid w:val="00B90EB9"/>
    <w:rsid w:val="00B93285"/>
    <w:rsid w:val="00B97991"/>
    <w:rsid w:val="00BA06E1"/>
    <w:rsid w:val="00BA1B3A"/>
    <w:rsid w:val="00BA5A97"/>
    <w:rsid w:val="00BA6833"/>
    <w:rsid w:val="00BB0D98"/>
    <w:rsid w:val="00BB124F"/>
    <w:rsid w:val="00BB2213"/>
    <w:rsid w:val="00BB45E5"/>
    <w:rsid w:val="00BB75B1"/>
    <w:rsid w:val="00BC0A3B"/>
    <w:rsid w:val="00BC11AC"/>
    <w:rsid w:val="00BC154F"/>
    <w:rsid w:val="00BC1BAF"/>
    <w:rsid w:val="00BC2F6A"/>
    <w:rsid w:val="00BC37C1"/>
    <w:rsid w:val="00BC5A43"/>
    <w:rsid w:val="00BC6AA2"/>
    <w:rsid w:val="00BD1775"/>
    <w:rsid w:val="00BD180C"/>
    <w:rsid w:val="00BD3141"/>
    <w:rsid w:val="00BD4F15"/>
    <w:rsid w:val="00BD6532"/>
    <w:rsid w:val="00BD66F5"/>
    <w:rsid w:val="00BE09CC"/>
    <w:rsid w:val="00BE130F"/>
    <w:rsid w:val="00BE2CDF"/>
    <w:rsid w:val="00BE3DF4"/>
    <w:rsid w:val="00BE4206"/>
    <w:rsid w:val="00BE7B7A"/>
    <w:rsid w:val="00BF0291"/>
    <w:rsid w:val="00BF102B"/>
    <w:rsid w:val="00BF23A1"/>
    <w:rsid w:val="00BF78C9"/>
    <w:rsid w:val="00C00532"/>
    <w:rsid w:val="00C008CB"/>
    <w:rsid w:val="00C02C9D"/>
    <w:rsid w:val="00C048B5"/>
    <w:rsid w:val="00C07480"/>
    <w:rsid w:val="00C102AF"/>
    <w:rsid w:val="00C11E83"/>
    <w:rsid w:val="00C15748"/>
    <w:rsid w:val="00C17BF8"/>
    <w:rsid w:val="00C2296D"/>
    <w:rsid w:val="00C23290"/>
    <w:rsid w:val="00C232BA"/>
    <w:rsid w:val="00C3097C"/>
    <w:rsid w:val="00C30D9A"/>
    <w:rsid w:val="00C3437F"/>
    <w:rsid w:val="00C34B72"/>
    <w:rsid w:val="00C3731E"/>
    <w:rsid w:val="00C4304A"/>
    <w:rsid w:val="00C44AAF"/>
    <w:rsid w:val="00C47BCE"/>
    <w:rsid w:val="00C51CCD"/>
    <w:rsid w:val="00C5341D"/>
    <w:rsid w:val="00C54226"/>
    <w:rsid w:val="00C54249"/>
    <w:rsid w:val="00C54513"/>
    <w:rsid w:val="00C54535"/>
    <w:rsid w:val="00C550F4"/>
    <w:rsid w:val="00C573C6"/>
    <w:rsid w:val="00C63E91"/>
    <w:rsid w:val="00C649F6"/>
    <w:rsid w:val="00C70700"/>
    <w:rsid w:val="00C7532D"/>
    <w:rsid w:val="00C80EAC"/>
    <w:rsid w:val="00C814E1"/>
    <w:rsid w:val="00C82A69"/>
    <w:rsid w:val="00C8360C"/>
    <w:rsid w:val="00C85A8B"/>
    <w:rsid w:val="00C86CE8"/>
    <w:rsid w:val="00C86EFF"/>
    <w:rsid w:val="00C87F5C"/>
    <w:rsid w:val="00C90FF7"/>
    <w:rsid w:val="00C9328E"/>
    <w:rsid w:val="00C9657D"/>
    <w:rsid w:val="00CA06EE"/>
    <w:rsid w:val="00CA16D0"/>
    <w:rsid w:val="00CA2815"/>
    <w:rsid w:val="00CA30EF"/>
    <w:rsid w:val="00CA5F83"/>
    <w:rsid w:val="00CB4218"/>
    <w:rsid w:val="00CB42CD"/>
    <w:rsid w:val="00CB4C2E"/>
    <w:rsid w:val="00CB7967"/>
    <w:rsid w:val="00CB7B13"/>
    <w:rsid w:val="00CB7D00"/>
    <w:rsid w:val="00CC14F6"/>
    <w:rsid w:val="00CC16AD"/>
    <w:rsid w:val="00CC26D1"/>
    <w:rsid w:val="00CC4679"/>
    <w:rsid w:val="00CC4EAB"/>
    <w:rsid w:val="00CC5219"/>
    <w:rsid w:val="00CC74AB"/>
    <w:rsid w:val="00CC7868"/>
    <w:rsid w:val="00CD1C54"/>
    <w:rsid w:val="00CD1E82"/>
    <w:rsid w:val="00CD21F6"/>
    <w:rsid w:val="00CE0467"/>
    <w:rsid w:val="00CE28AF"/>
    <w:rsid w:val="00CE47DC"/>
    <w:rsid w:val="00CE61F3"/>
    <w:rsid w:val="00CE6EF9"/>
    <w:rsid w:val="00CE792B"/>
    <w:rsid w:val="00CF031A"/>
    <w:rsid w:val="00CF0F21"/>
    <w:rsid w:val="00CF5B47"/>
    <w:rsid w:val="00CF781E"/>
    <w:rsid w:val="00CF7B71"/>
    <w:rsid w:val="00D015B2"/>
    <w:rsid w:val="00D0314A"/>
    <w:rsid w:val="00D05AC8"/>
    <w:rsid w:val="00D0687A"/>
    <w:rsid w:val="00D06A48"/>
    <w:rsid w:val="00D0743A"/>
    <w:rsid w:val="00D07623"/>
    <w:rsid w:val="00D1229E"/>
    <w:rsid w:val="00D12AD6"/>
    <w:rsid w:val="00D162B5"/>
    <w:rsid w:val="00D1657A"/>
    <w:rsid w:val="00D16D57"/>
    <w:rsid w:val="00D17346"/>
    <w:rsid w:val="00D173FA"/>
    <w:rsid w:val="00D17B17"/>
    <w:rsid w:val="00D17C8C"/>
    <w:rsid w:val="00D203EF"/>
    <w:rsid w:val="00D21E20"/>
    <w:rsid w:val="00D2324B"/>
    <w:rsid w:val="00D2471E"/>
    <w:rsid w:val="00D25517"/>
    <w:rsid w:val="00D267B1"/>
    <w:rsid w:val="00D26A85"/>
    <w:rsid w:val="00D276BD"/>
    <w:rsid w:val="00D33B54"/>
    <w:rsid w:val="00D3588E"/>
    <w:rsid w:val="00D36CEF"/>
    <w:rsid w:val="00D42B64"/>
    <w:rsid w:val="00D445A0"/>
    <w:rsid w:val="00D44738"/>
    <w:rsid w:val="00D4480A"/>
    <w:rsid w:val="00D45541"/>
    <w:rsid w:val="00D45D0E"/>
    <w:rsid w:val="00D46EBE"/>
    <w:rsid w:val="00D50E51"/>
    <w:rsid w:val="00D52153"/>
    <w:rsid w:val="00D5384C"/>
    <w:rsid w:val="00D53A5C"/>
    <w:rsid w:val="00D53B79"/>
    <w:rsid w:val="00D5404B"/>
    <w:rsid w:val="00D55EEF"/>
    <w:rsid w:val="00D576A6"/>
    <w:rsid w:val="00D57E02"/>
    <w:rsid w:val="00D667F1"/>
    <w:rsid w:val="00D669B8"/>
    <w:rsid w:val="00D677C3"/>
    <w:rsid w:val="00D74A16"/>
    <w:rsid w:val="00D75A8B"/>
    <w:rsid w:val="00D76137"/>
    <w:rsid w:val="00D7642D"/>
    <w:rsid w:val="00D77A56"/>
    <w:rsid w:val="00D77E7E"/>
    <w:rsid w:val="00D84A31"/>
    <w:rsid w:val="00D85D0B"/>
    <w:rsid w:val="00D86081"/>
    <w:rsid w:val="00D92398"/>
    <w:rsid w:val="00D93D73"/>
    <w:rsid w:val="00D94BF1"/>
    <w:rsid w:val="00D9692E"/>
    <w:rsid w:val="00D975B9"/>
    <w:rsid w:val="00DA32A6"/>
    <w:rsid w:val="00DA71FB"/>
    <w:rsid w:val="00DB27F7"/>
    <w:rsid w:val="00DB3B8A"/>
    <w:rsid w:val="00DB5640"/>
    <w:rsid w:val="00DB6020"/>
    <w:rsid w:val="00DB6BCB"/>
    <w:rsid w:val="00DB72AC"/>
    <w:rsid w:val="00DC0AC4"/>
    <w:rsid w:val="00DC16EA"/>
    <w:rsid w:val="00DC18CC"/>
    <w:rsid w:val="00DC5E41"/>
    <w:rsid w:val="00DD3B24"/>
    <w:rsid w:val="00DD7A1C"/>
    <w:rsid w:val="00DE1770"/>
    <w:rsid w:val="00DE1BD5"/>
    <w:rsid w:val="00DE1CF3"/>
    <w:rsid w:val="00DE7ED0"/>
    <w:rsid w:val="00DF2391"/>
    <w:rsid w:val="00DF4FEE"/>
    <w:rsid w:val="00DF7A97"/>
    <w:rsid w:val="00E001D7"/>
    <w:rsid w:val="00E00507"/>
    <w:rsid w:val="00E011C5"/>
    <w:rsid w:val="00E02BAA"/>
    <w:rsid w:val="00E03FD1"/>
    <w:rsid w:val="00E0531C"/>
    <w:rsid w:val="00E07345"/>
    <w:rsid w:val="00E1080D"/>
    <w:rsid w:val="00E110BE"/>
    <w:rsid w:val="00E12642"/>
    <w:rsid w:val="00E13DA1"/>
    <w:rsid w:val="00E16152"/>
    <w:rsid w:val="00E17A63"/>
    <w:rsid w:val="00E17E73"/>
    <w:rsid w:val="00E20641"/>
    <w:rsid w:val="00E21108"/>
    <w:rsid w:val="00E22229"/>
    <w:rsid w:val="00E229CD"/>
    <w:rsid w:val="00E22D3A"/>
    <w:rsid w:val="00E2343D"/>
    <w:rsid w:val="00E24A02"/>
    <w:rsid w:val="00E25ACA"/>
    <w:rsid w:val="00E327EB"/>
    <w:rsid w:val="00E32ECE"/>
    <w:rsid w:val="00E343CA"/>
    <w:rsid w:val="00E34CBD"/>
    <w:rsid w:val="00E36410"/>
    <w:rsid w:val="00E372C0"/>
    <w:rsid w:val="00E4130D"/>
    <w:rsid w:val="00E4151F"/>
    <w:rsid w:val="00E42722"/>
    <w:rsid w:val="00E42BDB"/>
    <w:rsid w:val="00E4319B"/>
    <w:rsid w:val="00E46FDF"/>
    <w:rsid w:val="00E57E19"/>
    <w:rsid w:val="00E604D0"/>
    <w:rsid w:val="00E62FF4"/>
    <w:rsid w:val="00E70229"/>
    <w:rsid w:val="00E70C46"/>
    <w:rsid w:val="00E71BFE"/>
    <w:rsid w:val="00E72453"/>
    <w:rsid w:val="00E73E45"/>
    <w:rsid w:val="00E749EB"/>
    <w:rsid w:val="00E7721D"/>
    <w:rsid w:val="00E776A5"/>
    <w:rsid w:val="00E81012"/>
    <w:rsid w:val="00E8263D"/>
    <w:rsid w:val="00E8276E"/>
    <w:rsid w:val="00E82E19"/>
    <w:rsid w:val="00E84020"/>
    <w:rsid w:val="00E84531"/>
    <w:rsid w:val="00E875CF"/>
    <w:rsid w:val="00E90085"/>
    <w:rsid w:val="00E90B4C"/>
    <w:rsid w:val="00E90E6A"/>
    <w:rsid w:val="00E92F05"/>
    <w:rsid w:val="00E93E2C"/>
    <w:rsid w:val="00E9473F"/>
    <w:rsid w:val="00E94BFE"/>
    <w:rsid w:val="00E95F19"/>
    <w:rsid w:val="00EA21E9"/>
    <w:rsid w:val="00EA220B"/>
    <w:rsid w:val="00EA264A"/>
    <w:rsid w:val="00EA4841"/>
    <w:rsid w:val="00EA4AAD"/>
    <w:rsid w:val="00EA6273"/>
    <w:rsid w:val="00EB0CD7"/>
    <w:rsid w:val="00EB26E1"/>
    <w:rsid w:val="00EB2EA8"/>
    <w:rsid w:val="00EB3F0B"/>
    <w:rsid w:val="00EB424D"/>
    <w:rsid w:val="00EB44AA"/>
    <w:rsid w:val="00EB6670"/>
    <w:rsid w:val="00EB69E2"/>
    <w:rsid w:val="00EC0033"/>
    <w:rsid w:val="00EC06AE"/>
    <w:rsid w:val="00EC07A5"/>
    <w:rsid w:val="00EC12B7"/>
    <w:rsid w:val="00EC1DE2"/>
    <w:rsid w:val="00EC29F0"/>
    <w:rsid w:val="00EC4ED7"/>
    <w:rsid w:val="00EC59E0"/>
    <w:rsid w:val="00EC7324"/>
    <w:rsid w:val="00ED01F6"/>
    <w:rsid w:val="00ED027E"/>
    <w:rsid w:val="00ED0CB9"/>
    <w:rsid w:val="00ED233B"/>
    <w:rsid w:val="00ED4022"/>
    <w:rsid w:val="00ED6563"/>
    <w:rsid w:val="00ED770B"/>
    <w:rsid w:val="00EE169A"/>
    <w:rsid w:val="00EE180D"/>
    <w:rsid w:val="00EE3F50"/>
    <w:rsid w:val="00EE45E3"/>
    <w:rsid w:val="00EE4D14"/>
    <w:rsid w:val="00EE50E9"/>
    <w:rsid w:val="00EE5B28"/>
    <w:rsid w:val="00EE7297"/>
    <w:rsid w:val="00EF0B44"/>
    <w:rsid w:val="00EF2757"/>
    <w:rsid w:val="00EF285B"/>
    <w:rsid w:val="00EF620B"/>
    <w:rsid w:val="00F01B7C"/>
    <w:rsid w:val="00F02076"/>
    <w:rsid w:val="00F03470"/>
    <w:rsid w:val="00F0351A"/>
    <w:rsid w:val="00F0354E"/>
    <w:rsid w:val="00F0743C"/>
    <w:rsid w:val="00F1070C"/>
    <w:rsid w:val="00F107CF"/>
    <w:rsid w:val="00F11FA8"/>
    <w:rsid w:val="00F1291D"/>
    <w:rsid w:val="00F13DFA"/>
    <w:rsid w:val="00F17BA9"/>
    <w:rsid w:val="00F20A9B"/>
    <w:rsid w:val="00F24384"/>
    <w:rsid w:val="00F32774"/>
    <w:rsid w:val="00F32902"/>
    <w:rsid w:val="00F35933"/>
    <w:rsid w:val="00F40AC5"/>
    <w:rsid w:val="00F41846"/>
    <w:rsid w:val="00F41B5F"/>
    <w:rsid w:val="00F434CD"/>
    <w:rsid w:val="00F44900"/>
    <w:rsid w:val="00F466DE"/>
    <w:rsid w:val="00F512D2"/>
    <w:rsid w:val="00F52C28"/>
    <w:rsid w:val="00F52F67"/>
    <w:rsid w:val="00F53743"/>
    <w:rsid w:val="00F541AA"/>
    <w:rsid w:val="00F54F49"/>
    <w:rsid w:val="00F6144C"/>
    <w:rsid w:val="00F61D59"/>
    <w:rsid w:val="00F628CB"/>
    <w:rsid w:val="00F63809"/>
    <w:rsid w:val="00F64833"/>
    <w:rsid w:val="00F669FA"/>
    <w:rsid w:val="00F67284"/>
    <w:rsid w:val="00F7015B"/>
    <w:rsid w:val="00F74A37"/>
    <w:rsid w:val="00F7580F"/>
    <w:rsid w:val="00F76B00"/>
    <w:rsid w:val="00F778FE"/>
    <w:rsid w:val="00F77D22"/>
    <w:rsid w:val="00F80747"/>
    <w:rsid w:val="00F85F91"/>
    <w:rsid w:val="00F87B67"/>
    <w:rsid w:val="00F90CD7"/>
    <w:rsid w:val="00F93844"/>
    <w:rsid w:val="00F94D4C"/>
    <w:rsid w:val="00F9542A"/>
    <w:rsid w:val="00F95717"/>
    <w:rsid w:val="00FA20E2"/>
    <w:rsid w:val="00FA22D6"/>
    <w:rsid w:val="00FA265B"/>
    <w:rsid w:val="00FA27CE"/>
    <w:rsid w:val="00FA27EF"/>
    <w:rsid w:val="00FA3653"/>
    <w:rsid w:val="00FA471A"/>
    <w:rsid w:val="00FA786C"/>
    <w:rsid w:val="00FB02AB"/>
    <w:rsid w:val="00FB2AE6"/>
    <w:rsid w:val="00FB4260"/>
    <w:rsid w:val="00FB4464"/>
    <w:rsid w:val="00FB54F5"/>
    <w:rsid w:val="00FC00D2"/>
    <w:rsid w:val="00FC0789"/>
    <w:rsid w:val="00FC2D23"/>
    <w:rsid w:val="00FC3A20"/>
    <w:rsid w:val="00FC44E9"/>
    <w:rsid w:val="00FC6349"/>
    <w:rsid w:val="00FC759E"/>
    <w:rsid w:val="00FD46C3"/>
    <w:rsid w:val="00FD5B1F"/>
    <w:rsid w:val="00FD7DEC"/>
    <w:rsid w:val="00FE2137"/>
    <w:rsid w:val="00FE286A"/>
    <w:rsid w:val="00FE320D"/>
    <w:rsid w:val="00FE367B"/>
    <w:rsid w:val="00FE552E"/>
    <w:rsid w:val="00FE6E36"/>
    <w:rsid w:val="00FE79F0"/>
    <w:rsid w:val="00FE7B4F"/>
    <w:rsid w:val="00FF08DD"/>
    <w:rsid w:val="00FF445C"/>
    <w:rsid w:val="00FF69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6F0C6B"/>
  <w15:chartTrackingRefBased/>
  <w15:docId w15:val="{AB912B9B-C2EB-46E4-8EE8-0F7DE5FD1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lsdException w:name="toc 1" w:uiPriority="39"/>
    <w:lsdException w:name="toc 2" w:uiPriority="39"/>
    <w:lsdException w:name="toc 3" w:uiPriority="39"/>
    <w:lsdException w:name="footer" w:uiPriority="99"/>
    <w:lsdException w:name="caption" w:semiHidden="1" w:uiPriority="35" w:unhideWhenUsed="1" w:qFormat="1"/>
    <w:lsdException w:name="table of figures" w:uiPriority="99"/>
    <w:lsdException w:name="Title" w:uiPriority="10" w:qFormat="1"/>
    <w:lsdException w:name="Subtitle" w:uiPriority="11" w:qFormat="1"/>
    <w:lsdException w:name="Hyperlink" w:uiPriority="99"/>
    <w:lsdException w:name="Strong" w:uiPriority="22"/>
    <w:lsdException w:name="Emphasis" w:uiPriority="20" w:qFormat="1"/>
    <w:lsdException w:name="Plain Text"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6057"/>
    <w:pPr>
      <w:spacing w:after="160" w:line="360" w:lineRule="auto"/>
    </w:pPr>
    <w:rPr>
      <w:rFonts w:ascii="Georgia" w:hAnsi="Georgia"/>
    </w:rPr>
  </w:style>
  <w:style w:type="paragraph" w:styleId="Heading1">
    <w:name w:val="heading 1"/>
    <w:basedOn w:val="Normal"/>
    <w:next w:val="Normal"/>
    <w:link w:val="Heading1Char"/>
    <w:autoRedefine/>
    <w:uiPriority w:val="9"/>
    <w:qFormat/>
    <w:rsid w:val="0056203C"/>
    <w:pPr>
      <w:keepNext/>
      <w:keepLines/>
      <w:numPr>
        <w:numId w:val="4"/>
      </w:numPr>
      <w:spacing w:before="400" w:after="240"/>
      <w:outlineLvl w:val="0"/>
    </w:pPr>
    <w:rPr>
      <w:rFonts w:eastAsia="SimSun"/>
      <w:caps/>
      <w:sz w:val="36"/>
      <w:szCs w:val="36"/>
    </w:rPr>
  </w:style>
  <w:style w:type="paragraph" w:styleId="Heading2">
    <w:name w:val="heading 2"/>
    <w:basedOn w:val="Normal"/>
    <w:next w:val="Normal"/>
    <w:link w:val="Heading2Char"/>
    <w:uiPriority w:val="9"/>
    <w:unhideWhenUsed/>
    <w:qFormat/>
    <w:rsid w:val="00666C98"/>
    <w:pPr>
      <w:keepNext/>
      <w:keepLines/>
      <w:numPr>
        <w:ilvl w:val="1"/>
        <w:numId w:val="4"/>
      </w:numPr>
      <w:spacing w:before="240" w:after="240"/>
      <w:ind w:left="578" w:hanging="578"/>
      <w:outlineLvl w:val="1"/>
    </w:pPr>
    <w:rPr>
      <w:rFonts w:eastAsia="SimSun"/>
      <w:caps/>
      <w:sz w:val="28"/>
      <w:szCs w:val="28"/>
    </w:rPr>
  </w:style>
  <w:style w:type="paragraph" w:styleId="Heading3">
    <w:name w:val="heading 3"/>
    <w:basedOn w:val="Normal"/>
    <w:next w:val="Normal"/>
    <w:link w:val="Heading3Char"/>
    <w:uiPriority w:val="9"/>
    <w:unhideWhenUsed/>
    <w:qFormat/>
    <w:rsid w:val="005A2BA7"/>
    <w:pPr>
      <w:keepNext/>
      <w:keepLines/>
      <w:numPr>
        <w:ilvl w:val="2"/>
        <w:numId w:val="4"/>
      </w:numPr>
      <w:spacing w:before="120" w:after="0"/>
      <w:outlineLvl w:val="2"/>
    </w:pPr>
    <w:rPr>
      <w:rFonts w:eastAsia="SimSun"/>
      <w:smallCaps/>
      <w:sz w:val="28"/>
      <w:szCs w:val="28"/>
    </w:rPr>
  </w:style>
  <w:style w:type="paragraph" w:styleId="Heading4">
    <w:name w:val="heading 4"/>
    <w:basedOn w:val="Normal"/>
    <w:next w:val="Normal"/>
    <w:link w:val="Heading4Char"/>
    <w:uiPriority w:val="9"/>
    <w:unhideWhenUsed/>
    <w:rsid w:val="005A2BA7"/>
    <w:pPr>
      <w:keepNext/>
      <w:keepLines/>
      <w:numPr>
        <w:ilvl w:val="3"/>
        <w:numId w:val="4"/>
      </w:numPr>
      <w:spacing w:before="120" w:after="0"/>
      <w:outlineLvl w:val="3"/>
    </w:pPr>
    <w:rPr>
      <w:rFonts w:eastAsia="SimSun"/>
      <w:caps/>
    </w:rPr>
  </w:style>
  <w:style w:type="paragraph" w:styleId="Heading5">
    <w:name w:val="heading 5"/>
    <w:basedOn w:val="Normal"/>
    <w:next w:val="Normal"/>
    <w:link w:val="Heading5Char"/>
    <w:uiPriority w:val="9"/>
    <w:unhideWhenUsed/>
    <w:rsid w:val="005A2BA7"/>
    <w:pPr>
      <w:keepNext/>
      <w:keepLines/>
      <w:numPr>
        <w:ilvl w:val="4"/>
        <w:numId w:val="4"/>
      </w:numPr>
      <w:spacing w:before="120" w:after="0"/>
      <w:outlineLvl w:val="4"/>
    </w:pPr>
    <w:rPr>
      <w:rFonts w:eastAsia="SimSun"/>
      <w:i/>
      <w:iCs/>
      <w:caps/>
    </w:rPr>
  </w:style>
  <w:style w:type="paragraph" w:styleId="Heading6">
    <w:name w:val="heading 6"/>
    <w:basedOn w:val="Normal"/>
    <w:next w:val="Normal"/>
    <w:link w:val="Heading6Char"/>
    <w:uiPriority w:val="9"/>
    <w:unhideWhenUsed/>
    <w:rsid w:val="005A2BA7"/>
    <w:pPr>
      <w:keepNext/>
      <w:keepLines/>
      <w:numPr>
        <w:ilvl w:val="5"/>
        <w:numId w:val="4"/>
      </w:numPr>
      <w:spacing w:before="120" w:after="0"/>
      <w:outlineLvl w:val="5"/>
    </w:pPr>
    <w:rPr>
      <w:rFonts w:eastAsia="SimSun"/>
      <w:b/>
      <w:bCs/>
      <w:caps/>
      <w:color w:val="262626"/>
    </w:rPr>
  </w:style>
  <w:style w:type="paragraph" w:styleId="Heading7">
    <w:name w:val="heading 7"/>
    <w:basedOn w:val="Normal"/>
    <w:next w:val="Normal"/>
    <w:link w:val="Heading7Char"/>
    <w:uiPriority w:val="9"/>
    <w:unhideWhenUsed/>
    <w:rsid w:val="005A2BA7"/>
    <w:pPr>
      <w:keepNext/>
      <w:keepLines/>
      <w:numPr>
        <w:ilvl w:val="6"/>
        <w:numId w:val="4"/>
      </w:numPr>
      <w:spacing w:before="120" w:after="0"/>
      <w:outlineLvl w:val="6"/>
    </w:pPr>
    <w:rPr>
      <w:rFonts w:eastAsia="SimSun"/>
      <w:b/>
      <w:bCs/>
      <w:i/>
      <w:iCs/>
      <w:caps/>
      <w:color w:val="262626"/>
    </w:rPr>
  </w:style>
  <w:style w:type="paragraph" w:styleId="Heading8">
    <w:name w:val="heading 8"/>
    <w:basedOn w:val="Normal"/>
    <w:next w:val="Normal"/>
    <w:link w:val="Heading8Char"/>
    <w:uiPriority w:val="9"/>
    <w:unhideWhenUsed/>
    <w:rsid w:val="005A2BA7"/>
    <w:pPr>
      <w:keepNext/>
      <w:keepLines/>
      <w:numPr>
        <w:ilvl w:val="7"/>
        <w:numId w:val="4"/>
      </w:numPr>
      <w:spacing w:before="120" w:after="0"/>
      <w:outlineLvl w:val="7"/>
    </w:pPr>
    <w:rPr>
      <w:rFonts w:eastAsia="SimSun"/>
      <w:b/>
      <w:bCs/>
      <w:caps/>
      <w:color w:val="7F7F7F"/>
    </w:rPr>
  </w:style>
  <w:style w:type="paragraph" w:styleId="Heading9">
    <w:name w:val="heading 9"/>
    <w:basedOn w:val="Normal"/>
    <w:next w:val="Normal"/>
    <w:link w:val="Heading9Char"/>
    <w:uiPriority w:val="9"/>
    <w:unhideWhenUsed/>
    <w:rsid w:val="005A2BA7"/>
    <w:pPr>
      <w:keepNext/>
      <w:keepLines/>
      <w:numPr>
        <w:ilvl w:val="8"/>
        <w:numId w:val="4"/>
      </w:numPr>
      <w:spacing w:before="120" w:after="0"/>
      <w:outlineLvl w:val="8"/>
    </w:pPr>
    <w:rPr>
      <w:rFonts w:eastAsia="SimSun"/>
      <w:b/>
      <w:bCs/>
      <w:i/>
      <w:iCs/>
      <w:caps/>
      <w:color w:val="7F7F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250043"/>
    <w:pPr>
      <w:tabs>
        <w:tab w:val="center" w:pos="4536"/>
        <w:tab w:val="right" w:pos="9072"/>
      </w:tabs>
    </w:pPr>
  </w:style>
  <w:style w:type="paragraph" w:styleId="Footer">
    <w:name w:val="footer"/>
    <w:basedOn w:val="Normal"/>
    <w:link w:val="FooterChar"/>
    <w:uiPriority w:val="99"/>
    <w:rsid w:val="00250043"/>
    <w:pPr>
      <w:tabs>
        <w:tab w:val="center" w:pos="4536"/>
        <w:tab w:val="right" w:pos="9072"/>
      </w:tabs>
    </w:pPr>
  </w:style>
  <w:style w:type="character" w:styleId="PageNumber">
    <w:name w:val="page number"/>
    <w:basedOn w:val="DefaultParagraphFont"/>
    <w:rsid w:val="00250043"/>
  </w:style>
  <w:style w:type="paragraph" w:customStyle="1" w:styleId="Blockzitat">
    <w:name w:val="Blockzitat"/>
    <w:basedOn w:val="Normal"/>
    <w:next w:val="Normal"/>
    <w:rsid w:val="00F93844"/>
    <w:pPr>
      <w:spacing w:before="120" w:after="120"/>
      <w:ind w:left="284" w:right="567"/>
    </w:pPr>
  </w:style>
  <w:style w:type="paragraph" w:styleId="ListBullet">
    <w:name w:val="List Bullet"/>
    <w:basedOn w:val="Normal"/>
    <w:rsid w:val="00013C9D"/>
    <w:pPr>
      <w:numPr>
        <w:numId w:val="1"/>
      </w:numPr>
      <w:tabs>
        <w:tab w:val="clear" w:pos="360"/>
      </w:tabs>
      <w:spacing w:before="240" w:after="240"/>
      <w:ind w:left="284" w:hanging="284"/>
      <w:contextualSpacing/>
    </w:pPr>
  </w:style>
  <w:style w:type="paragraph" w:styleId="FootnoteText">
    <w:name w:val="footnote text"/>
    <w:basedOn w:val="Normal"/>
    <w:link w:val="FootnoteTextChar"/>
    <w:semiHidden/>
    <w:rsid w:val="00013C9D"/>
  </w:style>
  <w:style w:type="character" w:styleId="FootnoteReference">
    <w:name w:val="footnote reference"/>
    <w:semiHidden/>
    <w:rsid w:val="00013C9D"/>
    <w:rPr>
      <w:vertAlign w:val="superscript"/>
    </w:rPr>
  </w:style>
  <w:style w:type="paragraph" w:customStyle="1" w:styleId="Literatur">
    <w:name w:val="Literatur"/>
    <w:basedOn w:val="Normal"/>
    <w:rsid w:val="00A367E1"/>
    <w:pPr>
      <w:spacing w:before="120" w:after="120"/>
      <w:ind w:left="284" w:hanging="284"/>
    </w:pPr>
  </w:style>
  <w:style w:type="paragraph" w:customStyle="1" w:styleId="TitelderArbeit">
    <w:name w:val="Titel der Arbeit"/>
    <w:basedOn w:val="Normal"/>
    <w:rsid w:val="00CB7967"/>
    <w:pPr>
      <w:jc w:val="center"/>
    </w:pPr>
    <w:rPr>
      <w:b/>
      <w:bCs/>
      <w:sz w:val="36"/>
    </w:rPr>
  </w:style>
  <w:style w:type="paragraph" w:customStyle="1" w:styleId="Verfasser">
    <w:name w:val="Verfasser"/>
    <w:basedOn w:val="Normal"/>
    <w:rsid w:val="00CB7967"/>
    <w:pPr>
      <w:jc w:val="center"/>
    </w:pPr>
    <w:rPr>
      <w:b/>
      <w:bCs/>
      <w:sz w:val="28"/>
    </w:rPr>
  </w:style>
  <w:style w:type="paragraph" w:styleId="TOC1">
    <w:name w:val="toc 1"/>
    <w:basedOn w:val="Normal"/>
    <w:next w:val="Normal"/>
    <w:autoRedefine/>
    <w:uiPriority w:val="39"/>
    <w:rsid w:val="00BB2213"/>
    <w:pPr>
      <w:spacing w:before="120" w:after="120"/>
    </w:pPr>
    <w:rPr>
      <w:rFonts w:asciiTheme="minorHAnsi" w:hAnsiTheme="minorHAnsi" w:cstheme="minorHAnsi"/>
      <w:b/>
      <w:bCs/>
      <w:caps/>
    </w:rPr>
  </w:style>
  <w:style w:type="paragraph" w:styleId="TOC2">
    <w:name w:val="toc 2"/>
    <w:basedOn w:val="Normal"/>
    <w:next w:val="Normal"/>
    <w:autoRedefine/>
    <w:uiPriority w:val="39"/>
    <w:rsid w:val="00FA27CE"/>
    <w:pPr>
      <w:spacing w:after="0"/>
      <w:ind w:left="200"/>
    </w:pPr>
    <w:rPr>
      <w:rFonts w:asciiTheme="minorHAnsi" w:hAnsiTheme="minorHAnsi" w:cstheme="minorHAnsi"/>
      <w:smallCaps/>
    </w:rPr>
  </w:style>
  <w:style w:type="paragraph" w:styleId="TOC3">
    <w:name w:val="toc 3"/>
    <w:basedOn w:val="Normal"/>
    <w:next w:val="Normal"/>
    <w:autoRedefine/>
    <w:uiPriority w:val="39"/>
    <w:rsid w:val="00FA27CE"/>
    <w:pPr>
      <w:spacing w:after="0"/>
      <w:ind w:left="400"/>
    </w:pPr>
    <w:rPr>
      <w:rFonts w:asciiTheme="minorHAnsi" w:hAnsiTheme="minorHAnsi" w:cstheme="minorHAnsi"/>
      <w:i/>
      <w:iCs/>
    </w:rPr>
  </w:style>
  <w:style w:type="paragraph" w:styleId="TOC4">
    <w:name w:val="toc 4"/>
    <w:basedOn w:val="Normal"/>
    <w:next w:val="Normal"/>
    <w:autoRedefine/>
    <w:semiHidden/>
    <w:rsid w:val="00FA27CE"/>
    <w:pPr>
      <w:spacing w:after="0"/>
      <w:ind w:left="600"/>
    </w:pPr>
    <w:rPr>
      <w:rFonts w:asciiTheme="minorHAnsi" w:hAnsiTheme="minorHAnsi" w:cstheme="minorHAnsi"/>
      <w:sz w:val="18"/>
      <w:szCs w:val="18"/>
    </w:rPr>
  </w:style>
  <w:style w:type="paragraph" w:styleId="TOC5">
    <w:name w:val="toc 5"/>
    <w:basedOn w:val="Normal"/>
    <w:next w:val="Normal"/>
    <w:autoRedefine/>
    <w:semiHidden/>
    <w:rsid w:val="00FA27CE"/>
    <w:pPr>
      <w:spacing w:after="0"/>
      <w:ind w:left="800"/>
    </w:pPr>
    <w:rPr>
      <w:rFonts w:asciiTheme="minorHAnsi" w:hAnsiTheme="minorHAnsi" w:cstheme="minorHAnsi"/>
      <w:sz w:val="18"/>
      <w:szCs w:val="18"/>
    </w:rPr>
  </w:style>
  <w:style w:type="paragraph" w:styleId="TOC6">
    <w:name w:val="toc 6"/>
    <w:basedOn w:val="Normal"/>
    <w:next w:val="Normal"/>
    <w:autoRedefine/>
    <w:semiHidden/>
    <w:rsid w:val="00FA27CE"/>
    <w:pPr>
      <w:spacing w:after="0"/>
      <w:ind w:left="1000"/>
    </w:pPr>
    <w:rPr>
      <w:rFonts w:asciiTheme="minorHAnsi" w:hAnsiTheme="minorHAnsi" w:cstheme="minorHAnsi"/>
      <w:sz w:val="18"/>
      <w:szCs w:val="18"/>
    </w:rPr>
  </w:style>
  <w:style w:type="paragraph" w:styleId="TOC7">
    <w:name w:val="toc 7"/>
    <w:basedOn w:val="Normal"/>
    <w:next w:val="Normal"/>
    <w:autoRedefine/>
    <w:semiHidden/>
    <w:rsid w:val="00FA27CE"/>
    <w:pPr>
      <w:spacing w:after="0"/>
      <w:ind w:left="1200"/>
    </w:pPr>
    <w:rPr>
      <w:rFonts w:asciiTheme="minorHAnsi" w:hAnsiTheme="minorHAnsi" w:cstheme="minorHAnsi"/>
      <w:sz w:val="18"/>
      <w:szCs w:val="18"/>
    </w:rPr>
  </w:style>
  <w:style w:type="paragraph" w:styleId="TOC8">
    <w:name w:val="toc 8"/>
    <w:basedOn w:val="Normal"/>
    <w:next w:val="Normal"/>
    <w:autoRedefine/>
    <w:semiHidden/>
    <w:rsid w:val="00FA27CE"/>
    <w:pPr>
      <w:spacing w:after="0"/>
      <w:ind w:left="1400"/>
    </w:pPr>
    <w:rPr>
      <w:rFonts w:asciiTheme="minorHAnsi" w:hAnsiTheme="minorHAnsi" w:cstheme="minorHAnsi"/>
      <w:sz w:val="18"/>
      <w:szCs w:val="18"/>
    </w:rPr>
  </w:style>
  <w:style w:type="paragraph" w:styleId="TOC9">
    <w:name w:val="toc 9"/>
    <w:basedOn w:val="Normal"/>
    <w:next w:val="Normal"/>
    <w:autoRedefine/>
    <w:semiHidden/>
    <w:rsid w:val="00FA27CE"/>
    <w:pPr>
      <w:spacing w:after="0"/>
      <w:ind w:left="1600"/>
    </w:pPr>
    <w:rPr>
      <w:rFonts w:asciiTheme="minorHAnsi" w:hAnsiTheme="minorHAnsi" w:cstheme="minorHAnsi"/>
      <w:sz w:val="18"/>
      <w:szCs w:val="18"/>
    </w:rPr>
  </w:style>
  <w:style w:type="character" w:styleId="Hyperlink">
    <w:name w:val="Hyperlink"/>
    <w:uiPriority w:val="99"/>
    <w:rsid w:val="00FA27CE"/>
    <w:rPr>
      <w:color w:val="0000FF"/>
      <w:u w:val="single"/>
    </w:rPr>
  </w:style>
  <w:style w:type="paragraph" w:styleId="BodyText">
    <w:name w:val="Body Text"/>
    <w:basedOn w:val="Normal"/>
    <w:link w:val="BodyTextChar"/>
    <w:rsid w:val="009C6F2B"/>
  </w:style>
  <w:style w:type="paragraph" w:styleId="BodyTextIndent">
    <w:name w:val="Body Text Indent"/>
    <w:basedOn w:val="Normal"/>
    <w:link w:val="BodyTextIndentChar"/>
    <w:rsid w:val="009C6F2B"/>
    <w:pPr>
      <w:pBdr>
        <w:top w:val="single" w:sz="6" w:space="1" w:color="auto"/>
        <w:left w:val="single" w:sz="6" w:space="1" w:color="auto"/>
        <w:bottom w:val="single" w:sz="6" w:space="1" w:color="auto"/>
        <w:right w:val="single" w:sz="6" w:space="1" w:color="auto"/>
      </w:pBdr>
    </w:pPr>
  </w:style>
  <w:style w:type="paragraph" w:styleId="BalloonText">
    <w:name w:val="Balloon Text"/>
    <w:basedOn w:val="Normal"/>
    <w:semiHidden/>
    <w:rsid w:val="009C6F2B"/>
    <w:rPr>
      <w:rFonts w:ascii="Tahoma" w:hAnsi="Tahoma" w:cs="Tahoma"/>
      <w:sz w:val="16"/>
      <w:szCs w:val="16"/>
    </w:rPr>
  </w:style>
  <w:style w:type="paragraph" w:customStyle="1" w:styleId="BodyNoIndent">
    <w:name w:val="Body (No Indent)"/>
    <w:basedOn w:val="Normal"/>
    <w:autoRedefine/>
    <w:rsid w:val="007A34E0"/>
    <w:pPr>
      <w:autoSpaceDE w:val="0"/>
      <w:autoSpaceDN w:val="0"/>
      <w:adjustRightInd w:val="0"/>
      <w:spacing w:line="200" w:lineRule="exact"/>
    </w:pPr>
    <w:rPr>
      <w:rFonts w:ascii="Times" w:hAnsi="Times"/>
      <w:sz w:val="18"/>
      <w:lang w:val="en-US" w:eastAsia="en-US"/>
    </w:rPr>
  </w:style>
  <w:style w:type="paragraph" w:styleId="Title">
    <w:name w:val="Title"/>
    <w:basedOn w:val="Normal"/>
    <w:next w:val="Normal"/>
    <w:link w:val="TitleChar"/>
    <w:uiPriority w:val="10"/>
    <w:qFormat/>
    <w:rsid w:val="005A2BA7"/>
    <w:pPr>
      <w:spacing w:after="0"/>
      <w:contextualSpacing/>
    </w:pPr>
    <w:rPr>
      <w:rFonts w:eastAsia="SimSun"/>
      <w:caps/>
      <w:color w:val="404040"/>
      <w:spacing w:val="-10"/>
      <w:sz w:val="72"/>
      <w:szCs w:val="72"/>
    </w:rPr>
  </w:style>
  <w:style w:type="character" w:customStyle="1" w:styleId="TitleChar">
    <w:name w:val="Title Char"/>
    <w:link w:val="Title"/>
    <w:uiPriority w:val="10"/>
    <w:rsid w:val="005A2BA7"/>
    <w:rPr>
      <w:rFonts w:ascii="Calibri Light" w:eastAsia="SimSun" w:hAnsi="Calibri Light" w:cs="Times New Roman"/>
      <w:caps/>
      <w:color w:val="404040"/>
      <w:spacing w:val="-10"/>
      <w:sz w:val="72"/>
      <w:szCs w:val="72"/>
    </w:rPr>
  </w:style>
  <w:style w:type="paragraph" w:styleId="NoSpacing">
    <w:name w:val="No Spacing"/>
    <w:link w:val="NoSpacingChar"/>
    <w:uiPriority w:val="1"/>
    <w:rsid w:val="005A2BA7"/>
    <w:rPr>
      <w:sz w:val="22"/>
      <w:szCs w:val="22"/>
    </w:rPr>
  </w:style>
  <w:style w:type="character" w:customStyle="1" w:styleId="NoSpacingChar">
    <w:name w:val="No Spacing Char"/>
    <w:link w:val="NoSpacing"/>
    <w:uiPriority w:val="1"/>
    <w:rsid w:val="00FD46C3"/>
  </w:style>
  <w:style w:type="paragraph" w:styleId="Caption">
    <w:name w:val="caption"/>
    <w:basedOn w:val="Normal"/>
    <w:next w:val="Normal"/>
    <w:uiPriority w:val="35"/>
    <w:unhideWhenUsed/>
    <w:qFormat/>
    <w:rsid w:val="005A2BA7"/>
    <w:rPr>
      <w:b/>
      <w:bCs/>
      <w:smallCaps/>
      <w:color w:val="595959"/>
    </w:rPr>
  </w:style>
  <w:style w:type="paragraph" w:styleId="TOCHeading">
    <w:name w:val="TOC Heading"/>
    <w:basedOn w:val="Heading1"/>
    <w:next w:val="Normal"/>
    <w:uiPriority w:val="39"/>
    <w:unhideWhenUsed/>
    <w:qFormat/>
    <w:rsid w:val="005A2BA7"/>
    <w:pPr>
      <w:outlineLvl w:val="9"/>
    </w:pPr>
  </w:style>
  <w:style w:type="character" w:customStyle="1" w:styleId="Heading1Char">
    <w:name w:val="Heading 1 Char"/>
    <w:link w:val="Heading1"/>
    <w:uiPriority w:val="9"/>
    <w:rsid w:val="0056203C"/>
    <w:rPr>
      <w:rFonts w:ascii="Georgia" w:eastAsia="SimSun" w:hAnsi="Georgia"/>
      <w:caps/>
      <w:sz w:val="36"/>
      <w:szCs w:val="36"/>
    </w:rPr>
  </w:style>
  <w:style w:type="character" w:customStyle="1" w:styleId="Heading2Char">
    <w:name w:val="Heading 2 Char"/>
    <w:link w:val="Heading2"/>
    <w:uiPriority w:val="9"/>
    <w:rsid w:val="00666C98"/>
    <w:rPr>
      <w:rFonts w:ascii="Georgia" w:eastAsia="SimSun" w:hAnsi="Georgia"/>
      <w:caps/>
      <w:sz w:val="28"/>
      <w:szCs w:val="28"/>
    </w:rPr>
  </w:style>
  <w:style w:type="character" w:customStyle="1" w:styleId="Heading3Char">
    <w:name w:val="Heading 3 Char"/>
    <w:link w:val="Heading3"/>
    <w:uiPriority w:val="9"/>
    <w:rsid w:val="005A2BA7"/>
    <w:rPr>
      <w:rFonts w:ascii="Calibri Light" w:eastAsia="SimSun" w:hAnsi="Calibri Light"/>
      <w:smallCaps/>
      <w:sz w:val="28"/>
      <w:szCs w:val="28"/>
    </w:rPr>
  </w:style>
  <w:style w:type="character" w:customStyle="1" w:styleId="Heading4Char">
    <w:name w:val="Heading 4 Char"/>
    <w:link w:val="Heading4"/>
    <w:uiPriority w:val="9"/>
    <w:rsid w:val="005A2BA7"/>
    <w:rPr>
      <w:rFonts w:ascii="Calibri Light" w:eastAsia="SimSun" w:hAnsi="Calibri Light"/>
      <w:caps/>
      <w:sz w:val="22"/>
      <w:szCs w:val="22"/>
    </w:rPr>
  </w:style>
  <w:style w:type="character" w:customStyle="1" w:styleId="Heading5Char">
    <w:name w:val="Heading 5 Char"/>
    <w:link w:val="Heading5"/>
    <w:uiPriority w:val="9"/>
    <w:rsid w:val="005A2BA7"/>
    <w:rPr>
      <w:rFonts w:ascii="Calibri Light" w:eastAsia="SimSun" w:hAnsi="Calibri Light"/>
      <w:i/>
      <w:iCs/>
      <w:caps/>
      <w:sz w:val="22"/>
      <w:szCs w:val="22"/>
    </w:rPr>
  </w:style>
  <w:style w:type="character" w:customStyle="1" w:styleId="Heading6Char">
    <w:name w:val="Heading 6 Char"/>
    <w:link w:val="Heading6"/>
    <w:uiPriority w:val="9"/>
    <w:rsid w:val="005A2BA7"/>
    <w:rPr>
      <w:rFonts w:ascii="Calibri Light" w:eastAsia="SimSun" w:hAnsi="Calibri Light"/>
      <w:b/>
      <w:bCs/>
      <w:caps/>
      <w:color w:val="262626"/>
    </w:rPr>
  </w:style>
  <w:style w:type="character" w:customStyle="1" w:styleId="Heading7Char">
    <w:name w:val="Heading 7 Char"/>
    <w:link w:val="Heading7"/>
    <w:uiPriority w:val="9"/>
    <w:rsid w:val="005A2BA7"/>
    <w:rPr>
      <w:rFonts w:ascii="Calibri Light" w:eastAsia="SimSun" w:hAnsi="Calibri Light"/>
      <w:b/>
      <w:bCs/>
      <w:i/>
      <w:iCs/>
      <w:caps/>
      <w:color w:val="262626"/>
    </w:rPr>
  </w:style>
  <w:style w:type="character" w:customStyle="1" w:styleId="Heading8Char">
    <w:name w:val="Heading 8 Char"/>
    <w:link w:val="Heading8"/>
    <w:uiPriority w:val="9"/>
    <w:rsid w:val="005A2BA7"/>
    <w:rPr>
      <w:rFonts w:ascii="Calibri Light" w:eastAsia="SimSun" w:hAnsi="Calibri Light"/>
      <w:b/>
      <w:bCs/>
      <w:caps/>
      <w:color w:val="7F7F7F"/>
    </w:rPr>
  </w:style>
  <w:style w:type="character" w:customStyle="1" w:styleId="Heading9Char">
    <w:name w:val="Heading 9 Char"/>
    <w:link w:val="Heading9"/>
    <w:uiPriority w:val="9"/>
    <w:rsid w:val="005A2BA7"/>
    <w:rPr>
      <w:rFonts w:ascii="Calibri Light" w:eastAsia="SimSun" w:hAnsi="Calibri Light"/>
      <w:b/>
      <w:bCs/>
      <w:i/>
      <w:iCs/>
      <w:caps/>
      <w:color w:val="7F7F7F"/>
    </w:rPr>
  </w:style>
  <w:style w:type="paragraph" w:styleId="Subtitle">
    <w:name w:val="Subtitle"/>
    <w:aliases w:val="Deckblatt Zusatzinfos"/>
    <w:basedOn w:val="Normal"/>
    <w:next w:val="Normal"/>
    <w:link w:val="SubtitleChar"/>
    <w:uiPriority w:val="11"/>
    <w:qFormat/>
    <w:rsid w:val="005A2BA7"/>
    <w:pPr>
      <w:numPr>
        <w:ilvl w:val="1"/>
      </w:numPr>
    </w:pPr>
    <w:rPr>
      <w:rFonts w:eastAsia="SimSun"/>
      <w:smallCaps/>
      <w:color w:val="595959"/>
      <w:sz w:val="28"/>
      <w:szCs w:val="28"/>
    </w:rPr>
  </w:style>
  <w:style w:type="character" w:customStyle="1" w:styleId="SubtitleChar">
    <w:name w:val="Subtitle Char"/>
    <w:aliases w:val="Deckblatt Zusatzinfos Char"/>
    <w:link w:val="Subtitle"/>
    <w:uiPriority w:val="11"/>
    <w:rsid w:val="005A2BA7"/>
    <w:rPr>
      <w:rFonts w:ascii="Calibri Light" w:eastAsia="SimSun" w:hAnsi="Calibri Light" w:cs="Times New Roman"/>
      <w:smallCaps/>
      <w:color w:val="595959"/>
      <w:sz w:val="28"/>
      <w:szCs w:val="28"/>
    </w:rPr>
  </w:style>
  <w:style w:type="character" w:styleId="Strong">
    <w:name w:val="Strong"/>
    <w:uiPriority w:val="22"/>
    <w:rsid w:val="005A2BA7"/>
    <w:rPr>
      <w:b/>
      <w:bCs/>
    </w:rPr>
  </w:style>
  <w:style w:type="character" w:styleId="Emphasis">
    <w:name w:val="Emphasis"/>
    <w:uiPriority w:val="20"/>
    <w:qFormat/>
    <w:rsid w:val="005A2BA7"/>
    <w:rPr>
      <w:i/>
      <w:iCs/>
    </w:rPr>
  </w:style>
  <w:style w:type="paragraph" w:styleId="Quote">
    <w:name w:val="Quote"/>
    <w:basedOn w:val="Normal"/>
    <w:next w:val="Normal"/>
    <w:link w:val="QuoteChar"/>
    <w:uiPriority w:val="29"/>
    <w:rsid w:val="005A2BA7"/>
    <w:pPr>
      <w:spacing w:before="160"/>
      <w:ind w:left="720" w:right="720"/>
    </w:pPr>
    <w:rPr>
      <w:rFonts w:eastAsia="SimSun"/>
      <w:sz w:val="25"/>
      <w:szCs w:val="25"/>
    </w:rPr>
  </w:style>
  <w:style w:type="character" w:customStyle="1" w:styleId="QuoteChar">
    <w:name w:val="Quote Char"/>
    <w:link w:val="Quote"/>
    <w:uiPriority w:val="29"/>
    <w:rsid w:val="005A2BA7"/>
    <w:rPr>
      <w:rFonts w:ascii="Calibri Light" w:eastAsia="SimSun" w:hAnsi="Calibri Light" w:cs="Times New Roman"/>
      <w:sz w:val="25"/>
      <w:szCs w:val="25"/>
    </w:rPr>
  </w:style>
  <w:style w:type="paragraph" w:styleId="IntenseQuote">
    <w:name w:val="Intense Quote"/>
    <w:basedOn w:val="Normal"/>
    <w:next w:val="Normal"/>
    <w:link w:val="IntenseQuoteChar"/>
    <w:uiPriority w:val="30"/>
    <w:rsid w:val="005A2BA7"/>
    <w:pPr>
      <w:spacing w:before="280" w:after="280"/>
      <w:ind w:left="1080" w:right="1080"/>
      <w:jc w:val="center"/>
    </w:pPr>
    <w:rPr>
      <w:color w:val="404040"/>
      <w:sz w:val="32"/>
      <w:szCs w:val="32"/>
    </w:rPr>
  </w:style>
  <w:style w:type="character" w:customStyle="1" w:styleId="IntenseQuoteChar">
    <w:name w:val="Intense Quote Char"/>
    <w:link w:val="IntenseQuote"/>
    <w:uiPriority w:val="30"/>
    <w:rsid w:val="005A2BA7"/>
    <w:rPr>
      <w:color w:val="404040"/>
      <w:sz w:val="32"/>
      <w:szCs w:val="32"/>
    </w:rPr>
  </w:style>
  <w:style w:type="character" w:styleId="SubtleEmphasis">
    <w:name w:val="Subtle Emphasis"/>
    <w:uiPriority w:val="19"/>
    <w:rsid w:val="005A2BA7"/>
    <w:rPr>
      <w:i/>
      <w:iCs/>
      <w:color w:val="595959"/>
    </w:rPr>
  </w:style>
  <w:style w:type="character" w:styleId="IntenseEmphasis">
    <w:name w:val="Intense Emphasis"/>
    <w:uiPriority w:val="21"/>
    <w:rsid w:val="005A2BA7"/>
    <w:rPr>
      <w:b/>
      <w:bCs/>
      <w:i/>
      <w:iCs/>
    </w:rPr>
  </w:style>
  <w:style w:type="character" w:styleId="SubtleReference">
    <w:name w:val="Subtle Reference"/>
    <w:uiPriority w:val="31"/>
    <w:rsid w:val="005A2BA7"/>
    <w:rPr>
      <w:smallCaps/>
      <w:color w:val="404040"/>
      <w:u w:val="single" w:color="7F7F7F"/>
    </w:rPr>
  </w:style>
  <w:style w:type="character" w:styleId="IntenseReference">
    <w:name w:val="Intense Reference"/>
    <w:uiPriority w:val="32"/>
    <w:rsid w:val="005A2BA7"/>
    <w:rPr>
      <w:b/>
      <w:bCs/>
      <w:caps w:val="0"/>
      <w:smallCaps/>
      <w:color w:val="auto"/>
      <w:spacing w:val="3"/>
      <w:u w:val="single"/>
    </w:rPr>
  </w:style>
  <w:style w:type="character" w:styleId="BookTitle">
    <w:name w:val="Book Title"/>
    <w:uiPriority w:val="33"/>
    <w:rsid w:val="005A2BA7"/>
    <w:rPr>
      <w:b/>
      <w:bCs/>
      <w:smallCaps/>
      <w:spacing w:val="7"/>
    </w:rPr>
  </w:style>
  <w:style w:type="paragraph" w:customStyle="1" w:styleId="Default">
    <w:name w:val="Default"/>
    <w:rsid w:val="00261296"/>
    <w:pPr>
      <w:autoSpaceDE w:val="0"/>
      <w:autoSpaceDN w:val="0"/>
      <w:adjustRightInd w:val="0"/>
      <w:spacing w:after="160" w:line="259" w:lineRule="auto"/>
    </w:pPr>
    <w:rPr>
      <w:rFonts w:ascii="Univers 45 Light" w:hAnsi="Univers 45 Light" w:cs="Univers 45 Light"/>
      <w:color w:val="000000"/>
      <w:sz w:val="24"/>
      <w:szCs w:val="24"/>
    </w:rPr>
  </w:style>
  <w:style w:type="paragraph" w:customStyle="1" w:styleId="Fussnote">
    <w:name w:val="Fussnote"/>
    <w:link w:val="FussnoteZchn"/>
    <w:autoRedefine/>
    <w:rsid w:val="00C573C6"/>
    <w:pPr>
      <w:spacing w:beforeAutospacing="1" w:afterAutospacing="1"/>
    </w:pPr>
  </w:style>
  <w:style w:type="paragraph" w:styleId="TableofFigures">
    <w:name w:val="table of figures"/>
    <w:basedOn w:val="Normal"/>
    <w:next w:val="Normal"/>
    <w:uiPriority w:val="99"/>
    <w:rsid w:val="00B97991"/>
    <w:pPr>
      <w:spacing w:after="0"/>
      <w:ind w:left="400" w:hanging="400"/>
    </w:pPr>
    <w:rPr>
      <w:rFonts w:asciiTheme="minorHAnsi" w:hAnsiTheme="minorHAnsi" w:cstheme="minorHAnsi"/>
      <w:smallCaps/>
    </w:rPr>
  </w:style>
  <w:style w:type="character" w:customStyle="1" w:styleId="FootnoteTextChar">
    <w:name w:val="Footnote Text Char"/>
    <w:link w:val="FootnoteText"/>
    <w:semiHidden/>
    <w:rsid w:val="0063434E"/>
    <w:rPr>
      <w:sz w:val="20"/>
      <w:szCs w:val="20"/>
    </w:rPr>
  </w:style>
  <w:style w:type="character" w:customStyle="1" w:styleId="FussnoteZchn">
    <w:name w:val="Fussnote Zchn"/>
    <w:basedOn w:val="FootnoteTextChar"/>
    <w:link w:val="Fussnote"/>
    <w:rsid w:val="00C573C6"/>
    <w:rPr>
      <w:sz w:val="20"/>
      <w:szCs w:val="20"/>
    </w:rPr>
  </w:style>
  <w:style w:type="paragraph" w:customStyle="1" w:styleId="small">
    <w:name w:val="small"/>
    <w:basedOn w:val="Normal"/>
    <w:rsid w:val="00750824"/>
    <w:pPr>
      <w:spacing w:before="100" w:beforeAutospacing="1" w:after="100" w:afterAutospacing="1"/>
    </w:pPr>
    <w:rPr>
      <w:rFonts w:ascii="Times New Roman" w:hAnsi="Times New Roman"/>
      <w:sz w:val="24"/>
      <w:szCs w:val="24"/>
    </w:rPr>
  </w:style>
  <w:style w:type="character" w:customStyle="1" w:styleId="st1">
    <w:name w:val="st1"/>
    <w:rsid w:val="00750824"/>
  </w:style>
  <w:style w:type="paragraph" w:customStyle="1" w:styleId="Fussnoten">
    <w:name w:val="Fussnoten"/>
    <w:basedOn w:val="FootnoteText"/>
    <w:link w:val="FussnotenZchn"/>
    <w:qFormat/>
    <w:rsid w:val="003A18C6"/>
  </w:style>
  <w:style w:type="character" w:customStyle="1" w:styleId="FussnotenZchn">
    <w:name w:val="Fussnoten Zchn"/>
    <w:link w:val="Fussnoten"/>
    <w:rsid w:val="003A18C6"/>
    <w:rPr>
      <w:rFonts w:ascii="Calibri Light" w:hAnsi="Calibri Light"/>
      <w:sz w:val="20"/>
      <w:szCs w:val="20"/>
    </w:rPr>
  </w:style>
  <w:style w:type="paragraph" w:styleId="ListParagraph">
    <w:name w:val="List Paragraph"/>
    <w:basedOn w:val="Normal"/>
    <w:uiPriority w:val="34"/>
    <w:rsid w:val="0065223D"/>
    <w:pPr>
      <w:ind w:left="720"/>
      <w:contextualSpacing/>
    </w:pPr>
  </w:style>
  <w:style w:type="table" w:styleId="TableGrid">
    <w:name w:val="Table Grid"/>
    <w:basedOn w:val="TableNormal"/>
    <w:rsid w:val="00EA48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unhideWhenUsed/>
    <w:rsid w:val="001D4855"/>
    <w:pPr>
      <w:spacing w:after="0"/>
    </w:pPr>
    <w:rPr>
      <w:rFonts w:ascii="Calibri" w:eastAsiaTheme="minorHAnsi" w:hAnsi="Calibri" w:cstheme="minorBidi"/>
      <w:szCs w:val="21"/>
      <w:lang w:eastAsia="en-US"/>
    </w:rPr>
  </w:style>
  <w:style w:type="character" w:customStyle="1" w:styleId="PlainTextChar">
    <w:name w:val="Plain Text Char"/>
    <w:basedOn w:val="DefaultParagraphFont"/>
    <w:link w:val="PlainText"/>
    <w:uiPriority w:val="99"/>
    <w:rsid w:val="001D4855"/>
    <w:rPr>
      <w:rFonts w:eastAsiaTheme="minorHAnsi" w:cstheme="minorBidi"/>
      <w:sz w:val="22"/>
      <w:szCs w:val="21"/>
      <w:lang w:eastAsia="en-US"/>
    </w:rPr>
  </w:style>
  <w:style w:type="paragraph" w:customStyle="1" w:styleId="Abstract">
    <w:name w:val="Abstract"/>
    <w:basedOn w:val="Normal"/>
    <w:link w:val="AbstractZchn"/>
    <w:qFormat/>
    <w:rsid w:val="00706BB1"/>
    <w:rPr>
      <w:sz w:val="32"/>
    </w:rPr>
  </w:style>
  <w:style w:type="character" w:customStyle="1" w:styleId="AbstractZchn">
    <w:name w:val="Abstract Zchn"/>
    <w:basedOn w:val="DefaultParagraphFont"/>
    <w:link w:val="Abstract"/>
    <w:rsid w:val="00706BB1"/>
    <w:rPr>
      <w:rFonts w:ascii="Georgia" w:hAnsi="Georgia"/>
      <w:sz w:val="32"/>
      <w:szCs w:val="22"/>
    </w:rPr>
  </w:style>
  <w:style w:type="character" w:customStyle="1" w:styleId="FooterChar">
    <w:name w:val="Footer Char"/>
    <w:basedOn w:val="DefaultParagraphFont"/>
    <w:link w:val="Footer"/>
    <w:uiPriority w:val="99"/>
    <w:rsid w:val="00B278A6"/>
    <w:rPr>
      <w:rFonts w:ascii="Georgia" w:hAnsi="Georgia"/>
    </w:rPr>
  </w:style>
  <w:style w:type="character" w:styleId="PlaceholderText">
    <w:name w:val="Placeholder Text"/>
    <w:basedOn w:val="DefaultParagraphFont"/>
    <w:uiPriority w:val="99"/>
    <w:semiHidden/>
    <w:rsid w:val="004516C5"/>
    <w:rPr>
      <w:color w:val="808080"/>
    </w:rPr>
  </w:style>
  <w:style w:type="paragraph" w:customStyle="1" w:styleId="CitaviBibliographyEntry">
    <w:name w:val="Citavi Bibliography Entry"/>
    <w:basedOn w:val="Normal"/>
    <w:link w:val="CitaviBibliographyEntryZchn"/>
    <w:uiPriority w:val="99"/>
    <w:rsid w:val="004516C5"/>
    <w:pPr>
      <w:tabs>
        <w:tab w:val="left" w:pos="454"/>
      </w:tabs>
      <w:spacing w:after="0"/>
      <w:ind w:left="454" w:hanging="454"/>
    </w:pPr>
  </w:style>
  <w:style w:type="character" w:customStyle="1" w:styleId="CitaviBibliographyEntryZchn">
    <w:name w:val="Citavi Bibliography Entry Zchn"/>
    <w:basedOn w:val="DefaultParagraphFont"/>
    <w:link w:val="CitaviBibliographyEntry"/>
    <w:uiPriority w:val="99"/>
    <w:rsid w:val="004516C5"/>
    <w:rPr>
      <w:rFonts w:ascii="Georgia" w:hAnsi="Georgia"/>
    </w:rPr>
  </w:style>
  <w:style w:type="paragraph" w:customStyle="1" w:styleId="CitaviBibliographyHeading">
    <w:name w:val="Citavi Bibliography Heading"/>
    <w:basedOn w:val="Heading1"/>
    <w:link w:val="CitaviBibliographyHeadingZchn"/>
    <w:uiPriority w:val="99"/>
    <w:rsid w:val="004516C5"/>
  </w:style>
  <w:style w:type="character" w:customStyle="1" w:styleId="CitaviBibliographyHeadingZchn">
    <w:name w:val="Citavi Bibliography Heading Zchn"/>
    <w:basedOn w:val="DefaultParagraphFont"/>
    <w:link w:val="CitaviBibliographyHeading"/>
    <w:uiPriority w:val="99"/>
    <w:rsid w:val="004516C5"/>
    <w:rPr>
      <w:rFonts w:ascii="Georgia" w:eastAsia="SimSun" w:hAnsi="Georgia"/>
      <w:caps/>
      <w:sz w:val="36"/>
      <w:szCs w:val="36"/>
    </w:rPr>
  </w:style>
  <w:style w:type="paragraph" w:customStyle="1" w:styleId="CitaviChapterBibliographyHeading">
    <w:name w:val="Citavi Chapter Bibliography Heading"/>
    <w:basedOn w:val="Heading2"/>
    <w:link w:val="CitaviChapterBibliographyHeadingZchn"/>
    <w:uiPriority w:val="99"/>
    <w:rsid w:val="004516C5"/>
  </w:style>
  <w:style w:type="character" w:customStyle="1" w:styleId="CitaviChapterBibliographyHeadingZchn">
    <w:name w:val="Citavi Chapter Bibliography Heading Zchn"/>
    <w:basedOn w:val="DefaultParagraphFont"/>
    <w:link w:val="CitaviChapterBibliographyHeading"/>
    <w:uiPriority w:val="99"/>
    <w:rsid w:val="004516C5"/>
    <w:rPr>
      <w:rFonts w:ascii="Georgia" w:eastAsia="SimSun" w:hAnsi="Georgia"/>
      <w:caps/>
      <w:sz w:val="28"/>
      <w:szCs w:val="28"/>
    </w:rPr>
  </w:style>
  <w:style w:type="paragraph" w:customStyle="1" w:styleId="CitaviBibliographySubheading1">
    <w:name w:val="Citavi Bibliography Subheading 1"/>
    <w:basedOn w:val="Heading2"/>
    <w:link w:val="CitaviBibliographySubheading1Zchn"/>
    <w:uiPriority w:val="99"/>
    <w:rsid w:val="004516C5"/>
    <w:pPr>
      <w:outlineLvl w:val="9"/>
    </w:pPr>
  </w:style>
  <w:style w:type="character" w:customStyle="1" w:styleId="CitaviBibliographySubheading1Zchn">
    <w:name w:val="Citavi Bibliography Subheading 1 Zchn"/>
    <w:basedOn w:val="DefaultParagraphFont"/>
    <w:link w:val="CitaviBibliographySubheading1"/>
    <w:uiPriority w:val="99"/>
    <w:rsid w:val="004516C5"/>
    <w:rPr>
      <w:rFonts w:ascii="Georgia" w:eastAsia="SimSun" w:hAnsi="Georgia"/>
      <w:caps/>
      <w:sz w:val="28"/>
      <w:szCs w:val="28"/>
    </w:rPr>
  </w:style>
  <w:style w:type="paragraph" w:customStyle="1" w:styleId="CitaviBibliographySubheading2">
    <w:name w:val="Citavi Bibliography Subheading 2"/>
    <w:basedOn w:val="Heading3"/>
    <w:link w:val="CitaviBibliographySubheading2Zchn"/>
    <w:uiPriority w:val="99"/>
    <w:rsid w:val="004516C5"/>
    <w:pPr>
      <w:outlineLvl w:val="9"/>
    </w:pPr>
  </w:style>
  <w:style w:type="character" w:customStyle="1" w:styleId="CitaviBibliographySubheading2Zchn">
    <w:name w:val="Citavi Bibliography Subheading 2 Zchn"/>
    <w:basedOn w:val="DefaultParagraphFont"/>
    <w:link w:val="CitaviBibliographySubheading2"/>
    <w:uiPriority w:val="99"/>
    <w:rsid w:val="004516C5"/>
    <w:rPr>
      <w:rFonts w:ascii="Georgia" w:eastAsia="SimSun" w:hAnsi="Georgia"/>
      <w:smallCaps/>
      <w:sz w:val="28"/>
      <w:szCs w:val="28"/>
    </w:rPr>
  </w:style>
  <w:style w:type="paragraph" w:customStyle="1" w:styleId="CitaviBibliographySubheading3">
    <w:name w:val="Citavi Bibliography Subheading 3"/>
    <w:basedOn w:val="Heading4"/>
    <w:link w:val="CitaviBibliographySubheading3Zchn"/>
    <w:uiPriority w:val="99"/>
    <w:rsid w:val="004516C5"/>
    <w:pPr>
      <w:outlineLvl w:val="9"/>
    </w:pPr>
  </w:style>
  <w:style w:type="character" w:customStyle="1" w:styleId="CitaviBibliographySubheading3Zchn">
    <w:name w:val="Citavi Bibliography Subheading 3 Zchn"/>
    <w:basedOn w:val="DefaultParagraphFont"/>
    <w:link w:val="CitaviBibliographySubheading3"/>
    <w:uiPriority w:val="99"/>
    <w:rsid w:val="004516C5"/>
    <w:rPr>
      <w:rFonts w:ascii="Georgia" w:eastAsia="SimSun" w:hAnsi="Georgia"/>
      <w:caps/>
    </w:rPr>
  </w:style>
  <w:style w:type="paragraph" w:customStyle="1" w:styleId="CitaviBibliographySubheading4">
    <w:name w:val="Citavi Bibliography Subheading 4"/>
    <w:basedOn w:val="Heading5"/>
    <w:link w:val="CitaviBibliographySubheading4Zchn"/>
    <w:uiPriority w:val="99"/>
    <w:rsid w:val="004516C5"/>
    <w:pPr>
      <w:outlineLvl w:val="9"/>
    </w:pPr>
  </w:style>
  <w:style w:type="character" w:customStyle="1" w:styleId="CitaviBibliographySubheading4Zchn">
    <w:name w:val="Citavi Bibliography Subheading 4 Zchn"/>
    <w:basedOn w:val="DefaultParagraphFont"/>
    <w:link w:val="CitaviBibliographySubheading4"/>
    <w:uiPriority w:val="99"/>
    <w:rsid w:val="004516C5"/>
    <w:rPr>
      <w:rFonts w:ascii="Georgia" w:eastAsia="SimSun" w:hAnsi="Georgia"/>
      <w:i/>
      <w:iCs/>
      <w:caps/>
    </w:rPr>
  </w:style>
  <w:style w:type="paragraph" w:customStyle="1" w:styleId="CitaviBibliographySubheading5">
    <w:name w:val="Citavi Bibliography Subheading 5"/>
    <w:basedOn w:val="Heading6"/>
    <w:link w:val="CitaviBibliographySubheading5Zchn"/>
    <w:uiPriority w:val="99"/>
    <w:rsid w:val="004516C5"/>
    <w:pPr>
      <w:outlineLvl w:val="9"/>
    </w:pPr>
  </w:style>
  <w:style w:type="character" w:customStyle="1" w:styleId="CitaviBibliographySubheading5Zchn">
    <w:name w:val="Citavi Bibliography Subheading 5 Zchn"/>
    <w:basedOn w:val="DefaultParagraphFont"/>
    <w:link w:val="CitaviBibliographySubheading5"/>
    <w:uiPriority w:val="99"/>
    <w:rsid w:val="004516C5"/>
    <w:rPr>
      <w:rFonts w:ascii="Georgia" w:eastAsia="SimSun" w:hAnsi="Georgia"/>
      <w:b/>
      <w:bCs/>
      <w:caps/>
      <w:color w:val="262626"/>
    </w:rPr>
  </w:style>
  <w:style w:type="paragraph" w:customStyle="1" w:styleId="CitaviBibliographySubheading6">
    <w:name w:val="Citavi Bibliography Subheading 6"/>
    <w:basedOn w:val="Heading7"/>
    <w:link w:val="CitaviBibliographySubheading6Zchn"/>
    <w:uiPriority w:val="99"/>
    <w:rsid w:val="004516C5"/>
    <w:pPr>
      <w:outlineLvl w:val="9"/>
    </w:pPr>
  </w:style>
  <w:style w:type="character" w:customStyle="1" w:styleId="CitaviBibliographySubheading6Zchn">
    <w:name w:val="Citavi Bibliography Subheading 6 Zchn"/>
    <w:basedOn w:val="DefaultParagraphFont"/>
    <w:link w:val="CitaviBibliographySubheading6"/>
    <w:uiPriority w:val="99"/>
    <w:rsid w:val="004516C5"/>
    <w:rPr>
      <w:rFonts w:ascii="Georgia" w:eastAsia="SimSun" w:hAnsi="Georgia"/>
      <w:b/>
      <w:bCs/>
      <w:i/>
      <w:iCs/>
      <w:caps/>
      <w:color w:val="262626"/>
    </w:rPr>
  </w:style>
  <w:style w:type="paragraph" w:customStyle="1" w:styleId="CitaviBibliographySubheading7">
    <w:name w:val="Citavi Bibliography Subheading 7"/>
    <w:basedOn w:val="Heading8"/>
    <w:link w:val="CitaviBibliographySubheading7Zchn"/>
    <w:uiPriority w:val="99"/>
    <w:rsid w:val="004516C5"/>
    <w:pPr>
      <w:outlineLvl w:val="9"/>
    </w:pPr>
  </w:style>
  <w:style w:type="character" w:customStyle="1" w:styleId="CitaviBibliographySubheading7Zchn">
    <w:name w:val="Citavi Bibliography Subheading 7 Zchn"/>
    <w:basedOn w:val="DefaultParagraphFont"/>
    <w:link w:val="CitaviBibliographySubheading7"/>
    <w:uiPriority w:val="99"/>
    <w:rsid w:val="004516C5"/>
    <w:rPr>
      <w:rFonts w:ascii="Georgia" w:eastAsia="SimSun" w:hAnsi="Georgia"/>
      <w:b/>
      <w:bCs/>
      <w:caps/>
      <w:color w:val="7F7F7F"/>
    </w:rPr>
  </w:style>
  <w:style w:type="paragraph" w:customStyle="1" w:styleId="CitaviBibliographySubheading8">
    <w:name w:val="Citavi Bibliography Subheading 8"/>
    <w:basedOn w:val="Heading9"/>
    <w:link w:val="CitaviBibliographySubheading8Zchn"/>
    <w:uiPriority w:val="99"/>
    <w:rsid w:val="004516C5"/>
    <w:pPr>
      <w:outlineLvl w:val="9"/>
    </w:pPr>
  </w:style>
  <w:style w:type="character" w:customStyle="1" w:styleId="CitaviBibliographySubheading8Zchn">
    <w:name w:val="Citavi Bibliography Subheading 8 Zchn"/>
    <w:basedOn w:val="DefaultParagraphFont"/>
    <w:link w:val="CitaviBibliographySubheading8"/>
    <w:uiPriority w:val="99"/>
    <w:rsid w:val="004516C5"/>
    <w:rPr>
      <w:rFonts w:ascii="Georgia" w:eastAsia="SimSun" w:hAnsi="Georgia"/>
      <w:b/>
      <w:bCs/>
      <w:i/>
      <w:iCs/>
      <w:caps/>
      <w:color w:val="7F7F7F"/>
    </w:rPr>
  </w:style>
  <w:style w:type="paragraph" w:styleId="Bibliography">
    <w:name w:val="Bibliography"/>
    <w:basedOn w:val="Normal"/>
    <w:next w:val="Normal"/>
    <w:uiPriority w:val="37"/>
    <w:semiHidden/>
    <w:unhideWhenUsed/>
    <w:rsid w:val="004B34F0"/>
  </w:style>
  <w:style w:type="table" w:styleId="MediumList1-Accent1">
    <w:name w:val="Medium List 1 Accent 1"/>
    <w:basedOn w:val="TableNormal"/>
    <w:uiPriority w:val="65"/>
    <w:semiHidden/>
    <w:unhideWhenUsed/>
    <w:rsid w:val="004B34F0"/>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Shading2-Accent1">
    <w:name w:val="Medium Shading 2 Accent 1"/>
    <w:basedOn w:val="TableNormal"/>
    <w:uiPriority w:val="64"/>
    <w:semiHidden/>
    <w:unhideWhenUsed/>
    <w:rsid w:val="004B34F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1-Accent1">
    <w:name w:val="Medium Shading 1 Accent 1"/>
    <w:basedOn w:val="TableNormal"/>
    <w:uiPriority w:val="63"/>
    <w:semiHidden/>
    <w:unhideWhenUsed/>
    <w:rsid w:val="004B34F0"/>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4B34F0"/>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List-Accent1">
    <w:name w:val="Light List Accent 1"/>
    <w:basedOn w:val="TableNormal"/>
    <w:uiPriority w:val="61"/>
    <w:semiHidden/>
    <w:unhideWhenUsed/>
    <w:rsid w:val="004B34F0"/>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Shading-Accent1">
    <w:name w:val="Light Shading Accent 1"/>
    <w:basedOn w:val="TableNormal"/>
    <w:uiPriority w:val="60"/>
    <w:semiHidden/>
    <w:unhideWhenUsed/>
    <w:rsid w:val="004B34F0"/>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ColourfulGrid">
    <w:name w:val="Colorful Grid"/>
    <w:basedOn w:val="TableNormal"/>
    <w:uiPriority w:val="73"/>
    <w:semiHidden/>
    <w:unhideWhenUsed/>
    <w:rsid w:val="004B34F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List">
    <w:name w:val="Colorful List"/>
    <w:basedOn w:val="TableNormal"/>
    <w:uiPriority w:val="72"/>
    <w:semiHidden/>
    <w:unhideWhenUsed/>
    <w:rsid w:val="004B34F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Shading">
    <w:name w:val="Colorful Shading"/>
    <w:basedOn w:val="TableNormal"/>
    <w:uiPriority w:val="71"/>
    <w:semiHidden/>
    <w:unhideWhenUsed/>
    <w:rsid w:val="004B34F0"/>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4B34F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4B34F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4B34F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4B34F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4B34F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4B34F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4B34F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1">
    <w:name w:val="Medium Shading 1"/>
    <w:basedOn w:val="TableNormal"/>
    <w:uiPriority w:val="63"/>
    <w:semiHidden/>
    <w:unhideWhenUsed/>
    <w:rsid w:val="004B34F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4B34F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4B34F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4B34F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semiHidden/>
    <w:unhideWhenUsed/>
    <w:rsid w:val="004B34F0"/>
    <w:rPr>
      <w:i/>
      <w:iCs/>
    </w:rPr>
  </w:style>
  <w:style w:type="character" w:styleId="HTMLTypewriter">
    <w:name w:val="HTML Typewriter"/>
    <w:basedOn w:val="DefaultParagraphFont"/>
    <w:rsid w:val="004B34F0"/>
    <w:rPr>
      <w:rFonts w:ascii="Consolas" w:hAnsi="Consolas"/>
      <w:sz w:val="20"/>
      <w:szCs w:val="20"/>
    </w:rPr>
  </w:style>
  <w:style w:type="character" w:styleId="HTMLSample">
    <w:name w:val="HTML Sample"/>
    <w:basedOn w:val="DefaultParagraphFont"/>
    <w:rsid w:val="004B34F0"/>
    <w:rPr>
      <w:rFonts w:ascii="Consolas" w:hAnsi="Consolas"/>
      <w:sz w:val="24"/>
      <w:szCs w:val="24"/>
    </w:rPr>
  </w:style>
  <w:style w:type="paragraph" w:styleId="HTMLPreformatted">
    <w:name w:val="HTML Preformatted"/>
    <w:basedOn w:val="Normal"/>
    <w:link w:val="HTMLPreformattedChar"/>
    <w:semiHidden/>
    <w:unhideWhenUsed/>
    <w:rsid w:val="004B34F0"/>
    <w:pPr>
      <w:spacing w:after="0" w:line="240" w:lineRule="auto"/>
    </w:pPr>
    <w:rPr>
      <w:rFonts w:ascii="Consolas" w:hAnsi="Consolas"/>
    </w:rPr>
  </w:style>
  <w:style w:type="character" w:customStyle="1" w:styleId="HTMLPreformattedChar">
    <w:name w:val="HTML Preformatted Char"/>
    <w:basedOn w:val="DefaultParagraphFont"/>
    <w:link w:val="HTMLPreformatted"/>
    <w:semiHidden/>
    <w:rsid w:val="004B34F0"/>
    <w:rPr>
      <w:rFonts w:ascii="Consolas" w:hAnsi="Consolas"/>
    </w:rPr>
  </w:style>
  <w:style w:type="character" w:styleId="HTMLKeyboard">
    <w:name w:val="HTML Keyboard"/>
    <w:basedOn w:val="DefaultParagraphFont"/>
    <w:rsid w:val="004B34F0"/>
    <w:rPr>
      <w:rFonts w:ascii="Consolas" w:hAnsi="Consolas"/>
      <w:sz w:val="20"/>
      <w:szCs w:val="20"/>
    </w:rPr>
  </w:style>
  <w:style w:type="character" w:styleId="HTMLDefinition">
    <w:name w:val="HTML Definition"/>
    <w:basedOn w:val="DefaultParagraphFont"/>
    <w:rsid w:val="004B34F0"/>
    <w:rPr>
      <w:i/>
      <w:iCs/>
    </w:rPr>
  </w:style>
  <w:style w:type="character" w:styleId="HTMLCode">
    <w:name w:val="HTML Code"/>
    <w:basedOn w:val="DefaultParagraphFont"/>
    <w:rsid w:val="004B34F0"/>
    <w:rPr>
      <w:rFonts w:ascii="Consolas" w:hAnsi="Consolas"/>
      <w:sz w:val="20"/>
      <w:szCs w:val="20"/>
    </w:rPr>
  </w:style>
  <w:style w:type="character" w:styleId="HTMLCite">
    <w:name w:val="HTML Cite"/>
    <w:basedOn w:val="DefaultParagraphFont"/>
    <w:rsid w:val="004B34F0"/>
    <w:rPr>
      <w:i/>
      <w:iCs/>
    </w:rPr>
  </w:style>
  <w:style w:type="paragraph" w:styleId="HTMLAddress">
    <w:name w:val="HTML Address"/>
    <w:basedOn w:val="Normal"/>
    <w:link w:val="HTMLAddressChar"/>
    <w:rsid w:val="004B34F0"/>
    <w:pPr>
      <w:spacing w:after="0" w:line="240" w:lineRule="auto"/>
    </w:pPr>
    <w:rPr>
      <w:i/>
      <w:iCs/>
    </w:rPr>
  </w:style>
  <w:style w:type="character" w:customStyle="1" w:styleId="HTMLAddressChar">
    <w:name w:val="HTML Address Char"/>
    <w:basedOn w:val="DefaultParagraphFont"/>
    <w:link w:val="HTMLAddress"/>
    <w:rsid w:val="004B34F0"/>
    <w:rPr>
      <w:rFonts w:ascii="Georgia" w:hAnsi="Georgia"/>
      <w:i/>
      <w:iCs/>
    </w:rPr>
  </w:style>
  <w:style w:type="character" w:styleId="HTMLAcronym">
    <w:name w:val="HTML Acronym"/>
    <w:basedOn w:val="DefaultParagraphFont"/>
    <w:rsid w:val="004B34F0"/>
  </w:style>
  <w:style w:type="paragraph" w:styleId="NormalWeb">
    <w:name w:val="Normal (Web)"/>
    <w:basedOn w:val="Normal"/>
    <w:rsid w:val="004B34F0"/>
    <w:rPr>
      <w:rFonts w:ascii="Times New Roman" w:hAnsi="Times New Roman"/>
      <w:sz w:val="24"/>
      <w:szCs w:val="24"/>
    </w:rPr>
  </w:style>
  <w:style w:type="paragraph" w:styleId="DocumentMap">
    <w:name w:val="Document Map"/>
    <w:basedOn w:val="Normal"/>
    <w:link w:val="DocumentMapChar"/>
    <w:rsid w:val="004B34F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rsid w:val="004B34F0"/>
    <w:rPr>
      <w:rFonts w:ascii="Segoe UI" w:hAnsi="Segoe UI" w:cs="Segoe UI"/>
      <w:sz w:val="16"/>
      <w:szCs w:val="16"/>
    </w:rPr>
  </w:style>
  <w:style w:type="character" w:styleId="FollowedHyperlink">
    <w:name w:val="FollowedHyperlink"/>
    <w:basedOn w:val="DefaultParagraphFont"/>
    <w:rsid w:val="004B34F0"/>
    <w:rPr>
      <w:color w:val="954F72" w:themeColor="followedHyperlink"/>
      <w:u w:val="single"/>
    </w:rPr>
  </w:style>
  <w:style w:type="paragraph" w:styleId="BlockText">
    <w:name w:val="Block Text"/>
    <w:basedOn w:val="Normal"/>
    <w:rsid w:val="004B34F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Indent3">
    <w:name w:val="Body Text Indent 3"/>
    <w:basedOn w:val="Normal"/>
    <w:link w:val="BodyTextIndent3Char"/>
    <w:rsid w:val="004B34F0"/>
    <w:pPr>
      <w:spacing w:after="120"/>
      <w:ind w:left="283"/>
    </w:pPr>
    <w:rPr>
      <w:sz w:val="16"/>
      <w:szCs w:val="16"/>
    </w:rPr>
  </w:style>
  <w:style w:type="character" w:customStyle="1" w:styleId="BodyTextIndent3Char">
    <w:name w:val="Body Text Indent 3 Char"/>
    <w:basedOn w:val="DefaultParagraphFont"/>
    <w:link w:val="BodyTextIndent3"/>
    <w:rsid w:val="004B34F0"/>
    <w:rPr>
      <w:rFonts w:ascii="Georgia" w:hAnsi="Georgia"/>
      <w:sz w:val="16"/>
      <w:szCs w:val="16"/>
    </w:rPr>
  </w:style>
  <w:style w:type="paragraph" w:styleId="BodyTextIndent2">
    <w:name w:val="Body Text Indent 2"/>
    <w:basedOn w:val="Normal"/>
    <w:link w:val="BodyTextIndent2Char"/>
    <w:rsid w:val="004B34F0"/>
    <w:pPr>
      <w:spacing w:after="120" w:line="480" w:lineRule="auto"/>
      <w:ind w:left="283"/>
    </w:pPr>
  </w:style>
  <w:style w:type="character" w:customStyle="1" w:styleId="BodyTextIndent2Char">
    <w:name w:val="Body Text Indent 2 Char"/>
    <w:basedOn w:val="DefaultParagraphFont"/>
    <w:link w:val="BodyTextIndent2"/>
    <w:rsid w:val="004B34F0"/>
    <w:rPr>
      <w:rFonts w:ascii="Georgia" w:hAnsi="Georgia"/>
    </w:rPr>
  </w:style>
  <w:style w:type="paragraph" w:styleId="BodyText3">
    <w:name w:val="Body Text 3"/>
    <w:basedOn w:val="Normal"/>
    <w:link w:val="BodyText3Char"/>
    <w:rsid w:val="004B34F0"/>
    <w:pPr>
      <w:spacing w:after="120"/>
    </w:pPr>
    <w:rPr>
      <w:sz w:val="16"/>
      <w:szCs w:val="16"/>
    </w:rPr>
  </w:style>
  <w:style w:type="character" w:customStyle="1" w:styleId="BodyText3Char">
    <w:name w:val="Body Text 3 Char"/>
    <w:basedOn w:val="DefaultParagraphFont"/>
    <w:link w:val="BodyText3"/>
    <w:rsid w:val="004B34F0"/>
    <w:rPr>
      <w:rFonts w:ascii="Georgia" w:hAnsi="Georgia"/>
      <w:sz w:val="16"/>
      <w:szCs w:val="16"/>
    </w:rPr>
  </w:style>
  <w:style w:type="paragraph" w:styleId="BodyText2">
    <w:name w:val="Body Text 2"/>
    <w:basedOn w:val="Normal"/>
    <w:link w:val="BodyText2Char"/>
    <w:rsid w:val="004B34F0"/>
    <w:pPr>
      <w:spacing w:after="120" w:line="480" w:lineRule="auto"/>
    </w:pPr>
  </w:style>
  <w:style w:type="character" w:customStyle="1" w:styleId="BodyText2Char">
    <w:name w:val="Body Text 2 Char"/>
    <w:basedOn w:val="DefaultParagraphFont"/>
    <w:link w:val="BodyText2"/>
    <w:rsid w:val="004B34F0"/>
    <w:rPr>
      <w:rFonts w:ascii="Georgia" w:hAnsi="Georgia"/>
    </w:rPr>
  </w:style>
  <w:style w:type="paragraph" w:styleId="NoteHeading">
    <w:name w:val="Note Heading"/>
    <w:basedOn w:val="Normal"/>
    <w:next w:val="Normal"/>
    <w:link w:val="NoteHeadingChar"/>
    <w:rsid w:val="004B34F0"/>
    <w:pPr>
      <w:spacing w:after="0" w:line="240" w:lineRule="auto"/>
    </w:pPr>
  </w:style>
  <w:style w:type="character" w:customStyle="1" w:styleId="NoteHeadingChar">
    <w:name w:val="Note Heading Char"/>
    <w:basedOn w:val="DefaultParagraphFont"/>
    <w:link w:val="NoteHeading"/>
    <w:rsid w:val="004B34F0"/>
    <w:rPr>
      <w:rFonts w:ascii="Georgia" w:hAnsi="Georgia"/>
    </w:rPr>
  </w:style>
  <w:style w:type="paragraph" w:styleId="BodyTextFirstIndent2">
    <w:name w:val="Body Text First Indent 2"/>
    <w:basedOn w:val="BodyTextIndent"/>
    <w:link w:val="BodyTextFirstIndent2Char"/>
    <w:rsid w:val="004B34F0"/>
    <w:pPr>
      <w:pBdr>
        <w:top w:val="none" w:sz="0" w:space="0" w:color="auto"/>
        <w:left w:val="none" w:sz="0" w:space="0" w:color="auto"/>
        <w:bottom w:val="none" w:sz="0" w:space="0" w:color="auto"/>
        <w:right w:val="none" w:sz="0" w:space="0" w:color="auto"/>
      </w:pBdr>
      <w:ind w:left="360" w:firstLine="360"/>
    </w:pPr>
  </w:style>
  <w:style w:type="character" w:customStyle="1" w:styleId="BodyTextIndentChar">
    <w:name w:val="Body Text Indent Char"/>
    <w:basedOn w:val="DefaultParagraphFont"/>
    <w:link w:val="BodyTextIndent"/>
    <w:rsid w:val="004B34F0"/>
    <w:rPr>
      <w:rFonts w:ascii="Georgia" w:hAnsi="Georgia"/>
    </w:rPr>
  </w:style>
  <w:style w:type="character" w:customStyle="1" w:styleId="BodyTextFirstIndent2Char">
    <w:name w:val="Body Text First Indent 2 Char"/>
    <w:basedOn w:val="BodyTextIndentChar"/>
    <w:link w:val="BodyTextFirstIndent2"/>
    <w:rsid w:val="004B34F0"/>
    <w:rPr>
      <w:rFonts w:ascii="Georgia" w:hAnsi="Georgia"/>
    </w:rPr>
  </w:style>
  <w:style w:type="paragraph" w:styleId="BodyTextFirstIndent">
    <w:name w:val="Body Text First Indent"/>
    <w:basedOn w:val="BodyText"/>
    <w:link w:val="BodyTextFirstIndentChar"/>
    <w:rsid w:val="004B34F0"/>
    <w:pPr>
      <w:ind w:firstLine="360"/>
    </w:pPr>
  </w:style>
  <w:style w:type="character" w:customStyle="1" w:styleId="BodyTextChar">
    <w:name w:val="Body Text Char"/>
    <w:basedOn w:val="DefaultParagraphFont"/>
    <w:link w:val="BodyText"/>
    <w:rsid w:val="004B34F0"/>
    <w:rPr>
      <w:rFonts w:ascii="Georgia" w:hAnsi="Georgia"/>
    </w:rPr>
  </w:style>
  <w:style w:type="character" w:customStyle="1" w:styleId="BodyTextFirstIndentChar">
    <w:name w:val="Body Text First Indent Char"/>
    <w:basedOn w:val="BodyTextChar"/>
    <w:link w:val="BodyTextFirstIndent"/>
    <w:rsid w:val="004B34F0"/>
    <w:rPr>
      <w:rFonts w:ascii="Georgia" w:hAnsi="Georgia"/>
    </w:rPr>
  </w:style>
  <w:style w:type="paragraph" w:styleId="Date">
    <w:name w:val="Date"/>
    <w:basedOn w:val="Normal"/>
    <w:next w:val="Normal"/>
    <w:link w:val="DateChar"/>
    <w:rsid w:val="004B34F0"/>
  </w:style>
  <w:style w:type="character" w:customStyle="1" w:styleId="DateChar">
    <w:name w:val="Date Char"/>
    <w:basedOn w:val="DefaultParagraphFont"/>
    <w:link w:val="Date"/>
    <w:rsid w:val="004B34F0"/>
    <w:rPr>
      <w:rFonts w:ascii="Georgia" w:hAnsi="Georgia"/>
    </w:rPr>
  </w:style>
  <w:style w:type="paragraph" w:styleId="Salutation">
    <w:name w:val="Salutation"/>
    <w:basedOn w:val="Normal"/>
    <w:next w:val="Normal"/>
    <w:link w:val="SalutationChar"/>
    <w:rsid w:val="004B34F0"/>
  </w:style>
  <w:style w:type="character" w:customStyle="1" w:styleId="SalutationChar">
    <w:name w:val="Salutation Char"/>
    <w:basedOn w:val="DefaultParagraphFont"/>
    <w:link w:val="Salutation"/>
    <w:rsid w:val="004B34F0"/>
    <w:rPr>
      <w:rFonts w:ascii="Georgia" w:hAnsi="Georgia"/>
    </w:rPr>
  </w:style>
  <w:style w:type="paragraph" w:styleId="MessageHeader">
    <w:name w:val="Message Header"/>
    <w:basedOn w:val="Normal"/>
    <w:link w:val="MessageHeaderChar"/>
    <w:rsid w:val="004B34F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sid w:val="004B34F0"/>
    <w:rPr>
      <w:rFonts w:asciiTheme="majorHAnsi" w:eastAsiaTheme="majorEastAsia" w:hAnsiTheme="majorHAnsi" w:cstheme="majorBidi"/>
      <w:sz w:val="24"/>
      <w:szCs w:val="24"/>
      <w:shd w:val="pct20" w:color="auto" w:fill="auto"/>
    </w:rPr>
  </w:style>
  <w:style w:type="paragraph" w:styleId="ListContinue5">
    <w:name w:val="List Continue 5"/>
    <w:basedOn w:val="Normal"/>
    <w:rsid w:val="004B34F0"/>
    <w:pPr>
      <w:spacing w:after="120"/>
      <w:ind w:left="1415"/>
      <w:contextualSpacing/>
    </w:pPr>
  </w:style>
  <w:style w:type="paragraph" w:styleId="ListContinue4">
    <w:name w:val="List Continue 4"/>
    <w:basedOn w:val="Normal"/>
    <w:rsid w:val="004B34F0"/>
    <w:pPr>
      <w:spacing w:after="120"/>
      <w:ind w:left="1132"/>
      <w:contextualSpacing/>
    </w:pPr>
  </w:style>
  <w:style w:type="paragraph" w:styleId="ListContinue3">
    <w:name w:val="List Continue 3"/>
    <w:basedOn w:val="Normal"/>
    <w:rsid w:val="004B34F0"/>
    <w:pPr>
      <w:spacing w:after="120"/>
      <w:ind w:left="849"/>
      <w:contextualSpacing/>
    </w:pPr>
  </w:style>
  <w:style w:type="paragraph" w:styleId="ListContinue2">
    <w:name w:val="List Continue 2"/>
    <w:basedOn w:val="Normal"/>
    <w:rsid w:val="004B34F0"/>
    <w:pPr>
      <w:spacing w:after="120"/>
      <w:ind w:left="566"/>
      <w:contextualSpacing/>
    </w:pPr>
  </w:style>
  <w:style w:type="paragraph" w:styleId="ListContinue">
    <w:name w:val="List Continue"/>
    <w:basedOn w:val="Normal"/>
    <w:rsid w:val="004B34F0"/>
    <w:pPr>
      <w:spacing w:after="120"/>
      <w:ind w:left="283"/>
      <w:contextualSpacing/>
    </w:pPr>
  </w:style>
  <w:style w:type="paragraph" w:styleId="Signature">
    <w:name w:val="Signature"/>
    <w:basedOn w:val="Normal"/>
    <w:link w:val="SignatureChar"/>
    <w:rsid w:val="004B34F0"/>
    <w:pPr>
      <w:spacing w:after="0" w:line="240" w:lineRule="auto"/>
      <w:ind w:left="4252"/>
    </w:pPr>
  </w:style>
  <w:style w:type="character" w:customStyle="1" w:styleId="SignatureChar">
    <w:name w:val="Signature Char"/>
    <w:basedOn w:val="DefaultParagraphFont"/>
    <w:link w:val="Signature"/>
    <w:rsid w:val="004B34F0"/>
    <w:rPr>
      <w:rFonts w:ascii="Georgia" w:hAnsi="Georgia"/>
    </w:rPr>
  </w:style>
  <w:style w:type="paragraph" w:styleId="Closing">
    <w:name w:val="Closing"/>
    <w:basedOn w:val="Normal"/>
    <w:link w:val="ClosingChar"/>
    <w:rsid w:val="004B34F0"/>
    <w:pPr>
      <w:spacing w:after="0" w:line="240" w:lineRule="auto"/>
      <w:ind w:left="4252"/>
    </w:pPr>
  </w:style>
  <w:style w:type="character" w:customStyle="1" w:styleId="ClosingChar">
    <w:name w:val="Closing Char"/>
    <w:basedOn w:val="DefaultParagraphFont"/>
    <w:link w:val="Closing"/>
    <w:rsid w:val="004B34F0"/>
    <w:rPr>
      <w:rFonts w:ascii="Georgia" w:hAnsi="Georgia"/>
    </w:rPr>
  </w:style>
  <w:style w:type="paragraph" w:styleId="ListNumber5">
    <w:name w:val="List Number 5"/>
    <w:basedOn w:val="Normal"/>
    <w:rsid w:val="004B34F0"/>
    <w:pPr>
      <w:numPr>
        <w:numId w:val="13"/>
      </w:numPr>
      <w:contextualSpacing/>
    </w:pPr>
  </w:style>
  <w:style w:type="paragraph" w:styleId="ListNumber4">
    <w:name w:val="List Number 4"/>
    <w:basedOn w:val="Normal"/>
    <w:rsid w:val="004B34F0"/>
    <w:pPr>
      <w:numPr>
        <w:numId w:val="14"/>
      </w:numPr>
      <w:contextualSpacing/>
    </w:pPr>
  </w:style>
  <w:style w:type="paragraph" w:styleId="ListNumber3">
    <w:name w:val="List Number 3"/>
    <w:basedOn w:val="Normal"/>
    <w:rsid w:val="004B34F0"/>
    <w:pPr>
      <w:numPr>
        <w:numId w:val="15"/>
      </w:numPr>
      <w:contextualSpacing/>
    </w:pPr>
  </w:style>
  <w:style w:type="paragraph" w:styleId="ListNumber2">
    <w:name w:val="List Number 2"/>
    <w:basedOn w:val="Normal"/>
    <w:rsid w:val="004B34F0"/>
    <w:pPr>
      <w:numPr>
        <w:numId w:val="16"/>
      </w:numPr>
      <w:contextualSpacing/>
    </w:pPr>
  </w:style>
  <w:style w:type="paragraph" w:styleId="ListBullet5">
    <w:name w:val="List Bullet 5"/>
    <w:basedOn w:val="Normal"/>
    <w:rsid w:val="004B34F0"/>
    <w:pPr>
      <w:numPr>
        <w:numId w:val="17"/>
      </w:numPr>
      <w:contextualSpacing/>
    </w:pPr>
  </w:style>
  <w:style w:type="paragraph" w:styleId="ListBullet4">
    <w:name w:val="List Bullet 4"/>
    <w:basedOn w:val="Normal"/>
    <w:rsid w:val="004B34F0"/>
    <w:pPr>
      <w:numPr>
        <w:numId w:val="18"/>
      </w:numPr>
      <w:contextualSpacing/>
    </w:pPr>
  </w:style>
  <w:style w:type="paragraph" w:styleId="ListBullet3">
    <w:name w:val="List Bullet 3"/>
    <w:basedOn w:val="Normal"/>
    <w:rsid w:val="004B34F0"/>
    <w:pPr>
      <w:numPr>
        <w:numId w:val="19"/>
      </w:numPr>
      <w:contextualSpacing/>
    </w:pPr>
  </w:style>
  <w:style w:type="paragraph" w:styleId="ListBullet2">
    <w:name w:val="List Bullet 2"/>
    <w:basedOn w:val="Normal"/>
    <w:rsid w:val="004B34F0"/>
    <w:pPr>
      <w:numPr>
        <w:numId w:val="20"/>
      </w:numPr>
      <w:contextualSpacing/>
    </w:pPr>
  </w:style>
  <w:style w:type="paragraph" w:styleId="List5">
    <w:name w:val="List 5"/>
    <w:basedOn w:val="Normal"/>
    <w:rsid w:val="004B34F0"/>
    <w:pPr>
      <w:ind w:left="1415" w:hanging="283"/>
      <w:contextualSpacing/>
    </w:pPr>
  </w:style>
  <w:style w:type="paragraph" w:styleId="List4">
    <w:name w:val="List 4"/>
    <w:basedOn w:val="Normal"/>
    <w:rsid w:val="004B34F0"/>
    <w:pPr>
      <w:ind w:left="1132" w:hanging="283"/>
      <w:contextualSpacing/>
    </w:pPr>
  </w:style>
  <w:style w:type="paragraph" w:styleId="List3">
    <w:name w:val="List 3"/>
    <w:basedOn w:val="Normal"/>
    <w:rsid w:val="004B34F0"/>
    <w:pPr>
      <w:ind w:left="849" w:hanging="283"/>
      <w:contextualSpacing/>
    </w:pPr>
  </w:style>
  <w:style w:type="paragraph" w:styleId="List2">
    <w:name w:val="List 2"/>
    <w:basedOn w:val="Normal"/>
    <w:rsid w:val="004B34F0"/>
    <w:pPr>
      <w:ind w:left="566" w:hanging="283"/>
      <w:contextualSpacing/>
    </w:pPr>
  </w:style>
  <w:style w:type="paragraph" w:styleId="ListNumber">
    <w:name w:val="List Number"/>
    <w:basedOn w:val="Normal"/>
    <w:rsid w:val="004B34F0"/>
    <w:pPr>
      <w:numPr>
        <w:numId w:val="21"/>
      </w:numPr>
      <w:contextualSpacing/>
    </w:pPr>
  </w:style>
  <w:style w:type="paragraph" w:styleId="List">
    <w:name w:val="List"/>
    <w:basedOn w:val="Normal"/>
    <w:rsid w:val="004B34F0"/>
    <w:pPr>
      <w:ind w:left="283" w:hanging="283"/>
      <w:contextualSpacing/>
    </w:pPr>
  </w:style>
  <w:style w:type="paragraph" w:styleId="TOAHeading">
    <w:name w:val="toa heading"/>
    <w:basedOn w:val="Normal"/>
    <w:next w:val="Normal"/>
    <w:rsid w:val="004B34F0"/>
    <w:pPr>
      <w:spacing w:before="120"/>
    </w:pPr>
    <w:rPr>
      <w:rFonts w:asciiTheme="majorHAnsi" w:eastAsiaTheme="majorEastAsia" w:hAnsiTheme="majorHAnsi" w:cstheme="majorBidi"/>
      <w:b/>
      <w:bCs/>
      <w:sz w:val="24"/>
      <w:szCs w:val="24"/>
    </w:rPr>
  </w:style>
  <w:style w:type="paragraph" w:styleId="MacroText">
    <w:name w:val="macro"/>
    <w:link w:val="MacroTextChar"/>
    <w:rsid w:val="004B34F0"/>
    <w:pPr>
      <w:tabs>
        <w:tab w:val="left" w:pos="480"/>
        <w:tab w:val="left" w:pos="960"/>
        <w:tab w:val="left" w:pos="1440"/>
        <w:tab w:val="left" w:pos="1920"/>
        <w:tab w:val="left" w:pos="2400"/>
        <w:tab w:val="left" w:pos="2880"/>
        <w:tab w:val="left" w:pos="3360"/>
        <w:tab w:val="left" w:pos="3840"/>
        <w:tab w:val="left" w:pos="4320"/>
      </w:tabs>
      <w:spacing w:line="360" w:lineRule="auto"/>
    </w:pPr>
    <w:rPr>
      <w:rFonts w:ascii="Consolas" w:hAnsi="Consolas"/>
    </w:rPr>
  </w:style>
  <w:style w:type="character" w:customStyle="1" w:styleId="MacroTextChar">
    <w:name w:val="Macro Text Char"/>
    <w:basedOn w:val="DefaultParagraphFont"/>
    <w:link w:val="MacroText"/>
    <w:rsid w:val="004B34F0"/>
    <w:rPr>
      <w:rFonts w:ascii="Consolas" w:hAnsi="Consolas"/>
    </w:rPr>
  </w:style>
  <w:style w:type="paragraph" w:styleId="TableofAuthorities">
    <w:name w:val="table of authorities"/>
    <w:basedOn w:val="Normal"/>
    <w:next w:val="Normal"/>
    <w:rsid w:val="004B34F0"/>
    <w:pPr>
      <w:spacing w:after="0"/>
      <w:ind w:left="200" w:hanging="200"/>
    </w:pPr>
  </w:style>
  <w:style w:type="paragraph" w:styleId="EndnoteText">
    <w:name w:val="endnote text"/>
    <w:basedOn w:val="Normal"/>
    <w:link w:val="EndnoteTextChar"/>
    <w:rsid w:val="004B34F0"/>
    <w:pPr>
      <w:spacing w:after="0" w:line="240" w:lineRule="auto"/>
    </w:pPr>
  </w:style>
  <w:style w:type="character" w:customStyle="1" w:styleId="EndnoteTextChar">
    <w:name w:val="Endnote Text Char"/>
    <w:basedOn w:val="DefaultParagraphFont"/>
    <w:link w:val="EndnoteText"/>
    <w:rsid w:val="004B34F0"/>
    <w:rPr>
      <w:rFonts w:ascii="Georgia" w:hAnsi="Georgia"/>
    </w:rPr>
  </w:style>
  <w:style w:type="character" w:styleId="EndnoteReference">
    <w:name w:val="endnote reference"/>
    <w:basedOn w:val="DefaultParagraphFont"/>
    <w:rsid w:val="004B34F0"/>
    <w:rPr>
      <w:vertAlign w:val="superscript"/>
    </w:rPr>
  </w:style>
  <w:style w:type="character" w:styleId="LineNumber">
    <w:name w:val="line number"/>
    <w:basedOn w:val="DefaultParagraphFont"/>
    <w:rsid w:val="004B34F0"/>
  </w:style>
  <w:style w:type="character" w:styleId="CommentReference">
    <w:name w:val="annotation reference"/>
    <w:basedOn w:val="DefaultParagraphFont"/>
    <w:rsid w:val="004B34F0"/>
    <w:rPr>
      <w:sz w:val="16"/>
      <w:szCs w:val="16"/>
    </w:rPr>
  </w:style>
  <w:style w:type="paragraph" w:styleId="EnvelopeReturn">
    <w:name w:val="envelope return"/>
    <w:basedOn w:val="Normal"/>
    <w:rsid w:val="004B34F0"/>
    <w:pPr>
      <w:spacing w:after="0" w:line="240" w:lineRule="auto"/>
    </w:pPr>
    <w:rPr>
      <w:rFonts w:asciiTheme="majorHAnsi" w:eastAsiaTheme="majorEastAsia" w:hAnsiTheme="majorHAnsi" w:cstheme="majorBidi"/>
    </w:rPr>
  </w:style>
  <w:style w:type="paragraph" w:styleId="EnvelopeAddress">
    <w:name w:val="envelope address"/>
    <w:basedOn w:val="Normal"/>
    <w:rsid w:val="004B34F0"/>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Index1">
    <w:name w:val="index 1"/>
    <w:basedOn w:val="Normal"/>
    <w:next w:val="Normal"/>
    <w:autoRedefine/>
    <w:rsid w:val="004B34F0"/>
    <w:pPr>
      <w:spacing w:after="0" w:line="240" w:lineRule="auto"/>
      <w:ind w:left="200" w:hanging="200"/>
    </w:pPr>
  </w:style>
  <w:style w:type="paragraph" w:styleId="IndexHeading">
    <w:name w:val="index heading"/>
    <w:basedOn w:val="Normal"/>
    <w:next w:val="Index1"/>
    <w:rsid w:val="004B34F0"/>
    <w:rPr>
      <w:rFonts w:asciiTheme="majorHAnsi" w:eastAsiaTheme="majorEastAsia" w:hAnsiTheme="majorHAnsi" w:cstheme="majorBidi"/>
      <w:b/>
      <w:bCs/>
    </w:rPr>
  </w:style>
  <w:style w:type="paragraph" w:styleId="CommentText">
    <w:name w:val="annotation text"/>
    <w:basedOn w:val="Normal"/>
    <w:link w:val="CommentTextChar"/>
    <w:rsid w:val="004B34F0"/>
    <w:pPr>
      <w:spacing w:line="240" w:lineRule="auto"/>
    </w:pPr>
  </w:style>
  <w:style w:type="character" w:customStyle="1" w:styleId="CommentTextChar">
    <w:name w:val="Comment Text Char"/>
    <w:basedOn w:val="DefaultParagraphFont"/>
    <w:link w:val="CommentText"/>
    <w:rsid w:val="004B34F0"/>
    <w:rPr>
      <w:rFonts w:ascii="Georgia" w:hAnsi="Georgia"/>
    </w:rPr>
  </w:style>
  <w:style w:type="paragraph" w:styleId="NormalIndent">
    <w:name w:val="Normal Indent"/>
    <w:basedOn w:val="Normal"/>
    <w:rsid w:val="004B34F0"/>
    <w:pPr>
      <w:ind w:left="708"/>
    </w:pPr>
  </w:style>
  <w:style w:type="paragraph" w:styleId="Index9">
    <w:name w:val="index 9"/>
    <w:basedOn w:val="Normal"/>
    <w:next w:val="Normal"/>
    <w:autoRedefine/>
    <w:rsid w:val="004B34F0"/>
    <w:pPr>
      <w:spacing w:after="0" w:line="240" w:lineRule="auto"/>
      <w:ind w:left="1800" w:hanging="200"/>
    </w:pPr>
  </w:style>
  <w:style w:type="paragraph" w:styleId="Index8">
    <w:name w:val="index 8"/>
    <w:basedOn w:val="Normal"/>
    <w:next w:val="Normal"/>
    <w:autoRedefine/>
    <w:rsid w:val="004B34F0"/>
    <w:pPr>
      <w:spacing w:after="0" w:line="240" w:lineRule="auto"/>
      <w:ind w:left="1600" w:hanging="200"/>
    </w:pPr>
  </w:style>
  <w:style w:type="paragraph" w:styleId="Index7">
    <w:name w:val="index 7"/>
    <w:basedOn w:val="Normal"/>
    <w:next w:val="Normal"/>
    <w:autoRedefine/>
    <w:rsid w:val="004B34F0"/>
    <w:pPr>
      <w:spacing w:after="0" w:line="240" w:lineRule="auto"/>
      <w:ind w:left="1400" w:hanging="200"/>
    </w:pPr>
  </w:style>
  <w:style w:type="paragraph" w:styleId="Index6">
    <w:name w:val="index 6"/>
    <w:basedOn w:val="Normal"/>
    <w:next w:val="Normal"/>
    <w:autoRedefine/>
    <w:rsid w:val="004B34F0"/>
    <w:pPr>
      <w:spacing w:after="0" w:line="240" w:lineRule="auto"/>
      <w:ind w:left="1200" w:hanging="200"/>
    </w:pPr>
  </w:style>
  <w:style w:type="paragraph" w:styleId="Index5">
    <w:name w:val="index 5"/>
    <w:basedOn w:val="Normal"/>
    <w:next w:val="Normal"/>
    <w:autoRedefine/>
    <w:rsid w:val="004B34F0"/>
    <w:pPr>
      <w:spacing w:after="0" w:line="240" w:lineRule="auto"/>
      <w:ind w:left="1000" w:hanging="200"/>
    </w:pPr>
  </w:style>
  <w:style w:type="paragraph" w:styleId="Index4">
    <w:name w:val="index 4"/>
    <w:basedOn w:val="Normal"/>
    <w:next w:val="Normal"/>
    <w:autoRedefine/>
    <w:rsid w:val="004B34F0"/>
    <w:pPr>
      <w:spacing w:after="0" w:line="240" w:lineRule="auto"/>
      <w:ind w:left="800" w:hanging="200"/>
    </w:pPr>
  </w:style>
  <w:style w:type="paragraph" w:styleId="Index3">
    <w:name w:val="index 3"/>
    <w:basedOn w:val="Normal"/>
    <w:next w:val="Normal"/>
    <w:autoRedefine/>
    <w:rsid w:val="004B34F0"/>
    <w:pPr>
      <w:spacing w:after="0" w:line="240" w:lineRule="auto"/>
      <w:ind w:left="600" w:hanging="200"/>
    </w:pPr>
  </w:style>
  <w:style w:type="paragraph" w:styleId="Index2">
    <w:name w:val="index 2"/>
    <w:basedOn w:val="Normal"/>
    <w:next w:val="Normal"/>
    <w:autoRedefine/>
    <w:rsid w:val="004B34F0"/>
    <w:pPr>
      <w:spacing w:after="0" w:line="240" w:lineRule="auto"/>
      <w:ind w:left="400" w:hanging="200"/>
    </w:pPr>
  </w:style>
  <w:style w:type="character" w:styleId="UnresolvedMention">
    <w:name w:val="Unresolved Mention"/>
    <w:basedOn w:val="DefaultParagraphFont"/>
    <w:uiPriority w:val="99"/>
    <w:semiHidden/>
    <w:unhideWhenUsed/>
    <w:rsid w:val="002803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863411">
      <w:bodyDiv w:val="1"/>
      <w:marLeft w:val="0"/>
      <w:marRight w:val="0"/>
      <w:marTop w:val="0"/>
      <w:marBottom w:val="0"/>
      <w:divBdr>
        <w:top w:val="none" w:sz="0" w:space="0" w:color="auto"/>
        <w:left w:val="none" w:sz="0" w:space="0" w:color="auto"/>
        <w:bottom w:val="none" w:sz="0" w:space="0" w:color="auto"/>
        <w:right w:val="none" w:sz="0" w:space="0" w:color="auto"/>
      </w:divBdr>
    </w:div>
    <w:div w:id="737826842">
      <w:bodyDiv w:val="1"/>
      <w:marLeft w:val="0"/>
      <w:marRight w:val="0"/>
      <w:marTop w:val="0"/>
      <w:marBottom w:val="0"/>
      <w:divBdr>
        <w:top w:val="none" w:sz="0" w:space="0" w:color="auto"/>
        <w:left w:val="none" w:sz="0" w:space="0" w:color="auto"/>
        <w:bottom w:val="none" w:sz="0" w:space="0" w:color="auto"/>
        <w:right w:val="none" w:sz="0" w:space="0" w:color="auto"/>
      </w:divBdr>
    </w:div>
    <w:div w:id="748963919">
      <w:bodyDiv w:val="1"/>
      <w:marLeft w:val="0"/>
      <w:marRight w:val="0"/>
      <w:marTop w:val="0"/>
      <w:marBottom w:val="0"/>
      <w:divBdr>
        <w:top w:val="none" w:sz="0" w:space="0" w:color="auto"/>
        <w:left w:val="none" w:sz="0" w:space="0" w:color="auto"/>
        <w:bottom w:val="none" w:sz="0" w:space="0" w:color="auto"/>
        <w:right w:val="none" w:sz="0" w:space="0" w:color="auto"/>
      </w:divBdr>
      <w:divsChild>
        <w:div w:id="40247868">
          <w:marLeft w:val="1080"/>
          <w:marRight w:val="0"/>
          <w:marTop w:val="100"/>
          <w:marBottom w:val="0"/>
          <w:divBdr>
            <w:top w:val="none" w:sz="0" w:space="0" w:color="auto"/>
            <w:left w:val="none" w:sz="0" w:space="0" w:color="auto"/>
            <w:bottom w:val="none" w:sz="0" w:space="0" w:color="auto"/>
            <w:right w:val="none" w:sz="0" w:space="0" w:color="auto"/>
          </w:divBdr>
        </w:div>
        <w:div w:id="60100715">
          <w:marLeft w:val="1080"/>
          <w:marRight w:val="0"/>
          <w:marTop w:val="100"/>
          <w:marBottom w:val="0"/>
          <w:divBdr>
            <w:top w:val="none" w:sz="0" w:space="0" w:color="auto"/>
            <w:left w:val="none" w:sz="0" w:space="0" w:color="auto"/>
            <w:bottom w:val="none" w:sz="0" w:space="0" w:color="auto"/>
            <w:right w:val="none" w:sz="0" w:space="0" w:color="auto"/>
          </w:divBdr>
        </w:div>
        <w:div w:id="91976662">
          <w:marLeft w:val="360"/>
          <w:marRight w:val="0"/>
          <w:marTop w:val="200"/>
          <w:marBottom w:val="0"/>
          <w:divBdr>
            <w:top w:val="none" w:sz="0" w:space="0" w:color="auto"/>
            <w:left w:val="none" w:sz="0" w:space="0" w:color="auto"/>
            <w:bottom w:val="none" w:sz="0" w:space="0" w:color="auto"/>
            <w:right w:val="none" w:sz="0" w:space="0" w:color="auto"/>
          </w:divBdr>
        </w:div>
        <w:div w:id="147094045">
          <w:marLeft w:val="1080"/>
          <w:marRight w:val="0"/>
          <w:marTop w:val="100"/>
          <w:marBottom w:val="0"/>
          <w:divBdr>
            <w:top w:val="none" w:sz="0" w:space="0" w:color="auto"/>
            <w:left w:val="none" w:sz="0" w:space="0" w:color="auto"/>
            <w:bottom w:val="none" w:sz="0" w:space="0" w:color="auto"/>
            <w:right w:val="none" w:sz="0" w:space="0" w:color="auto"/>
          </w:divBdr>
        </w:div>
        <w:div w:id="319625257">
          <w:marLeft w:val="1080"/>
          <w:marRight w:val="0"/>
          <w:marTop w:val="100"/>
          <w:marBottom w:val="0"/>
          <w:divBdr>
            <w:top w:val="none" w:sz="0" w:space="0" w:color="auto"/>
            <w:left w:val="none" w:sz="0" w:space="0" w:color="auto"/>
            <w:bottom w:val="none" w:sz="0" w:space="0" w:color="auto"/>
            <w:right w:val="none" w:sz="0" w:space="0" w:color="auto"/>
          </w:divBdr>
        </w:div>
        <w:div w:id="350835488">
          <w:marLeft w:val="1080"/>
          <w:marRight w:val="0"/>
          <w:marTop w:val="100"/>
          <w:marBottom w:val="0"/>
          <w:divBdr>
            <w:top w:val="none" w:sz="0" w:space="0" w:color="auto"/>
            <w:left w:val="none" w:sz="0" w:space="0" w:color="auto"/>
            <w:bottom w:val="none" w:sz="0" w:space="0" w:color="auto"/>
            <w:right w:val="none" w:sz="0" w:space="0" w:color="auto"/>
          </w:divBdr>
        </w:div>
        <w:div w:id="393548348">
          <w:marLeft w:val="360"/>
          <w:marRight w:val="0"/>
          <w:marTop w:val="200"/>
          <w:marBottom w:val="0"/>
          <w:divBdr>
            <w:top w:val="none" w:sz="0" w:space="0" w:color="auto"/>
            <w:left w:val="none" w:sz="0" w:space="0" w:color="auto"/>
            <w:bottom w:val="none" w:sz="0" w:space="0" w:color="auto"/>
            <w:right w:val="none" w:sz="0" w:space="0" w:color="auto"/>
          </w:divBdr>
        </w:div>
        <w:div w:id="560482036">
          <w:marLeft w:val="1800"/>
          <w:marRight w:val="0"/>
          <w:marTop w:val="100"/>
          <w:marBottom w:val="0"/>
          <w:divBdr>
            <w:top w:val="none" w:sz="0" w:space="0" w:color="auto"/>
            <w:left w:val="none" w:sz="0" w:space="0" w:color="auto"/>
            <w:bottom w:val="none" w:sz="0" w:space="0" w:color="auto"/>
            <w:right w:val="none" w:sz="0" w:space="0" w:color="auto"/>
          </w:divBdr>
        </w:div>
        <w:div w:id="675156102">
          <w:marLeft w:val="1080"/>
          <w:marRight w:val="0"/>
          <w:marTop w:val="100"/>
          <w:marBottom w:val="0"/>
          <w:divBdr>
            <w:top w:val="none" w:sz="0" w:space="0" w:color="auto"/>
            <w:left w:val="none" w:sz="0" w:space="0" w:color="auto"/>
            <w:bottom w:val="none" w:sz="0" w:space="0" w:color="auto"/>
            <w:right w:val="none" w:sz="0" w:space="0" w:color="auto"/>
          </w:divBdr>
        </w:div>
        <w:div w:id="841773055">
          <w:marLeft w:val="1080"/>
          <w:marRight w:val="0"/>
          <w:marTop w:val="100"/>
          <w:marBottom w:val="0"/>
          <w:divBdr>
            <w:top w:val="none" w:sz="0" w:space="0" w:color="auto"/>
            <w:left w:val="none" w:sz="0" w:space="0" w:color="auto"/>
            <w:bottom w:val="none" w:sz="0" w:space="0" w:color="auto"/>
            <w:right w:val="none" w:sz="0" w:space="0" w:color="auto"/>
          </w:divBdr>
        </w:div>
        <w:div w:id="976447609">
          <w:marLeft w:val="1080"/>
          <w:marRight w:val="0"/>
          <w:marTop w:val="100"/>
          <w:marBottom w:val="0"/>
          <w:divBdr>
            <w:top w:val="none" w:sz="0" w:space="0" w:color="auto"/>
            <w:left w:val="none" w:sz="0" w:space="0" w:color="auto"/>
            <w:bottom w:val="none" w:sz="0" w:space="0" w:color="auto"/>
            <w:right w:val="none" w:sz="0" w:space="0" w:color="auto"/>
          </w:divBdr>
        </w:div>
        <w:div w:id="1481267824">
          <w:marLeft w:val="1800"/>
          <w:marRight w:val="0"/>
          <w:marTop w:val="100"/>
          <w:marBottom w:val="0"/>
          <w:divBdr>
            <w:top w:val="none" w:sz="0" w:space="0" w:color="auto"/>
            <w:left w:val="none" w:sz="0" w:space="0" w:color="auto"/>
            <w:bottom w:val="none" w:sz="0" w:space="0" w:color="auto"/>
            <w:right w:val="none" w:sz="0" w:space="0" w:color="auto"/>
          </w:divBdr>
        </w:div>
        <w:div w:id="1568606903">
          <w:marLeft w:val="360"/>
          <w:marRight w:val="0"/>
          <w:marTop w:val="200"/>
          <w:marBottom w:val="0"/>
          <w:divBdr>
            <w:top w:val="none" w:sz="0" w:space="0" w:color="auto"/>
            <w:left w:val="none" w:sz="0" w:space="0" w:color="auto"/>
            <w:bottom w:val="none" w:sz="0" w:space="0" w:color="auto"/>
            <w:right w:val="none" w:sz="0" w:space="0" w:color="auto"/>
          </w:divBdr>
        </w:div>
        <w:div w:id="1729915454">
          <w:marLeft w:val="360"/>
          <w:marRight w:val="0"/>
          <w:marTop w:val="200"/>
          <w:marBottom w:val="0"/>
          <w:divBdr>
            <w:top w:val="none" w:sz="0" w:space="0" w:color="auto"/>
            <w:left w:val="none" w:sz="0" w:space="0" w:color="auto"/>
            <w:bottom w:val="none" w:sz="0" w:space="0" w:color="auto"/>
            <w:right w:val="none" w:sz="0" w:space="0" w:color="auto"/>
          </w:divBdr>
        </w:div>
        <w:div w:id="1877231909">
          <w:marLeft w:val="1080"/>
          <w:marRight w:val="0"/>
          <w:marTop w:val="100"/>
          <w:marBottom w:val="0"/>
          <w:divBdr>
            <w:top w:val="none" w:sz="0" w:space="0" w:color="auto"/>
            <w:left w:val="none" w:sz="0" w:space="0" w:color="auto"/>
            <w:bottom w:val="none" w:sz="0" w:space="0" w:color="auto"/>
            <w:right w:val="none" w:sz="0" w:space="0" w:color="auto"/>
          </w:divBdr>
        </w:div>
        <w:div w:id="2051683302">
          <w:marLeft w:val="1080"/>
          <w:marRight w:val="0"/>
          <w:marTop w:val="100"/>
          <w:marBottom w:val="0"/>
          <w:divBdr>
            <w:top w:val="none" w:sz="0" w:space="0" w:color="auto"/>
            <w:left w:val="none" w:sz="0" w:space="0" w:color="auto"/>
            <w:bottom w:val="none" w:sz="0" w:space="0" w:color="auto"/>
            <w:right w:val="none" w:sz="0" w:space="0" w:color="auto"/>
          </w:divBdr>
        </w:div>
      </w:divsChild>
    </w:div>
    <w:div w:id="906185394">
      <w:bodyDiv w:val="1"/>
      <w:marLeft w:val="0"/>
      <w:marRight w:val="0"/>
      <w:marTop w:val="0"/>
      <w:marBottom w:val="0"/>
      <w:divBdr>
        <w:top w:val="none" w:sz="0" w:space="0" w:color="auto"/>
        <w:left w:val="none" w:sz="0" w:space="0" w:color="auto"/>
        <w:bottom w:val="none" w:sz="0" w:space="0" w:color="auto"/>
        <w:right w:val="none" w:sz="0" w:space="0" w:color="auto"/>
      </w:divBdr>
      <w:divsChild>
        <w:div w:id="1821842342">
          <w:marLeft w:val="0"/>
          <w:marRight w:val="0"/>
          <w:marTop w:val="0"/>
          <w:marBottom w:val="0"/>
          <w:divBdr>
            <w:top w:val="none" w:sz="0" w:space="0" w:color="auto"/>
            <w:left w:val="none" w:sz="0" w:space="0" w:color="auto"/>
            <w:bottom w:val="none" w:sz="0" w:space="0" w:color="auto"/>
            <w:right w:val="none" w:sz="0" w:space="0" w:color="auto"/>
          </w:divBdr>
          <w:divsChild>
            <w:div w:id="1896507152">
              <w:marLeft w:val="0"/>
              <w:marRight w:val="0"/>
              <w:marTop w:val="0"/>
              <w:marBottom w:val="0"/>
              <w:divBdr>
                <w:top w:val="none" w:sz="0" w:space="0" w:color="auto"/>
                <w:left w:val="none" w:sz="0" w:space="0" w:color="auto"/>
                <w:bottom w:val="none" w:sz="0" w:space="0" w:color="auto"/>
                <w:right w:val="none" w:sz="0" w:space="0" w:color="auto"/>
              </w:divBdr>
              <w:divsChild>
                <w:div w:id="2095852176">
                  <w:marLeft w:val="0"/>
                  <w:marRight w:val="0"/>
                  <w:marTop w:val="0"/>
                  <w:marBottom w:val="0"/>
                  <w:divBdr>
                    <w:top w:val="none" w:sz="0" w:space="0" w:color="auto"/>
                    <w:left w:val="none" w:sz="0" w:space="0" w:color="auto"/>
                    <w:bottom w:val="none" w:sz="0" w:space="0" w:color="auto"/>
                    <w:right w:val="none" w:sz="0" w:space="0" w:color="auto"/>
                  </w:divBdr>
                  <w:divsChild>
                    <w:div w:id="1032459158">
                      <w:marLeft w:val="0"/>
                      <w:marRight w:val="0"/>
                      <w:marTop w:val="0"/>
                      <w:marBottom w:val="0"/>
                      <w:divBdr>
                        <w:top w:val="none" w:sz="0" w:space="0" w:color="auto"/>
                        <w:left w:val="none" w:sz="0" w:space="0" w:color="auto"/>
                        <w:bottom w:val="none" w:sz="0" w:space="0" w:color="auto"/>
                        <w:right w:val="none" w:sz="0" w:space="0" w:color="auto"/>
                      </w:divBdr>
                      <w:divsChild>
                        <w:div w:id="228461677">
                          <w:marLeft w:val="0"/>
                          <w:marRight w:val="0"/>
                          <w:marTop w:val="0"/>
                          <w:marBottom w:val="0"/>
                          <w:divBdr>
                            <w:top w:val="none" w:sz="0" w:space="0" w:color="auto"/>
                            <w:left w:val="none" w:sz="0" w:space="0" w:color="auto"/>
                            <w:bottom w:val="none" w:sz="0" w:space="0" w:color="auto"/>
                            <w:right w:val="none" w:sz="0" w:space="0" w:color="auto"/>
                          </w:divBdr>
                          <w:divsChild>
                            <w:div w:id="1314063304">
                              <w:marLeft w:val="0"/>
                              <w:marRight w:val="0"/>
                              <w:marTop w:val="0"/>
                              <w:marBottom w:val="0"/>
                              <w:divBdr>
                                <w:top w:val="none" w:sz="0" w:space="0" w:color="auto"/>
                                <w:left w:val="none" w:sz="0" w:space="0" w:color="auto"/>
                                <w:bottom w:val="none" w:sz="0" w:space="0" w:color="auto"/>
                                <w:right w:val="none" w:sz="0" w:space="0" w:color="auto"/>
                              </w:divBdr>
                              <w:divsChild>
                                <w:div w:id="470637743">
                                  <w:marLeft w:val="0"/>
                                  <w:marRight w:val="0"/>
                                  <w:marTop w:val="0"/>
                                  <w:marBottom w:val="0"/>
                                  <w:divBdr>
                                    <w:top w:val="none" w:sz="0" w:space="0" w:color="auto"/>
                                    <w:left w:val="none" w:sz="0" w:space="0" w:color="auto"/>
                                    <w:bottom w:val="none" w:sz="0" w:space="0" w:color="auto"/>
                                    <w:right w:val="none" w:sz="0" w:space="0" w:color="auto"/>
                                  </w:divBdr>
                                  <w:divsChild>
                                    <w:div w:id="28890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557966">
      <w:bodyDiv w:val="1"/>
      <w:marLeft w:val="0"/>
      <w:marRight w:val="0"/>
      <w:marTop w:val="0"/>
      <w:marBottom w:val="0"/>
      <w:divBdr>
        <w:top w:val="none" w:sz="0" w:space="0" w:color="auto"/>
        <w:left w:val="none" w:sz="0" w:space="0" w:color="auto"/>
        <w:bottom w:val="none" w:sz="0" w:space="0" w:color="auto"/>
        <w:right w:val="none" w:sz="0" w:space="0" w:color="auto"/>
      </w:divBdr>
    </w:div>
    <w:div w:id="1041130292">
      <w:bodyDiv w:val="1"/>
      <w:marLeft w:val="0"/>
      <w:marRight w:val="0"/>
      <w:marTop w:val="0"/>
      <w:marBottom w:val="0"/>
      <w:divBdr>
        <w:top w:val="none" w:sz="0" w:space="0" w:color="auto"/>
        <w:left w:val="none" w:sz="0" w:space="0" w:color="auto"/>
        <w:bottom w:val="none" w:sz="0" w:space="0" w:color="auto"/>
        <w:right w:val="none" w:sz="0" w:space="0" w:color="auto"/>
      </w:divBdr>
    </w:div>
    <w:div w:id="1109007160">
      <w:bodyDiv w:val="1"/>
      <w:marLeft w:val="0"/>
      <w:marRight w:val="0"/>
      <w:marTop w:val="0"/>
      <w:marBottom w:val="0"/>
      <w:divBdr>
        <w:top w:val="none" w:sz="0" w:space="0" w:color="auto"/>
        <w:left w:val="none" w:sz="0" w:space="0" w:color="auto"/>
        <w:bottom w:val="none" w:sz="0" w:space="0" w:color="auto"/>
        <w:right w:val="none" w:sz="0" w:space="0" w:color="auto"/>
      </w:divBdr>
      <w:divsChild>
        <w:div w:id="35159784">
          <w:marLeft w:val="1080"/>
          <w:marRight w:val="0"/>
          <w:marTop w:val="100"/>
          <w:marBottom w:val="0"/>
          <w:divBdr>
            <w:top w:val="none" w:sz="0" w:space="0" w:color="auto"/>
            <w:left w:val="none" w:sz="0" w:space="0" w:color="auto"/>
            <w:bottom w:val="none" w:sz="0" w:space="0" w:color="auto"/>
            <w:right w:val="none" w:sz="0" w:space="0" w:color="auto"/>
          </w:divBdr>
        </w:div>
        <w:div w:id="157574565">
          <w:marLeft w:val="360"/>
          <w:marRight w:val="0"/>
          <w:marTop w:val="200"/>
          <w:marBottom w:val="0"/>
          <w:divBdr>
            <w:top w:val="none" w:sz="0" w:space="0" w:color="auto"/>
            <w:left w:val="none" w:sz="0" w:space="0" w:color="auto"/>
            <w:bottom w:val="none" w:sz="0" w:space="0" w:color="auto"/>
            <w:right w:val="none" w:sz="0" w:space="0" w:color="auto"/>
          </w:divBdr>
        </w:div>
        <w:div w:id="233785322">
          <w:marLeft w:val="1080"/>
          <w:marRight w:val="0"/>
          <w:marTop w:val="100"/>
          <w:marBottom w:val="0"/>
          <w:divBdr>
            <w:top w:val="none" w:sz="0" w:space="0" w:color="auto"/>
            <w:left w:val="none" w:sz="0" w:space="0" w:color="auto"/>
            <w:bottom w:val="none" w:sz="0" w:space="0" w:color="auto"/>
            <w:right w:val="none" w:sz="0" w:space="0" w:color="auto"/>
          </w:divBdr>
        </w:div>
        <w:div w:id="354424728">
          <w:marLeft w:val="360"/>
          <w:marRight w:val="0"/>
          <w:marTop w:val="200"/>
          <w:marBottom w:val="0"/>
          <w:divBdr>
            <w:top w:val="none" w:sz="0" w:space="0" w:color="auto"/>
            <w:left w:val="none" w:sz="0" w:space="0" w:color="auto"/>
            <w:bottom w:val="none" w:sz="0" w:space="0" w:color="auto"/>
            <w:right w:val="none" w:sz="0" w:space="0" w:color="auto"/>
          </w:divBdr>
        </w:div>
        <w:div w:id="376979683">
          <w:marLeft w:val="1080"/>
          <w:marRight w:val="0"/>
          <w:marTop w:val="100"/>
          <w:marBottom w:val="0"/>
          <w:divBdr>
            <w:top w:val="none" w:sz="0" w:space="0" w:color="auto"/>
            <w:left w:val="none" w:sz="0" w:space="0" w:color="auto"/>
            <w:bottom w:val="none" w:sz="0" w:space="0" w:color="auto"/>
            <w:right w:val="none" w:sz="0" w:space="0" w:color="auto"/>
          </w:divBdr>
        </w:div>
        <w:div w:id="494539591">
          <w:marLeft w:val="1080"/>
          <w:marRight w:val="0"/>
          <w:marTop w:val="100"/>
          <w:marBottom w:val="0"/>
          <w:divBdr>
            <w:top w:val="none" w:sz="0" w:space="0" w:color="auto"/>
            <w:left w:val="none" w:sz="0" w:space="0" w:color="auto"/>
            <w:bottom w:val="none" w:sz="0" w:space="0" w:color="auto"/>
            <w:right w:val="none" w:sz="0" w:space="0" w:color="auto"/>
          </w:divBdr>
        </w:div>
        <w:div w:id="538586443">
          <w:marLeft w:val="1080"/>
          <w:marRight w:val="0"/>
          <w:marTop w:val="100"/>
          <w:marBottom w:val="0"/>
          <w:divBdr>
            <w:top w:val="none" w:sz="0" w:space="0" w:color="auto"/>
            <w:left w:val="none" w:sz="0" w:space="0" w:color="auto"/>
            <w:bottom w:val="none" w:sz="0" w:space="0" w:color="auto"/>
            <w:right w:val="none" w:sz="0" w:space="0" w:color="auto"/>
          </w:divBdr>
        </w:div>
        <w:div w:id="1027368635">
          <w:marLeft w:val="1080"/>
          <w:marRight w:val="0"/>
          <w:marTop w:val="100"/>
          <w:marBottom w:val="0"/>
          <w:divBdr>
            <w:top w:val="none" w:sz="0" w:space="0" w:color="auto"/>
            <w:left w:val="none" w:sz="0" w:space="0" w:color="auto"/>
            <w:bottom w:val="none" w:sz="0" w:space="0" w:color="auto"/>
            <w:right w:val="none" w:sz="0" w:space="0" w:color="auto"/>
          </w:divBdr>
        </w:div>
        <w:div w:id="1272517583">
          <w:marLeft w:val="1080"/>
          <w:marRight w:val="0"/>
          <w:marTop w:val="100"/>
          <w:marBottom w:val="0"/>
          <w:divBdr>
            <w:top w:val="none" w:sz="0" w:space="0" w:color="auto"/>
            <w:left w:val="none" w:sz="0" w:space="0" w:color="auto"/>
            <w:bottom w:val="none" w:sz="0" w:space="0" w:color="auto"/>
            <w:right w:val="none" w:sz="0" w:space="0" w:color="auto"/>
          </w:divBdr>
        </w:div>
        <w:div w:id="1339699944">
          <w:marLeft w:val="1800"/>
          <w:marRight w:val="0"/>
          <w:marTop w:val="100"/>
          <w:marBottom w:val="0"/>
          <w:divBdr>
            <w:top w:val="none" w:sz="0" w:space="0" w:color="auto"/>
            <w:left w:val="none" w:sz="0" w:space="0" w:color="auto"/>
            <w:bottom w:val="none" w:sz="0" w:space="0" w:color="auto"/>
            <w:right w:val="none" w:sz="0" w:space="0" w:color="auto"/>
          </w:divBdr>
        </w:div>
        <w:div w:id="1887403822">
          <w:marLeft w:val="360"/>
          <w:marRight w:val="0"/>
          <w:marTop w:val="200"/>
          <w:marBottom w:val="0"/>
          <w:divBdr>
            <w:top w:val="none" w:sz="0" w:space="0" w:color="auto"/>
            <w:left w:val="none" w:sz="0" w:space="0" w:color="auto"/>
            <w:bottom w:val="none" w:sz="0" w:space="0" w:color="auto"/>
            <w:right w:val="none" w:sz="0" w:space="0" w:color="auto"/>
          </w:divBdr>
        </w:div>
        <w:div w:id="1955401928">
          <w:marLeft w:val="1080"/>
          <w:marRight w:val="0"/>
          <w:marTop w:val="100"/>
          <w:marBottom w:val="0"/>
          <w:divBdr>
            <w:top w:val="none" w:sz="0" w:space="0" w:color="auto"/>
            <w:left w:val="none" w:sz="0" w:space="0" w:color="auto"/>
            <w:bottom w:val="none" w:sz="0" w:space="0" w:color="auto"/>
            <w:right w:val="none" w:sz="0" w:space="0" w:color="auto"/>
          </w:divBdr>
        </w:div>
        <w:div w:id="1991670720">
          <w:marLeft w:val="360"/>
          <w:marRight w:val="0"/>
          <w:marTop w:val="200"/>
          <w:marBottom w:val="0"/>
          <w:divBdr>
            <w:top w:val="none" w:sz="0" w:space="0" w:color="auto"/>
            <w:left w:val="none" w:sz="0" w:space="0" w:color="auto"/>
            <w:bottom w:val="none" w:sz="0" w:space="0" w:color="auto"/>
            <w:right w:val="none" w:sz="0" w:space="0" w:color="auto"/>
          </w:divBdr>
        </w:div>
        <w:div w:id="2124300300">
          <w:marLeft w:val="1800"/>
          <w:marRight w:val="0"/>
          <w:marTop w:val="100"/>
          <w:marBottom w:val="0"/>
          <w:divBdr>
            <w:top w:val="none" w:sz="0" w:space="0" w:color="auto"/>
            <w:left w:val="none" w:sz="0" w:space="0" w:color="auto"/>
            <w:bottom w:val="none" w:sz="0" w:space="0" w:color="auto"/>
            <w:right w:val="none" w:sz="0" w:space="0" w:color="auto"/>
          </w:divBdr>
        </w:div>
        <w:div w:id="2127773861">
          <w:marLeft w:val="1080"/>
          <w:marRight w:val="0"/>
          <w:marTop w:val="100"/>
          <w:marBottom w:val="0"/>
          <w:divBdr>
            <w:top w:val="none" w:sz="0" w:space="0" w:color="auto"/>
            <w:left w:val="none" w:sz="0" w:space="0" w:color="auto"/>
            <w:bottom w:val="none" w:sz="0" w:space="0" w:color="auto"/>
            <w:right w:val="none" w:sz="0" w:space="0" w:color="auto"/>
          </w:divBdr>
        </w:div>
        <w:div w:id="2137984746">
          <w:marLeft w:val="1080"/>
          <w:marRight w:val="0"/>
          <w:marTop w:val="100"/>
          <w:marBottom w:val="0"/>
          <w:divBdr>
            <w:top w:val="none" w:sz="0" w:space="0" w:color="auto"/>
            <w:left w:val="none" w:sz="0" w:space="0" w:color="auto"/>
            <w:bottom w:val="none" w:sz="0" w:space="0" w:color="auto"/>
            <w:right w:val="none" w:sz="0" w:space="0" w:color="auto"/>
          </w:divBdr>
        </w:div>
      </w:divsChild>
    </w:div>
    <w:div w:id="123870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chlmec\Documents\Hochschule%20Kempten\PROJEKTE%20Forschungsprojekte,%20Bachelorarbeiten,%20Masterarbeiten\Vorlage%20Abschlussarbei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2EBC4D-118A-4F03-BC9E-62A6B6CFF8CA}"/>
      </w:docPartPr>
      <w:docPartBody>
        <w:p w:rsidR="00B23FF6" w:rsidRDefault="00192BC3">
          <w:r w:rsidRPr="00DD47EC">
            <w:rPr>
              <w:rStyle w:val="PlaceholderText"/>
            </w:rPr>
            <w:t>Click or tap here to enter text.</w:t>
          </w:r>
        </w:p>
      </w:docPartBody>
    </w:docPart>
    <w:docPart>
      <w:docPartPr>
        <w:name w:val="F150B5BC0AF0437987907F742C93026B"/>
        <w:category>
          <w:name w:val="General"/>
          <w:gallery w:val="placeholder"/>
        </w:category>
        <w:types>
          <w:type w:val="bbPlcHdr"/>
        </w:types>
        <w:behaviors>
          <w:behavior w:val="content"/>
        </w:behaviors>
        <w:guid w:val="{0CC07406-A5C2-4A46-9A9E-A1E8FA1B94C7}"/>
      </w:docPartPr>
      <w:docPartBody>
        <w:p w:rsidR="00E03C1E" w:rsidRDefault="00B23FF6" w:rsidP="00B23FF6">
          <w:pPr>
            <w:pStyle w:val="F150B5BC0AF0437987907F742C93026B"/>
          </w:pPr>
          <w:r w:rsidRPr="00DD47EC">
            <w:rPr>
              <w:rStyle w:val="PlaceholderText"/>
            </w:rPr>
            <w:t>Click or tap here to enter text.</w:t>
          </w:r>
        </w:p>
      </w:docPartBody>
    </w:docPart>
    <w:docPart>
      <w:docPartPr>
        <w:name w:val="0AA6B5D4512C4D20927C4108F11BE2AF"/>
        <w:category>
          <w:name w:val="General"/>
          <w:gallery w:val="placeholder"/>
        </w:category>
        <w:types>
          <w:type w:val="bbPlcHdr"/>
        </w:types>
        <w:behaviors>
          <w:behavior w:val="content"/>
        </w:behaviors>
        <w:guid w:val="{43031851-21E3-453D-AD4B-D9A554D7E4C8}"/>
      </w:docPartPr>
      <w:docPartBody>
        <w:p w:rsidR="00E03C1E" w:rsidRDefault="00B23FF6" w:rsidP="00B23FF6">
          <w:pPr>
            <w:pStyle w:val="0AA6B5D4512C4D20927C4108F11BE2AF"/>
          </w:pPr>
          <w:r w:rsidRPr="00DD47EC">
            <w:rPr>
              <w:rStyle w:val="PlaceholderText"/>
            </w:rPr>
            <w:t>Click or tap here to enter text.</w:t>
          </w:r>
        </w:p>
      </w:docPartBody>
    </w:docPart>
    <w:docPart>
      <w:docPartPr>
        <w:name w:val="CAB9CF38BDCF475986826A2D879333C0"/>
        <w:category>
          <w:name w:val="General"/>
          <w:gallery w:val="placeholder"/>
        </w:category>
        <w:types>
          <w:type w:val="bbPlcHdr"/>
        </w:types>
        <w:behaviors>
          <w:behavior w:val="content"/>
        </w:behaviors>
        <w:guid w:val="{25B5E964-19A6-4647-A9B7-CB1C0F7EE438}"/>
      </w:docPartPr>
      <w:docPartBody>
        <w:p w:rsidR="00000000" w:rsidRDefault="00E03C1E" w:rsidP="00E03C1E">
          <w:pPr>
            <w:pStyle w:val="CAB9CF38BDCF475986826A2D879333C0"/>
          </w:pPr>
          <w:r w:rsidRPr="00DD47E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65BA"/>
    <w:rsid w:val="000336E7"/>
    <w:rsid w:val="00125A91"/>
    <w:rsid w:val="00192BC3"/>
    <w:rsid w:val="002E475C"/>
    <w:rsid w:val="00372F37"/>
    <w:rsid w:val="003D6BEE"/>
    <w:rsid w:val="006D35CD"/>
    <w:rsid w:val="007234A4"/>
    <w:rsid w:val="008B65BA"/>
    <w:rsid w:val="00A0488B"/>
    <w:rsid w:val="00B23FF6"/>
    <w:rsid w:val="00B64F69"/>
    <w:rsid w:val="00BF0291"/>
    <w:rsid w:val="00CD1DCE"/>
    <w:rsid w:val="00D704D6"/>
    <w:rsid w:val="00E03C1E"/>
    <w:rsid w:val="00E65F7F"/>
    <w:rsid w:val="00FE5B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3C1E"/>
    <w:rPr>
      <w:color w:val="808080"/>
    </w:rPr>
  </w:style>
  <w:style w:type="paragraph" w:customStyle="1" w:styleId="F150B5BC0AF0437987907F742C93026B">
    <w:name w:val="F150B5BC0AF0437987907F742C93026B"/>
    <w:rsid w:val="00B23FF6"/>
    <w:pPr>
      <w:spacing w:line="278" w:lineRule="auto"/>
    </w:pPr>
    <w:rPr>
      <w:kern w:val="2"/>
      <w:sz w:val="24"/>
      <w:szCs w:val="24"/>
      <w:lang w:val="en-GB" w:eastAsia="en-GB"/>
      <w14:ligatures w14:val="standardContextual"/>
    </w:rPr>
  </w:style>
  <w:style w:type="paragraph" w:customStyle="1" w:styleId="CAB9CF38BDCF475986826A2D879333C0">
    <w:name w:val="CAB9CF38BDCF475986826A2D879333C0"/>
    <w:rsid w:val="00E03C1E"/>
    <w:pPr>
      <w:spacing w:line="278" w:lineRule="auto"/>
    </w:pPr>
    <w:rPr>
      <w:kern w:val="2"/>
      <w:sz w:val="24"/>
      <w:szCs w:val="24"/>
      <w:lang w:val="en-GB" w:eastAsia="en-GB"/>
      <w14:ligatures w14:val="standardContextual"/>
    </w:rPr>
  </w:style>
  <w:style w:type="paragraph" w:customStyle="1" w:styleId="0AA6B5D4512C4D20927C4108F11BE2AF">
    <w:name w:val="0AA6B5D4512C4D20927C4108F11BE2AF"/>
    <w:rsid w:val="00B23FF6"/>
    <w:pPr>
      <w:spacing w:line="278" w:lineRule="auto"/>
    </w:pPr>
    <w:rPr>
      <w:kern w:val="2"/>
      <w:sz w:val="24"/>
      <w:szCs w:val="24"/>
      <w:lang w:val="en-GB"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B254C-FC40-4637-9382-49EA0B1D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 Abschlussarbeit.dotx</Template>
  <TotalTime>0</TotalTime>
  <Pages>49</Pages>
  <Words>21327</Words>
  <Characters>123275</Characters>
  <Application>Microsoft Office Word</Application>
  <DocSecurity>0</DocSecurity>
  <Lines>2201</Lines>
  <Paragraphs>715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für Hausarbeiten</vt:lpstr>
      <vt:lpstr>Vorlage für Hausarbeiten</vt:lpstr>
    </vt:vector>
  </TitlesOfParts>
  <Company>Universität Bayreuth, Lehrstuhl Germanistische Linguistik</Company>
  <LinksUpToDate>false</LinksUpToDate>
  <CharactersWithSpaces>143887</CharactersWithSpaces>
  <SharedDoc>false</SharedDoc>
  <HLinks>
    <vt:vector size="114" baseType="variant">
      <vt:variant>
        <vt:i4>1703995</vt:i4>
      </vt:variant>
      <vt:variant>
        <vt:i4>119</vt:i4>
      </vt:variant>
      <vt:variant>
        <vt:i4>0</vt:i4>
      </vt:variant>
      <vt:variant>
        <vt:i4>5</vt:i4>
      </vt:variant>
      <vt:variant>
        <vt:lpwstr/>
      </vt:variant>
      <vt:variant>
        <vt:lpwstr>_Toc449263080</vt:lpwstr>
      </vt:variant>
      <vt:variant>
        <vt:i4>1376315</vt:i4>
      </vt:variant>
      <vt:variant>
        <vt:i4>113</vt:i4>
      </vt:variant>
      <vt:variant>
        <vt:i4>0</vt:i4>
      </vt:variant>
      <vt:variant>
        <vt:i4>5</vt:i4>
      </vt:variant>
      <vt:variant>
        <vt:lpwstr/>
      </vt:variant>
      <vt:variant>
        <vt:lpwstr>_Toc449263079</vt:lpwstr>
      </vt:variant>
      <vt:variant>
        <vt:i4>1376316</vt:i4>
      </vt:variant>
      <vt:variant>
        <vt:i4>98</vt:i4>
      </vt:variant>
      <vt:variant>
        <vt:i4>0</vt:i4>
      </vt:variant>
      <vt:variant>
        <vt:i4>5</vt:i4>
      </vt:variant>
      <vt:variant>
        <vt:lpwstr/>
      </vt:variant>
      <vt:variant>
        <vt:lpwstr>_Toc449263774</vt:lpwstr>
      </vt:variant>
      <vt:variant>
        <vt:i4>1376316</vt:i4>
      </vt:variant>
      <vt:variant>
        <vt:i4>92</vt:i4>
      </vt:variant>
      <vt:variant>
        <vt:i4>0</vt:i4>
      </vt:variant>
      <vt:variant>
        <vt:i4>5</vt:i4>
      </vt:variant>
      <vt:variant>
        <vt:lpwstr/>
      </vt:variant>
      <vt:variant>
        <vt:lpwstr>_Toc449263773</vt:lpwstr>
      </vt:variant>
      <vt:variant>
        <vt:i4>1376316</vt:i4>
      </vt:variant>
      <vt:variant>
        <vt:i4>86</vt:i4>
      </vt:variant>
      <vt:variant>
        <vt:i4>0</vt:i4>
      </vt:variant>
      <vt:variant>
        <vt:i4>5</vt:i4>
      </vt:variant>
      <vt:variant>
        <vt:lpwstr/>
      </vt:variant>
      <vt:variant>
        <vt:lpwstr>_Toc449263772</vt:lpwstr>
      </vt:variant>
      <vt:variant>
        <vt:i4>1376316</vt:i4>
      </vt:variant>
      <vt:variant>
        <vt:i4>80</vt:i4>
      </vt:variant>
      <vt:variant>
        <vt:i4>0</vt:i4>
      </vt:variant>
      <vt:variant>
        <vt:i4>5</vt:i4>
      </vt:variant>
      <vt:variant>
        <vt:lpwstr/>
      </vt:variant>
      <vt:variant>
        <vt:lpwstr>_Toc449263771</vt:lpwstr>
      </vt:variant>
      <vt:variant>
        <vt:i4>1376316</vt:i4>
      </vt:variant>
      <vt:variant>
        <vt:i4>74</vt:i4>
      </vt:variant>
      <vt:variant>
        <vt:i4>0</vt:i4>
      </vt:variant>
      <vt:variant>
        <vt:i4>5</vt:i4>
      </vt:variant>
      <vt:variant>
        <vt:lpwstr/>
      </vt:variant>
      <vt:variant>
        <vt:lpwstr>_Toc449263770</vt:lpwstr>
      </vt:variant>
      <vt:variant>
        <vt:i4>1310780</vt:i4>
      </vt:variant>
      <vt:variant>
        <vt:i4>68</vt:i4>
      </vt:variant>
      <vt:variant>
        <vt:i4>0</vt:i4>
      </vt:variant>
      <vt:variant>
        <vt:i4>5</vt:i4>
      </vt:variant>
      <vt:variant>
        <vt:lpwstr/>
      </vt:variant>
      <vt:variant>
        <vt:lpwstr>_Toc449263769</vt:lpwstr>
      </vt:variant>
      <vt:variant>
        <vt:i4>1310780</vt:i4>
      </vt:variant>
      <vt:variant>
        <vt:i4>62</vt:i4>
      </vt:variant>
      <vt:variant>
        <vt:i4>0</vt:i4>
      </vt:variant>
      <vt:variant>
        <vt:i4>5</vt:i4>
      </vt:variant>
      <vt:variant>
        <vt:lpwstr/>
      </vt:variant>
      <vt:variant>
        <vt:lpwstr>_Toc449263768</vt:lpwstr>
      </vt:variant>
      <vt:variant>
        <vt:i4>1310780</vt:i4>
      </vt:variant>
      <vt:variant>
        <vt:i4>56</vt:i4>
      </vt:variant>
      <vt:variant>
        <vt:i4>0</vt:i4>
      </vt:variant>
      <vt:variant>
        <vt:i4>5</vt:i4>
      </vt:variant>
      <vt:variant>
        <vt:lpwstr/>
      </vt:variant>
      <vt:variant>
        <vt:lpwstr>_Toc449263767</vt:lpwstr>
      </vt:variant>
      <vt:variant>
        <vt:i4>1310780</vt:i4>
      </vt:variant>
      <vt:variant>
        <vt:i4>50</vt:i4>
      </vt:variant>
      <vt:variant>
        <vt:i4>0</vt:i4>
      </vt:variant>
      <vt:variant>
        <vt:i4>5</vt:i4>
      </vt:variant>
      <vt:variant>
        <vt:lpwstr/>
      </vt:variant>
      <vt:variant>
        <vt:lpwstr>_Toc449263766</vt:lpwstr>
      </vt:variant>
      <vt:variant>
        <vt:i4>1310780</vt:i4>
      </vt:variant>
      <vt:variant>
        <vt:i4>44</vt:i4>
      </vt:variant>
      <vt:variant>
        <vt:i4>0</vt:i4>
      </vt:variant>
      <vt:variant>
        <vt:i4>5</vt:i4>
      </vt:variant>
      <vt:variant>
        <vt:lpwstr/>
      </vt:variant>
      <vt:variant>
        <vt:lpwstr>_Toc449263765</vt:lpwstr>
      </vt:variant>
      <vt:variant>
        <vt:i4>1310780</vt:i4>
      </vt:variant>
      <vt:variant>
        <vt:i4>38</vt:i4>
      </vt:variant>
      <vt:variant>
        <vt:i4>0</vt:i4>
      </vt:variant>
      <vt:variant>
        <vt:i4>5</vt:i4>
      </vt:variant>
      <vt:variant>
        <vt:lpwstr/>
      </vt:variant>
      <vt:variant>
        <vt:lpwstr>_Toc449263764</vt:lpwstr>
      </vt:variant>
      <vt:variant>
        <vt:i4>1310780</vt:i4>
      </vt:variant>
      <vt:variant>
        <vt:i4>32</vt:i4>
      </vt:variant>
      <vt:variant>
        <vt:i4>0</vt:i4>
      </vt:variant>
      <vt:variant>
        <vt:i4>5</vt:i4>
      </vt:variant>
      <vt:variant>
        <vt:lpwstr/>
      </vt:variant>
      <vt:variant>
        <vt:lpwstr>_Toc449263763</vt:lpwstr>
      </vt:variant>
      <vt:variant>
        <vt:i4>1310780</vt:i4>
      </vt:variant>
      <vt:variant>
        <vt:i4>26</vt:i4>
      </vt:variant>
      <vt:variant>
        <vt:i4>0</vt:i4>
      </vt:variant>
      <vt:variant>
        <vt:i4>5</vt:i4>
      </vt:variant>
      <vt:variant>
        <vt:lpwstr/>
      </vt:variant>
      <vt:variant>
        <vt:lpwstr>_Toc449263762</vt:lpwstr>
      </vt:variant>
      <vt:variant>
        <vt:i4>1310780</vt:i4>
      </vt:variant>
      <vt:variant>
        <vt:i4>20</vt:i4>
      </vt:variant>
      <vt:variant>
        <vt:i4>0</vt:i4>
      </vt:variant>
      <vt:variant>
        <vt:i4>5</vt:i4>
      </vt:variant>
      <vt:variant>
        <vt:lpwstr/>
      </vt:variant>
      <vt:variant>
        <vt:lpwstr>_Toc449263761</vt:lpwstr>
      </vt:variant>
      <vt:variant>
        <vt:i4>1310780</vt:i4>
      </vt:variant>
      <vt:variant>
        <vt:i4>14</vt:i4>
      </vt:variant>
      <vt:variant>
        <vt:i4>0</vt:i4>
      </vt:variant>
      <vt:variant>
        <vt:i4>5</vt:i4>
      </vt:variant>
      <vt:variant>
        <vt:lpwstr/>
      </vt:variant>
      <vt:variant>
        <vt:lpwstr>_Toc449263760</vt:lpwstr>
      </vt:variant>
      <vt:variant>
        <vt:i4>1507388</vt:i4>
      </vt:variant>
      <vt:variant>
        <vt:i4>8</vt:i4>
      </vt:variant>
      <vt:variant>
        <vt:i4>0</vt:i4>
      </vt:variant>
      <vt:variant>
        <vt:i4>5</vt:i4>
      </vt:variant>
      <vt:variant>
        <vt:lpwstr/>
      </vt:variant>
      <vt:variant>
        <vt:lpwstr>_Toc449263759</vt:lpwstr>
      </vt:variant>
      <vt:variant>
        <vt:i4>7340131</vt:i4>
      </vt:variant>
      <vt:variant>
        <vt:i4>3</vt:i4>
      </vt:variant>
      <vt:variant>
        <vt:i4>0</vt:i4>
      </vt:variant>
      <vt:variant>
        <vt:i4>5</vt:i4>
      </vt:variant>
      <vt:variant>
        <vt:lpwstr>mailto:Knittel_manuel@web.de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für Hausarbeiten</dc:title>
  <dc:subject/>
  <dc:creator>bichlmec</dc:creator>
  <cp:keywords/>
  <dc:description>An eigene Bedürfnisse anpassen!</dc:description>
  <cp:lastModifiedBy>sthehins</cp:lastModifiedBy>
  <cp:revision>51</cp:revision>
  <cp:lastPrinted>2022-07-06T07:36:00Z</cp:lastPrinted>
  <dcterms:created xsi:type="dcterms:W3CDTF">2026-10-15T13:22:00Z</dcterms:created>
  <dcterms:modified xsi:type="dcterms:W3CDTF">2026-10-24T23:10:00Z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5ba12688-e78b-4f37-a365-bd88cf3e9786</vt:lpwstr>
  </property>
  <property fmtid="{D5CDD505-2E9C-101B-9397-08002B2CF9AE}" pid="3" name="CitaviDocumentProperty_27">
    <vt:lpwstr>True</vt:lpwstr>
  </property>
  <property fmtid="{D5CDD505-2E9C-101B-9397-08002B2CF9AE}" pid="4" name="CitaviDocumentProperty_26">
    <vt:lpwstr>Literaturverzeichnis</vt:lpwstr>
  </property>
  <property fmtid="{D5CDD505-2E9C-101B-9397-08002B2CF9AE}" pid="5" name="CitaviDocumentProperty_7">
    <vt:lpwstr>BA</vt:lpwstr>
  </property>
  <property fmtid="{D5CDD505-2E9C-101B-9397-08002B2CF9AE}" pid="6" name="CitaviDocumentProperty_2">
    <vt:lpwstr>3</vt:lpwstr>
  </property>
  <property fmtid="{D5CDD505-2E9C-101B-9397-08002B2CF9AE}" pid="7" name="CitaviDocumentProperty_9">
    <vt:lpwstr>False</vt:lpwstr>
  </property>
  <property fmtid="{D5CDD505-2E9C-101B-9397-08002B2CF9AE}" pid="8" name="CitaviDocumentProperty_11">
    <vt:lpwstr>Heading 1</vt:lpwstr>
  </property>
  <property fmtid="{D5CDD505-2E9C-101B-9397-08002B2CF9AE}" pid="9" name="CitaviDocumentProperty_12">
    <vt:lpwstr>Normal</vt:lpwstr>
  </property>
  <property fmtid="{D5CDD505-2E9C-101B-9397-08002B2CF9AE}" pid="10" name="CitaviDocumentProperty_16">
    <vt:lpwstr>Subtitle;Deckblatt Zusatzinfos</vt:lpwstr>
  </property>
  <property fmtid="{D5CDD505-2E9C-101B-9397-08002B2CF9AE}" pid="11" name="CitaviDocumentProperty_13">
    <vt:lpwstr>Normal</vt:lpwstr>
  </property>
  <property fmtid="{D5CDD505-2E9C-101B-9397-08002B2CF9AE}" pid="12" name="CitaviDocumentProperty_15">
    <vt:lpwstr>Normal</vt:lpwstr>
  </property>
  <property fmtid="{D5CDD505-2E9C-101B-9397-08002B2CF9AE}" pid="13" name="CitaviDocumentProperty_17">
    <vt:lpwstr>Normal</vt:lpwstr>
  </property>
  <property fmtid="{D5CDD505-2E9C-101B-9397-08002B2CF9AE}" pid="14" name="CitaviDocumentProperty_8">
    <vt:lpwstr>C:\Users\Henry\Documents\Citavi 7\Projects\BA\BA.ctv6</vt:lpwstr>
  </property>
  <property fmtid="{D5CDD505-2E9C-101B-9397-08002B2CF9AE}" pid="15" name="CitaviDocumentProperty_1">
    <vt:lpwstr>7.4.1.3</vt:lpwstr>
  </property>
  <property fmtid="{D5CDD505-2E9C-101B-9397-08002B2CF9AE}" pid="16" name="CitaviDocumentProperty_6">
    <vt:lpwstr>False</vt:lpwstr>
  </property>
</Properties>
</file>