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84" w:lineRule="exact"/>
      </w:pPr>
      <w:r>
        <w:rPr>
          <w:rFonts w:ascii="Microsoft JhengHei" w:hAnsi="Microsoft JhengHei" w:eastAsia="Microsoft JhengHei"/>
          <w:b/>
          <w:color w:val="000000"/>
          <w:sz w:val="20"/>
        </w:rPr>
        <w:t>第 3/8 堂　｜　教師用</w:t>
      </w:r>
    </w:p>
    <w:p>
      <w:pPr>
        <w:pStyle w:val="Title"/>
        <w:spacing w:line="760" w:lineRule="exact" w:after="160"/>
      </w:pPr>
      <w:r>
        <w:rPr>
          <w:rFonts w:ascii="Microsoft JhengHei" w:hAnsi="Microsoft JhengHei" w:eastAsia="Microsoft JhengHei"/>
          <w:b/>
          <w:color w:val="000000"/>
          <w:sz w:val="56"/>
        </w:rPr>
        <w:t>規律小偵探</w:t>
      </w:r>
    </w:p>
    <w:p>
      <w:pPr>
        <w:spacing w:after="200" w:before="0" w:line="426" w:lineRule="exact"/>
      </w:pPr>
      <w:r>
        <w:rPr>
          <w:rFonts w:ascii="Microsoft JhengHei" w:hAnsi="Microsoft JhengHei" w:eastAsia="Microsoft JhengHei"/>
          <w:b/>
          <w:color w:val="000000"/>
          <w:sz w:val="30"/>
        </w:rPr>
        <w:t>預測有理由，也可能錯。</w:t>
      </w:r>
    </w:p>
    <w:p>
      <w:pPr>
        <w:spacing w:after="1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幼兒園大班至國小二年級　｜　40分鐘　｜　無設備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從水果交替規律，進一步練習天氣預測與生活反例。孩子先留下猜測，再看新資訊，學會把「原來怎麼想」和「後來看到什麼」分開記錄。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這堂課要觀察什麼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1　能指出支持猜測的可見線索。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2　能在揭示結果前留下預測。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3　核對後保留原答，另記新觀察。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4　能用新情境說明預測不是保證。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課前準備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每四人印第3、4頁各一套；每生印第5頁。準備遮卡紙、紙筆。第4頁情境由教師朗讀；天氣是教材設定，不是實際預報。</w:t>
      </w:r>
    </w:p>
    <w:p>
      <w:pPr>
        <w:spacing w:after="120" w:before="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成人剪卡。學生用代號；不登入服務、不拍攝或輸入學生個資。第3～5頁供學生活動，第6～7頁教師保留，第8頁可張貼。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0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時間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活動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0–5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回顧線索與判斷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5–12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交替規律暖身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12–24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先猜再看三回合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24–32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天氣與翅膀的反例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32–37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學習單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37–40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離堂檢核</w:t>
            </w:r>
          </w:p>
        </w:tc>
      </w:tr>
    </w:tbl>
    <w:p>
      <w:pPr>
        <w:spacing w:after="120" w:before="14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接續第2/8堂：看線索、不只看外形。下堂第4/8堂比較不同例子如何影響分類。</w:t>
      </w:r>
    </w:p>
    <w:p>
      <w:pPr>
        <w:spacing w:after="120" w:before="0" w:line="270" w:lineRule="exact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卡通圖卡版 v3.0｜2026-10-28。已做內容與版面修訂，尚未完成課堂試教或成效驗證。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先聽理由，再提供提示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40分鐘操作指引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0–5 分　看線索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回顧上一堂：「不知道怎麼運作，可以先問。」接著問：「有線索的猜測，一定對嗎？」先聽孩子的想法。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5–12 分　有條件的規律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排蘋果、香蕉、蘋果、香蕉。說：「如果交替繼續，下一張是什麼？」請說理由。這是有條件的延伸；不把所有數學規律題說成可以任意換答案。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12–24 分　先猜再看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四人輪任排卡、猜測、記錄、確認。依第4頁做三回合：所有人先各自預測，說依據，記錄者留下原答，最後才揭示結果。每回合換角色。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24–32 分　換到生活情境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討論前三天晴、第四天下雨：「猜晴天有依據，為什麼仍可能錯？」再問：「有翅膀就一定會飛嗎？」以企鵝為反例，說明要檢查其他資訊。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32–37 分　留下兩種紀錄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完成第5頁，保留「我先猜」；另寫或說「後來看到」。教師示範自己猜錯後查新線索，不改掉原紀錄來假裝猜對。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37–40 分　離堂檢核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兩問：「有理由的猜測一定對嗎？看到不同結果後，你會做什麼？」接受指圖、口答或新例子，重點是根據新證據修正。</w:t>
      </w:r>
    </w:p>
    <w:p>
      <w:pPr>
        <w:spacing w:after="120" w:before="12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教師提醒：這是紙上類比，沒有實際訓練 AI。老師藏好的卡可以不同，是在練習不確定性；不能用它推論所有規律都沒有條件或沒有合理答案。</w:t>
      </w:r>
    </w:p>
    <w:p>
      <w:pPr>
        <w:spacing w:after="120" w:before="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分層支持：大班指圖或移卡；一年級說一句理由；二年級說明證據、缺少資訊或修正方法。不評速度與字體。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A4 原尺寸列印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可剪裁圖卡</w:t>
      </w:r>
    </w:p>
    <w:p>
      <w:pPr>
        <w:spacing w:after="180" w:before="0" w:line="312" w:lineRule="exact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卡號用於第4頁活動。可重複指同一張卡排出序列，不需要重印相同水果。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1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1" name="Picture 1" descr="蘋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image1-car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蘋果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2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2" name="Picture 2" descr="香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image1-card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香蕉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3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3" name="Picture 3" descr="橘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image1-card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橘子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4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4" name="Picture 4" descr="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image1-card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狗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5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5" name="Picture 5" descr="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image1-card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貓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6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6" name="Picture 6" descr="兔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image1-card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兔子</w:t>
            </w:r>
          </w:p>
        </w:tc>
      </w:tr>
    </w:tbl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成人剪裁，教師朗讀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活動材料</w:t>
      </w:r>
    </w:p>
    <w:p>
      <w:pPr>
        <w:spacing w:after="120" w:before="0" w:line="341" w:lineRule="exact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成人先遮住「揭示結果」欄。先留下猜測與理由，再翻開。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5896"/>
        <w:gridCol w:w="3118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回合</w:t>
            </w:r>
          </w:p>
        </w:tc>
        <w:tc>
          <w:tcPr>
            <w:tcW w:type="dxa" w:w="5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已知線索</w:t>
            </w:r>
          </w:p>
        </w:tc>
        <w:tc>
          <w:tcPr>
            <w:tcW w:type="dxa" w:w="31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揭示結果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1</w:t>
            </w:r>
          </w:p>
        </w:tc>
        <w:tc>
          <w:tcPr>
            <w:tcW w:type="dxa" w:w="5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圖卡 1、2、1、2</w:t>
              <w:br/>
              <w:t>如果交替繼續</w:t>
            </w:r>
          </w:p>
        </w:tc>
        <w:tc>
          <w:tcPr>
            <w:tcW w:type="dxa" w:w="31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圖卡1 蘋果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2</w:t>
            </w:r>
          </w:p>
        </w:tc>
        <w:tc>
          <w:tcPr>
            <w:tcW w:type="dxa" w:w="5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圖卡 1、1、1、1</w:t>
              <w:br/>
              <w:t>猜下一張，沒有保證</w:t>
            </w:r>
          </w:p>
        </w:tc>
        <w:tc>
          <w:tcPr>
            <w:tcW w:type="dxa" w:w="31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圖卡2 香蕉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3</w:t>
            </w:r>
          </w:p>
        </w:tc>
        <w:tc>
          <w:tcPr>
            <w:tcW w:type="dxa" w:w="5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教材情境：</w:t>
              <w:br/>
              <w:t>星期一、二、三晴天</w:t>
            </w:r>
          </w:p>
        </w:tc>
        <w:tc>
          <w:tcPr>
            <w:tcW w:type="dxa" w:w="31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星期四下雨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先猜，再核對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288"/>
        <w:gridCol w:w="3288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我先猜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因為看到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後來看到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生活反例</w:t>
      </w:r>
    </w:p>
    <w:p>
      <w:pPr>
        <w:spacing w:after="2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老師問：「有翅膀，就一定會飛嗎？」</w:t>
        <w:br/>
        <w:t>找一個反例：企鵝有翅膀，但不會飛。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合理的預測仍可能錯；先前四次相同，不保證下一次相同。已明說交替繼續的題目，則要依這個條件回答。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可指圖、口答、圈選或由教師代寫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我的學習單</w:t>
      </w:r>
    </w:p>
    <w:p>
      <w:pPr>
        <w:spacing w:after="120" w:before="0" w:line="341" w:lineRule="exact"/>
      </w:pPr>
      <w:r>
        <w:rPr>
          <w:rFonts w:ascii="Microsoft JhengHei" w:hAnsi="Microsoft JhengHei" w:eastAsia="Microsoft JhengHei"/>
          <w:b/>
          <w:color w:val="000000"/>
          <w:sz w:val="24"/>
        </w:rPr>
        <w:t>第3堂　規律小偵探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代號 __________　日期 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1　如果交替繼續，下一個是什麼？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蘋果　香蕉　蘋果　香蕉　＿＿</w:t>
        <w:br/>
        <w:t>我看到的線索是：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2　前三天晴天，第四天一定晴天嗎？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圈選：一定　／　不一定</w:t>
        <w:br/>
        <w:t>我這樣想的理由：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3　四次蘋果後，老師翻出香蕉。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我原來猜：＿＿　因為：＿＿</w:t>
        <w:br/>
        <w:t>後來看到：＿＿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4　結果與預測不同，可以怎麼做？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我會：</w:t>
        <w:br/>
        <w:t>要再看或查的線索是：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形成性評量，不以一次分數判定能力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答案與教學支持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口答、指圖與代寫同等接受。先記錄學生原話，再看是否需要提示。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學習單參考答案　共8分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901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題目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答案與給分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1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蘋果1分；說出兩種水果交替1分，須符合題目「交替繼續」條件。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2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不一定1分；說明之前晴天不能保證下一天，還需其他天氣資訊1分。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3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留下原來猜測及其合理依據1分；另記實際看到香蕉1分。原猜蘋果有理由，不因未猜中扣此題依據分。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4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查看新資訊或請人協助確認1分；提出相關線索或說明如何修正1分。</w:t>
            </w:r>
          </w:p>
        </w:tc>
      </w:tr>
    </w:tbl>
    <w:p>
      <w:pPr>
        <w:spacing w:after="120" w:before="18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活動第3回合：依教材前三天晴天猜第四天，揭示下雨。這不是實際氣象模型示範；只用少數天氣符號不能保證真實天氣。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常見迷思與回應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「猜錯就是笨」：有理由仍可能猜錯，重點是查看新資訊。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「改答案就不用留原紀錄」：保留原預測，旁邊另記觀察與修正。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「有翅膀一定會飛」：企鵝有翅膀，但不會飛；還要找其他證據。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下一步支持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需提示：先用兩張卡並排比較，教師示範一句理由。能獨立：換一個情境再問。能解釋：請提出還缺什麼資訊，或設計新的確認方法。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/>
          <w:color w:val="000000"/>
          <w:sz w:val="23"/>
        </w:rPr>
        <w:t>重要的是孩子的判斷與行動習慣；分數不取代活動觀察。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記錄行為或原話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教師觀察評量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班級 ________　日期 ________　教師 ________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1＝需提示　2＝能獨立　3＝能解釋或遷移</w:t>
        <w:br/>
        <w:t>—＝沒有觀察機會，不代表不會。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2665"/>
        <w:gridCol w:w="289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指標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1 需提示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2 能獨立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3 能解釋或遷移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使用線索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只猜答案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指出相關依據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提出其他可能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先猜後核對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揭示後才回答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保留原答再核對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清楚分開猜測與觀察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處理不同結果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堅持不查看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依新線索修正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提出新的確認方法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遷移到生活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只答水果例子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能說天氣不保證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用另一個生活例說明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個別紀錄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494"/>
        <w:gridCol w:w="600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代號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四項表現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行為或原話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後續支持與再觀察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代號 ______　待支持指標 __________________</w:t>
        <w:br/>
        <w:t>提供的支持：□兩卡比較　□教師示範　□同伴口說　□代記</w:t>
        <w:br/>
        <w:t>下次日期 ______　新情境 __________________</w:t>
        <w:br/>
        <w:t>新的觀察證據 __________________________________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教室海報　／　A4 可直接張貼，放大列印請核對清晰度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我們的 AI 小提醒</w:t>
      </w:r>
    </w:p>
    <w:p>
      <w:pPr>
        <w:spacing w:after="360" w:before="0" w:line="540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38"/>
        </w:rPr>
        <w:t>規律小偵探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1　先看線索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我看到什麼？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2　先猜並說理由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如果這樣繼續，我猜……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3　再查並修正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我原來猜……後來看到……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mage1-car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98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28"/>
        </w:rPr>
        <w:t>預測有理由，也可能錯。</w:t>
      </w:r>
    </w:p>
    <w:p>
      <w:pPr>
        <w:spacing w:after="120" w:before="0" w:line="483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34"/>
        </w:rPr>
        <w:t>AI 會幫忙，人要想一想、查一查。</w:t>
      </w:r>
    </w:p>
    <w:p>
      <w:pPr>
        <w:spacing w:after="120" w:before="0" w:line="284" w:lineRule="exact"/>
        <w:jc w:val="center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紙上活動是在練習概念，沒有實際訓練 AI。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79" w:left="1020" w:header="369" w:footer="369" w:gutter="0"/>
      <w:cols w:space="720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000000"/>
        <w:sz w:val="18"/>
      </w:rPr>
      <w:t xml:space="preserve">卡通圖卡版 v3.0｜2026-10-28　｜　第3/8堂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000000"/>
        <w:sz w:val="18"/>
      </w:rPr>
      <w:t>社子文教基金會　／　K–2 AI 素養教師手冊・台灣版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after="120" w:line="288" w:lineRule="auto"/>
    </w:pPr>
    <w:rPr>
      <w:rFonts w:ascii="Microsoft JhengHei" w:hAnsi="Microsoft JhengHe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K–2 AI 素養 第3堂 規律小偵探 卡通圖卡版</dc:title>
  <dc:subject>幼兒園大班至國小二年級 AI 素養課程</dc:subject>
  <dc:creator>社子文教基金會</dc:creator>
  <cp:keywords/>
  <dc:description>generated by python-docx</dc:description>
  <cp:lastModifiedBy>社子文教基金會</cp:lastModifiedBy>
  <cp:revision>1</cp:revision>
  <dcterms:created xsi:type="dcterms:W3CDTF">2013-12-23T23:15:00Z</dcterms:created>
  <dcterms:modified xsi:type="dcterms:W3CDTF">2013-12-23T23:15:00Z</dcterms:modified>
  <cp:category/>
</cp:coreProperties>
</file>