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Good training practices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========================</w:t>
      </w: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108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1.</w:t>
        <w:tab/>
        <w:t>Encourage creativity</w:t>
      </w: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108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2.</w:t>
        <w:tab/>
        <w:t>Talk slowly and clearly</w:t>
      </w: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108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3.</w:t>
        <w:tab/>
        <w:t xml:space="preserve">Use pretty language e.g. </w:t>
      </w:r>
      <w:r>
        <w:rPr>
          <w:rFonts w:hAnsi="Courier" w:hint="default"/>
          <w:sz w:val="24"/>
          <w:szCs w:val="24"/>
          <w:rtl w:val="0"/>
        </w:rPr>
        <w:t>‘</w:t>
      </w:r>
      <w:r>
        <w:rPr>
          <w:rFonts w:ascii="Courier"/>
          <w:sz w:val="24"/>
          <w:szCs w:val="24"/>
          <w:rtl w:val="0"/>
          <w:lang w:val="en-US"/>
        </w:rPr>
        <w:t>Lovely</w:t>
      </w:r>
      <w:r>
        <w:rPr>
          <w:rFonts w:hAnsi="Courier" w:hint="default"/>
          <w:sz w:val="24"/>
          <w:szCs w:val="24"/>
          <w:rtl w:val="0"/>
          <w:lang w:val="fr-FR"/>
        </w:rPr>
        <w:t>’</w:t>
      </w:r>
      <w:r>
        <w:rPr>
          <w:rFonts w:ascii="Courier"/>
          <w:sz w:val="24"/>
          <w:szCs w:val="24"/>
          <w:rtl w:val="0"/>
        </w:rPr>
        <w:t xml:space="preserve">, </w:t>
      </w:r>
      <w:r>
        <w:rPr>
          <w:rFonts w:hAnsi="Courier" w:hint="default"/>
          <w:sz w:val="24"/>
          <w:szCs w:val="24"/>
          <w:rtl w:val="0"/>
        </w:rPr>
        <w:t>‘</w:t>
      </w:r>
      <w:r>
        <w:rPr>
          <w:rFonts w:ascii="Courier"/>
          <w:sz w:val="24"/>
          <w:szCs w:val="24"/>
          <w:rtl w:val="0"/>
        </w:rPr>
        <w:t>smashing</w:t>
      </w:r>
      <w:r>
        <w:rPr>
          <w:rFonts w:hAnsi="Courier" w:hint="default"/>
          <w:sz w:val="24"/>
          <w:szCs w:val="24"/>
          <w:rtl w:val="0"/>
          <w:lang w:val="fr-FR"/>
        </w:rPr>
        <w:t>’</w:t>
      </w: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108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4.</w:t>
        <w:tab/>
        <w:t>Praise the user when possible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de-DE"/>
        </w:rPr>
        <w:tab/>
        <w:t>1.</w:t>
        <w:tab/>
        <w:t>Ingredients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it-IT"/>
        </w:rPr>
        <w:t xml:space="preserve">   a. Xcode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a-DK"/>
        </w:rPr>
        <w:t xml:space="preserve">   b. Blogs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c. App Developer sites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2.</w:t>
        <w:tab/>
        <w:t>A tour of Xcode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a. Various options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b. Downloading on windows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3.</w:t>
        <w:tab/>
        <w:t>Our first App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a. Labels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b. Text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c. buttons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d. View Controller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e. Adding a label via code part 1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f. Adding a label via code part 2 ( by clicking a button)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  <w:lang w:val="en-US"/>
        </w:rPr>
        <w:tab/>
        <w:t>4.</w:t>
        <w:tab/>
        <w:t>Our second App : Temperature Conversions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s-ES_tradnl"/>
        </w:rPr>
        <w:t>a.Scenario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it-IT"/>
        </w:rPr>
        <w:t>b. Button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c. Label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d. Text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e. Images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f. optionals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g. if statement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a-DK"/>
        </w:rPr>
        <w:t>h else statement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fr-FR"/>
        </w:rPr>
        <w:t>g. type conversions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h. project crash demo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i. good programming practice</w:t>
      </w:r>
    </w:p>
    <w:p>
      <w:pPr>
        <w:pStyle w:val="Default"/>
        <w:bidi w:val="0"/>
        <w:spacing w:line="320" w:lineRule="atLeast"/>
        <w:ind w:left="72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j. naming conventions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