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第4课作业</w:t>
      </w:r>
    </w:p>
    <w:p>
      <w:pPr>
        <w:pStyle w:val="5"/>
        <w:numPr>
          <w:ilvl w:val="0"/>
          <w:numId w:val="1"/>
        </w:numPr>
        <w:spacing w:line="400" w:lineRule="exact"/>
        <w:ind w:left="351" w:hanging="357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创建一个电视机的类，有品牌、产地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、尺寸、价格四个成员变量，另外提供一个方法输出这些信息，如果价格大于10000元，额外还需要输出一句：我是土豪机</w:t>
      </w:r>
    </w:p>
    <w:p>
      <w:pPr>
        <w:pStyle w:val="5"/>
        <w:spacing w:line="400" w:lineRule="exact"/>
        <w:ind w:left="351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在main方法中创建下面4个对象，并分别通过对象调用上述方法</w:t>
      </w:r>
    </w:p>
    <w:p>
      <w:pPr>
        <w:pStyle w:val="5"/>
        <w:spacing w:line="400" w:lineRule="exact"/>
        <w:ind w:left="351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三星  韩国  60寸  12800</w:t>
      </w:r>
    </w:p>
    <w:p>
      <w:pPr>
        <w:pStyle w:val="5"/>
        <w:spacing w:line="400" w:lineRule="exact"/>
        <w:ind w:left="351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小米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中国  70寸  9999</w:t>
      </w:r>
    </w:p>
    <w:p>
      <w:pPr>
        <w:pStyle w:val="5"/>
        <w:spacing w:line="400" w:lineRule="exact"/>
        <w:ind w:left="351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海尔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中国  65寸  8888</w:t>
      </w:r>
    </w:p>
    <w:p>
      <w:pPr>
        <w:pStyle w:val="5"/>
        <w:spacing w:line="400" w:lineRule="exact"/>
        <w:ind w:left="351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苹果 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美国  60寸  16800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已知梯形面积为 (</w:t>
      </w:r>
      <w:r>
        <w:rPr>
          <w:rFonts w:ascii="微软雅黑" w:hAnsi="微软雅黑" w:eastAsia="微软雅黑"/>
          <w:szCs w:val="21"/>
        </w:rPr>
        <w:t>upper+base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>*height/2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创建一个名为CTra</w:t>
      </w:r>
      <w:r>
        <w:rPr>
          <w:rFonts w:ascii="微软雅黑" w:hAnsi="微软雅黑" w:eastAsia="微软雅黑"/>
          <w:szCs w:val="21"/>
        </w:rPr>
        <w:t>pezoid</w:t>
      </w:r>
      <w:r>
        <w:rPr>
          <w:rFonts w:hint="eastAsia" w:ascii="微软雅黑" w:hAnsi="微软雅黑" w:eastAsia="微软雅黑"/>
          <w:szCs w:val="21"/>
        </w:rPr>
        <w:t>类</w:t>
      </w:r>
    </w:p>
    <w:p>
      <w:pPr>
        <w:pStyle w:val="5"/>
        <w:spacing w:line="400" w:lineRule="exact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定义成员变量upper, base, height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(</w:t>
      </w:r>
      <w:r>
        <w:rPr>
          <w:rFonts w:hint="eastAsia" w:ascii="微软雅黑" w:hAnsi="微软雅黑" w:eastAsia="微软雅黑"/>
          <w:szCs w:val="21"/>
        </w:rPr>
        <w:t>b)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实现成员方法area</w:t>
      </w:r>
      <w:r>
        <w:rPr>
          <w:rFonts w:ascii="微软雅黑" w:hAnsi="微软雅黑" w:eastAsia="微软雅黑"/>
          <w:szCs w:val="21"/>
        </w:rPr>
        <w:t>()，</w:t>
      </w:r>
      <w:r>
        <w:rPr>
          <w:rFonts w:hint="eastAsia" w:ascii="微软雅黑" w:hAnsi="微软雅黑" w:eastAsia="微软雅黑"/>
          <w:szCs w:val="21"/>
        </w:rPr>
        <w:t>用来返回梯形面积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c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实现成员方法show()，用来输出各个成员变量的值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在main方法里创建对象，upper、base、height分别设置为4，9，5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(e). </w:t>
      </w:r>
      <w:r>
        <w:rPr>
          <w:rFonts w:hint="eastAsia" w:ascii="微软雅黑" w:hAnsi="微软雅黑" w:eastAsia="微软雅黑"/>
          <w:szCs w:val="21"/>
        </w:rPr>
        <w:t>分别调用show方法和area方法</w:t>
      </w:r>
    </w:p>
    <w:p>
      <w:pPr>
        <w:pStyle w:val="5"/>
        <w:spacing w:line="400" w:lineRule="exact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# 返回值的语法为 return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变量</w:t>
      </w:r>
      <w:r>
        <w:rPr>
          <w:rFonts w:ascii="微软雅黑" w:hAnsi="微软雅黑" w:eastAsia="微软雅黑"/>
          <w:szCs w:val="21"/>
        </w:rPr>
        <w:t>;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创建一个名为C</w:t>
      </w:r>
      <w:r>
        <w:rPr>
          <w:rFonts w:ascii="微软雅黑" w:hAnsi="微软雅黑" w:eastAsia="微软雅黑"/>
          <w:szCs w:val="21"/>
        </w:rPr>
        <w:t>Calculator</w:t>
      </w:r>
      <w:r>
        <w:rPr>
          <w:rFonts w:hint="eastAsia" w:ascii="微软雅黑" w:hAnsi="微软雅黑" w:eastAsia="微软雅黑"/>
          <w:szCs w:val="21"/>
        </w:rPr>
        <w:t>类</w:t>
      </w:r>
    </w:p>
    <w:p>
      <w:pPr>
        <w:pStyle w:val="5"/>
        <w:spacing w:line="400" w:lineRule="exact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成员变量有a,b,c，均为int型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(</w:t>
      </w:r>
      <w:r>
        <w:rPr>
          <w:rFonts w:hint="eastAsia" w:ascii="微软雅黑" w:hAnsi="微软雅黑" w:eastAsia="微软雅黑"/>
          <w:szCs w:val="21"/>
        </w:rPr>
        <w:t>b)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实现方法set</w:t>
      </w:r>
      <w:r>
        <w:rPr>
          <w:rFonts w:ascii="微软雅黑" w:hAnsi="微软雅黑" w:eastAsia="微软雅黑"/>
          <w:szCs w:val="21"/>
        </w:rPr>
        <w:t>_value(int x, int y, int z)，</w:t>
      </w:r>
      <w:r>
        <w:rPr>
          <w:rFonts w:hint="eastAsia" w:ascii="微软雅黑" w:hAnsi="微软雅黑" w:eastAsia="微软雅黑"/>
          <w:szCs w:val="21"/>
        </w:rPr>
        <w:t>用来设置成员变量的值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c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实现成员方法show()，用来输出各个成员变量的值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实现add()方法，用来返回三数之和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(e). </w:t>
      </w:r>
      <w:r>
        <w:rPr>
          <w:rFonts w:hint="eastAsia" w:ascii="微软雅黑" w:hAnsi="微软雅黑" w:eastAsia="微软雅黑"/>
          <w:szCs w:val="21"/>
        </w:rPr>
        <w:t>实现sub()方法，用来返回a-b-c的值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(f)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实现mul()方法，用来返回三数之积</w:t>
      </w:r>
    </w:p>
    <w:p>
      <w:pPr>
        <w:pStyle w:val="5"/>
        <w:spacing w:line="400" w:lineRule="exact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实现avg()方法，用来返回三数的平均值，返回值为double型。里面必须调用方法add()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创建一个名为C</w:t>
      </w:r>
      <w:r>
        <w:rPr>
          <w:rFonts w:ascii="微软雅黑" w:hAnsi="微软雅黑" w:eastAsia="微软雅黑"/>
          <w:szCs w:val="21"/>
        </w:rPr>
        <w:t>Calc</w:t>
      </w:r>
      <w:r>
        <w:rPr>
          <w:rFonts w:hint="eastAsia" w:ascii="微软雅黑" w:hAnsi="微软雅黑" w:eastAsia="微软雅黑"/>
          <w:szCs w:val="21"/>
        </w:rPr>
        <w:t>类，内含3个成员方法，用来计算不同图形的面积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a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实现double</w:t>
      </w:r>
      <w:r>
        <w:rPr>
          <w:rFonts w:ascii="微软雅黑" w:hAnsi="微软雅黑" w:eastAsia="微软雅黑"/>
          <w:szCs w:val="21"/>
        </w:rPr>
        <w:t xml:space="preserve"> area(int base, int height)，</w:t>
      </w:r>
      <w:r>
        <w:rPr>
          <w:rFonts w:hint="eastAsia" w:ascii="微软雅黑" w:hAnsi="微软雅黑" w:eastAsia="微软雅黑"/>
          <w:szCs w:val="21"/>
        </w:rPr>
        <w:t>用来计算三角形面积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</w:t>
      </w:r>
      <w:r>
        <w:rPr>
          <w:rFonts w:ascii="微软雅黑" w:hAnsi="微软雅黑" w:eastAsia="微软雅黑"/>
          <w:szCs w:val="21"/>
        </w:rPr>
        <w:t>b</w:t>
      </w:r>
      <w:r>
        <w:rPr>
          <w:rFonts w:hint="eastAsia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实现double</w:t>
      </w:r>
      <w:r>
        <w:rPr>
          <w:rFonts w:ascii="微软雅黑" w:hAnsi="微软雅黑" w:eastAsia="微软雅黑"/>
          <w:szCs w:val="21"/>
        </w:rPr>
        <w:t xml:space="preserve"> area(int </w:t>
      </w:r>
      <w:r>
        <w:rPr>
          <w:rFonts w:hint="eastAsia" w:ascii="微软雅黑" w:hAnsi="微软雅黑" w:eastAsia="微软雅黑"/>
          <w:szCs w:val="21"/>
        </w:rPr>
        <w:t>radius</w:t>
      </w:r>
      <w:r>
        <w:rPr>
          <w:rFonts w:ascii="微软雅黑" w:hAnsi="微软雅黑" w:eastAsia="微软雅黑"/>
          <w:szCs w:val="21"/>
        </w:rPr>
        <w:t>)，</w:t>
      </w:r>
      <w:r>
        <w:rPr>
          <w:rFonts w:hint="eastAsia" w:ascii="微软雅黑" w:hAnsi="微软雅黑" w:eastAsia="微软雅黑"/>
          <w:szCs w:val="21"/>
        </w:rPr>
        <w:t>用来计算圆形面积</w:t>
      </w:r>
    </w:p>
    <w:p>
      <w:pPr>
        <w:pStyle w:val="5"/>
        <w:spacing w:line="400" w:lineRule="exact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(c)</w:t>
      </w:r>
      <w:r>
        <w:rPr>
          <w:rFonts w:ascii="微软雅黑" w:hAnsi="微软雅黑" w:eastAsia="微软雅黑"/>
          <w:szCs w:val="21"/>
        </w:rPr>
        <w:t xml:space="preserve">. </w:t>
      </w:r>
      <w:r>
        <w:rPr>
          <w:rFonts w:hint="eastAsia" w:ascii="微软雅黑" w:hAnsi="微软雅黑" w:eastAsia="微软雅黑"/>
          <w:szCs w:val="21"/>
        </w:rPr>
        <w:t>实现double</w:t>
      </w:r>
      <w:r>
        <w:rPr>
          <w:rFonts w:ascii="微软雅黑" w:hAnsi="微软雅黑" w:eastAsia="微软雅黑"/>
          <w:szCs w:val="21"/>
        </w:rPr>
        <w:t xml:space="preserve"> area(int upper, int base, int height)，</w:t>
      </w:r>
      <w:r>
        <w:rPr>
          <w:rFonts w:hint="eastAsia" w:ascii="微软雅黑" w:hAnsi="微软雅黑" w:eastAsia="微软雅黑"/>
          <w:szCs w:val="21"/>
        </w:rPr>
        <w:t>用来计算梯形面积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设计一个“中国人”类，必须要有类成员变量国籍，其他成员自己设计。创建3个对象，分别为：毛泽东、周恩来、邓小平，国籍初始设为“中华民国”，之后改为“中华人民共和国”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pStyle w:val="5"/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pStyle w:val="5"/>
        <w:spacing w:line="400" w:lineRule="exact"/>
        <w:ind w:left="0" w:leftChars="0" w:firstLine="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6. 在课中讲到的通过抽象类实现模板模式中，增加Honda品牌汽车的生产类使其和其他两个汽车品牌类实现相同的功能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pStyle w:val="5"/>
        <w:spacing w:line="400" w:lineRule="exac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40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提交要求：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注意格式，缩进，变量设计、命名等上课时强调过的注意事项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于</w:t>
      </w:r>
      <w:r>
        <w:rPr>
          <w:rFonts w:hint="eastAsia" w:ascii="微软雅黑" w:hAnsi="微软雅黑" w:eastAsia="微软雅黑"/>
          <w:szCs w:val="21"/>
          <w:lang w:val="en-US" w:eastAsia="zh-CN"/>
        </w:rPr>
        <w:t>10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  <w:lang w:val="en-US" w:eastAsia="zh-CN"/>
        </w:rPr>
        <w:t>11</w:t>
      </w:r>
      <w:r>
        <w:rPr>
          <w:rFonts w:hint="eastAsia" w:ascii="微软雅黑" w:hAnsi="微软雅黑" w:eastAsia="微软雅黑"/>
          <w:szCs w:val="21"/>
        </w:rPr>
        <w:t xml:space="preserve"> 1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ascii="微软雅黑" w:hAnsi="微软雅黑" w:eastAsia="微软雅黑"/>
          <w:szCs w:val="21"/>
        </w:rPr>
        <w:t>:00</w:t>
      </w:r>
      <w:r>
        <w:rPr>
          <w:rFonts w:hint="eastAsia" w:ascii="微软雅黑" w:hAnsi="微软雅黑" w:eastAsia="微软雅黑"/>
          <w:szCs w:val="21"/>
        </w:rPr>
        <w:t>之前提交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szCs w:val="21"/>
        </w:rPr>
        <w:t>将作业压缩成zip文件，作为邮件附件发送到此邮箱：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390380730@qq.com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邮件命名规则：[Java初级班]姓名（第4课作业）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2149E"/>
    <w:multiLevelType w:val="multilevel"/>
    <w:tmpl w:val="42421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124571"/>
    <w:rsid w:val="00201830"/>
    <w:rsid w:val="0021430D"/>
    <w:rsid w:val="0021504E"/>
    <w:rsid w:val="0022278E"/>
    <w:rsid w:val="002378B4"/>
    <w:rsid w:val="00252D33"/>
    <w:rsid w:val="003224A7"/>
    <w:rsid w:val="00356A9F"/>
    <w:rsid w:val="00372E48"/>
    <w:rsid w:val="003B0FA4"/>
    <w:rsid w:val="003E7CC0"/>
    <w:rsid w:val="00413F5D"/>
    <w:rsid w:val="00417BA4"/>
    <w:rsid w:val="004B0A3B"/>
    <w:rsid w:val="00574EB7"/>
    <w:rsid w:val="00592C8A"/>
    <w:rsid w:val="0062216F"/>
    <w:rsid w:val="00690601"/>
    <w:rsid w:val="006B3235"/>
    <w:rsid w:val="006B4076"/>
    <w:rsid w:val="00761F49"/>
    <w:rsid w:val="007F55D5"/>
    <w:rsid w:val="00814CDC"/>
    <w:rsid w:val="00864E8E"/>
    <w:rsid w:val="00887677"/>
    <w:rsid w:val="009868C7"/>
    <w:rsid w:val="009A0894"/>
    <w:rsid w:val="00BD2846"/>
    <w:rsid w:val="00BE3EA3"/>
    <w:rsid w:val="00C117B7"/>
    <w:rsid w:val="00C51503"/>
    <w:rsid w:val="00C51F5A"/>
    <w:rsid w:val="00CA6002"/>
    <w:rsid w:val="00CD3921"/>
    <w:rsid w:val="00D20659"/>
    <w:rsid w:val="00D508C5"/>
    <w:rsid w:val="00DC40B2"/>
    <w:rsid w:val="00E1050C"/>
    <w:rsid w:val="00EE0650"/>
    <w:rsid w:val="00F65569"/>
    <w:rsid w:val="0B5C5614"/>
    <w:rsid w:val="14690DCC"/>
    <w:rsid w:val="37BC5FC1"/>
    <w:rsid w:val="452F1068"/>
    <w:rsid w:val="511E1E09"/>
    <w:rsid w:val="7D4169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935</Characters>
  <Lines>7</Lines>
  <Paragraphs>2</Paragraphs>
  <ScaleCrop>false</ScaleCrop>
  <LinksUpToDate>false</LinksUpToDate>
  <CharactersWithSpaces>1096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2016-11-06T11:43:40Z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